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D" w:rsidRDefault="003A2DED" w:rsidP="003A2DE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A2DED" w:rsidRDefault="003A2DED" w:rsidP="003A2DE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2DED" w:rsidRDefault="003A2DED" w:rsidP="003A2DED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3A2DED" w:rsidRDefault="003A2DED" w:rsidP="003A2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2018 года                                                                                      № 632-п</w:t>
      </w:r>
    </w:p>
    <w:p w:rsidR="003A2DED" w:rsidRDefault="003A2DED" w:rsidP="003A2DED">
      <w:pPr>
        <w:jc w:val="both"/>
        <w:rPr>
          <w:rFonts w:ascii="Arial" w:hAnsi="Arial" w:cs="Arial"/>
        </w:rPr>
      </w:pPr>
    </w:p>
    <w:p w:rsidR="007401D1" w:rsidRPr="003A2DED" w:rsidRDefault="007401D1" w:rsidP="003A2DED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  <w:lang w:eastAsia="ru-RU"/>
        </w:rPr>
      </w:pPr>
      <w:proofErr w:type="gramStart"/>
      <w:r w:rsidRPr="003A2DED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3A2DED">
        <w:rPr>
          <w:rFonts w:ascii="Arial" w:hAnsi="Arial" w:cs="Arial"/>
          <w:lang w:eastAsia="ru-RU"/>
        </w:rPr>
        <w:t>й</w:t>
      </w:r>
      <w:r w:rsidRPr="003A2DED">
        <w:rPr>
          <w:rFonts w:ascii="Arial" w:hAnsi="Arial" w:cs="Arial"/>
          <w:lang w:eastAsia="ru-RU"/>
        </w:rPr>
        <w:t xml:space="preserve">она от 31 октября 2013 года №724-п «Об утверждении муниципальной программы «Развитие образования Ермаковского района» </w:t>
      </w:r>
      <w:r w:rsidRPr="003A2DED">
        <w:rPr>
          <w:rFonts w:ascii="Arial" w:hAnsi="Arial" w:cs="Arial"/>
          <w:bCs/>
          <w:lang w:eastAsia="ru-RU"/>
        </w:rPr>
        <w:t>(в редакции от 04.04.2014 г. №225-п, от 17.04.2014 г. №274-п, от 27.06.2014 г. № 468-п, от 14.08.2014 г. №607-п, от 01.10.2014 г. №762-п, от 30.10.2014 г. №869-п, от 04.12.2014 г. №989-п, от 09.12.2014 г. №995-п, от 26.02.2015 г. №89-п</w:t>
      </w:r>
      <w:proofErr w:type="gramEnd"/>
      <w:r w:rsidRPr="003A2DED">
        <w:rPr>
          <w:rFonts w:ascii="Arial" w:hAnsi="Arial" w:cs="Arial"/>
          <w:bCs/>
          <w:lang w:eastAsia="ru-RU"/>
        </w:rPr>
        <w:t xml:space="preserve">, </w:t>
      </w:r>
      <w:proofErr w:type="gramStart"/>
      <w:r w:rsidRPr="003A2DED">
        <w:rPr>
          <w:rFonts w:ascii="Arial" w:hAnsi="Arial" w:cs="Arial"/>
          <w:bCs/>
          <w:lang w:eastAsia="ru-RU"/>
        </w:rPr>
        <w:t>от 03.04.2015 г. № 182-п, от 18.05.2015 г. №285-п, от 23.07.2015 г. №468-п, от 29.09.2015 г. № 628-п, от 30.10.2015 г. № 738-п, от 20.02.2016 г. №105-п, от 25.03.2016 г. №157-п, от 17.05.2016 г. № 270-п, 29.06.2016 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3A2DED">
        <w:rPr>
          <w:rFonts w:ascii="Arial" w:hAnsi="Arial" w:cs="Arial"/>
          <w:bCs/>
          <w:lang w:eastAsia="ru-RU"/>
        </w:rPr>
        <w:t xml:space="preserve"> </w:t>
      </w:r>
      <w:proofErr w:type="gramStart"/>
      <w:r w:rsidRPr="003A2DED">
        <w:rPr>
          <w:rFonts w:ascii="Arial" w:hAnsi="Arial" w:cs="Arial"/>
          <w:bCs/>
          <w:lang w:eastAsia="ru-RU"/>
        </w:rPr>
        <w:t>14.06.2017г. № 396-п, от 01.08.2017г. № 508-п, от 19.10.2017г. № 739-п.</w:t>
      </w:r>
      <w:r w:rsidRPr="003A2DED">
        <w:rPr>
          <w:rFonts w:ascii="Arial" w:hAnsi="Arial" w:cs="Arial"/>
          <w:b/>
          <w:bCs/>
          <w:lang w:eastAsia="ru-RU"/>
        </w:rPr>
        <w:t xml:space="preserve"> </w:t>
      </w:r>
      <w:r w:rsidRPr="003A2DED">
        <w:rPr>
          <w:rFonts w:ascii="Arial" w:hAnsi="Arial" w:cs="Arial"/>
          <w:bCs/>
          <w:lang w:eastAsia="ru-RU"/>
        </w:rPr>
        <w:t>от 31.10.2017г. № 785-п, от 22.01.2018г. № 39-п, от 16.03.2018г. №124-п, от 24.04.2018г. №189-п, от 30.05.2018г. №271-п, от 13.06.2018г. №305-п, от 09.07.2018г. №362-п, от 10.07.2018г. №363-п, от 12.10.2018г. №564-п)</w:t>
      </w:r>
      <w:proofErr w:type="gramEnd"/>
    </w:p>
    <w:p w:rsidR="0021504B" w:rsidRPr="003A2DED" w:rsidRDefault="0021504B" w:rsidP="003A2DED">
      <w:pPr>
        <w:pStyle w:val="ConsPlusTitle"/>
        <w:ind w:right="3544"/>
        <w:jc w:val="both"/>
        <w:outlineLvl w:val="0"/>
        <w:rPr>
          <w:rFonts w:ascii="Arial" w:hAnsi="Arial" w:cs="Arial"/>
          <w:sz w:val="24"/>
          <w:szCs w:val="24"/>
        </w:rPr>
      </w:pPr>
    </w:p>
    <w:p w:rsidR="007401D1" w:rsidRPr="003A2DED" w:rsidRDefault="007401D1" w:rsidP="003A2DED">
      <w:pPr>
        <w:ind w:right="-5" w:firstLine="720"/>
        <w:jc w:val="both"/>
        <w:rPr>
          <w:rFonts w:ascii="Arial" w:hAnsi="Arial" w:cs="Arial"/>
          <w:lang w:eastAsia="ru-RU"/>
        </w:rPr>
      </w:pPr>
      <w:proofErr w:type="gramStart"/>
      <w:r w:rsidRPr="003A2DED">
        <w:rPr>
          <w:rFonts w:ascii="Arial" w:hAnsi="Arial" w:cs="Arial"/>
          <w:lang w:eastAsia="ru-RU"/>
        </w:rPr>
        <w:t>В</w:t>
      </w:r>
      <w:r w:rsidRPr="003A2DED">
        <w:rPr>
          <w:rFonts w:ascii="Arial" w:eastAsia="Calibri" w:hAnsi="Arial" w:cs="Arial"/>
          <w:lang w:eastAsia="en-US"/>
        </w:rPr>
        <w:t xml:space="preserve"> </w:t>
      </w:r>
      <w:r w:rsidRPr="003A2DED">
        <w:rPr>
          <w:rFonts w:ascii="Arial" w:hAnsi="Arial" w:cs="Arial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районного Совета депутатов от 23.12.2016г</w:t>
      </w:r>
      <w:proofErr w:type="gramEnd"/>
      <w:r w:rsidRPr="003A2DED">
        <w:rPr>
          <w:rFonts w:ascii="Arial" w:hAnsi="Arial" w:cs="Arial"/>
          <w:lang w:eastAsia="ru-RU"/>
        </w:rPr>
        <w:t>. №</w:t>
      </w:r>
      <w:proofErr w:type="gramStart"/>
      <w:r w:rsidRPr="003A2DED">
        <w:rPr>
          <w:rFonts w:ascii="Arial" w:hAnsi="Arial" w:cs="Arial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депутатов от 21.12.2017 г. № 23-114р «О районном бюджете на 2018 год и плановый период 2019- 2020 годов», решением Ермаковского районного совета депутатов от 20.04.2018 г</w:t>
      </w:r>
      <w:proofErr w:type="gramEnd"/>
      <w:r w:rsidRPr="003A2DED">
        <w:rPr>
          <w:rFonts w:ascii="Arial" w:hAnsi="Arial" w:cs="Arial"/>
          <w:lang w:eastAsia="ru-RU"/>
        </w:rPr>
        <w:t xml:space="preserve">. № </w:t>
      </w:r>
      <w:proofErr w:type="gramStart"/>
      <w:r w:rsidRPr="003A2DED">
        <w:rPr>
          <w:rFonts w:ascii="Arial" w:hAnsi="Arial" w:cs="Arial"/>
          <w:lang w:eastAsia="ru-RU"/>
        </w:rPr>
        <w:t>25-129р «О районном бюджете на 2018 год и плановый период 2019- 2020 годов», решением Ермаковского районного совета депутатов от 29.05.2018 г. № 26-132р «О районном бюджете на 2018 год и плановый период 2019- 2020 годов», решением Ермаковского районного совета депутатов от 29.06.2018 г. № 27-135р «О районном бюджете на 2018 год и плановый период 2019- 2020 годов», решением Ермаковского районного совета депутатов</w:t>
      </w:r>
      <w:proofErr w:type="gramEnd"/>
      <w:r w:rsidRPr="003A2DED">
        <w:rPr>
          <w:rFonts w:ascii="Arial" w:hAnsi="Arial" w:cs="Arial"/>
          <w:lang w:eastAsia="ru-RU"/>
        </w:rPr>
        <w:t xml:space="preserve"> </w:t>
      </w:r>
      <w:proofErr w:type="gramStart"/>
      <w:r w:rsidRPr="003A2DED">
        <w:rPr>
          <w:rFonts w:ascii="Arial" w:hAnsi="Arial" w:cs="Arial"/>
          <w:lang w:eastAsia="ru-RU"/>
        </w:rPr>
        <w:t xml:space="preserve">от 07.09.2018 г. № 29-146р «О районном бюджете на 2018 год и плановый период 2019- 2020 годов», в целях обеспечения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Уставом </w:t>
      </w:r>
      <w:r w:rsidRPr="003A2DED">
        <w:rPr>
          <w:rFonts w:ascii="Arial" w:hAnsi="Arial" w:cs="Arial"/>
          <w:lang w:eastAsia="en-US"/>
        </w:rPr>
        <w:t>Ермаковског</w:t>
      </w:r>
      <w:r w:rsidRPr="003A2DED">
        <w:rPr>
          <w:rFonts w:ascii="Arial" w:hAnsi="Arial" w:cs="Arial"/>
          <w:lang w:eastAsia="ru-RU"/>
        </w:rPr>
        <w:t>о района, ПОСТАНОВЛЯЮ:</w:t>
      </w:r>
      <w:proofErr w:type="gramEnd"/>
    </w:p>
    <w:p w:rsidR="00CF3636" w:rsidRPr="003A2DED" w:rsidRDefault="007401D1" w:rsidP="003A2DED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</w:rPr>
      </w:pPr>
      <w:r w:rsidRPr="003A2DED">
        <w:rPr>
          <w:rFonts w:ascii="Arial" w:hAnsi="Arial" w:cs="Arial"/>
        </w:rPr>
        <w:t xml:space="preserve">1. </w:t>
      </w:r>
      <w:proofErr w:type="gramStart"/>
      <w:r w:rsidR="0021504B" w:rsidRPr="003A2DED">
        <w:rPr>
          <w:rFonts w:ascii="Arial" w:hAnsi="Arial" w:cs="Arial"/>
        </w:rPr>
        <w:t>Внести в постановление администрации</w:t>
      </w:r>
      <w:r w:rsidR="003A2DED" w:rsidRPr="003A2DED">
        <w:rPr>
          <w:rFonts w:ascii="Arial" w:hAnsi="Arial" w:cs="Arial"/>
        </w:rPr>
        <w:t xml:space="preserve"> </w:t>
      </w:r>
      <w:r w:rsidR="0021504B" w:rsidRPr="003A2DED">
        <w:rPr>
          <w:rFonts w:ascii="Arial" w:hAnsi="Arial" w:cs="Arial"/>
        </w:rPr>
        <w:t>Ермаковского района</w:t>
      </w:r>
      <w:r w:rsidR="003A2DED" w:rsidRPr="003A2DED">
        <w:rPr>
          <w:rFonts w:ascii="Arial" w:hAnsi="Arial" w:cs="Arial"/>
        </w:rPr>
        <w:t xml:space="preserve"> </w:t>
      </w:r>
      <w:r w:rsidR="0021504B" w:rsidRPr="003A2DED">
        <w:rPr>
          <w:rFonts w:ascii="Arial" w:hAnsi="Arial" w:cs="Arial"/>
        </w:rPr>
        <w:t>от</w:t>
      </w:r>
      <w:r w:rsidR="003A2DED" w:rsidRPr="003A2DED">
        <w:rPr>
          <w:rFonts w:ascii="Arial" w:hAnsi="Arial" w:cs="Arial"/>
        </w:rPr>
        <w:t xml:space="preserve"> </w:t>
      </w:r>
      <w:r w:rsidR="0021504B" w:rsidRPr="003A2DED">
        <w:rPr>
          <w:rFonts w:ascii="Arial" w:hAnsi="Arial" w:cs="Arial"/>
        </w:rPr>
        <w:t>31 о</w:t>
      </w:r>
      <w:r w:rsidR="0021504B" w:rsidRPr="003A2DED">
        <w:rPr>
          <w:rFonts w:ascii="Arial" w:hAnsi="Arial" w:cs="Arial"/>
        </w:rPr>
        <w:t>к</w:t>
      </w:r>
      <w:r w:rsidR="0021504B" w:rsidRPr="003A2DED">
        <w:rPr>
          <w:rFonts w:ascii="Arial" w:hAnsi="Arial" w:cs="Arial"/>
        </w:rPr>
        <w:t>тября 2013 года №724-п «Об утверждении муниципальной программы</w:t>
      </w:r>
      <w:r w:rsidR="003A2DED" w:rsidRPr="003A2DED">
        <w:rPr>
          <w:rFonts w:ascii="Arial" w:hAnsi="Arial" w:cs="Arial"/>
        </w:rPr>
        <w:t xml:space="preserve"> </w:t>
      </w:r>
      <w:r w:rsidR="0021504B" w:rsidRPr="003A2DED">
        <w:rPr>
          <w:rFonts w:ascii="Arial" w:hAnsi="Arial" w:cs="Arial"/>
        </w:rPr>
        <w:t xml:space="preserve">«Развитие образования Ермаковского района» (далее-Программа) </w:t>
      </w:r>
      <w:r w:rsidRPr="003A2DED">
        <w:rPr>
          <w:rFonts w:ascii="Arial" w:hAnsi="Arial" w:cs="Arial"/>
          <w:bCs/>
          <w:lang w:eastAsia="ru-RU"/>
        </w:rPr>
        <w:t>(в редакции от 04.04.2014 г. №225-п, от 17.04.2014 г. №274-п, от 27.06.2014 г. № 468-п, от 14.08.2014 г. №607-п, от 01.10.2014 г. №762-п, от 30.10.2014 г. №869-п, от 04.12.2014 г. №989-п, от 09.12.2014 г. №995-п, от 26.02.2015 г. №89-п, от</w:t>
      </w:r>
      <w:proofErr w:type="gramEnd"/>
      <w:r w:rsidRPr="003A2DED">
        <w:rPr>
          <w:rFonts w:ascii="Arial" w:hAnsi="Arial" w:cs="Arial"/>
          <w:bCs/>
          <w:lang w:eastAsia="ru-RU"/>
        </w:rPr>
        <w:t xml:space="preserve"> </w:t>
      </w:r>
      <w:proofErr w:type="gramStart"/>
      <w:r w:rsidRPr="003A2DED">
        <w:rPr>
          <w:rFonts w:ascii="Arial" w:hAnsi="Arial" w:cs="Arial"/>
          <w:bCs/>
          <w:lang w:eastAsia="ru-RU"/>
        </w:rPr>
        <w:t xml:space="preserve">03.04.2015 г. № 182-п, от 18.05.2015 г. №285-п, от 23.07.2015 г. №468-п, от 29.09.2015 г. № 628-п, от </w:t>
      </w:r>
      <w:r w:rsidRPr="003A2DED">
        <w:rPr>
          <w:rFonts w:ascii="Arial" w:hAnsi="Arial" w:cs="Arial"/>
          <w:bCs/>
          <w:lang w:eastAsia="ru-RU"/>
        </w:rPr>
        <w:lastRenderedPageBreak/>
        <w:t>30.10.2015 г. № 738-п, от 20.02.2016 г. №105-п, от 25.03.2016 г. №157-п, от 17.05.2016 г. № 270-п, 29.06.2016 г. № 404-п, от 10.08.2016 г. № 502-п, от 21.10.2016 г. № 659–п, от 31.10.2016 г. № 703-п, от 19.12.2016 г. № 811-п, от 10.03.2017 г. № 139-п, от 15.05.2017г. № 301-п, от 14.06.2017</w:t>
      </w:r>
      <w:proofErr w:type="gramEnd"/>
      <w:r w:rsidRPr="003A2DED">
        <w:rPr>
          <w:rFonts w:ascii="Arial" w:hAnsi="Arial" w:cs="Arial"/>
          <w:bCs/>
          <w:lang w:eastAsia="ru-RU"/>
        </w:rPr>
        <w:t>г. № 396-п, от 01.08.2017г. № 508-п, от 19.10.2017г. № 739-п.</w:t>
      </w:r>
      <w:r w:rsidRPr="003A2DED">
        <w:rPr>
          <w:rFonts w:ascii="Arial" w:hAnsi="Arial" w:cs="Arial"/>
          <w:b/>
          <w:bCs/>
          <w:lang w:eastAsia="ru-RU"/>
        </w:rPr>
        <w:t xml:space="preserve"> </w:t>
      </w:r>
      <w:r w:rsidRPr="003A2DED">
        <w:rPr>
          <w:rFonts w:ascii="Arial" w:hAnsi="Arial" w:cs="Arial"/>
          <w:bCs/>
          <w:lang w:eastAsia="ru-RU"/>
        </w:rPr>
        <w:t>от 31.10.2017г. № 785-п, от 22.01.2018г. № 39-п, от 16.03.2018г. №124-п, от 24.04.2018г. №189-п, от 30.05.2018г. №271-п, от 13.06.2018г. №305-п, от 09.07.2018г. №362-п, от 10.07.2018г. №363-п, от 12.10.2018г. №564-п</w:t>
      </w:r>
      <w:r w:rsidR="00B92C61" w:rsidRPr="003A2DED">
        <w:rPr>
          <w:rFonts w:ascii="Arial" w:hAnsi="Arial" w:cs="Arial"/>
          <w:bCs/>
          <w:lang w:eastAsia="ru-RU"/>
        </w:rPr>
        <w:t xml:space="preserve"> </w:t>
      </w:r>
      <w:r w:rsidR="0021504B" w:rsidRPr="003A2DED">
        <w:rPr>
          <w:rFonts w:ascii="Arial" w:hAnsi="Arial" w:cs="Arial"/>
        </w:rPr>
        <w:t>следующие изменения:</w:t>
      </w:r>
    </w:p>
    <w:p w:rsidR="00E70AE6" w:rsidRPr="003A2DED" w:rsidRDefault="00E70AE6" w:rsidP="003A2DED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</w:rPr>
      </w:pPr>
      <w:r w:rsidRPr="003A2DED">
        <w:rPr>
          <w:rFonts w:ascii="Arial" w:hAnsi="Arial" w:cs="Arial"/>
        </w:rPr>
        <w:t>Программу и приложения к постановлению изложить в новой редакции с</w:t>
      </w:r>
      <w:r w:rsidRPr="003A2DED">
        <w:rPr>
          <w:rFonts w:ascii="Arial" w:hAnsi="Arial" w:cs="Arial"/>
        </w:rPr>
        <w:t>о</w:t>
      </w:r>
      <w:r w:rsidRPr="003A2DED">
        <w:rPr>
          <w:rFonts w:ascii="Arial" w:hAnsi="Arial" w:cs="Arial"/>
        </w:rPr>
        <w:t>гласно приложениям к настоящему постановлению.</w:t>
      </w:r>
    </w:p>
    <w:p w:rsidR="00CF3636" w:rsidRPr="003A2DED" w:rsidRDefault="00CF3636" w:rsidP="003A2DED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A2DED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3A2DE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3A2DED">
        <w:rPr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 w:rsidR="00D5252B" w:rsidRPr="003A2DED">
        <w:rPr>
          <w:rFonts w:ascii="Arial" w:hAnsi="Arial" w:cs="Arial"/>
          <w:b w:val="0"/>
          <w:sz w:val="24"/>
          <w:szCs w:val="24"/>
        </w:rPr>
        <w:t>постановления возложить на зам</w:t>
      </w:r>
      <w:r w:rsidR="00D5252B" w:rsidRPr="003A2DED">
        <w:rPr>
          <w:rFonts w:ascii="Arial" w:hAnsi="Arial" w:cs="Arial"/>
          <w:b w:val="0"/>
          <w:sz w:val="24"/>
          <w:szCs w:val="24"/>
        </w:rPr>
        <w:t>е</w:t>
      </w:r>
      <w:r w:rsidRPr="003A2DED">
        <w:rPr>
          <w:rFonts w:ascii="Arial" w:hAnsi="Arial" w:cs="Arial"/>
          <w:b w:val="0"/>
          <w:sz w:val="24"/>
          <w:szCs w:val="24"/>
        </w:rPr>
        <w:t>стителя главы администрации Ермаковского района по социальным и обществен-но-политическим вопросам И.П. Добросоцкую.</w:t>
      </w:r>
    </w:p>
    <w:p w:rsidR="00CF3636" w:rsidRPr="003A2DED" w:rsidRDefault="00CF3636" w:rsidP="003A2DED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A2DED">
        <w:rPr>
          <w:rFonts w:ascii="Arial" w:hAnsi="Arial" w:cs="Arial"/>
          <w:b w:val="0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CF3636" w:rsidRPr="003A2DED" w:rsidRDefault="00CF3636" w:rsidP="003A2DED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CF3636" w:rsidRPr="003A2DED" w:rsidRDefault="00CF3636" w:rsidP="003A2DED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spellStart"/>
      <w:r w:rsidRPr="003A2DED">
        <w:rPr>
          <w:rFonts w:ascii="Arial" w:hAnsi="Arial" w:cs="Arial"/>
          <w:b w:val="0"/>
          <w:sz w:val="24"/>
          <w:szCs w:val="24"/>
        </w:rPr>
        <w:t>И.о</w:t>
      </w:r>
      <w:proofErr w:type="spellEnd"/>
      <w:r w:rsidRPr="003A2DED">
        <w:rPr>
          <w:rFonts w:ascii="Arial" w:hAnsi="Arial" w:cs="Arial"/>
          <w:b w:val="0"/>
          <w:sz w:val="24"/>
          <w:szCs w:val="24"/>
        </w:rPr>
        <w:t>. главы района</w:t>
      </w:r>
      <w:r w:rsidR="003A2DED" w:rsidRPr="003A2DED">
        <w:rPr>
          <w:rFonts w:ascii="Arial" w:hAnsi="Arial" w:cs="Arial"/>
          <w:b w:val="0"/>
          <w:sz w:val="24"/>
          <w:szCs w:val="24"/>
        </w:rPr>
        <w:t xml:space="preserve"> </w:t>
      </w:r>
      <w:r w:rsidR="003A2DE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B92C61" w:rsidRPr="003A2DED">
        <w:rPr>
          <w:rFonts w:ascii="Arial" w:hAnsi="Arial" w:cs="Arial"/>
          <w:b w:val="0"/>
          <w:sz w:val="24"/>
          <w:szCs w:val="24"/>
        </w:rPr>
        <w:t>И.П. Добросоцкая</w:t>
      </w:r>
    </w:p>
    <w:p w:rsidR="003A2DED" w:rsidRDefault="003A2DED" w:rsidP="003A2DED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  <w:sectPr w:rsidR="003A2DED" w:rsidSect="003A2DE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right="-5"/>
        <w:jc w:val="right"/>
        <w:outlineLvl w:val="0"/>
        <w:rPr>
          <w:rFonts w:ascii="Arial" w:hAnsi="Arial" w:cs="Arial"/>
          <w:bCs/>
          <w:highlight w:val="yellow"/>
          <w:lang w:eastAsia="ru-RU"/>
        </w:rPr>
      </w:pPr>
      <w:r w:rsidRPr="00846D25">
        <w:rPr>
          <w:rFonts w:ascii="Arial" w:hAnsi="Arial" w:cs="Arial"/>
          <w:bCs/>
          <w:lang w:eastAsia="ru-RU"/>
        </w:rPr>
        <w:lastRenderedPageBreak/>
        <w:t>Приложение № 1</w:t>
      </w:r>
    </w:p>
    <w:p w:rsidR="00846D25" w:rsidRPr="00846D25" w:rsidRDefault="00846D25" w:rsidP="00846D25">
      <w:pPr>
        <w:suppressAutoHyphens w:val="0"/>
        <w:jc w:val="right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к постановлению администрации</w:t>
      </w:r>
    </w:p>
    <w:p w:rsidR="00846D25" w:rsidRPr="00846D25" w:rsidRDefault="00846D25" w:rsidP="00846D25">
      <w:pPr>
        <w:suppressAutoHyphens w:val="0"/>
        <w:jc w:val="right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Ермаковского района</w:t>
      </w:r>
    </w:p>
    <w:p w:rsidR="00846D25" w:rsidRPr="00846D25" w:rsidRDefault="00846D25" w:rsidP="00846D25">
      <w:pPr>
        <w:suppressAutoHyphens w:val="0"/>
        <w:jc w:val="right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0т 31 октября 2018 г. № 632-п</w:t>
      </w:r>
    </w:p>
    <w:p w:rsidR="00846D25" w:rsidRPr="00846D25" w:rsidRDefault="00846D25" w:rsidP="00846D25">
      <w:pPr>
        <w:suppressAutoHyphens w:val="0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Муниципальная программа</w:t>
      </w:r>
    </w:p>
    <w:p w:rsidR="00846D25" w:rsidRPr="00846D25" w:rsidRDefault="00846D25" w:rsidP="00846D25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«Развитие образования Ермаковского района»</w:t>
      </w:r>
    </w:p>
    <w:p w:rsidR="00846D25" w:rsidRPr="00846D25" w:rsidRDefault="00846D25" w:rsidP="00846D25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 xml:space="preserve">1. </w:t>
      </w:r>
      <w:r w:rsidRPr="00846D25">
        <w:rPr>
          <w:rFonts w:ascii="Arial" w:hAnsi="Arial" w:cs="Arial"/>
          <w:b/>
          <w:kern w:val="32"/>
          <w:lang w:eastAsia="ru-RU"/>
        </w:rPr>
        <w:t>Паспорт программы</w:t>
      </w:r>
      <w:r w:rsidRPr="00846D25">
        <w:rPr>
          <w:rFonts w:ascii="Arial" w:hAnsi="Arial" w:cs="Arial"/>
          <w:kern w:val="32"/>
          <w:lang w:eastAsia="ru-RU"/>
        </w:rPr>
        <w:t>.</w:t>
      </w:r>
    </w:p>
    <w:p w:rsidR="00846D25" w:rsidRPr="00846D25" w:rsidRDefault="00846D25" w:rsidP="00846D25">
      <w:pPr>
        <w:suppressAutoHyphens w:val="0"/>
        <w:spacing w:line="276" w:lineRule="auto"/>
        <w:ind w:left="720"/>
        <w:jc w:val="both"/>
        <w:rPr>
          <w:rFonts w:ascii="Arial" w:hAnsi="Arial" w:cs="Arial"/>
          <w:kern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Муниципальная программа </w:t>
            </w:r>
          </w:p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Основания для разработки мун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ципальной пр</w:t>
            </w:r>
            <w:r w:rsidRPr="00846D25">
              <w:rPr>
                <w:rFonts w:ascii="Arial" w:hAnsi="Arial" w:cs="Arial"/>
                <w:lang w:eastAsia="ru-RU"/>
              </w:rPr>
              <w:t>о</w:t>
            </w:r>
            <w:r w:rsidRPr="00846D25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 Статья 179 Бюджетного кодекса Российской Федерации;</w:t>
            </w:r>
          </w:p>
          <w:p w:rsidR="00846D25" w:rsidRPr="00846D25" w:rsidRDefault="00846D25" w:rsidP="00846D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</w:t>
            </w:r>
            <w:r w:rsidRPr="00846D25">
              <w:rPr>
                <w:rFonts w:ascii="Arial" w:hAnsi="Arial" w:cs="Arial"/>
                <w:lang w:eastAsia="ru-RU"/>
              </w:rPr>
              <w:t>о</w:t>
            </w:r>
            <w:r w:rsidRPr="00846D25">
              <w:rPr>
                <w:rFonts w:ascii="Arial" w:hAnsi="Arial" w:cs="Arial"/>
                <w:lang w:eastAsia="ru-RU"/>
              </w:rPr>
              <w:t>на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keepNext/>
              <w:suppressAutoHyphens w:val="0"/>
              <w:spacing w:line="276" w:lineRule="auto"/>
              <w:outlineLvl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 Отдел культуры администрации Ермаковского района;</w:t>
            </w:r>
          </w:p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Подпрограммы муниципальной программы, о</w:t>
            </w:r>
            <w:r w:rsidRPr="00846D25">
              <w:rPr>
                <w:rFonts w:ascii="Arial" w:hAnsi="Arial" w:cs="Arial"/>
                <w:lang w:eastAsia="ru-RU"/>
              </w:rPr>
              <w:t>т</w:t>
            </w:r>
            <w:r w:rsidRPr="00846D25">
              <w:rPr>
                <w:rFonts w:ascii="Arial" w:hAnsi="Arial" w:cs="Arial"/>
                <w:lang w:eastAsia="ru-RU"/>
              </w:rPr>
              <w:t>дельные мер</w:t>
            </w:r>
            <w:r w:rsidRPr="00846D25">
              <w:rPr>
                <w:rFonts w:ascii="Arial" w:hAnsi="Arial" w:cs="Arial"/>
                <w:lang w:eastAsia="ru-RU"/>
              </w:rPr>
              <w:t>о</w:t>
            </w:r>
            <w:r w:rsidRPr="00846D25">
              <w:rPr>
                <w:rFonts w:ascii="Arial" w:hAnsi="Arial" w:cs="Arial"/>
                <w:lang w:eastAsia="ru-RU"/>
              </w:rPr>
              <w:t>приятия програ</w:t>
            </w:r>
            <w:r w:rsidRPr="00846D25">
              <w:rPr>
                <w:rFonts w:ascii="Arial" w:hAnsi="Arial" w:cs="Arial"/>
                <w:lang w:eastAsia="ru-RU"/>
              </w:rPr>
              <w:t>м</w:t>
            </w:r>
            <w:r w:rsidRPr="00846D25">
              <w:rPr>
                <w:rFonts w:ascii="Arial" w:hAnsi="Arial" w:cs="Arial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Подпрограмма 1 «Развитие дошкольного, общего и дополн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тельного образования детей»;</w:t>
            </w:r>
          </w:p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846D25" w:rsidRPr="00846D25" w:rsidRDefault="00846D25" w:rsidP="00846D25">
            <w:pPr>
              <w:suppressAutoHyphens w:val="0"/>
              <w:contextualSpacing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Подпрограмма 3 «Одаренные дети Ермаковского района»;</w:t>
            </w:r>
          </w:p>
          <w:p w:rsidR="00846D25" w:rsidRPr="00846D25" w:rsidRDefault="00846D25" w:rsidP="00846D25">
            <w:pPr>
              <w:suppressAutoHyphens w:val="0"/>
              <w:contextualSpacing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846D25" w:rsidRPr="00846D25" w:rsidRDefault="00846D25" w:rsidP="00846D25">
            <w:pPr>
              <w:suppressAutoHyphens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846D25">
              <w:rPr>
                <w:rFonts w:ascii="Arial" w:eastAsia="Calibri" w:hAnsi="Arial" w:cs="Arial"/>
                <w:lang w:val="x-none" w:eastAsia="en-US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Цель муниц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пальной програ</w:t>
            </w:r>
            <w:r w:rsidRPr="00846D25">
              <w:rPr>
                <w:rFonts w:ascii="Arial" w:hAnsi="Arial" w:cs="Arial"/>
                <w:lang w:eastAsia="ru-RU"/>
              </w:rPr>
              <w:t>м</w:t>
            </w:r>
            <w:r w:rsidRPr="00846D2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ind w:left="-108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Обеспечение высокого качества образования, соответству</w:t>
            </w:r>
            <w:r w:rsidRPr="00846D25">
              <w:rPr>
                <w:rFonts w:ascii="Arial" w:hAnsi="Arial" w:cs="Arial"/>
                <w:lang w:eastAsia="ru-RU"/>
              </w:rPr>
              <w:t>ю</w:t>
            </w:r>
            <w:r w:rsidRPr="00846D25">
              <w:rPr>
                <w:rFonts w:ascii="Arial" w:hAnsi="Arial" w:cs="Arial"/>
                <w:lang w:eastAsia="ru-RU"/>
              </w:rPr>
              <w:t>щего потребностям граждан и перспективным задачам разв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846D25">
              <w:rPr>
                <w:rFonts w:ascii="Arial" w:hAnsi="Arial" w:cs="Arial"/>
                <w:lang w:eastAsia="ru-RU"/>
              </w:rPr>
              <w:t>о</w:t>
            </w:r>
            <w:r w:rsidRPr="00846D25">
              <w:rPr>
                <w:rFonts w:ascii="Arial" w:hAnsi="Arial" w:cs="Arial"/>
                <w:lang w:eastAsia="ru-RU"/>
              </w:rPr>
              <w:t>ровление детей в летний период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Задачи муниц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пальной програ</w:t>
            </w:r>
            <w:r w:rsidRPr="00846D25">
              <w:rPr>
                <w:rFonts w:ascii="Arial" w:hAnsi="Arial" w:cs="Arial"/>
                <w:lang w:eastAsia="ru-RU"/>
              </w:rPr>
              <w:t>м</w:t>
            </w:r>
            <w:r w:rsidRPr="00846D2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791" w:type="pct"/>
          </w:tcPr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846D25">
              <w:rPr>
                <w:rFonts w:ascii="Arial" w:hAnsi="Arial" w:cs="Arial"/>
                <w:lang w:eastAsia="en-US"/>
              </w:rPr>
              <w:t>1. Создание в системе дошкольного, общего и дополнител</w:t>
            </w:r>
            <w:r w:rsidRPr="00846D25">
              <w:rPr>
                <w:rFonts w:ascii="Arial" w:hAnsi="Arial" w:cs="Arial"/>
                <w:lang w:eastAsia="en-US"/>
              </w:rPr>
              <w:t>ь</w:t>
            </w:r>
            <w:r w:rsidRPr="00846D25">
              <w:rPr>
                <w:rFonts w:ascii="Arial" w:hAnsi="Arial" w:cs="Arial"/>
                <w:lang w:eastAsia="en-US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846D25">
              <w:rPr>
                <w:rFonts w:ascii="Arial" w:hAnsi="Arial" w:cs="Arial"/>
                <w:lang w:eastAsia="en-US"/>
              </w:rPr>
              <w:t xml:space="preserve">2. </w:t>
            </w:r>
            <w:r w:rsidRPr="00846D25">
              <w:rPr>
                <w:rFonts w:ascii="Arial" w:hAnsi="Arial" w:cs="Arial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846D25">
              <w:rPr>
                <w:rFonts w:ascii="Arial" w:hAnsi="Arial" w:cs="Arial"/>
                <w:lang w:eastAsia="ru-RU"/>
              </w:rPr>
              <w:t>р</w:t>
            </w:r>
            <w:r w:rsidRPr="00846D25">
              <w:rPr>
                <w:rFonts w:ascii="Arial" w:hAnsi="Arial" w:cs="Arial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3. Создание условий для выявления, сопровождения и по</w:t>
            </w:r>
            <w:r w:rsidRPr="00846D25">
              <w:rPr>
                <w:rFonts w:ascii="Arial" w:hAnsi="Arial" w:cs="Arial"/>
                <w:lang w:eastAsia="ru-RU"/>
              </w:rPr>
              <w:t>д</w:t>
            </w:r>
            <w:r w:rsidRPr="00846D25">
              <w:rPr>
                <w:rFonts w:ascii="Arial" w:hAnsi="Arial" w:cs="Arial"/>
                <w:lang w:eastAsia="ru-RU"/>
              </w:rPr>
              <w:lastRenderedPageBreak/>
              <w:t>держки интеллектуально, художественно и спортивно од</w:t>
            </w:r>
            <w:r w:rsidRPr="00846D25">
              <w:rPr>
                <w:rFonts w:ascii="Arial" w:hAnsi="Arial" w:cs="Arial"/>
                <w:lang w:eastAsia="ru-RU"/>
              </w:rPr>
              <w:t>а</w:t>
            </w:r>
            <w:r w:rsidRPr="00846D25">
              <w:rPr>
                <w:rFonts w:ascii="Arial" w:hAnsi="Arial" w:cs="Arial"/>
                <w:lang w:eastAsia="ru-RU"/>
              </w:rPr>
              <w:t>рённых детей;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4. Организация полноценного отдыха, оздоровления, занят</w:t>
            </w:r>
            <w:r w:rsidRPr="00846D25">
              <w:rPr>
                <w:rFonts w:ascii="Arial" w:hAnsi="Arial" w:cs="Arial"/>
                <w:lang w:eastAsia="ru-RU"/>
              </w:rPr>
              <w:t>о</w:t>
            </w:r>
            <w:r w:rsidRPr="00846D25">
              <w:rPr>
                <w:rFonts w:ascii="Arial" w:hAnsi="Arial" w:cs="Arial"/>
                <w:lang w:eastAsia="ru-RU"/>
              </w:rPr>
              <w:t>сти школьников в летний период, детей дошкольного возра</w:t>
            </w:r>
            <w:r w:rsidRPr="00846D25">
              <w:rPr>
                <w:rFonts w:ascii="Arial" w:hAnsi="Arial" w:cs="Arial"/>
                <w:lang w:eastAsia="ru-RU"/>
              </w:rPr>
              <w:t>с</w:t>
            </w:r>
            <w:r w:rsidRPr="00846D25">
              <w:rPr>
                <w:rFonts w:ascii="Arial" w:hAnsi="Arial" w:cs="Arial"/>
                <w:lang w:eastAsia="ru-RU"/>
              </w:rPr>
              <w:t>та;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вающих деятельность образовательных учреждений, напра</w:t>
            </w:r>
            <w:r w:rsidRPr="00846D25">
              <w:rPr>
                <w:rFonts w:ascii="Arial" w:hAnsi="Arial" w:cs="Arial"/>
                <w:lang w:eastAsia="ru-RU"/>
              </w:rPr>
              <w:t>в</w:t>
            </w:r>
            <w:r w:rsidRPr="00846D25">
              <w:rPr>
                <w:rFonts w:ascii="Arial" w:hAnsi="Arial" w:cs="Arial"/>
                <w:lang w:eastAsia="ru-RU"/>
              </w:rPr>
              <w:t>ленной на эффективное управление отраслью.</w:t>
            </w:r>
          </w:p>
        </w:tc>
      </w:tr>
      <w:tr w:rsidR="00846D25" w:rsidRPr="00846D25" w:rsidTr="00550270">
        <w:trPr>
          <w:trHeight w:val="720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lastRenderedPageBreak/>
              <w:t>Этапы и сроки р</w:t>
            </w:r>
            <w:r w:rsidRPr="00846D25">
              <w:rPr>
                <w:rFonts w:ascii="Arial" w:hAnsi="Arial" w:cs="Arial"/>
                <w:lang w:eastAsia="ru-RU"/>
              </w:rPr>
              <w:t>е</w:t>
            </w:r>
            <w:r w:rsidRPr="00846D25">
              <w:rPr>
                <w:rFonts w:ascii="Arial" w:hAnsi="Arial" w:cs="Arial"/>
                <w:lang w:eastAsia="ru-RU"/>
              </w:rPr>
              <w:t>ализации муниц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>пальной програ</w:t>
            </w:r>
            <w:r w:rsidRPr="00846D25">
              <w:rPr>
                <w:rFonts w:ascii="Arial" w:hAnsi="Arial" w:cs="Arial"/>
                <w:lang w:eastAsia="ru-RU"/>
              </w:rPr>
              <w:t>м</w:t>
            </w:r>
            <w:r w:rsidRPr="00846D2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bCs/>
                <w:lang w:eastAsia="ru-RU"/>
              </w:rPr>
            </w:pPr>
            <w:r w:rsidRPr="00846D25">
              <w:rPr>
                <w:rFonts w:ascii="Arial" w:hAnsi="Arial" w:cs="Arial"/>
                <w:bCs/>
                <w:lang w:eastAsia="ru-RU"/>
              </w:rPr>
              <w:t>2014-2021 годы без деления на этапы</w:t>
            </w:r>
          </w:p>
        </w:tc>
      </w:tr>
      <w:tr w:rsidR="00846D25" w:rsidRPr="00846D25" w:rsidTr="00550270">
        <w:trPr>
          <w:trHeight w:val="1787"/>
        </w:trPr>
        <w:tc>
          <w:tcPr>
            <w:tcW w:w="1209" w:type="pct"/>
          </w:tcPr>
          <w:p w:rsidR="00846D25" w:rsidRPr="00846D25" w:rsidRDefault="00846D25" w:rsidP="00846D25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iCs/>
                <w:lang w:eastAsia="ru-RU"/>
              </w:rPr>
              <w:t>Ресурсное обе</w:t>
            </w:r>
            <w:r w:rsidRPr="00846D25">
              <w:rPr>
                <w:rFonts w:ascii="Arial" w:hAnsi="Arial" w:cs="Arial"/>
                <w:iCs/>
                <w:lang w:eastAsia="ru-RU"/>
              </w:rPr>
              <w:t>с</w:t>
            </w:r>
            <w:r w:rsidRPr="00846D25">
              <w:rPr>
                <w:rFonts w:ascii="Arial" w:hAnsi="Arial" w:cs="Arial"/>
                <w:iCs/>
                <w:lang w:eastAsia="ru-RU"/>
              </w:rPr>
              <w:t xml:space="preserve">печение </w:t>
            </w:r>
            <w:r w:rsidRPr="00846D25">
              <w:rPr>
                <w:rFonts w:ascii="Arial" w:hAnsi="Arial" w:cs="Arial"/>
                <w:lang w:eastAsia="ru-RU"/>
              </w:rPr>
              <w:t>муниц</w:t>
            </w:r>
            <w:r w:rsidRPr="00846D25">
              <w:rPr>
                <w:rFonts w:ascii="Arial" w:hAnsi="Arial" w:cs="Arial"/>
                <w:lang w:eastAsia="ru-RU"/>
              </w:rPr>
              <w:t>и</w:t>
            </w:r>
            <w:r w:rsidRPr="00846D25">
              <w:rPr>
                <w:rFonts w:ascii="Arial" w:hAnsi="Arial" w:cs="Arial"/>
                <w:lang w:eastAsia="ru-RU"/>
              </w:rPr>
              <w:t xml:space="preserve">пальной </w:t>
            </w:r>
            <w:r w:rsidRPr="00846D25">
              <w:rPr>
                <w:rFonts w:ascii="Arial" w:hAnsi="Arial" w:cs="Arial"/>
                <w:iCs/>
                <w:lang w:eastAsia="ru-RU"/>
              </w:rPr>
              <w:t>програ</w:t>
            </w:r>
            <w:r w:rsidRPr="00846D25">
              <w:rPr>
                <w:rFonts w:ascii="Arial" w:hAnsi="Arial" w:cs="Arial"/>
                <w:iCs/>
                <w:lang w:eastAsia="ru-RU"/>
              </w:rPr>
              <w:t>м</w:t>
            </w:r>
            <w:r w:rsidRPr="00846D25">
              <w:rPr>
                <w:rFonts w:ascii="Arial" w:hAnsi="Arial" w:cs="Arial"/>
                <w:iCs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Объем финансирования программы составит 4 273 622,5 тыс. рублей, в том числе: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2014 год – 423 157,3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2015 год – 491 277,3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2016 год – 529 783,3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2017 год – 557 465,1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2018 год – 577 673,7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2019 год – 593 085,3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2020 год – 554 166,9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2021 год – 547 013,6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846D25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46D25">
              <w:rPr>
                <w:rFonts w:ascii="Arial" w:hAnsi="Arial" w:cs="Arial"/>
                <w:lang w:eastAsia="ru-RU"/>
              </w:rPr>
              <w:t>. по годам: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2014 год – 4 252,2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2015 год – 2 639,7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2016 год – 1 686,7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2017 год – 548, 6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2018 год – 0,00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2019 год – 0,00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2020 год - 0,00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2021 год - 0,00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за счет сре</w:t>
            </w:r>
            <w:proofErr w:type="gramStart"/>
            <w:r w:rsidRPr="00846D25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846D25">
              <w:rPr>
                <w:rFonts w:ascii="Arial" w:hAnsi="Arial" w:cs="Arial"/>
                <w:lang w:eastAsia="ru-RU"/>
              </w:rPr>
              <w:t>аевого бюджета составит 2 960 893,4 тыс. рублей, в т. ч. по годам: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2014 год – 262 007,6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2015 год – 310 809,1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2016 год – 353 768,4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2017 год – 381 769,5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2018 год – 405 741,3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2019 год – 416 978,3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2020 год – 418 357,5 тыс. рублей.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2021 год – 411 461,7 тыс. рублей.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за счет средств районного бюджета составит 1 303 601,9 тыс. рублей, в т. ч. по годам: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2014 год – 156 897,5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2015 год – 177 828,5 тыс. рублей;</w:t>
            </w:r>
          </w:p>
          <w:p w:rsidR="00846D25" w:rsidRPr="00846D25" w:rsidRDefault="00846D25" w:rsidP="00846D2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2016 год – 174 328,2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lastRenderedPageBreak/>
              <w:t>2017 год – 175 147,0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2018 год – 171 932,4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2019 год – 176 107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2020 год – 135 809,4 тыс. рублей;</w:t>
            </w:r>
          </w:p>
          <w:p w:rsidR="00846D25" w:rsidRPr="00846D25" w:rsidRDefault="00846D25" w:rsidP="00846D25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846D25">
              <w:rPr>
                <w:rFonts w:ascii="Arial" w:hAnsi="Arial" w:cs="Arial"/>
                <w:lang w:eastAsia="ru-RU"/>
              </w:rPr>
              <w:t>2021 год – 135 551,9 тыс. рублей.</w:t>
            </w:r>
          </w:p>
        </w:tc>
      </w:tr>
    </w:tbl>
    <w:p w:rsidR="00846D25" w:rsidRPr="00846D25" w:rsidRDefault="00846D25" w:rsidP="00846D25">
      <w:pPr>
        <w:suppressAutoHyphens w:val="0"/>
        <w:spacing w:line="276" w:lineRule="auto"/>
        <w:ind w:left="108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2. Характеристика текущего состояния в отрасли «Образование» о</w:t>
      </w:r>
      <w:r w:rsidRPr="00846D25">
        <w:rPr>
          <w:rFonts w:ascii="Arial" w:hAnsi="Arial" w:cs="Arial"/>
          <w:b/>
          <w:lang w:eastAsia="ru-RU"/>
        </w:rPr>
        <w:t>с</w:t>
      </w:r>
      <w:r w:rsidRPr="00846D25">
        <w:rPr>
          <w:rFonts w:ascii="Arial" w:hAnsi="Arial" w:cs="Arial"/>
          <w:b/>
          <w:lang w:eastAsia="ru-RU"/>
        </w:rPr>
        <w:t>новные показатели социально-экономического развития Ермаковского ра</w:t>
      </w:r>
      <w:r w:rsidRPr="00846D25">
        <w:rPr>
          <w:rFonts w:ascii="Arial" w:hAnsi="Arial" w:cs="Arial"/>
          <w:b/>
          <w:lang w:eastAsia="ru-RU"/>
        </w:rPr>
        <w:t>й</w:t>
      </w:r>
      <w:r w:rsidRPr="00846D25">
        <w:rPr>
          <w:rFonts w:ascii="Arial" w:hAnsi="Arial" w:cs="Arial"/>
          <w:b/>
          <w:lang w:eastAsia="ru-RU"/>
        </w:rPr>
        <w:t>она и анализ социальных, финансово-экономических и прочих рисков ре</w:t>
      </w:r>
      <w:r w:rsidRPr="00846D25">
        <w:rPr>
          <w:rFonts w:ascii="Arial" w:hAnsi="Arial" w:cs="Arial"/>
          <w:b/>
          <w:lang w:eastAsia="ru-RU"/>
        </w:rPr>
        <w:t>а</w:t>
      </w:r>
      <w:r w:rsidRPr="00846D25">
        <w:rPr>
          <w:rFonts w:ascii="Arial" w:hAnsi="Arial" w:cs="Arial"/>
          <w:b/>
          <w:lang w:eastAsia="ru-RU"/>
        </w:rPr>
        <w:t>лизации программы.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На начало 2018 – 2019 учебного года на территории района функционир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 xml:space="preserve">вало 15 дошкольных образовательных учреждений и семь дошкольных групп. </w:t>
      </w:r>
      <w:r w:rsidRPr="00846D25">
        <w:rPr>
          <w:rFonts w:ascii="Arial" w:hAnsi="Arial" w:cs="Arial"/>
          <w:snapToGrid w:val="0"/>
          <w:lang w:eastAsia="ru-RU"/>
        </w:rPr>
        <w:t>Общее количество мест в учреждениях, реализующих программы дошкольного образования, по состоянию на 01.01.2018 года составляет 937. Получают д</w:t>
      </w:r>
      <w:r w:rsidRPr="00846D25">
        <w:rPr>
          <w:rFonts w:ascii="Arial" w:hAnsi="Arial" w:cs="Arial"/>
          <w:snapToGrid w:val="0"/>
          <w:lang w:eastAsia="ru-RU"/>
        </w:rPr>
        <w:t>о</w:t>
      </w:r>
      <w:r w:rsidRPr="00846D25">
        <w:rPr>
          <w:rFonts w:ascii="Arial" w:hAnsi="Arial" w:cs="Arial"/>
          <w:snapToGrid w:val="0"/>
          <w:lang w:eastAsia="ru-RU"/>
        </w:rPr>
        <w:t>школьное образование 865 детей, из них 8 детей в группе кратковременного пр</w:t>
      </w:r>
      <w:r w:rsidRPr="00846D25">
        <w:rPr>
          <w:rFonts w:ascii="Arial" w:hAnsi="Arial" w:cs="Arial"/>
          <w:snapToGrid w:val="0"/>
          <w:lang w:eastAsia="ru-RU"/>
        </w:rPr>
        <w:t>е</w:t>
      </w:r>
      <w:r w:rsidRPr="00846D25">
        <w:rPr>
          <w:rFonts w:ascii="Arial" w:hAnsi="Arial" w:cs="Arial"/>
          <w:snapToGrid w:val="0"/>
          <w:lang w:eastAsia="ru-RU"/>
        </w:rPr>
        <w:t>бывания. Доля детей, получающих образовательную услугу, составляет 90 %.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846D25">
        <w:rPr>
          <w:rFonts w:ascii="Arial" w:eastAsia="Arial" w:hAnsi="Arial" w:cs="Arial"/>
          <w:lang w:eastAsia="ru-RU"/>
        </w:rPr>
        <w:t>2700</w:t>
      </w:r>
      <w:r w:rsidRPr="00846D25">
        <w:rPr>
          <w:rFonts w:ascii="Arial" w:hAnsi="Arial" w:cs="Arial"/>
          <w:lang w:eastAsia="ru-RU"/>
        </w:rPr>
        <w:t xml:space="preserve"> учащихся. 100 % детей обучаются в учр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вательных программ общего образования реализуется в соответствии с фед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ральными государственными стандартами и должна быть закончена в 2020 году.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846D25">
        <w:rPr>
          <w:rFonts w:ascii="Arial" w:hAnsi="Arial" w:cs="Arial"/>
          <w:snapToGrid w:val="0"/>
          <w:lang w:eastAsia="ru-RU"/>
        </w:rPr>
        <w:t>В 2018 – 2019 учебном году 232 ребенка обучаются по адаптированным программам. Все дети с огран</w:t>
      </w:r>
      <w:r w:rsidRPr="00846D25">
        <w:rPr>
          <w:rFonts w:ascii="Arial" w:hAnsi="Arial" w:cs="Arial"/>
          <w:snapToGrid w:val="0"/>
          <w:lang w:eastAsia="ru-RU"/>
        </w:rPr>
        <w:t>и</w:t>
      </w:r>
      <w:r w:rsidRPr="00846D25">
        <w:rPr>
          <w:rFonts w:ascii="Arial" w:hAnsi="Arial" w:cs="Arial"/>
          <w:snapToGrid w:val="0"/>
          <w:lang w:eastAsia="ru-RU"/>
        </w:rPr>
        <w:t>ченными возможностями здоровья обучаются по адаптированным программам: 123 ребенка в специализированных (коррекционных) классах, 109 детей обучаю</w:t>
      </w:r>
      <w:r w:rsidRPr="00846D25">
        <w:rPr>
          <w:rFonts w:ascii="Arial" w:hAnsi="Arial" w:cs="Arial"/>
          <w:snapToGrid w:val="0"/>
          <w:lang w:eastAsia="ru-RU"/>
        </w:rPr>
        <w:t>т</w:t>
      </w:r>
      <w:r w:rsidRPr="00846D25">
        <w:rPr>
          <w:rFonts w:ascii="Arial" w:hAnsi="Arial" w:cs="Arial"/>
          <w:snapToGrid w:val="0"/>
          <w:lang w:eastAsia="ru-RU"/>
        </w:rPr>
        <w:t xml:space="preserve">ся интегрировано, 23 человека обучаются на дому. </w:t>
      </w:r>
      <w:r w:rsidRPr="00846D25">
        <w:rPr>
          <w:rFonts w:ascii="Arial" w:hAnsi="Arial" w:cs="Arial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го-медико-социального сопровождения, что является проблемой.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При этом одной из ключевых кадровых проблем является сохранение до</w:t>
      </w:r>
      <w:r w:rsidRPr="00846D25">
        <w:rPr>
          <w:rFonts w:ascii="Arial" w:hAnsi="Arial" w:cs="Arial"/>
          <w:lang w:eastAsia="ru-RU"/>
        </w:rPr>
        <w:t>л</w:t>
      </w:r>
      <w:r w:rsidRPr="00846D25">
        <w:rPr>
          <w:rFonts w:ascii="Arial" w:hAnsi="Arial" w:cs="Arial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ждениях района, составляет 17,1 %.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846D25">
        <w:rPr>
          <w:rFonts w:ascii="Arial" w:hAnsi="Arial" w:cs="Arial"/>
          <w:lang w:eastAsia="ru-RU"/>
        </w:rPr>
        <w:t>В 2017 - 2018 учебном году сеть образовательных учреждений Ермаковск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го района включает 3 учреждения дополнительного образования, кроме того свою деятельность осуществляют 77 объединений разной направленности, в которых занимаются 1682 ребенка от 5 до 18 лет и реализуются программы професси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46D25">
        <w:rPr>
          <w:rFonts w:ascii="Arial" w:hAnsi="Arial" w:cs="Arial"/>
          <w:lang w:eastAsia="ru-RU"/>
        </w:rPr>
        <w:t>у</w:t>
      </w:r>
      <w:r w:rsidRPr="00846D25">
        <w:rPr>
          <w:rFonts w:ascii="Arial" w:hAnsi="Arial" w:cs="Arial"/>
          <w:lang w:eastAsia="ru-RU"/>
        </w:rPr>
        <w:t>ристско-краеведческой, эколого-биологической, культурологической, социально-</w:t>
      </w:r>
      <w:r w:rsidRPr="00846D25">
        <w:rPr>
          <w:rFonts w:ascii="Arial" w:hAnsi="Arial" w:cs="Arial"/>
          <w:lang w:eastAsia="ru-RU"/>
        </w:rPr>
        <w:lastRenderedPageBreak/>
        <w:t>педагогической, военно-патриотической.</w:t>
      </w:r>
      <w:proofErr w:type="gramEnd"/>
      <w:r w:rsidRPr="00846D25">
        <w:rPr>
          <w:rFonts w:ascii="Arial" w:hAnsi="Arial" w:cs="Arial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46D25">
        <w:rPr>
          <w:rFonts w:ascii="Arial" w:hAnsi="Arial" w:cs="Arial"/>
          <w:snapToGrid w:val="0"/>
          <w:lang w:eastAsia="ru-RU"/>
        </w:rPr>
        <w:t>В предстоящие годы продолжится повышение эффективности системы о</w:t>
      </w:r>
      <w:r w:rsidRPr="00846D25">
        <w:rPr>
          <w:rFonts w:ascii="Arial" w:hAnsi="Arial" w:cs="Arial"/>
          <w:snapToGrid w:val="0"/>
          <w:lang w:eastAsia="ru-RU"/>
        </w:rPr>
        <w:t>б</w:t>
      </w:r>
      <w:r w:rsidRPr="00846D25">
        <w:rPr>
          <w:rFonts w:ascii="Arial" w:hAnsi="Arial" w:cs="Arial"/>
          <w:snapToGrid w:val="0"/>
          <w:lang w:eastAsia="ru-RU"/>
        </w:rPr>
        <w:t>разования Ермаковского района в соответствии с планом</w:t>
      </w:r>
      <w:r w:rsidRPr="00846D25">
        <w:rPr>
          <w:rFonts w:ascii="Arial" w:hAnsi="Arial" w:cs="Arial"/>
          <w:lang w:eastAsia="en-US"/>
        </w:rPr>
        <w:t xml:space="preserve"> («дорожная карта») «Изменения в отраслях социальной сферы, направленные на повышение эффе</w:t>
      </w:r>
      <w:r w:rsidRPr="00846D25">
        <w:rPr>
          <w:rFonts w:ascii="Arial" w:hAnsi="Arial" w:cs="Arial"/>
          <w:lang w:eastAsia="en-US"/>
        </w:rPr>
        <w:t>к</w:t>
      </w:r>
      <w:r w:rsidRPr="00846D25">
        <w:rPr>
          <w:rFonts w:ascii="Arial" w:hAnsi="Arial" w:cs="Arial"/>
          <w:lang w:eastAsia="en-US"/>
        </w:rPr>
        <w:t>тивности образования в Красноярском крае».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snapToGrid w:val="0"/>
          <w:lang w:eastAsia="ru-RU"/>
        </w:rPr>
      </w:pPr>
      <w:r w:rsidRPr="00846D25">
        <w:rPr>
          <w:rFonts w:ascii="Arial" w:hAnsi="Arial" w:cs="Arial"/>
          <w:snapToGrid w:val="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846D25">
        <w:rPr>
          <w:rFonts w:ascii="Arial" w:hAnsi="Arial" w:cs="Arial"/>
          <w:snapToGrid w:val="0"/>
          <w:lang w:eastAsia="ru-RU"/>
        </w:rPr>
        <w:t>а</w:t>
      </w:r>
      <w:r w:rsidRPr="00846D25">
        <w:rPr>
          <w:rFonts w:ascii="Arial" w:hAnsi="Arial" w:cs="Arial"/>
          <w:snapToGrid w:val="0"/>
          <w:lang w:eastAsia="ru-RU"/>
        </w:rPr>
        <w:t>нятий туризмом, техническим творчеством.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snapToGrid w:val="0"/>
          <w:lang w:eastAsia="ru-RU"/>
        </w:rPr>
        <w:t>В районе работает многоуровневая система предъявления результатов о</w:t>
      </w:r>
      <w:r w:rsidRPr="00846D25">
        <w:rPr>
          <w:rFonts w:ascii="Arial" w:hAnsi="Arial" w:cs="Arial"/>
          <w:snapToGrid w:val="0"/>
          <w:lang w:eastAsia="ru-RU"/>
        </w:rPr>
        <w:t>б</w:t>
      </w:r>
      <w:r w:rsidRPr="00846D25">
        <w:rPr>
          <w:rFonts w:ascii="Arial" w:hAnsi="Arial" w:cs="Arial"/>
          <w:snapToGrid w:val="0"/>
          <w:lang w:eastAsia="ru-RU"/>
        </w:rPr>
        <w:t>разовательной деятельности детей (конкурсы, выставки, фестивали, конфере</w:t>
      </w:r>
      <w:r w:rsidRPr="00846D25">
        <w:rPr>
          <w:rFonts w:ascii="Arial" w:hAnsi="Arial" w:cs="Arial"/>
          <w:snapToGrid w:val="0"/>
          <w:lang w:eastAsia="ru-RU"/>
        </w:rPr>
        <w:t>н</w:t>
      </w:r>
      <w:r w:rsidRPr="00846D25">
        <w:rPr>
          <w:rFonts w:ascii="Arial" w:hAnsi="Arial" w:cs="Arial"/>
          <w:snapToGrid w:val="0"/>
          <w:lang w:eastAsia="ru-RU"/>
        </w:rPr>
        <w:t xml:space="preserve">ции, форумы, спартакиады и т.д.). </w:t>
      </w:r>
      <w:r w:rsidRPr="00846D25">
        <w:rPr>
          <w:rFonts w:ascii="Arial" w:hAnsi="Arial" w:cs="Arial"/>
          <w:lang w:eastAsia="ru-RU"/>
        </w:rPr>
        <w:t>Так же в Ермаковском районе систематизир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вана система включения школьников в спортивно-массовые мероприятия, учас</w:t>
      </w:r>
      <w:r w:rsidRPr="00846D25">
        <w:rPr>
          <w:rFonts w:ascii="Arial" w:hAnsi="Arial" w:cs="Arial"/>
          <w:lang w:eastAsia="ru-RU"/>
        </w:rPr>
        <w:t>т</w:t>
      </w:r>
      <w:r w:rsidRPr="00846D25">
        <w:rPr>
          <w:rFonts w:ascii="Arial" w:hAnsi="Arial" w:cs="Arial"/>
          <w:lang w:eastAsia="ru-RU"/>
        </w:rPr>
        <w:t>никами которых ежегодно становятся свыше</w:t>
      </w:r>
      <w:r w:rsidRPr="00846D25">
        <w:rPr>
          <w:rFonts w:ascii="Arial" w:hAnsi="Arial" w:cs="Arial"/>
          <w:shd w:val="clear" w:color="auto" w:fill="FFFFFF"/>
          <w:lang w:eastAsia="ru-RU"/>
        </w:rPr>
        <w:t xml:space="preserve"> 2000</w:t>
      </w:r>
      <w:r w:rsidRPr="00846D25">
        <w:rPr>
          <w:rFonts w:ascii="Arial" w:hAnsi="Arial" w:cs="Arial"/>
          <w:lang w:eastAsia="ru-RU"/>
        </w:rPr>
        <w:t xml:space="preserve"> школьников, в том числе с огр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ниченными возможностями здоровья.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На 01.01.2018 в Ермаковском районе проживает 249 несовершеннолетних из числа детей-сирот и детей, оставшихся без попечения родителей. Необход</w:t>
      </w:r>
      <w:r w:rsidRPr="00846D25">
        <w:rPr>
          <w:rFonts w:ascii="Arial" w:hAnsi="Arial" w:cs="Arial"/>
          <w:lang w:eastAsia="ru-RU"/>
        </w:rPr>
        <w:t>и</w:t>
      </w:r>
      <w:r w:rsidRPr="00846D25">
        <w:rPr>
          <w:rFonts w:ascii="Arial" w:hAnsi="Arial" w:cs="Arial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iCs/>
          <w:lang w:eastAsia="ru-RU"/>
        </w:rPr>
        <w:t>Совершенствование муниципальной системы выявления и развития де</w:t>
      </w:r>
      <w:r w:rsidRPr="00846D25">
        <w:rPr>
          <w:rFonts w:ascii="Arial" w:hAnsi="Arial" w:cs="Arial"/>
          <w:iCs/>
          <w:lang w:eastAsia="ru-RU"/>
        </w:rPr>
        <w:t>т</w:t>
      </w:r>
      <w:r w:rsidRPr="00846D25">
        <w:rPr>
          <w:rFonts w:ascii="Arial" w:hAnsi="Arial" w:cs="Arial"/>
          <w:iCs/>
          <w:lang w:eastAsia="ru-RU"/>
        </w:rPr>
        <w:t>ской одаренности в образовательном процессе: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- организация проведения школьного и муниципального этапов Всеросси</w:t>
      </w:r>
      <w:r w:rsidRPr="00846D25">
        <w:rPr>
          <w:rFonts w:ascii="Arial" w:hAnsi="Arial" w:cs="Arial"/>
          <w:lang w:eastAsia="ru-RU"/>
        </w:rPr>
        <w:t>й</w:t>
      </w:r>
      <w:r w:rsidRPr="00846D25">
        <w:rPr>
          <w:rFonts w:ascii="Arial" w:hAnsi="Arial" w:cs="Arial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- организация и проведение для одаренных детей творческих и исследов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тельских конкурсов по различным направлениям образовательной деятельности;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- поощрение учащихся общеобразовательных учреждений - победителей и призеров ВОШ;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- организационная работа по выделению стипендии Главы района одаре</w:t>
      </w:r>
      <w:r w:rsidRPr="00846D25">
        <w:rPr>
          <w:rFonts w:ascii="Arial" w:hAnsi="Arial" w:cs="Arial"/>
          <w:lang w:eastAsia="ru-RU"/>
        </w:rPr>
        <w:t>н</w:t>
      </w:r>
      <w:r w:rsidRPr="00846D25">
        <w:rPr>
          <w:rFonts w:ascii="Arial" w:hAnsi="Arial" w:cs="Arial"/>
          <w:lang w:eastAsia="ru-RU"/>
        </w:rPr>
        <w:t>ным детям.</w:t>
      </w:r>
    </w:p>
    <w:p w:rsidR="00846D25" w:rsidRPr="00846D25" w:rsidRDefault="00846D25" w:rsidP="00846D25">
      <w:pPr>
        <w:ind w:firstLine="720"/>
        <w:jc w:val="both"/>
        <w:rPr>
          <w:rFonts w:ascii="Arial" w:hAnsi="Arial" w:cs="Arial"/>
        </w:rPr>
      </w:pPr>
      <w:proofErr w:type="gramStart"/>
      <w:r w:rsidRPr="00846D25">
        <w:rPr>
          <w:rFonts w:ascii="Arial" w:hAnsi="Arial" w:cs="Arial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846D25">
        <w:rPr>
          <w:rFonts w:ascii="Arial" w:hAnsi="Arial" w:cs="Arial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b/>
          <w:bCs/>
          <w:lang w:eastAsia="ru-RU"/>
        </w:rPr>
      </w:pPr>
      <w:r w:rsidRPr="00846D25">
        <w:rPr>
          <w:rFonts w:ascii="Arial" w:hAnsi="Arial" w:cs="Arial"/>
          <w:bCs/>
          <w:lang w:eastAsia="ru-RU"/>
        </w:rPr>
        <w:t>1. Внедрение принципов социального партнерства при реализации в учр</w:t>
      </w:r>
      <w:r w:rsidRPr="00846D25">
        <w:rPr>
          <w:rFonts w:ascii="Arial" w:hAnsi="Arial" w:cs="Arial"/>
          <w:bCs/>
          <w:lang w:eastAsia="ru-RU"/>
        </w:rPr>
        <w:t>е</w:t>
      </w:r>
      <w:r w:rsidRPr="00846D25">
        <w:rPr>
          <w:rFonts w:ascii="Arial" w:hAnsi="Arial" w:cs="Arial"/>
          <w:bCs/>
          <w:lang w:eastAsia="ru-RU"/>
        </w:rPr>
        <w:t>ждениях, подведомственных органам местного самоуправления.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846D25">
        <w:rPr>
          <w:rFonts w:ascii="Arial" w:hAnsi="Arial" w:cs="Arial"/>
          <w:bCs/>
        </w:rPr>
        <w:t>контроля за</w:t>
      </w:r>
      <w:proofErr w:type="gramEnd"/>
      <w:r w:rsidRPr="00846D25">
        <w:rPr>
          <w:rFonts w:ascii="Arial" w:hAnsi="Arial" w:cs="Arial"/>
          <w:bCs/>
        </w:rPr>
        <w:t xml:space="preserve"> соблюдением требований охраны труда.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</w:rPr>
        <w:t xml:space="preserve">Для организации внутреннего контроля с учетом принципов социального партнерства в учреждениях создаются комиссии по охране труда. В их состав на </w:t>
      </w:r>
      <w:r w:rsidRPr="00846D25">
        <w:rPr>
          <w:rFonts w:ascii="Arial" w:hAnsi="Arial" w:cs="Arial"/>
        </w:rPr>
        <w:lastRenderedPageBreak/>
        <w:t>паритетной основе входят представители работодателя и представители выборного органа работников.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/>
          <w:bCs/>
        </w:rPr>
        <w:t xml:space="preserve">Получить скидку </w:t>
      </w:r>
      <w:r w:rsidRPr="00846D25">
        <w:rPr>
          <w:rFonts w:ascii="Arial" w:hAnsi="Arial" w:cs="Arial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  <w:bCs/>
        </w:rPr>
        <w:t>4. Повышение уровня квалификации работников образовательных учреждений в области «Охрана труда»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  <w:bCs/>
        </w:rPr>
        <w:t>5. Информационно-консультационное сопровождение, пропаганда охраны труда</w:t>
      </w:r>
      <w:r w:rsidRPr="00846D25">
        <w:rPr>
          <w:rFonts w:ascii="Arial" w:hAnsi="Arial" w:cs="Arial"/>
        </w:rPr>
        <w:t xml:space="preserve"> мероприятия данного раздела предусматривают: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усиление мотивации и формирование положительного отношения работников к вопросам безопасности труда.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/>
        </w:rPr>
      </w:pPr>
      <w:r w:rsidRPr="00846D25">
        <w:rPr>
          <w:rFonts w:ascii="Arial" w:hAnsi="Arial" w:cs="Arial"/>
          <w:b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/>
        </w:rPr>
      </w:pP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  <w:iCs/>
        </w:rPr>
        <w:t xml:space="preserve">Стратегическая цель </w:t>
      </w:r>
      <w:r w:rsidRPr="00846D25">
        <w:rPr>
          <w:rFonts w:ascii="Arial" w:hAnsi="Arial" w:cs="Arial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Приоритетными направлениями развития по уровням и видам образования являются: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  <w:iCs/>
        </w:rPr>
      </w:pPr>
      <w:r w:rsidRPr="00846D25">
        <w:rPr>
          <w:rFonts w:ascii="Arial" w:hAnsi="Arial" w:cs="Arial"/>
        </w:rPr>
        <w:t xml:space="preserve">Система </w:t>
      </w:r>
      <w:r w:rsidRPr="00846D25">
        <w:rPr>
          <w:rFonts w:ascii="Arial" w:hAnsi="Arial" w:cs="Arial"/>
          <w:bCs/>
          <w:iCs/>
        </w:rPr>
        <w:t>дошкольного образования.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snapToGrid w:val="0"/>
        </w:rPr>
      </w:pPr>
      <w:r w:rsidRPr="00846D25">
        <w:rPr>
          <w:rFonts w:ascii="Arial" w:hAnsi="Arial" w:cs="Arial"/>
        </w:rPr>
        <w:t xml:space="preserve">В настоящее время обеспечено финансированием 937 мест, в том числе в рамках целевой программы «Развитие сети дошкольных образовательных </w:t>
      </w:r>
      <w:r w:rsidRPr="00846D25">
        <w:rPr>
          <w:rFonts w:ascii="Arial" w:hAnsi="Arial" w:cs="Arial"/>
        </w:rPr>
        <w:lastRenderedPageBreak/>
        <w:t xml:space="preserve">учреждений». </w:t>
      </w:r>
      <w:r w:rsidRPr="00846D25">
        <w:rPr>
          <w:rFonts w:ascii="Arial" w:hAnsi="Arial" w:cs="Arial"/>
          <w:snapToGrid w:val="0"/>
        </w:rPr>
        <w:t xml:space="preserve">В </w:t>
      </w:r>
      <w:proofErr w:type="gramStart"/>
      <w:r w:rsidRPr="00846D25">
        <w:rPr>
          <w:rFonts w:ascii="Arial" w:hAnsi="Arial" w:cs="Arial"/>
          <w:snapToGrid w:val="0"/>
        </w:rPr>
        <w:t>группах полного дня</w:t>
      </w:r>
      <w:proofErr w:type="gramEnd"/>
      <w:r w:rsidRPr="00846D25">
        <w:rPr>
          <w:rFonts w:ascii="Arial" w:hAnsi="Arial" w:cs="Arial"/>
          <w:snapToGrid w:val="0"/>
        </w:rPr>
        <w:t xml:space="preserve"> получают дошкольное образование 857 детей, кроме этого 8 детей посещают группу кратковременного пребывания.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Система общего образования.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846D25">
        <w:rPr>
          <w:rFonts w:ascii="Arial" w:hAnsi="Arial" w:cs="Arial"/>
          <w:bCs/>
        </w:rPr>
        <w:t xml:space="preserve">переход на федеральные государственные образовательные стандарты, </w:t>
      </w:r>
      <w:r w:rsidRPr="00846D25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846D25">
        <w:rPr>
          <w:rFonts w:ascii="Arial" w:hAnsi="Arial" w:cs="Arial"/>
          <w:bCs/>
        </w:rPr>
        <w:t xml:space="preserve"> развитие материально-</w:t>
      </w:r>
      <w:r w:rsidRPr="00846D25">
        <w:rPr>
          <w:rFonts w:ascii="Arial" w:hAnsi="Arial" w:cs="Arial"/>
        </w:rPr>
        <w:t>технической</w:t>
      </w:r>
      <w:r w:rsidRPr="00846D25">
        <w:rPr>
          <w:rFonts w:ascii="Arial" w:hAnsi="Arial" w:cs="Arial"/>
          <w:bCs/>
        </w:rPr>
        <w:t xml:space="preserve"> базы учреждений общего образования</w:t>
      </w:r>
      <w:r w:rsidRPr="00846D25">
        <w:rPr>
          <w:rFonts w:ascii="Arial" w:hAnsi="Arial" w:cs="Arial"/>
        </w:rPr>
        <w:t>,</w:t>
      </w:r>
      <w:r w:rsidRPr="00846D25">
        <w:rPr>
          <w:rFonts w:ascii="Arial" w:hAnsi="Arial" w:cs="Arial"/>
          <w:bCs/>
        </w:rPr>
        <w:t xml:space="preserve"> использование современных информационных и коммуникационных технологий.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/>
          <w:bCs/>
        </w:rPr>
      </w:pPr>
      <w:r w:rsidRPr="00846D25">
        <w:rPr>
          <w:rFonts w:ascii="Arial" w:hAnsi="Arial" w:cs="Arial"/>
          <w:bCs/>
        </w:rPr>
        <w:t>В 2018 году за счет средств бюджета субъекта Российской Федерации будет выполнен капитальный ремонт по замене оконных блоков в здании МБОУ «</w:t>
      </w:r>
      <w:proofErr w:type="spellStart"/>
      <w:r w:rsidRPr="00846D25">
        <w:rPr>
          <w:rFonts w:ascii="Arial" w:hAnsi="Arial" w:cs="Arial"/>
          <w:bCs/>
        </w:rPr>
        <w:t>Танзыбейская</w:t>
      </w:r>
      <w:proofErr w:type="spellEnd"/>
      <w:r w:rsidRPr="00846D25">
        <w:rPr>
          <w:rFonts w:ascii="Arial" w:hAnsi="Arial" w:cs="Arial"/>
          <w:bCs/>
        </w:rPr>
        <w:t xml:space="preserve"> СОШ» на сумму 4 697,793 тысяч рублей, в том числе 46,98 тысяч рублей софинансирование из местного бюджета</w:t>
      </w:r>
      <w:r w:rsidRPr="00846D25">
        <w:rPr>
          <w:rFonts w:ascii="Arial" w:hAnsi="Arial" w:cs="Arial"/>
          <w:b/>
          <w:bCs/>
        </w:rPr>
        <w:t>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 xml:space="preserve">В 2018 году началось строительство новой школы на 80 учащихся с дошкольными группами на 35 мест </w:t>
      </w:r>
      <w:proofErr w:type="gramStart"/>
      <w:r w:rsidRPr="00846D25">
        <w:rPr>
          <w:rFonts w:ascii="Arial" w:hAnsi="Arial" w:cs="Arial"/>
          <w:bCs/>
        </w:rPr>
        <w:t>в</w:t>
      </w:r>
      <w:proofErr w:type="gramEnd"/>
      <w:r w:rsidRPr="00846D25">
        <w:rPr>
          <w:rFonts w:ascii="Arial" w:hAnsi="Arial" w:cs="Arial"/>
          <w:bCs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годы, сметная стоимость объекта составляет 300,4301 млн. рублей.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846D25">
        <w:rPr>
          <w:rFonts w:ascii="Arial" w:hAnsi="Arial" w:cs="Arial"/>
          <w:bCs/>
        </w:rPr>
        <w:t>Араданская</w:t>
      </w:r>
      <w:proofErr w:type="spellEnd"/>
      <w:r w:rsidRPr="00846D25">
        <w:rPr>
          <w:rFonts w:ascii="Arial" w:hAnsi="Arial" w:cs="Arial"/>
          <w:bCs/>
        </w:rPr>
        <w:t xml:space="preserve"> ООШ». Проведение капитального ремонта здания МБОУ «</w:t>
      </w:r>
      <w:proofErr w:type="spellStart"/>
      <w:r w:rsidRPr="00846D25">
        <w:rPr>
          <w:rFonts w:ascii="Arial" w:hAnsi="Arial" w:cs="Arial"/>
          <w:bCs/>
        </w:rPr>
        <w:t>Араданская</w:t>
      </w:r>
      <w:proofErr w:type="spellEnd"/>
      <w:r w:rsidRPr="00846D25">
        <w:rPr>
          <w:rFonts w:ascii="Arial" w:hAnsi="Arial" w:cs="Arial"/>
          <w:bCs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>В 2018 году выполнено инструментальное обследование технического состояния МБОУ «</w:t>
      </w:r>
      <w:proofErr w:type="spellStart"/>
      <w:r w:rsidRPr="00846D25">
        <w:rPr>
          <w:rFonts w:ascii="Arial" w:hAnsi="Arial" w:cs="Arial"/>
          <w:bCs/>
        </w:rPr>
        <w:t>Жеблахтинская</w:t>
      </w:r>
      <w:proofErr w:type="spellEnd"/>
      <w:r w:rsidRPr="00846D25">
        <w:rPr>
          <w:rFonts w:ascii="Arial" w:hAnsi="Arial" w:cs="Arial"/>
          <w:bCs/>
        </w:rPr>
        <w:t xml:space="preserve"> СОШ» и МБОУ «</w:t>
      </w:r>
      <w:proofErr w:type="spellStart"/>
      <w:r w:rsidRPr="00846D25">
        <w:rPr>
          <w:rFonts w:ascii="Arial" w:hAnsi="Arial" w:cs="Arial"/>
          <w:bCs/>
        </w:rPr>
        <w:t>Мигнинская</w:t>
      </w:r>
      <w:proofErr w:type="spellEnd"/>
      <w:r w:rsidRPr="00846D25">
        <w:rPr>
          <w:rFonts w:ascii="Arial" w:hAnsi="Arial" w:cs="Arial"/>
          <w:bCs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846D25">
        <w:rPr>
          <w:rFonts w:ascii="Arial" w:hAnsi="Arial" w:cs="Arial"/>
          <w:bCs/>
        </w:rPr>
        <w:t>Жеблахтинская</w:t>
      </w:r>
      <w:proofErr w:type="spellEnd"/>
      <w:r w:rsidRPr="00846D25">
        <w:rPr>
          <w:rFonts w:ascii="Arial" w:hAnsi="Arial" w:cs="Arial"/>
          <w:bCs/>
        </w:rPr>
        <w:t xml:space="preserve"> СОШ» и МБОУ «</w:t>
      </w:r>
      <w:proofErr w:type="spellStart"/>
      <w:r w:rsidRPr="00846D25">
        <w:rPr>
          <w:rFonts w:ascii="Arial" w:hAnsi="Arial" w:cs="Arial"/>
          <w:bCs/>
        </w:rPr>
        <w:t>Мигнинская</w:t>
      </w:r>
      <w:proofErr w:type="spellEnd"/>
      <w:r w:rsidRPr="00846D25">
        <w:rPr>
          <w:rFonts w:ascii="Arial" w:hAnsi="Arial" w:cs="Arial"/>
          <w:bCs/>
        </w:rPr>
        <w:t xml:space="preserve"> СОШ» планируется на 2019 год.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>В целях перевода дошкольных групп из здания МБДОУ «</w:t>
      </w:r>
      <w:proofErr w:type="spellStart"/>
      <w:r w:rsidRPr="00846D25">
        <w:rPr>
          <w:rFonts w:ascii="Arial" w:hAnsi="Arial" w:cs="Arial"/>
          <w:bCs/>
        </w:rPr>
        <w:t>Григорьевский</w:t>
      </w:r>
      <w:proofErr w:type="spellEnd"/>
      <w:r w:rsidRPr="00846D25">
        <w:rPr>
          <w:rFonts w:ascii="Arial" w:hAnsi="Arial" w:cs="Arial"/>
          <w:bCs/>
        </w:rPr>
        <w:t xml:space="preserve"> детский сад» в здание МБОУ «Григорьевская ООШ» в 2019 году планируется подготовить проектно-сметную документацию на реконструкцию здания МБОУ «Григорьевская ООШ».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  <w:bCs/>
        </w:rPr>
        <w:t>В 2019 году планируется выполнить инструментальное обследование технического состояния МБОУ «</w:t>
      </w:r>
      <w:proofErr w:type="spellStart"/>
      <w:r w:rsidRPr="00846D25">
        <w:rPr>
          <w:rFonts w:ascii="Arial" w:hAnsi="Arial" w:cs="Arial"/>
          <w:bCs/>
        </w:rPr>
        <w:t>Танзыбейская</w:t>
      </w:r>
      <w:proofErr w:type="spellEnd"/>
      <w:r w:rsidRPr="00846D25">
        <w:rPr>
          <w:rFonts w:ascii="Arial" w:hAnsi="Arial" w:cs="Arial"/>
          <w:bCs/>
        </w:rPr>
        <w:t xml:space="preserve"> СОШ», МБОУ «</w:t>
      </w:r>
      <w:proofErr w:type="spellStart"/>
      <w:r w:rsidRPr="00846D25">
        <w:rPr>
          <w:rFonts w:ascii="Arial" w:hAnsi="Arial" w:cs="Arial"/>
          <w:bCs/>
        </w:rPr>
        <w:t>Нижнесуэтукская</w:t>
      </w:r>
      <w:proofErr w:type="spellEnd"/>
      <w:r w:rsidRPr="00846D25">
        <w:rPr>
          <w:rFonts w:ascii="Arial" w:hAnsi="Arial" w:cs="Arial"/>
          <w:bCs/>
        </w:rPr>
        <w:t xml:space="preserve"> СОШ» и МБОУ «</w:t>
      </w:r>
      <w:proofErr w:type="spellStart"/>
      <w:r w:rsidRPr="00846D25">
        <w:rPr>
          <w:rFonts w:ascii="Arial" w:hAnsi="Arial" w:cs="Arial"/>
          <w:bCs/>
        </w:rPr>
        <w:t>Новополтавская</w:t>
      </w:r>
      <w:proofErr w:type="spellEnd"/>
      <w:r w:rsidRPr="00846D25">
        <w:rPr>
          <w:rFonts w:ascii="Arial" w:hAnsi="Arial" w:cs="Arial"/>
          <w:bCs/>
        </w:rPr>
        <w:t xml:space="preserve"> СОШ».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Система дополнительного образования.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846D25">
        <w:rPr>
          <w:rFonts w:ascii="Arial" w:hAnsi="Arial" w:cs="Arial"/>
        </w:rPr>
        <w:t>обеспечения доступности услуг дополнительного образования детей</w:t>
      </w:r>
      <w:proofErr w:type="gramEnd"/>
      <w:r w:rsidRPr="00846D25">
        <w:rPr>
          <w:rFonts w:ascii="Arial" w:hAnsi="Arial" w:cs="Arial"/>
        </w:rPr>
        <w:t>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 xml:space="preserve">Совершенствование кадровой политики через </w:t>
      </w:r>
      <w:r w:rsidRPr="00846D25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846D25">
        <w:rPr>
          <w:rFonts w:ascii="Arial" w:hAnsi="Arial" w:cs="Arial"/>
        </w:rPr>
        <w:t>квалификации</w:t>
      </w:r>
      <w:r w:rsidRPr="00846D25">
        <w:rPr>
          <w:rFonts w:ascii="Arial" w:hAnsi="Arial" w:cs="Arial"/>
          <w:bCs/>
        </w:rPr>
        <w:t xml:space="preserve"> кадров; укрепление </w:t>
      </w:r>
      <w:r w:rsidRPr="00846D25">
        <w:rPr>
          <w:rFonts w:ascii="Arial" w:hAnsi="Arial" w:cs="Arial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 xml:space="preserve">Система выявления, сопровождения и поддержки одаренных детей и увеличение охвата детей дополнительными образовательными программами, </w:t>
      </w:r>
      <w:r w:rsidRPr="00846D25">
        <w:rPr>
          <w:rFonts w:ascii="Arial" w:hAnsi="Arial" w:cs="Arial"/>
        </w:rPr>
        <w:lastRenderedPageBreak/>
        <w:t>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  <w:bCs/>
        </w:rPr>
      </w:pPr>
      <w:r w:rsidRPr="00846D25">
        <w:rPr>
          <w:rFonts w:ascii="Arial" w:hAnsi="Arial" w:cs="Arial"/>
        </w:rPr>
        <w:t xml:space="preserve">Сохранение здоровья детей через </w:t>
      </w:r>
      <w:r w:rsidRPr="00846D25">
        <w:rPr>
          <w:rFonts w:ascii="Arial" w:hAnsi="Arial" w:cs="Arial"/>
          <w:bCs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</w:rPr>
        <w:t>Расширение сети опекунских, приемных и патронатных семей, как создание условий для социализации детей-сирот</w:t>
      </w:r>
      <w:r w:rsidRPr="00846D25">
        <w:rPr>
          <w:rFonts w:ascii="Arial" w:hAnsi="Arial" w:cs="Arial"/>
          <w:b/>
        </w:rPr>
        <w:t xml:space="preserve"> </w:t>
      </w:r>
      <w:r w:rsidRPr="00846D25">
        <w:rPr>
          <w:rFonts w:ascii="Arial" w:hAnsi="Arial" w:cs="Arial"/>
        </w:rPr>
        <w:t>и детей, оставшихся без попечения родителей.</w:t>
      </w: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</w:p>
    <w:p w:rsidR="00846D25" w:rsidRPr="00846D25" w:rsidRDefault="00846D25" w:rsidP="00846D25">
      <w:pPr>
        <w:autoSpaceDE w:val="0"/>
        <w:spacing w:after="120"/>
        <w:ind w:firstLine="720"/>
        <w:contextualSpacing/>
        <w:jc w:val="both"/>
        <w:rPr>
          <w:rFonts w:ascii="Arial" w:hAnsi="Arial" w:cs="Arial"/>
        </w:rPr>
      </w:pPr>
      <w:r w:rsidRPr="00846D25">
        <w:rPr>
          <w:rFonts w:ascii="Arial" w:hAnsi="Arial" w:cs="Arial"/>
          <w:b/>
        </w:rPr>
        <w:t>4.</w:t>
      </w:r>
      <w:r w:rsidRPr="00846D25">
        <w:rPr>
          <w:rFonts w:ascii="Arial" w:hAnsi="Arial" w:cs="Arial"/>
        </w:rPr>
        <w:t xml:space="preserve"> </w:t>
      </w:r>
      <w:r w:rsidRPr="00846D25">
        <w:rPr>
          <w:rFonts w:ascii="Arial" w:hAnsi="Arial" w:cs="Arial"/>
          <w:b/>
        </w:rPr>
        <w:t>Механизм реализации мероприятий Программы.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Муниципальная программа состоит из подпрограмм. Механизмы реализ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/>
          <w:lang w:eastAsia="ru-RU"/>
        </w:rPr>
        <w:t>5.</w:t>
      </w:r>
      <w:r w:rsidRPr="00846D25">
        <w:rPr>
          <w:rFonts w:ascii="Arial" w:hAnsi="Arial" w:cs="Arial"/>
          <w:lang w:eastAsia="ru-RU"/>
        </w:rPr>
        <w:t xml:space="preserve"> </w:t>
      </w:r>
      <w:r w:rsidRPr="00846D25">
        <w:rPr>
          <w:rFonts w:ascii="Arial" w:hAnsi="Arial" w:cs="Arial"/>
          <w:b/>
          <w:lang w:eastAsia="ru-RU"/>
        </w:rPr>
        <w:t>Прогноз конечных результатов Программы</w:t>
      </w:r>
      <w:r w:rsidRPr="00846D25">
        <w:rPr>
          <w:rFonts w:ascii="Arial" w:hAnsi="Arial" w:cs="Arial"/>
          <w:lang w:eastAsia="ru-RU"/>
        </w:rPr>
        <w:t>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Характеризующих целевое состояние (изменение состояния) уровня и кач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Своевременная и в полном объеме реализация Программы позволит: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повысить удовлетворенность населения качеством образовательных услуг; 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повысить привлекательность педагогической профессии и уровень квал</w:t>
      </w:r>
      <w:r w:rsidRPr="00846D25">
        <w:rPr>
          <w:rFonts w:ascii="Arial" w:hAnsi="Arial" w:cs="Arial"/>
          <w:lang w:eastAsia="ru-RU"/>
        </w:rPr>
        <w:t>и</w:t>
      </w:r>
      <w:r w:rsidRPr="00846D25">
        <w:rPr>
          <w:rFonts w:ascii="Arial" w:hAnsi="Arial" w:cs="Arial"/>
          <w:lang w:eastAsia="ru-RU"/>
        </w:rPr>
        <w:t>фикации преподавательских кадров;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3"/>
          <w:lang w:eastAsia="ru-RU"/>
        </w:rPr>
      </w:pPr>
      <w:r w:rsidRPr="00846D25">
        <w:rPr>
          <w:rFonts w:ascii="Arial" w:hAnsi="Arial" w:cs="Arial"/>
          <w:spacing w:val="-3"/>
          <w:lang w:eastAsia="ru-RU"/>
        </w:rPr>
        <w:t xml:space="preserve">ликвидировать очередь на зачисление детей в дошкольные образовательные организации; 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3"/>
          <w:lang w:eastAsia="ru-RU"/>
        </w:rPr>
      </w:pPr>
      <w:r w:rsidRPr="00846D25">
        <w:rPr>
          <w:rFonts w:ascii="Arial" w:hAnsi="Arial" w:cs="Arial"/>
          <w:spacing w:val="-3"/>
          <w:lang w:eastAsia="ru-RU"/>
        </w:rPr>
        <w:t>создать условия, соответствующие требованиям федеральных государстве</w:t>
      </w:r>
      <w:r w:rsidRPr="00846D25">
        <w:rPr>
          <w:rFonts w:ascii="Arial" w:hAnsi="Arial" w:cs="Arial"/>
          <w:spacing w:val="-3"/>
          <w:lang w:eastAsia="ru-RU"/>
        </w:rPr>
        <w:t>н</w:t>
      </w:r>
      <w:r w:rsidRPr="00846D25">
        <w:rPr>
          <w:rFonts w:ascii="Arial" w:hAnsi="Arial" w:cs="Arial"/>
          <w:spacing w:val="-3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846D25" w:rsidRPr="00846D25" w:rsidRDefault="00846D25" w:rsidP="00846D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3"/>
          <w:lang w:eastAsia="ru-RU"/>
        </w:rPr>
      </w:pPr>
      <w:r w:rsidRPr="00846D25">
        <w:rPr>
          <w:rFonts w:ascii="Arial" w:hAnsi="Arial" w:cs="Arial"/>
          <w:spacing w:val="-3"/>
          <w:lang w:eastAsia="ru-RU"/>
        </w:rPr>
        <w:t>обеспечить охват не менее 85 процентов детей в возрасте 5-18 лет програ</w:t>
      </w:r>
      <w:r w:rsidRPr="00846D25">
        <w:rPr>
          <w:rFonts w:ascii="Arial" w:hAnsi="Arial" w:cs="Arial"/>
          <w:spacing w:val="-3"/>
          <w:lang w:eastAsia="ru-RU"/>
        </w:rPr>
        <w:t>м</w:t>
      </w:r>
      <w:r w:rsidRPr="00846D25">
        <w:rPr>
          <w:rFonts w:ascii="Arial" w:hAnsi="Arial" w:cs="Arial"/>
          <w:spacing w:val="-3"/>
          <w:lang w:eastAsia="ru-RU"/>
        </w:rPr>
        <w:t>мами дополнительного образования.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6. Перечень подпрограмм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Подпрограмма 1 «Развитие дошкольного, общего и дополнительного обр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зования детей»;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Подпрограмма 2 «Господдержка детей-сирот, расширение практики прим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нения семейных форм воспитания»;</w:t>
      </w:r>
    </w:p>
    <w:p w:rsidR="00846D25" w:rsidRPr="00846D25" w:rsidRDefault="00846D25" w:rsidP="00846D25">
      <w:pPr>
        <w:suppressAutoHyphens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Подпрограмма 3 «Одаренные дети Ермаковского района»;</w:t>
      </w:r>
    </w:p>
    <w:p w:rsidR="00846D25" w:rsidRPr="00846D25" w:rsidRDefault="00846D25" w:rsidP="00846D25">
      <w:pPr>
        <w:suppressAutoHyphens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Подпрограмма 4 «Организация отдыха, оздоровления детей и подростков»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846D25" w:rsidRPr="00846D25" w:rsidRDefault="00846D25" w:rsidP="00846D25">
      <w:pPr>
        <w:suppressAutoHyphens w:val="0"/>
        <w:spacing w:line="276" w:lineRule="auto"/>
        <w:ind w:left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left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/>
          <w:lang w:eastAsia="ru-RU"/>
        </w:rPr>
        <w:t>7.</w:t>
      </w:r>
      <w:r w:rsidRPr="00846D25">
        <w:rPr>
          <w:rFonts w:ascii="Arial" w:hAnsi="Arial" w:cs="Arial"/>
          <w:lang w:eastAsia="ru-RU"/>
        </w:rPr>
        <w:t xml:space="preserve"> </w:t>
      </w:r>
      <w:r w:rsidRPr="00846D25">
        <w:rPr>
          <w:rFonts w:ascii="Arial" w:hAnsi="Arial" w:cs="Arial"/>
          <w:b/>
          <w:lang w:eastAsia="ru-RU"/>
        </w:rPr>
        <w:t>Информация о распределении планируемых расходов.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lastRenderedPageBreak/>
        <w:t>Муниципальная программа состоит из подпрограмм, информация о распр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делении планируемых расходов по подпрограммам с указанием главных распор</w:t>
      </w:r>
      <w:r w:rsidRPr="00846D25">
        <w:rPr>
          <w:rFonts w:ascii="Arial" w:hAnsi="Arial" w:cs="Arial"/>
          <w:lang w:eastAsia="ru-RU"/>
        </w:rPr>
        <w:t>я</w:t>
      </w:r>
      <w:r w:rsidRPr="00846D25">
        <w:rPr>
          <w:rFonts w:ascii="Arial" w:hAnsi="Arial" w:cs="Arial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8.</w:t>
      </w:r>
      <w:r w:rsidRPr="00846D25">
        <w:rPr>
          <w:rFonts w:ascii="Arial" w:hAnsi="Arial" w:cs="Arial"/>
          <w:lang w:eastAsia="ru-RU"/>
        </w:rPr>
        <w:t xml:space="preserve"> </w:t>
      </w:r>
      <w:r w:rsidRPr="00846D25">
        <w:rPr>
          <w:rFonts w:ascii="Arial" w:hAnsi="Arial" w:cs="Arial"/>
          <w:b/>
          <w:lang w:eastAsia="ru-RU"/>
        </w:rPr>
        <w:t>Информация о ресурсном обеспечении и прогнозной оценке расх</w:t>
      </w:r>
      <w:r w:rsidRPr="00846D25">
        <w:rPr>
          <w:rFonts w:ascii="Arial" w:hAnsi="Arial" w:cs="Arial"/>
          <w:b/>
          <w:lang w:eastAsia="ru-RU"/>
        </w:rPr>
        <w:t>о</w:t>
      </w:r>
      <w:r w:rsidRPr="00846D25">
        <w:rPr>
          <w:rFonts w:ascii="Arial" w:hAnsi="Arial" w:cs="Arial"/>
          <w:b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Программа финансируется за счет средств федерального, краевого и мес</w:t>
      </w:r>
      <w:r w:rsidRPr="00846D25">
        <w:rPr>
          <w:rFonts w:ascii="Arial" w:hAnsi="Arial" w:cs="Arial"/>
          <w:lang w:eastAsia="ru-RU"/>
        </w:rPr>
        <w:t>т</w:t>
      </w:r>
      <w:r w:rsidRPr="00846D25">
        <w:rPr>
          <w:rFonts w:ascii="Arial" w:hAnsi="Arial" w:cs="Arial"/>
          <w:lang w:eastAsia="ru-RU"/>
        </w:rPr>
        <w:t>ного бюджетов.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Объем финансирования программы составит 4 273 622,5 тыс. рублей, в том числе: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2014 год – 423 157,3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2015 год – 491 277,3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2016 год – 529 783,3 тыс. рублей.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2017 год – 557 465,1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2018 год – 577 673,7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2019 год – 593 085,3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2020 год – 554 166,9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2021 год – 547 013,6 тыс. рублей.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846D25">
        <w:rPr>
          <w:rFonts w:ascii="Arial" w:hAnsi="Arial" w:cs="Arial"/>
          <w:lang w:eastAsia="ru-RU"/>
        </w:rPr>
        <w:t>т.ч</w:t>
      </w:r>
      <w:proofErr w:type="spellEnd"/>
      <w:r w:rsidRPr="00846D25">
        <w:rPr>
          <w:rFonts w:ascii="Arial" w:hAnsi="Arial" w:cs="Arial"/>
          <w:lang w:eastAsia="ru-RU"/>
        </w:rPr>
        <w:t>. по годам: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2014 год – 4 252,2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2015 год – 2 639,7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2016 год – 1 686,7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2017 год – 548, 6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2018 год – 0,00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2019 год – 0,00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2020 год - 0,00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2021 год - 0,00 тыс. рублей.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за счет сре</w:t>
      </w:r>
      <w:proofErr w:type="gramStart"/>
      <w:r w:rsidRPr="00846D25">
        <w:rPr>
          <w:rFonts w:ascii="Arial" w:hAnsi="Arial" w:cs="Arial"/>
          <w:lang w:eastAsia="ru-RU"/>
        </w:rPr>
        <w:t>дств кр</w:t>
      </w:r>
      <w:proofErr w:type="gramEnd"/>
      <w:r w:rsidRPr="00846D25">
        <w:rPr>
          <w:rFonts w:ascii="Arial" w:hAnsi="Arial" w:cs="Arial"/>
          <w:lang w:eastAsia="ru-RU"/>
        </w:rPr>
        <w:t>аевого бюджета составит 2 960 893,4 тыс. рублей, в т. ч. по годам: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2014 год – 262 007,6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2015 год – 310 809,1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2016 год – 353 768,4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2017 год – 381 769,5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2018 год – 405 741,3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2019 год – 416 978,3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2020 год – 418 357,5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2021 год – 411 461,7 тыс. рублей.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за счет средств районного бюджета составит 1 303 601,9 тыс. рублей, в т. ч. по годам: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2014 год – 156 897,5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2015 год – 177 828,5 тыс. рублей;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2016 год – 174 328,2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2017 год – 175 147,0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2018 год – 171 932,4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lastRenderedPageBreak/>
        <w:t>2019 год – 176 107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2020 год – 135 809,4 тыс. рублей;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2021 год – 135 551,9 тыс. рублей.</w:t>
      </w:r>
    </w:p>
    <w:p w:rsidR="00846D25" w:rsidRPr="00846D25" w:rsidRDefault="00846D25" w:rsidP="00846D25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lang w:eastAsia="ru-RU"/>
        </w:rPr>
      </w:pPr>
      <w:r w:rsidRPr="00846D25">
        <w:rPr>
          <w:rFonts w:ascii="Arial" w:hAnsi="Arial" w:cs="Arial"/>
          <w:b/>
          <w:lang w:eastAsia="ru-RU"/>
        </w:rPr>
        <w:t>9. Целевые показатели (индикаторы) Программы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846D25">
        <w:rPr>
          <w:rFonts w:ascii="Arial" w:hAnsi="Arial" w:cs="Arial"/>
          <w:bCs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846D25">
        <w:rPr>
          <w:rFonts w:ascii="Arial" w:hAnsi="Arial" w:cs="Arial"/>
          <w:lang w:eastAsia="en-US"/>
        </w:rPr>
        <w:t>дошкольного, общего и дополнительного образов</w:t>
      </w:r>
      <w:r w:rsidRPr="00846D25">
        <w:rPr>
          <w:rFonts w:ascii="Arial" w:hAnsi="Arial" w:cs="Arial"/>
          <w:lang w:eastAsia="en-US"/>
        </w:rPr>
        <w:t>а</w:t>
      </w:r>
      <w:r w:rsidRPr="00846D25">
        <w:rPr>
          <w:rFonts w:ascii="Arial" w:hAnsi="Arial" w:cs="Arial"/>
          <w:lang w:eastAsia="en-US"/>
        </w:rPr>
        <w:t>ния</w:t>
      </w:r>
      <w:r w:rsidRPr="00846D25">
        <w:rPr>
          <w:rFonts w:ascii="Arial" w:hAnsi="Arial" w:cs="Arial"/>
          <w:bCs/>
          <w:lang w:eastAsia="ru-RU"/>
        </w:rPr>
        <w:t>, к численности детей проживающих на территории Ермаковского района», х</w:t>
      </w:r>
      <w:r w:rsidRPr="00846D25">
        <w:rPr>
          <w:rFonts w:ascii="Arial" w:hAnsi="Arial" w:cs="Arial"/>
          <w:bCs/>
          <w:lang w:eastAsia="ru-RU"/>
        </w:rPr>
        <w:t>а</w:t>
      </w:r>
      <w:r w:rsidRPr="00846D25">
        <w:rPr>
          <w:rFonts w:ascii="Arial" w:hAnsi="Arial" w:cs="Arial"/>
          <w:bCs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Cs/>
          <w:lang w:eastAsia="ru-RU"/>
        </w:rPr>
        <w:t>Показатель 2: «</w:t>
      </w:r>
      <w:r w:rsidRPr="00846D25">
        <w:rPr>
          <w:rFonts w:ascii="Arial" w:hAnsi="Arial" w:cs="Arial"/>
          <w:lang w:eastAsia="ru-RU"/>
        </w:rPr>
        <w:t>Увеличение доли детей, оставшихся без попечения родит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лей, переданных в приемные семьи, на усыновление (удочерение), под опеку (п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846D25">
        <w:rPr>
          <w:rFonts w:ascii="Arial" w:hAnsi="Arial" w:cs="Arial"/>
          <w:lang w:eastAsia="ru-RU"/>
        </w:rPr>
        <w:t>и</w:t>
      </w:r>
      <w:r w:rsidRPr="00846D25">
        <w:rPr>
          <w:rFonts w:ascii="Arial" w:hAnsi="Arial" w:cs="Arial"/>
          <w:lang w:eastAsia="ru-RU"/>
        </w:rPr>
        <w:t xml:space="preserve">пальных) учреждениях всех типов на уровне»; </w:t>
      </w:r>
    </w:p>
    <w:p w:rsidR="00846D25" w:rsidRPr="00846D25" w:rsidRDefault="00846D25" w:rsidP="00846D2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Cs/>
          <w:lang w:eastAsia="ru-RU"/>
        </w:rPr>
        <w:t xml:space="preserve">Показатель 3: </w:t>
      </w:r>
      <w:proofErr w:type="gramStart"/>
      <w:r w:rsidRPr="00846D25">
        <w:rPr>
          <w:rFonts w:ascii="Arial" w:hAnsi="Arial" w:cs="Arial"/>
          <w:bCs/>
          <w:lang w:eastAsia="ru-RU"/>
        </w:rPr>
        <w:t>«Участие не менее 55%</w:t>
      </w:r>
      <w:r w:rsidRPr="00846D25">
        <w:rPr>
          <w:rFonts w:ascii="Arial" w:hAnsi="Arial" w:cs="Arial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846D25">
        <w:rPr>
          <w:rFonts w:ascii="Arial" w:hAnsi="Arial" w:cs="Arial"/>
          <w:snapToGrid w:val="0"/>
          <w:lang w:eastAsia="ru-RU"/>
        </w:rPr>
        <w:t>2252</w:t>
      </w:r>
      <w:r w:rsidRPr="00846D25">
        <w:rPr>
          <w:rFonts w:ascii="Arial" w:hAnsi="Arial" w:cs="Arial"/>
          <w:lang w:eastAsia="ru-RU"/>
        </w:rPr>
        <w:t xml:space="preserve"> детей по дополнительным общеобразов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тельным программам на базе учреждений дополнительного образования и общ</w:t>
      </w:r>
      <w:r w:rsidRPr="00846D25">
        <w:rPr>
          <w:rFonts w:ascii="Arial" w:hAnsi="Arial" w:cs="Arial"/>
          <w:lang w:eastAsia="ru-RU"/>
        </w:rPr>
        <w:t>е</w:t>
      </w:r>
      <w:r w:rsidRPr="00846D25">
        <w:rPr>
          <w:rFonts w:ascii="Arial" w:hAnsi="Arial" w:cs="Arial"/>
          <w:lang w:eastAsia="ru-RU"/>
        </w:rPr>
        <w:t>образовательных учреждений Ермаковского района; участие не менее 28%, худ</w:t>
      </w:r>
      <w:r w:rsidRPr="00846D25">
        <w:rPr>
          <w:rFonts w:ascii="Arial" w:hAnsi="Arial" w:cs="Arial"/>
          <w:lang w:eastAsia="ru-RU"/>
        </w:rPr>
        <w:t>о</w:t>
      </w:r>
      <w:r w:rsidRPr="00846D25">
        <w:rPr>
          <w:rFonts w:ascii="Arial" w:hAnsi="Arial" w:cs="Arial"/>
          <w:lang w:eastAsia="ru-RU"/>
        </w:rPr>
        <w:t>жественно и спортивно одарённых детей в конкурсах, соревнованиях, олимпи</w:t>
      </w:r>
      <w:r w:rsidRPr="00846D25">
        <w:rPr>
          <w:rFonts w:ascii="Arial" w:hAnsi="Arial" w:cs="Arial"/>
          <w:lang w:eastAsia="ru-RU"/>
        </w:rPr>
        <w:t>а</w:t>
      </w:r>
      <w:r w:rsidRPr="00846D25">
        <w:rPr>
          <w:rFonts w:ascii="Arial" w:hAnsi="Arial" w:cs="Arial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Cs/>
          <w:lang w:eastAsia="ru-RU"/>
        </w:rPr>
        <w:t>Показатель 4: «</w:t>
      </w:r>
      <w:r w:rsidRPr="00846D25">
        <w:rPr>
          <w:rFonts w:ascii="Arial" w:hAnsi="Arial" w:cs="Arial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846D25" w:rsidRPr="00846D25" w:rsidRDefault="00846D25" w:rsidP="00846D25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846D25">
        <w:rPr>
          <w:rFonts w:ascii="Arial" w:hAnsi="Arial" w:cs="Arial"/>
          <w:lang w:eastAsia="ru-RU"/>
        </w:rPr>
        <w:t>ь</w:t>
      </w:r>
      <w:r w:rsidRPr="00846D25">
        <w:rPr>
          <w:rFonts w:ascii="Arial" w:hAnsi="Arial" w:cs="Arial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846D25" w:rsidRPr="00846D25" w:rsidRDefault="00846D25" w:rsidP="00846D25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eastAsia="ru-RU"/>
        </w:rPr>
      </w:pPr>
      <w:r w:rsidRPr="00846D25">
        <w:rPr>
          <w:rFonts w:ascii="Arial" w:hAnsi="Arial" w:cs="Arial"/>
          <w:b/>
          <w:bCs/>
          <w:lang w:eastAsia="ru-RU"/>
        </w:rPr>
        <w:t xml:space="preserve">10. Реализация и </w:t>
      </w:r>
      <w:proofErr w:type="gramStart"/>
      <w:r w:rsidRPr="00846D25">
        <w:rPr>
          <w:rFonts w:ascii="Arial" w:hAnsi="Arial" w:cs="Arial"/>
          <w:b/>
          <w:bCs/>
          <w:lang w:eastAsia="ru-RU"/>
        </w:rPr>
        <w:t>контроль за</w:t>
      </w:r>
      <w:proofErr w:type="gramEnd"/>
      <w:r w:rsidRPr="00846D25">
        <w:rPr>
          <w:rFonts w:ascii="Arial" w:hAnsi="Arial" w:cs="Arial"/>
          <w:b/>
          <w:bCs/>
          <w:lang w:eastAsia="ru-RU"/>
        </w:rPr>
        <w:t xml:space="preserve"> ходом выполнения программы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10.1. Текущее управление реализацией программы осуществляется отве</w:t>
      </w:r>
      <w:r w:rsidRPr="00846D25">
        <w:rPr>
          <w:rFonts w:ascii="Arial" w:eastAsia="Calibri" w:hAnsi="Arial" w:cs="Arial"/>
          <w:lang w:eastAsia="en-US"/>
        </w:rPr>
        <w:t>т</w:t>
      </w:r>
      <w:r w:rsidRPr="00846D25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10.2. Ответственным исполнителем программы осуществляется: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 xml:space="preserve">непосредственный </w:t>
      </w:r>
      <w:proofErr w:type="gramStart"/>
      <w:r w:rsidRPr="00846D25">
        <w:rPr>
          <w:rFonts w:ascii="Arial" w:eastAsia="Calibri" w:hAnsi="Arial" w:cs="Arial"/>
          <w:lang w:eastAsia="en-US"/>
        </w:rPr>
        <w:t>контроль за</w:t>
      </w:r>
      <w:proofErr w:type="gramEnd"/>
      <w:r w:rsidRPr="00846D25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46D25">
        <w:rPr>
          <w:rFonts w:ascii="Arial" w:eastAsia="Calibri" w:hAnsi="Arial" w:cs="Arial"/>
          <w:lang w:eastAsia="en-US"/>
        </w:rPr>
        <w:t>е</w:t>
      </w:r>
      <w:r w:rsidRPr="00846D25">
        <w:rPr>
          <w:rFonts w:ascii="Arial" w:eastAsia="Calibri" w:hAnsi="Arial" w:cs="Arial"/>
          <w:lang w:eastAsia="en-US"/>
        </w:rPr>
        <w:t>лем;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подготовка отчетов о реализации программы.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10.3. Соисполнителем программы осуществляется: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 xml:space="preserve">отбор исполнителей отдельных мероприятий программы и мероприятий </w:t>
      </w:r>
      <w:r w:rsidRPr="00846D25">
        <w:rPr>
          <w:rFonts w:ascii="Arial" w:eastAsia="Calibri" w:hAnsi="Arial" w:cs="Arial"/>
          <w:lang w:eastAsia="en-US"/>
        </w:rPr>
        <w:lastRenderedPageBreak/>
        <w:t>подпрограмм, реализуемых соисполнителем;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координация исполнения отдельных мероприятий программы и меропри</w:t>
      </w:r>
      <w:r w:rsidRPr="00846D25">
        <w:rPr>
          <w:rFonts w:ascii="Arial" w:eastAsia="Calibri" w:hAnsi="Arial" w:cs="Arial"/>
          <w:lang w:eastAsia="en-US"/>
        </w:rPr>
        <w:t>я</w:t>
      </w:r>
      <w:r w:rsidRPr="00846D25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 xml:space="preserve">непосредственный </w:t>
      </w:r>
      <w:proofErr w:type="gramStart"/>
      <w:r w:rsidRPr="00846D25">
        <w:rPr>
          <w:rFonts w:ascii="Arial" w:eastAsia="Calibri" w:hAnsi="Arial" w:cs="Arial"/>
          <w:lang w:eastAsia="en-US"/>
        </w:rPr>
        <w:t>контроль за</w:t>
      </w:r>
      <w:proofErr w:type="gramEnd"/>
      <w:r w:rsidRPr="00846D25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подготовка отчетов о реализации отдельных мероприятий программы и м</w:t>
      </w:r>
      <w:r w:rsidRPr="00846D25">
        <w:rPr>
          <w:rFonts w:ascii="Arial" w:eastAsia="Calibri" w:hAnsi="Arial" w:cs="Arial"/>
          <w:lang w:eastAsia="en-US"/>
        </w:rPr>
        <w:t>е</w:t>
      </w:r>
      <w:r w:rsidRPr="00846D25">
        <w:rPr>
          <w:rFonts w:ascii="Arial" w:eastAsia="Calibri" w:hAnsi="Arial" w:cs="Arial"/>
          <w:lang w:eastAsia="en-US"/>
        </w:rPr>
        <w:t>роприятий подпрограмм и направление их ответственному исполнителю.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 xml:space="preserve">10.4. </w:t>
      </w:r>
      <w:proofErr w:type="gramStart"/>
      <w:r w:rsidRPr="00846D25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846D25">
        <w:rPr>
          <w:rFonts w:ascii="Arial" w:eastAsia="Calibri" w:hAnsi="Arial" w:cs="Arial"/>
          <w:lang w:eastAsia="en-US"/>
        </w:rPr>
        <w:t>д</w:t>
      </w:r>
      <w:r w:rsidRPr="00846D25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846D25">
        <w:rPr>
          <w:rFonts w:ascii="Arial" w:eastAsia="Calibri" w:hAnsi="Arial" w:cs="Arial"/>
          <w:lang w:eastAsia="en-US"/>
        </w:rPr>
        <w:t>о</w:t>
      </w:r>
      <w:r w:rsidRPr="00846D25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нужд в с</w:t>
      </w:r>
      <w:r w:rsidRPr="00846D25">
        <w:rPr>
          <w:rFonts w:ascii="Arial" w:eastAsia="Calibri" w:hAnsi="Arial" w:cs="Arial"/>
          <w:lang w:eastAsia="en-US"/>
        </w:rPr>
        <w:t>о</w:t>
      </w:r>
      <w:r w:rsidRPr="00846D25">
        <w:rPr>
          <w:rFonts w:ascii="Arial" w:eastAsia="Calibri" w:hAnsi="Arial" w:cs="Arial"/>
          <w:lang w:eastAsia="en-US"/>
        </w:rPr>
        <w:t>ответствии с действующим законодательством Российской Федерации, бюдже</w:t>
      </w:r>
      <w:r w:rsidRPr="00846D25">
        <w:rPr>
          <w:rFonts w:ascii="Arial" w:eastAsia="Calibri" w:hAnsi="Arial" w:cs="Arial"/>
          <w:lang w:eastAsia="en-US"/>
        </w:rPr>
        <w:t>т</w:t>
      </w:r>
      <w:r w:rsidRPr="00846D25">
        <w:rPr>
          <w:rFonts w:ascii="Arial" w:eastAsia="Calibri" w:hAnsi="Arial" w:cs="Arial"/>
          <w:lang w:eastAsia="en-US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846D25">
        <w:rPr>
          <w:rFonts w:ascii="Arial" w:eastAsia="Calibri" w:hAnsi="Arial" w:cs="Arial"/>
          <w:lang w:eastAsia="en-US"/>
        </w:rPr>
        <w:t>о</w:t>
      </w:r>
      <w:r w:rsidRPr="00846D25">
        <w:rPr>
          <w:rFonts w:ascii="Arial" w:eastAsia="Calibri" w:hAnsi="Arial" w:cs="Arial"/>
          <w:lang w:eastAsia="en-US"/>
        </w:rPr>
        <w:t>нодательством Российской Федерации.</w:t>
      </w:r>
      <w:proofErr w:type="gramEnd"/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46D25">
        <w:rPr>
          <w:rFonts w:ascii="Arial" w:eastAsia="Calibri" w:hAnsi="Arial" w:cs="Arial"/>
          <w:lang w:eastAsia="en-US"/>
        </w:rPr>
        <w:t>ь</w:t>
      </w:r>
      <w:r w:rsidRPr="00846D25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846D25">
        <w:rPr>
          <w:rFonts w:ascii="Arial" w:eastAsia="Calibri" w:hAnsi="Arial" w:cs="Arial"/>
          <w:lang w:eastAsia="en-US"/>
        </w:rPr>
        <w:t>о</w:t>
      </w:r>
      <w:r w:rsidRPr="00846D25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846D25">
        <w:rPr>
          <w:rFonts w:ascii="Arial" w:eastAsia="Calibri" w:hAnsi="Arial" w:cs="Arial"/>
          <w:lang w:eastAsia="en-US"/>
        </w:rPr>
        <w:t>е</w:t>
      </w:r>
      <w:r w:rsidRPr="00846D25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10.6. Отчеты о реализации программы представляются ответственным и</w:t>
      </w:r>
      <w:r w:rsidRPr="00846D25">
        <w:rPr>
          <w:rFonts w:ascii="Arial" w:eastAsia="Calibri" w:hAnsi="Arial" w:cs="Arial"/>
          <w:lang w:eastAsia="en-US"/>
        </w:rPr>
        <w:t>с</w:t>
      </w:r>
      <w:r w:rsidRPr="00846D25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846D25">
        <w:rPr>
          <w:rFonts w:ascii="Arial" w:eastAsia="Calibri" w:hAnsi="Arial" w:cs="Arial"/>
          <w:lang w:eastAsia="en-US"/>
        </w:rPr>
        <w:t>и</w:t>
      </w:r>
      <w:r w:rsidRPr="00846D25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846D25">
        <w:rPr>
          <w:rFonts w:ascii="Arial" w:eastAsia="Calibri" w:hAnsi="Arial" w:cs="Arial"/>
          <w:lang w:eastAsia="en-US"/>
        </w:rPr>
        <w:t>е</w:t>
      </w:r>
      <w:r w:rsidRPr="00846D25">
        <w:rPr>
          <w:rFonts w:ascii="Arial" w:eastAsia="Calibri" w:hAnsi="Arial" w:cs="Arial"/>
          <w:lang w:eastAsia="en-US"/>
        </w:rPr>
        <w:t xml:space="preserve">сяца, следующего </w:t>
      </w:r>
      <w:proofErr w:type="gramStart"/>
      <w:r w:rsidRPr="00846D25">
        <w:rPr>
          <w:rFonts w:ascii="Arial" w:eastAsia="Calibri" w:hAnsi="Arial" w:cs="Arial"/>
          <w:lang w:eastAsia="en-US"/>
        </w:rPr>
        <w:t>за</w:t>
      </w:r>
      <w:proofErr w:type="gramEnd"/>
      <w:r w:rsidRPr="00846D25">
        <w:rPr>
          <w:rFonts w:ascii="Arial" w:eastAsia="Calibri" w:hAnsi="Arial" w:cs="Arial"/>
          <w:lang w:eastAsia="en-US"/>
        </w:rPr>
        <w:t xml:space="preserve"> отчетным.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10.7. Годовой отчет о ходе реализации программы формируется отве</w:t>
      </w:r>
      <w:r w:rsidRPr="00846D25">
        <w:rPr>
          <w:rFonts w:ascii="Arial" w:eastAsia="Calibri" w:hAnsi="Arial" w:cs="Arial"/>
          <w:lang w:eastAsia="en-US"/>
        </w:rPr>
        <w:t>т</w:t>
      </w:r>
      <w:r w:rsidRPr="00846D25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846D25">
        <w:rPr>
          <w:rFonts w:ascii="Arial" w:eastAsia="Calibri" w:hAnsi="Arial" w:cs="Arial"/>
          <w:lang w:eastAsia="en-US"/>
        </w:rPr>
        <w:t>с</w:t>
      </w:r>
      <w:r w:rsidRPr="00846D25">
        <w:rPr>
          <w:rFonts w:ascii="Arial" w:eastAsia="Calibri" w:hAnsi="Arial" w:cs="Arial"/>
          <w:lang w:eastAsia="en-US"/>
        </w:rPr>
        <w:t>полнителей программы.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846D25">
        <w:rPr>
          <w:rFonts w:ascii="Arial" w:eastAsia="Calibri" w:hAnsi="Arial" w:cs="Arial"/>
          <w:lang w:eastAsia="en-US"/>
        </w:rPr>
        <w:t>я</w:t>
      </w:r>
      <w:r w:rsidRPr="00846D25">
        <w:rPr>
          <w:rFonts w:ascii="Arial" w:eastAsia="Calibri" w:hAnsi="Arial" w:cs="Arial"/>
          <w:lang w:eastAsia="en-US"/>
        </w:rPr>
        <w:t>ется одновременно в отдел планирования и эконмического развития администр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46D25">
        <w:rPr>
          <w:rFonts w:ascii="Arial" w:eastAsia="Calibri" w:hAnsi="Arial" w:cs="Arial"/>
          <w:lang w:eastAsia="en-US"/>
        </w:rPr>
        <w:t>за</w:t>
      </w:r>
      <w:proofErr w:type="gramEnd"/>
      <w:r w:rsidRPr="00846D25">
        <w:rPr>
          <w:rFonts w:ascii="Arial" w:eastAsia="Calibri" w:hAnsi="Arial" w:cs="Arial"/>
          <w:lang w:eastAsia="en-US"/>
        </w:rPr>
        <w:t xml:space="preserve"> отчетным.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10.8. Годовой отчет содержит: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</w:t>
      </w:r>
      <w:r w:rsidRPr="00846D25">
        <w:rPr>
          <w:rFonts w:ascii="Arial" w:eastAsia="Calibri" w:hAnsi="Arial" w:cs="Arial"/>
          <w:lang w:eastAsia="en-US"/>
        </w:rPr>
        <w:t>ю</w:t>
      </w:r>
      <w:r w:rsidRPr="00846D25">
        <w:rPr>
          <w:rFonts w:ascii="Arial" w:eastAsia="Calibri" w:hAnsi="Arial" w:cs="Arial"/>
          <w:lang w:eastAsia="en-US"/>
        </w:rPr>
        <w:t>чающую качественные и количественные характеристики состояния установле</w:t>
      </w:r>
      <w:r w:rsidRPr="00846D25">
        <w:rPr>
          <w:rFonts w:ascii="Arial" w:eastAsia="Calibri" w:hAnsi="Arial" w:cs="Arial"/>
          <w:lang w:eastAsia="en-US"/>
        </w:rPr>
        <w:t>н</w:t>
      </w:r>
      <w:r w:rsidRPr="00846D25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846D25">
        <w:rPr>
          <w:rFonts w:ascii="Arial" w:eastAsia="Calibri" w:hAnsi="Arial" w:cs="Arial"/>
          <w:lang w:eastAsia="en-US"/>
        </w:rPr>
        <w:t>т</w:t>
      </w:r>
      <w:r w:rsidRPr="00846D25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46D25" w:rsidRPr="00846D25" w:rsidRDefault="0075440E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w:anchor="Par2344" w:history="1">
        <w:r w:rsidR="00846D25" w:rsidRPr="00846D25">
          <w:rPr>
            <w:rFonts w:ascii="Arial" w:eastAsia="Calibri" w:hAnsi="Arial" w:cs="Arial"/>
            <w:lang w:eastAsia="en-US"/>
          </w:rPr>
          <w:t>информацию</w:t>
        </w:r>
      </w:hyperlink>
      <w:r w:rsidR="00846D25" w:rsidRPr="00846D25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846D25" w:rsidRPr="00846D25">
        <w:rPr>
          <w:rFonts w:ascii="Arial" w:eastAsia="Calibri" w:hAnsi="Arial" w:cs="Arial"/>
          <w:lang w:eastAsia="en-US"/>
        </w:rPr>
        <w:t>и</w:t>
      </w:r>
      <w:r w:rsidR="00846D25" w:rsidRPr="00846D25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</w:t>
      </w:r>
      <w:r w:rsidRPr="00846D25">
        <w:rPr>
          <w:rFonts w:ascii="Arial" w:eastAsia="Calibri" w:hAnsi="Arial" w:cs="Arial"/>
          <w:lang w:eastAsia="en-US"/>
        </w:rPr>
        <w:t>и</w:t>
      </w:r>
      <w:r w:rsidRPr="00846D25">
        <w:rPr>
          <w:rFonts w:ascii="Arial" w:eastAsia="Calibri" w:hAnsi="Arial" w:cs="Arial"/>
          <w:lang w:eastAsia="en-US"/>
        </w:rPr>
        <w:t>ем нереализованных или реализованных не в полной мере мероприятий (с указ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>нием причин);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описание результатов реализации отдельных мероприятий программы и подпрограмм в отчетном году;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46D25">
        <w:rPr>
          <w:rFonts w:ascii="Arial" w:eastAsia="Calibri" w:hAnsi="Arial" w:cs="Arial"/>
          <w:lang w:eastAsia="en-US"/>
        </w:rPr>
        <w:t>т</w:t>
      </w:r>
      <w:r w:rsidRPr="00846D25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lastRenderedPageBreak/>
        <w:t xml:space="preserve">анализ последствий </w:t>
      </w:r>
      <w:proofErr w:type="spellStart"/>
      <w:r w:rsidRPr="00846D25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846D25">
        <w:rPr>
          <w:rFonts w:ascii="Arial" w:eastAsia="Calibri" w:hAnsi="Arial" w:cs="Arial"/>
          <w:lang w:eastAsia="en-US"/>
        </w:rPr>
        <w:t xml:space="preserve"> отдельных мероприятий программ, по</w:t>
      </w:r>
      <w:r w:rsidRPr="00846D25">
        <w:rPr>
          <w:rFonts w:ascii="Arial" w:eastAsia="Calibri" w:hAnsi="Arial" w:cs="Arial"/>
          <w:lang w:eastAsia="en-US"/>
        </w:rPr>
        <w:t>д</w:t>
      </w:r>
      <w:r w:rsidRPr="00846D25">
        <w:rPr>
          <w:rFonts w:ascii="Arial" w:eastAsia="Calibri" w:hAnsi="Arial" w:cs="Arial"/>
          <w:lang w:eastAsia="en-US"/>
        </w:rPr>
        <w:t>программ на реализацию программы и анализ факторов, повлиявших на их ре</w:t>
      </w:r>
      <w:r w:rsidRPr="00846D25">
        <w:rPr>
          <w:rFonts w:ascii="Arial" w:eastAsia="Calibri" w:hAnsi="Arial" w:cs="Arial"/>
          <w:lang w:eastAsia="en-US"/>
        </w:rPr>
        <w:t>а</w:t>
      </w:r>
      <w:r w:rsidRPr="00846D25">
        <w:rPr>
          <w:rFonts w:ascii="Arial" w:eastAsia="Calibri" w:hAnsi="Arial" w:cs="Arial"/>
          <w:lang w:eastAsia="en-US"/>
        </w:rPr>
        <w:t>лизацию (</w:t>
      </w:r>
      <w:proofErr w:type="spellStart"/>
      <w:r w:rsidRPr="00846D25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846D25">
        <w:rPr>
          <w:rFonts w:ascii="Arial" w:eastAsia="Calibri" w:hAnsi="Arial" w:cs="Arial"/>
          <w:lang w:eastAsia="en-US"/>
        </w:rPr>
        <w:t>);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ru-RU"/>
        </w:rPr>
        <w:t>информацию об использовании бюджетных ассигнований районного бю</w:t>
      </w:r>
      <w:r w:rsidRPr="00846D25">
        <w:rPr>
          <w:rFonts w:ascii="Arial" w:eastAsia="Calibri" w:hAnsi="Arial" w:cs="Arial"/>
          <w:lang w:eastAsia="ru-RU"/>
        </w:rPr>
        <w:t>д</w:t>
      </w:r>
      <w:r w:rsidRPr="00846D25">
        <w:rPr>
          <w:rFonts w:ascii="Arial" w:eastAsia="Calibri" w:hAnsi="Arial" w:cs="Arial"/>
          <w:lang w:eastAsia="ru-RU"/>
        </w:rPr>
        <w:t>жета и иных средств на реализацию отдельных мероприятий программы и по</w:t>
      </w:r>
      <w:r w:rsidRPr="00846D25">
        <w:rPr>
          <w:rFonts w:ascii="Arial" w:eastAsia="Calibri" w:hAnsi="Arial" w:cs="Arial"/>
          <w:lang w:eastAsia="ru-RU"/>
        </w:rPr>
        <w:t>д</w:t>
      </w:r>
      <w:r w:rsidRPr="00846D25">
        <w:rPr>
          <w:rFonts w:ascii="Arial" w:eastAsia="Calibri" w:hAnsi="Arial" w:cs="Arial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846D25">
        <w:rPr>
          <w:rFonts w:ascii="Arial" w:eastAsia="Calibri" w:hAnsi="Arial" w:cs="Arial"/>
          <w:lang w:eastAsia="ru-RU"/>
        </w:rPr>
        <w:t>ь</w:t>
      </w:r>
      <w:r w:rsidRPr="00846D25">
        <w:rPr>
          <w:rFonts w:ascii="Arial" w:eastAsia="Calibri" w:hAnsi="Arial" w:cs="Arial"/>
          <w:lang w:eastAsia="ru-RU"/>
        </w:rPr>
        <w:t>ным мероприятиям программы, а также по годам реализации программы)</w:t>
      </w:r>
      <w:r w:rsidRPr="00846D25">
        <w:rPr>
          <w:rFonts w:ascii="Arial" w:eastAsia="Calibri" w:hAnsi="Arial" w:cs="Arial"/>
          <w:lang w:eastAsia="en-US"/>
        </w:rPr>
        <w:t>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846D25">
        <w:rPr>
          <w:rFonts w:ascii="Arial" w:eastAsia="Calibri" w:hAnsi="Arial" w:cs="Arial"/>
          <w:lang w:eastAsia="en-US"/>
        </w:rPr>
        <w:t>д</w:t>
      </w:r>
      <w:r w:rsidRPr="00846D25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846D25">
        <w:rPr>
          <w:rFonts w:ascii="Arial" w:eastAsia="Calibri" w:hAnsi="Arial" w:cs="Arial"/>
          <w:lang w:eastAsia="ru-RU"/>
        </w:rPr>
        <w:t>с указанием плановых и фактич</w:t>
      </w:r>
      <w:r w:rsidRPr="00846D25">
        <w:rPr>
          <w:rFonts w:ascii="Arial" w:eastAsia="Calibri" w:hAnsi="Arial" w:cs="Arial"/>
          <w:lang w:eastAsia="ru-RU"/>
        </w:rPr>
        <w:t>е</w:t>
      </w:r>
      <w:r w:rsidRPr="00846D25">
        <w:rPr>
          <w:rFonts w:ascii="Arial" w:eastAsia="Calibri" w:hAnsi="Arial" w:cs="Arial"/>
          <w:lang w:eastAsia="ru-RU"/>
        </w:rPr>
        <w:t>ских значений</w:t>
      </w:r>
      <w:r w:rsidRPr="00846D25">
        <w:rPr>
          <w:rFonts w:ascii="Arial" w:eastAsia="Calibri" w:hAnsi="Arial" w:cs="Arial"/>
          <w:lang w:eastAsia="en-US"/>
        </w:rPr>
        <w:t>;</w:t>
      </w:r>
    </w:p>
    <w:p w:rsidR="00846D25" w:rsidRPr="00846D25" w:rsidRDefault="0075440E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w:anchor="Par3202" w:history="1">
        <w:r w:rsidR="00846D25" w:rsidRPr="00846D25">
          <w:rPr>
            <w:rFonts w:ascii="Arial" w:eastAsia="Calibri" w:hAnsi="Arial" w:cs="Arial"/>
            <w:lang w:eastAsia="en-US"/>
          </w:rPr>
          <w:t>информацию</w:t>
        </w:r>
      </w:hyperlink>
      <w:r w:rsidR="00846D25" w:rsidRPr="00846D25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846D25" w:rsidRPr="00846D25">
        <w:rPr>
          <w:rFonts w:ascii="Arial" w:eastAsia="Calibri" w:hAnsi="Arial" w:cs="Arial"/>
          <w:lang w:eastAsia="en-US"/>
        </w:rPr>
        <w:t>д</w:t>
      </w:r>
      <w:r w:rsidR="00846D25" w:rsidRPr="00846D25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="00846D25" w:rsidRPr="00846D25">
        <w:rPr>
          <w:rFonts w:ascii="Arial" w:eastAsia="Calibri" w:hAnsi="Arial" w:cs="Arial"/>
          <w:lang w:eastAsia="en-US"/>
        </w:rPr>
        <w:t>е</w:t>
      </w:r>
      <w:r w:rsidR="00846D25" w:rsidRPr="00846D25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="00846D25" w:rsidRPr="00846D25">
          <w:rPr>
            <w:rFonts w:ascii="Arial" w:eastAsia="Calibri" w:hAnsi="Arial" w:cs="Arial"/>
            <w:lang w:eastAsia="en-US"/>
          </w:rPr>
          <w:t>расшифровку</w:t>
        </w:r>
      </w:hyperlink>
      <w:r w:rsidR="00846D25" w:rsidRPr="00846D25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846D25" w:rsidRPr="00846D25">
        <w:rPr>
          <w:rFonts w:ascii="Arial" w:eastAsia="Calibri" w:hAnsi="Arial" w:cs="Arial"/>
          <w:lang w:eastAsia="en-US"/>
        </w:rPr>
        <w:t>е</w:t>
      </w:r>
      <w:r w:rsidR="00846D25" w:rsidRPr="00846D25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846D25" w:rsidRPr="00846D25">
        <w:rPr>
          <w:rFonts w:ascii="Arial" w:eastAsia="Calibri" w:hAnsi="Arial" w:cs="Arial"/>
          <w:lang w:eastAsia="en-US"/>
        </w:rPr>
        <w:t>и</w:t>
      </w:r>
      <w:r w:rsidR="00846D25" w:rsidRPr="00846D25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направле</w:t>
      </w:r>
      <w:r w:rsidRPr="00846D25">
        <w:rPr>
          <w:rFonts w:ascii="Arial" w:eastAsia="Calibri" w:hAnsi="Arial" w:cs="Arial"/>
          <w:lang w:eastAsia="en-US"/>
        </w:rPr>
        <w:t>н</w:t>
      </w:r>
      <w:r w:rsidRPr="00846D25">
        <w:rPr>
          <w:rFonts w:ascii="Arial" w:eastAsia="Calibri" w:hAnsi="Arial" w:cs="Arial"/>
          <w:lang w:eastAsia="en-US"/>
        </w:rPr>
        <w:t>ных на реализацию научной, научно-технической и инновационной деятельности;</w:t>
      </w: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ru-RU"/>
        </w:rPr>
      </w:pPr>
      <w:r w:rsidRPr="00846D25">
        <w:rPr>
          <w:rFonts w:ascii="Arial" w:eastAsia="Calibri" w:hAnsi="Arial" w:cs="Arial"/>
          <w:lang w:eastAsia="ru-RU"/>
        </w:rPr>
        <w:t>информацию о планируемых значениях и фактически достигнутых значен</w:t>
      </w:r>
      <w:r w:rsidRPr="00846D25">
        <w:rPr>
          <w:rFonts w:ascii="Arial" w:eastAsia="Calibri" w:hAnsi="Arial" w:cs="Arial"/>
          <w:lang w:eastAsia="ru-RU"/>
        </w:rPr>
        <w:t>и</w:t>
      </w:r>
      <w:r w:rsidRPr="00846D25">
        <w:rPr>
          <w:rFonts w:ascii="Arial" w:eastAsia="Calibri" w:hAnsi="Arial" w:cs="Arial"/>
          <w:lang w:eastAsia="ru-RU"/>
        </w:rPr>
        <w:t>ях сводных показателей муниципальных заданий;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46D25">
        <w:rPr>
          <w:rFonts w:ascii="Arial" w:eastAsia="Calibri" w:hAnsi="Arial" w:cs="Arial"/>
          <w:lang w:eastAsia="en-US"/>
        </w:rPr>
        <w:t>о</w:t>
      </w:r>
      <w:r w:rsidRPr="00846D25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846D25" w:rsidRPr="00846D25" w:rsidRDefault="00846D25" w:rsidP="00846D2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46D25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ru-RU"/>
        </w:rPr>
      </w:pPr>
      <w:r w:rsidRPr="00846D25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846D25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846D25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46D25">
        <w:rPr>
          <w:rFonts w:ascii="Arial" w:eastAsia="Calibri" w:hAnsi="Arial" w:cs="Arial"/>
          <w:lang w:eastAsia="ru-RU"/>
        </w:rPr>
        <w:t>я</w:t>
      </w:r>
      <w:r w:rsidRPr="00846D25">
        <w:rPr>
          <w:rFonts w:ascii="Arial" w:eastAsia="Calibri" w:hAnsi="Arial" w:cs="Arial"/>
          <w:lang w:eastAsia="ru-RU"/>
        </w:rPr>
        <w:t>ется дополнительная и (или) уточненная информация о ходе реализации пр</w:t>
      </w:r>
      <w:r w:rsidRPr="00846D25">
        <w:rPr>
          <w:rFonts w:ascii="Arial" w:eastAsia="Calibri" w:hAnsi="Arial" w:cs="Arial"/>
          <w:lang w:eastAsia="ru-RU"/>
        </w:rPr>
        <w:t>о</w:t>
      </w:r>
      <w:r w:rsidRPr="00846D25">
        <w:rPr>
          <w:rFonts w:ascii="Arial" w:eastAsia="Calibri" w:hAnsi="Arial" w:cs="Arial"/>
          <w:lang w:eastAsia="ru-RU"/>
        </w:rPr>
        <w:t>граммы.</w:t>
      </w: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ru-RU"/>
        </w:rPr>
      </w:pPr>
      <w:r w:rsidRPr="00846D25">
        <w:rPr>
          <w:rFonts w:ascii="Arial" w:eastAsia="Calibri" w:hAnsi="Arial" w:cs="Arial"/>
          <w:lang w:eastAsia="en-US"/>
        </w:rPr>
        <w:t xml:space="preserve">10.9. </w:t>
      </w:r>
      <w:r w:rsidRPr="00846D25">
        <w:rPr>
          <w:rFonts w:ascii="Arial" w:eastAsia="Calibri" w:hAnsi="Arial" w:cs="Arial"/>
          <w:lang w:eastAsia="ru-RU"/>
        </w:rPr>
        <w:t xml:space="preserve">Годовой отчет в срок до 1 июня года, следующего за </w:t>
      </w:r>
      <w:proofErr w:type="gramStart"/>
      <w:r w:rsidRPr="00846D25">
        <w:rPr>
          <w:rFonts w:ascii="Arial" w:eastAsia="Calibri" w:hAnsi="Arial" w:cs="Arial"/>
          <w:lang w:eastAsia="ru-RU"/>
        </w:rPr>
        <w:t>отчетным</w:t>
      </w:r>
      <w:proofErr w:type="gramEnd"/>
      <w:r w:rsidRPr="00846D25">
        <w:rPr>
          <w:rFonts w:ascii="Arial" w:eastAsia="Calibri" w:hAnsi="Arial" w:cs="Arial"/>
          <w:lang w:eastAsia="ru-RU"/>
        </w:rPr>
        <w:t>, по</w:t>
      </w:r>
      <w:r w:rsidRPr="00846D25">
        <w:rPr>
          <w:rFonts w:ascii="Arial" w:eastAsia="Calibri" w:hAnsi="Arial" w:cs="Arial"/>
          <w:lang w:eastAsia="ru-RU"/>
        </w:rPr>
        <w:t>д</w:t>
      </w:r>
      <w:r w:rsidRPr="00846D25">
        <w:rPr>
          <w:rFonts w:ascii="Arial" w:eastAsia="Calibri" w:hAnsi="Arial" w:cs="Arial"/>
          <w:lang w:eastAsia="ru-RU"/>
        </w:rPr>
        <w:t>лежит размещению на сайте управления образования администрации Ермако</w:t>
      </w:r>
      <w:r w:rsidRPr="00846D25">
        <w:rPr>
          <w:rFonts w:ascii="Arial" w:eastAsia="Calibri" w:hAnsi="Arial" w:cs="Arial"/>
          <w:lang w:eastAsia="ru-RU"/>
        </w:rPr>
        <w:t>в</w:t>
      </w:r>
      <w:r w:rsidRPr="00846D25">
        <w:rPr>
          <w:rFonts w:ascii="Arial" w:eastAsia="Calibri" w:hAnsi="Arial" w:cs="Arial"/>
          <w:lang w:eastAsia="ru-RU"/>
        </w:rPr>
        <w:t>ского района.</w:t>
      </w: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846D25" w:rsidRPr="00846D25" w:rsidRDefault="00846D25" w:rsidP="00846D2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46D25">
        <w:rPr>
          <w:rFonts w:ascii="Arial" w:hAnsi="Arial" w:cs="Arial"/>
          <w:bCs/>
          <w:lang w:eastAsia="ru-RU"/>
        </w:rPr>
        <w:t>Руководитель</w:t>
      </w:r>
      <w:r w:rsidRPr="00846D25">
        <w:rPr>
          <w:rFonts w:ascii="Arial" w:hAnsi="Arial" w:cs="Arial"/>
          <w:lang w:eastAsia="ru-RU"/>
        </w:rPr>
        <w:t xml:space="preserve"> </w:t>
      </w:r>
      <w:r w:rsidRPr="00846D25">
        <w:rPr>
          <w:rFonts w:ascii="Arial" w:hAnsi="Arial" w:cs="Arial"/>
          <w:bCs/>
          <w:lang w:eastAsia="ru-RU"/>
        </w:rPr>
        <w:t>управления образования администрации</w:t>
      </w:r>
    </w:p>
    <w:p w:rsidR="00846D25" w:rsidRPr="00846D25" w:rsidRDefault="00846D25" w:rsidP="00846D25">
      <w:pPr>
        <w:suppressAutoHyphens w:val="0"/>
        <w:adjustRightInd w:val="0"/>
        <w:jc w:val="both"/>
        <w:rPr>
          <w:rFonts w:ascii="Arial" w:hAnsi="Arial" w:cs="Arial"/>
          <w:bCs/>
          <w:lang w:eastAsia="ru-RU"/>
        </w:rPr>
      </w:pPr>
      <w:r w:rsidRPr="00846D25">
        <w:rPr>
          <w:rFonts w:ascii="Arial" w:hAnsi="Arial" w:cs="Arial"/>
          <w:bCs/>
          <w:lang w:eastAsia="ru-RU"/>
        </w:rPr>
        <w:t>Ермаковского района                                                                                  И.В. Исакова</w:t>
      </w:r>
    </w:p>
    <w:p w:rsidR="00846D25" w:rsidRDefault="00846D25" w:rsidP="003A2DED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846D25" w:rsidSect="0055027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0270" w:rsidRPr="00550270" w:rsidRDefault="00550270" w:rsidP="0055027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 w:val="0"/>
          <w:sz w:val="24"/>
          <w:szCs w:val="24"/>
        </w:rPr>
        <w:t>2</w:t>
      </w:r>
    </w:p>
    <w:p w:rsidR="00550270" w:rsidRP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550270" w:rsidRP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550270" w:rsidRP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550270">
        <w:rPr>
          <w:rFonts w:ascii="Arial" w:hAnsi="Arial" w:cs="Arial"/>
          <w:b w:val="0"/>
          <w:sz w:val="24"/>
          <w:szCs w:val="24"/>
        </w:rPr>
        <w:t>т 31 октября 2018 г. № 632-п</w:t>
      </w:r>
    </w:p>
    <w:p w:rsid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1</w:t>
      </w:r>
    </w:p>
    <w:p w:rsidR="00550270" w:rsidRP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Паспорту муниципальной  программы</w:t>
      </w:r>
    </w:p>
    <w:p w:rsidR="00550270" w:rsidRPr="00550270" w:rsidRDefault="00550270" w:rsidP="00550270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>«Развитие образования Ермаковского района»</w:t>
      </w:r>
    </w:p>
    <w:p w:rsidR="00076C9F" w:rsidRDefault="00076C9F" w:rsidP="003A2DED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50270" w:rsidRDefault="00550270" w:rsidP="0055027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550270">
        <w:rPr>
          <w:rFonts w:ascii="Arial" w:hAnsi="Arial" w:cs="Arial"/>
          <w:b w:val="0"/>
          <w:sz w:val="24"/>
          <w:szCs w:val="24"/>
        </w:rPr>
        <w:t>и</w:t>
      </w:r>
      <w:r w:rsidRPr="00550270">
        <w:rPr>
          <w:rFonts w:ascii="Arial" w:hAnsi="Arial" w:cs="Arial"/>
          <w:b w:val="0"/>
          <w:sz w:val="24"/>
          <w:szCs w:val="24"/>
        </w:rPr>
        <w:t>ципальной программы</w:t>
      </w:r>
    </w:p>
    <w:p w:rsidR="00550270" w:rsidRDefault="00550270" w:rsidP="003A2DED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358"/>
        <w:gridCol w:w="1197"/>
        <w:gridCol w:w="582"/>
        <w:gridCol w:w="570"/>
        <w:gridCol w:w="1025"/>
        <w:gridCol w:w="405"/>
        <w:gridCol w:w="884"/>
        <w:gridCol w:w="884"/>
        <w:gridCol w:w="884"/>
        <w:gridCol w:w="884"/>
        <w:gridCol w:w="884"/>
        <w:gridCol w:w="884"/>
        <w:gridCol w:w="884"/>
        <w:gridCol w:w="884"/>
        <w:gridCol w:w="1002"/>
      </w:tblGrid>
      <w:tr w:rsidR="00550270" w:rsidRPr="00550270" w:rsidTr="00550270">
        <w:trPr>
          <w:trHeight w:val="375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Статус (муниц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пальная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Наимен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вание програ</w:t>
            </w:r>
            <w:r w:rsidRPr="00550270">
              <w:rPr>
                <w:rFonts w:ascii="Arial" w:hAnsi="Arial" w:cs="Arial"/>
                <w:lang w:eastAsia="ru-RU"/>
              </w:rPr>
              <w:t>м</w:t>
            </w:r>
            <w:r w:rsidRPr="00550270">
              <w:rPr>
                <w:rFonts w:ascii="Arial" w:hAnsi="Arial" w:cs="Arial"/>
                <w:lang w:eastAsia="ru-RU"/>
              </w:rPr>
              <w:t>мы, по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програ</w:t>
            </w:r>
            <w:r w:rsidRPr="00550270">
              <w:rPr>
                <w:rFonts w:ascii="Arial" w:hAnsi="Arial" w:cs="Arial"/>
                <w:lang w:eastAsia="ru-RU"/>
              </w:rPr>
              <w:t>м</w:t>
            </w:r>
            <w:r w:rsidRPr="00550270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Наим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нование ГРБС</w:t>
            </w:r>
          </w:p>
        </w:tc>
        <w:tc>
          <w:tcPr>
            <w:tcW w:w="913" w:type="pct"/>
            <w:gridSpan w:val="4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2857" w:type="pct"/>
            <w:gridSpan w:val="9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Расходы (тыс. руб.), годы</w:t>
            </w:r>
          </w:p>
        </w:tc>
      </w:tr>
      <w:tr w:rsidR="00550270" w:rsidRPr="00550270" w:rsidTr="00550270">
        <w:trPr>
          <w:trHeight w:val="94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50270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55027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550270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35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27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7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Итого на п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риод</w:t>
            </w:r>
          </w:p>
        </w:tc>
      </w:tr>
      <w:tr w:rsidR="00550270" w:rsidRPr="00550270" w:rsidTr="00550270">
        <w:trPr>
          <w:trHeight w:val="960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Муниц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пальная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"Развитие образ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вания Ермако</w:t>
            </w:r>
            <w:r w:rsidRPr="00550270">
              <w:rPr>
                <w:rFonts w:ascii="Arial" w:hAnsi="Arial" w:cs="Arial"/>
                <w:lang w:eastAsia="ru-RU"/>
              </w:rPr>
              <w:t>в</w:t>
            </w:r>
            <w:r w:rsidRPr="00550270">
              <w:rPr>
                <w:rFonts w:ascii="Arial" w:hAnsi="Arial" w:cs="Arial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577 673,7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593 085,3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554 166,9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547 013,6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0270">
              <w:rPr>
                <w:rFonts w:ascii="Arial" w:hAnsi="Arial" w:cs="Arial"/>
                <w:b/>
                <w:bCs/>
                <w:lang w:eastAsia="ru-RU"/>
              </w:rPr>
              <w:t xml:space="preserve"> 4 273 622,5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577 673,7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593 085,3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554 166,9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547 013,6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4 273 622,5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27 519,0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28 216,7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26 602,8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169 225,3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417 187,0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485 357,4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502 264,3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529 248,4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551 070,9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562 733,9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522 446,3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522 446,3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4 092 754,5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11 890,2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2 639,7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9 127,2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360,5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188,1 </w:t>
            </w:r>
          </w:p>
        </w:tc>
      </w:tr>
      <w:tr w:rsidR="00550270" w:rsidRPr="00550270" w:rsidTr="00550270">
        <w:trPr>
          <w:trHeight w:val="63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0702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694,0 </w:t>
            </w:r>
          </w:p>
        </w:tc>
      </w:tr>
      <w:tr w:rsidR="00550270" w:rsidRPr="00550270" w:rsidTr="00550270">
        <w:trPr>
          <w:trHeight w:val="63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6 197,9 </w:t>
            </w:r>
          </w:p>
        </w:tc>
      </w:tr>
      <w:tr w:rsidR="00550270" w:rsidRPr="00550270" w:rsidTr="00550270">
        <w:trPr>
          <w:trHeight w:val="63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262 007,6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310 809,1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353 768,4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381 769,5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405 741,3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416 978,3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418 357,5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411 461,7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2 960 893,4 </w:t>
            </w:r>
          </w:p>
        </w:tc>
      </w:tr>
      <w:tr w:rsidR="00550270" w:rsidRPr="00550270" w:rsidTr="00550270">
        <w:trPr>
          <w:trHeight w:val="55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57 659,7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450232,60</w:t>
            </w:r>
          </w:p>
        </w:tc>
      </w:tr>
      <w:tr w:rsidR="00550270" w:rsidRPr="00550270" w:rsidTr="00550270">
        <w:trPr>
          <w:trHeight w:val="55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19 643,9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117323,40</w:t>
            </w:r>
          </w:p>
        </w:tc>
      </w:tr>
      <w:tr w:rsidR="00550270" w:rsidRPr="00550270" w:rsidTr="00550270">
        <w:trPr>
          <w:trHeight w:val="55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5027,10</w:t>
            </w:r>
          </w:p>
        </w:tc>
      </w:tr>
      <w:tr w:rsidR="00550270" w:rsidRPr="00550270" w:rsidTr="00550270">
        <w:trPr>
          <w:trHeight w:val="41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2402,10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20561,40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2 521,5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7774,20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226 549,1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1708419,40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175222,50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07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631007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5580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661,30</w:t>
            </w:r>
          </w:p>
        </w:tc>
      </w:tr>
      <w:tr w:rsidR="00550270" w:rsidRPr="00550270" w:rsidTr="00550270">
        <w:trPr>
          <w:trHeight w:val="36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5 549,3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40845,80</w:t>
            </w:r>
          </w:p>
        </w:tc>
      </w:tr>
      <w:tr w:rsidR="00550270" w:rsidRPr="00550270" w:rsidTr="00550270">
        <w:trPr>
          <w:trHeight w:val="36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1 649,9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14795,40</w:t>
            </w:r>
          </w:p>
        </w:tc>
      </w:tr>
      <w:tr w:rsidR="00550270" w:rsidRPr="00550270" w:rsidTr="00550270">
        <w:trPr>
          <w:trHeight w:val="36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822,5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24950,40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1466,80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479,2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15565,30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84,6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84,60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18,7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18,70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935,60</w:t>
            </w:r>
          </w:p>
        </w:tc>
      </w:tr>
      <w:tr w:rsidR="00550270" w:rsidRPr="00550270" w:rsidTr="00550270">
        <w:trPr>
          <w:trHeight w:val="327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207,20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291,10</w:t>
            </w:r>
          </w:p>
        </w:tc>
      </w:tr>
      <w:tr w:rsidR="00550270" w:rsidRPr="00550270" w:rsidTr="00550270">
        <w:trPr>
          <w:trHeight w:val="38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11860,40</w:t>
            </w:r>
          </w:p>
        </w:tc>
      </w:tr>
      <w:tr w:rsidR="00550270" w:rsidRPr="00550270" w:rsidTr="00550270">
        <w:trPr>
          <w:trHeight w:val="38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1769,50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68,60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20 947,1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164426,40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174,60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10365,50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128101,20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3590,40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4818,00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1398,60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3109,20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12950,40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1 996,3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16195,30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675,80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41,00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33,30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74,30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6,30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12,30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6000,00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4674,20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10674,20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43,60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250,60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250,60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130,70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130,70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921,90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921,90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1909,50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1909,50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885,20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885,20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173,40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173,40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682,70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682,70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991,50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991,50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691,80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691,80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272,10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272,10</w:t>
            </w:r>
          </w:p>
        </w:tc>
      </w:tr>
      <w:tr w:rsidR="00550270" w:rsidRPr="00550270" w:rsidTr="00550270">
        <w:trPr>
          <w:trHeight w:val="39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156 897,5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177 828,5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174 328,2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175 147,0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171 932,4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176 107,0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135 809,4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135 551,9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1 303 601,9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36 478,5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31 278,6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242 113,4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281,5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82 772,3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90 174,4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726 447,9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24 850,2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25 786,3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90 244,3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15000,00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11153,50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26 153,5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179,0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77,8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31,0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07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631009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4250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5 350,8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5 519,4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49 784,4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1 022,8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142,3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1 141,3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6 713,4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2 087,9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599,6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3 755,6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4 547,9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32 624,4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1 260,3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1 304,9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10 483,0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1,60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3,40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400,00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400,0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25,00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55,00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14 941,1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15 448,0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109 501,3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9,30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32,40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23,60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56,0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1028,30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1028,30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1028,30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4 113,2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60,00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47,20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107,2 </w:t>
            </w:r>
          </w:p>
        </w:tc>
      </w:tr>
      <w:tr w:rsidR="00550270" w:rsidRPr="00550270" w:rsidTr="00550270">
        <w:trPr>
          <w:trHeight w:val="942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Подпр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 1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"Развитие дошкол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ного, о</w:t>
            </w:r>
            <w:r w:rsidRPr="00550270">
              <w:rPr>
                <w:rFonts w:ascii="Arial" w:hAnsi="Arial" w:cs="Arial"/>
                <w:lang w:eastAsia="ru-RU"/>
              </w:rPr>
              <w:t>б</w:t>
            </w:r>
            <w:r w:rsidRPr="00550270">
              <w:rPr>
                <w:rFonts w:ascii="Arial" w:hAnsi="Arial" w:cs="Arial"/>
                <w:lang w:eastAsia="ru-RU"/>
              </w:rPr>
              <w:t>щего и дополн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тельного образ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вания 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тей"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527 715,4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533 136,2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497 759,1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497 544,2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3 921 189,6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527 715,4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533 136,2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497 759,1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497 544,2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3 921 189,6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18 491,1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17 857,0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4 776,0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41 124,1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383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212,5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454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439,6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476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262,8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502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881,5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522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939,4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533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126,2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497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497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544,2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3 868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165,3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11 890,2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2 929,3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1 686,7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694,0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360,5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188,1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252 280,9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302 105,7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341 002,2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367 600,5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378 061,5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380 311,5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380 311,5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380 311,5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2 781 985,3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57 659,7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450 232,6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19 643,9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117 323,4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5 027,1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2 402,1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20 561,4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2 521,5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7 774,2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226 549,1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1 708 419,4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175 222,5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661,3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5 549,3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40 845,8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1 649,9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14 795,4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822,5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24 950,4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1 466,8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479,2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15 565,3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84,6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935,6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207,2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291,1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11 860,4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1 769,5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68,6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20 947,1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24 730,7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164 426,4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6 000,0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4 674,2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10 674,2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174,6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250,6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250,6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130,7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130,7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921,9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1 909,5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1 909,5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885,2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885,2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173,4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173,4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991,5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991,5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691,8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272,1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136 901,9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157 559,8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152 065,0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152 589,4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149 653,9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152 824,7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117 447,6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117 232,7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1 136 275,0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36 478,5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31 278,6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242 113,4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281,5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82 772,3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90 174,4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726 447,9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24 850,2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25 786,3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90 244,3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15 000,0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11 153,5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26 153,5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82,0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179,0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 xml:space="preserve"> - 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77,8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5,7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29,8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17,2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17,7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5 350,8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5 519,4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49 784,4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20,3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400,0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55,0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9,3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56,0 </w:t>
            </w:r>
          </w:p>
        </w:tc>
      </w:tr>
      <w:tr w:rsidR="00550270" w:rsidRPr="00550270" w:rsidTr="0055027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47,2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107,2 </w:t>
            </w:r>
          </w:p>
        </w:tc>
      </w:tr>
      <w:tr w:rsidR="00550270" w:rsidRPr="00550270" w:rsidTr="0055027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Подпр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 2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«Госпо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держка детей-сирот, расшир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ние пра</w:t>
            </w:r>
            <w:r w:rsidRPr="00550270">
              <w:rPr>
                <w:rFonts w:ascii="Arial" w:hAnsi="Arial" w:cs="Arial"/>
                <w:lang w:eastAsia="ru-RU"/>
              </w:rPr>
              <w:t>к</w:t>
            </w:r>
            <w:r w:rsidRPr="00550270">
              <w:rPr>
                <w:rFonts w:ascii="Arial" w:hAnsi="Arial" w:cs="Arial"/>
                <w:lang w:eastAsia="ru-RU"/>
              </w:rPr>
              <w:t>тики пр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менения семейных форм воспит</w:t>
            </w:r>
            <w:r w:rsidRPr="00550270">
              <w:rPr>
                <w:rFonts w:ascii="Arial" w:hAnsi="Arial" w:cs="Arial"/>
                <w:lang w:eastAsia="ru-RU"/>
              </w:rPr>
              <w:t>а</w:t>
            </w:r>
            <w:r w:rsidRPr="00550270">
              <w:rPr>
                <w:rFonts w:ascii="Arial" w:hAnsi="Arial" w:cs="Arial"/>
                <w:lang w:eastAsia="ru-RU"/>
              </w:rPr>
              <w:t>ния"»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144 664,6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144 664,6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128 101,2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16 563,4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6 197,9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138 466,7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10 365,5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128 101,2 </w:t>
            </w:r>
          </w:p>
        </w:tc>
      </w:tr>
      <w:tr w:rsidR="00550270" w:rsidRPr="00550270" w:rsidTr="00550270">
        <w:trPr>
          <w:trHeight w:val="99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68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Подпр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 3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"Одаре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ные дети Ермако</w:t>
            </w:r>
            <w:r w:rsidRPr="00550270">
              <w:rPr>
                <w:rFonts w:ascii="Arial" w:hAnsi="Arial" w:cs="Arial"/>
                <w:lang w:eastAsia="ru-RU"/>
              </w:rPr>
              <w:t>в</w:t>
            </w:r>
            <w:r w:rsidRPr="00550270">
              <w:rPr>
                <w:rFonts w:ascii="Arial" w:hAnsi="Arial" w:cs="Arial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1 165,1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1 165,1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1 165,1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1 165,1 </w:t>
            </w:r>
          </w:p>
        </w:tc>
      </w:tr>
      <w:tr w:rsidR="00550270" w:rsidRPr="00550270" w:rsidTr="00550270">
        <w:trPr>
          <w:trHeight w:val="104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1 022,8 </w:t>
            </w:r>
          </w:p>
        </w:tc>
      </w:tr>
      <w:tr w:rsidR="00550270" w:rsidRPr="00550270" w:rsidTr="00550270">
        <w:trPr>
          <w:trHeight w:val="1043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142,3 </w:t>
            </w:r>
          </w:p>
        </w:tc>
      </w:tr>
      <w:tr w:rsidR="00550270" w:rsidRPr="00550270" w:rsidTr="0055027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Подпр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 4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"Орган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зация о</w:t>
            </w:r>
            <w:r w:rsidRPr="00550270">
              <w:rPr>
                <w:rFonts w:ascii="Arial" w:hAnsi="Arial" w:cs="Arial"/>
                <w:lang w:eastAsia="ru-RU"/>
              </w:rPr>
              <w:t>т</w:t>
            </w:r>
            <w:r w:rsidRPr="00550270">
              <w:rPr>
                <w:rFonts w:ascii="Arial" w:hAnsi="Arial" w:cs="Arial"/>
                <w:lang w:eastAsia="ru-RU"/>
              </w:rPr>
              <w:t>дыха и оздоро</w:t>
            </w:r>
            <w:r w:rsidRPr="00550270">
              <w:rPr>
                <w:rFonts w:ascii="Arial" w:hAnsi="Arial" w:cs="Arial"/>
                <w:lang w:eastAsia="ru-RU"/>
              </w:rPr>
              <w:t>в</w:t>
            </w:r>
            <w:r w:rsidRPr="00550270">
              <w:rPr>
                <w:rFonts w:ascii="Arial" w:hAnsi="Arial" w:cs="Arial"/>
                <w:lang w:eastAsia="ru-RU"/>
              </w:rPr>
              <w:t>ления 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 xml:space="preserve">тей и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подрос</w:t>
            </w:r>
            <w:r w:rsidRPr="00550270">
              <w:rPr>
                <w:rFonts w:ascii="Arial" w:hAnsi="Arial" w:cs="Arial"/>
                <w:lang w:eastAsia="ru-RU"/>
              </w:rPr>
              <w:t>т</w:t>
            </w:r>
            <w:r w:rsidRPr="00550270">
              <w:rPr>
                <w:rFonts w:ascii="Arial" w:hAnsi="Arial" w:cs="Arial"/>
                <w:lang w:eastAsia="ru-RU"/>
              </w:rPr>
              <w:t>ков"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36 275,1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36 275,1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36 275,1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2 516,6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3 109,2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22 757,4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3 590,4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4 818,0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1 398,6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3 109,2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12 950,4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1 022,1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1 112,4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1 844,3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1 880,5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2 169,6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1 829,6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13 517,7 </w:t>
            </w:r>
          </w:p>
        </w:tc>
      </w:tr>
      <w:tr w:rsidR="00550270" w:rsidRPr="00550270" w:rsidTr="00550270">
        <w:trPr>
          <w:trHeight w:val="600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1 141,3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6 713,4 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3,6 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2 087,9 </w:t>
            </w:r>
          </w:p>
        </w:tc>
      </w:tr>
      <w:tr w:rsidR="00550270" w:rsidRPr="00550270" w:rsidTr="00550270">
        <w:trPr>
          <w:trHeight w:val="432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1 028,3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4 113,2 </w:t>
            </w:r>
          </w:p>
        </w:tc>
      </w:tr>
      <w:tr w:rsidR="00550270" w:rsidRPr="00550270" w:rsidTr="00550270">
        <w:trPr>
          <w:trHeight w:val="33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599,6 </w:t>
            </w:r>
          </w:p>
        </w:tc>
      </w:tr>
      <w:tr w:rsidR="00550270" w:rsidRPr="00550270" w:rsidTr="0055027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Подпр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грамма 5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«Обесп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чение р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ализации муниц</w:t>
            </w:r>
            <w:r w:rsidRPr="00550270">
              <w:rPr>
                <w:rFonts w:ascii="Arial" w:hAnsi="Arial" w:cs="Arial"/>
                <w:lang w:eastAsia="ru-RU"/>
              </w:rPr>
              <w:t>и</w:t>
            </w:r>
            <w:r w:rsidRPr="00550270">
              <w:rPr>
                <w:rFonts w:ascii="Arial" w:hAnsi="Arial" w:cs="Arial"/>
                <w:lang w:eastAsia="ru-RU"/>
              </w:rPr>
              <w:t>пальной програ</w:t>
            </w:r>
            <w:r w:rsidRPr="00550270">
              <w:rPr>
                <w:rFonts w:ascii="Arial" w:hAnsi="Arial" w:cs="Arial"/>
                <w:lang w:eastAsia="ru-RU"/>
              </w:rPr>
              <w:t>м</w:t>
            </w:r>
            <w:r w:rsidRPr="00550270">
              <w:rPr>
                <w:rFonts w:ascii="Arial" w:hAnsi="Arial" w:cs="Arial"/>
                <w:lang w:eastAsia="ru-RU"/>
              </w:rPr>
              <w:t>мы и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чие м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ропри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тия»</w:t>
            </w: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всего расхо</w:t>
            </w:r>
            <w:r w:rsidRPr="00550270">
              <w:rPr>
                <w:rFonts w:ascii="Arial" w:hAnsi="Arial" w:cs="Arial"/>
                <w:lang w:eastAsia="ru-RU"/>
              </w:rPr>
              <w:t>д</w:t>
            </w:r>
            <w:r w:rsidRPr="00550270">
              <w:rPr>
                <w:rFonts w:ascii="Arial" w:hAnsi="Arial" w:cs="Arial"/>
                <w:lang w:eastAsia="ru-RU"/>
              </w:rPr>
              <w:t>ное об</w:t>
            </w:r>
            <w:r w:rsidRPr="00550270">
              <w:rPr>
                <w:rFonts w:ascii="Arial" w:hAnsi="Arial" w:cs="Arial"/>
                <w:lang w:eastAsia="ru-RU"/>
              </w:rPr>
              <w:t>я</w:t>
            </w:r>
            <w:r w:rsidRPr="00550270">
              <w:rPr>
                <w:rFonts w:ascii="Arial" w:hAnsi="Arial" w:cs="Arial"/>
                <w:lang w:eastAsia="ru-RU"/>
              </w:rPr>
              <w:t>зател</w:t>
            </w:r>
            <w:r w:rsidRPr="00550270">
              <w:rPr>
                <w:rFonts w:ascii="Arial" w:hAnsi="Arial" w:cs="Arial"/>
                <w:lang w:eastAsia="ru-RU"/>
              </w:rPr>
              <w:t>ь</w:t>
            </w:r>
            <w:r w:rsidRPr="00550270">
              <w:rPr>
                <w:rFonts w:ascii="Arial" w:hAnsi="Arial" w:cs="Arial"/>
                <w:lang w:eastAsia="ru-RU"/>
              </w:rPr>
              <w:t>ство по пр</w:t>
            </w:r>
            <w:r w:rsidRPr="00550270">
              <w:rPr>
                <w:rFonts w:ascii="Arial" w:hAnsi="Arial" w:cs="Arial"/>
                <w:lang w:eastAsia="ru-RU"/>
              </w:rPr>
              <w:t>о</w:t>
            </w:r>
            <w:r w:rsidRPr="00550270">
              <w:rPr>
                <w:rFonts w:ascii="Arial" w:hAnsi="Arial" w:cs="Arial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22 700,8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170 328,1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22 700,8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170 328,1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22 700,8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170 328,1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фед</w:t>
            </w:r>
            <w:r w:rsidRPr="00550270">
              <w:rPr>
                <w:rFonts w:ascii="Arial" w:hAnsi="Arial" w:cs="Arial"/>
                <w:lang w:eastAsia="ru-RU"/>
              </w:rPr>
              <w:t>е</w:t>
            </w:r>
            <w:r w:rsidRPr="00550270">
              <w:rPr>
                <w:rFonts w:ascii="Arial" w:hAnsi="Arial" w:cs="Arial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1 490,2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1 585,4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1 327,5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1 402,1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2 743,8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17 684,0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1 996,3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16 195,3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675,8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74,3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43,6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12,3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682,7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682,7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райо</w:t>
            </w:r>
            <w:r w:rsidRPr="00550270">
              <w:rPr>
                <w:rFonts w:ascii="Arial" w:hAnsi="Arial" w:cs="Arial"/>
                <w:lang w:eastAsia="ru-RU"/>
              </w:rPr>
              <w:t>н</w:t>
            </w:r>
            <w:r w:rsidRPr="00550270">
              <w:rPr>
                <w:rFonts w:ascii="Arial" w:hAnsi="Arial" w:cs="Arial"/>
                <w:lang w:eastAsia="ru-RU"/>
              </w:rPr>
              <w:t xml:space="preserve">ный </w:t>
            </w:r>
            <w:r w:rsidRPr="00550270">
              <w:rPr>
                <w:rFonts w:ascii="Arial" w:hAnsi="Arial" w:cs="Arial"/>
                <w:lang w:eastAsia="ru-RU"/>
              </w:rPr>
              <w:lastRenderedPageBreak/>
              <w:t>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18 821,6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19 050,1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20 271,4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20 525,2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19 957,0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21 300,8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16 380,3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16 337,7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152 644,1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30,4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5,0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3 755,6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4 547,9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32 624,4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- </w:t>
            </w:r>
          </w:p>
        </w:tc>
      </w:tr>
      <w:tr w:rsidR="00550270" w:rsidRPr="00550270" w:rsidTr="00550270">
        <w:trPr>
          <w:trHeight w:val="315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1 260,3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1 304,9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10 483,0 </w:t>
            </w:r>
          </w:p>
        </w:tc>
      </w:tr>
      <w:tr w:rsidR="00550270" w:rsidRPr="00550270" w:rsidTr="00550270">
        <w:trPr>
          <w:trHeight w:val="218"/>
        </w:trPr>
        <w:tc>
          <w:tcPr>
            <w:tcW w:w="348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14 941,1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15 448,0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550270" w:rsidRPr="00550270" w:rsidRDefault="00550270" w:rsidP="0055027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0270">
              <w:rPr>
                <w:rFonts w:ascii="Arial" w:hAnsi="Arial" w:cs="Arial"/>
                <w:lang w:eastAsia="ru-RU"/>
              </w:rPr>
              <w:t xml:space="preserve"> 109 501,3 </w:t>
            </w:r>
          </w:p>
        </w:tc>
      </w:tr>
    </w:tbl>
    <w:p w:rsidR="00550270" w:rsidRDefault="00550270" w:rsidP="003A2DED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50270" w:rsidRPr="00550270" w:rsidRDefault="00550270" w:rsidP="00550270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>Руководитель управления образования администрации</w:t>
      </w:r>
    </w:p>
    <w:p w:rsidR="00550270" w:rsidRDefault="00550270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50270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</w:t>
      </w:r>
      <w:r w:rsidRPr="00550270">
        <w:rPr>
          <w:rFonts w:ascii="Arial" w:hAnsi="Arial" w:cs="Arial"/>
          <w:b w:val="0"/>
          <w:sz w:val="24"/>
          <w:szCs w:val="24"/>
        </w:rPr>
        <w:t xml:space="preserve">        И.В. Исакова</w:t>
      </w:r>
    </w:p>
    <w:p w:rsidR="00FA6B92" w:rsidRDefault="00FA6B92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FA6B92" w:rsidSect="00846D2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6B92" w:rsidRPr="00FA6B92" w:rsidRDefault="00FA6B92" w:rsidP="00FA6B9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Приложение № 3</w:t>
      </w:r>
    </w:p>
    <w:p w:rsidR="00FA6B92" w:rsidRPr="00FA6B92" w:rsidRDefault="00FA6B92" w:rsidP="00FA6B9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к постановлению администрации</w:t>
      </w:r>
    </w:p>
    <w:p w:rsidR="00FA6B92" w:rsidRPr="00FA6B92" w:rsidRDefault="00FA6B92" w:rsidP="00FA6B9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Ермаковского района</w:t>
      </w:r>
    </w:p>
    <w:p w:rsidR="00FA6B92" w:rsidRPr="00FA6B92" w:rsidRDefault="00FA6B92" w:rsidP="00FA6B9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от 31 октября 2018 г.</w:t>
      </w:r>
      <w:r w:rsidRPr="00FA6B92">
        <w:rPr>
          <w:rFonts w:ascii="Arial" w:hAnsi="Arial" w:cs="Arial"/>
          <w:b/>
          <w:bCs/>
          <w:lang w:eastAsia="ru-RU"/>
        </w:rPr>
        <w:t xml:space="preserve"> </w:t>
      </w:r>
      <w:r w:rsidRPr="00FA6B92">
        <w:rPr>
          <w:rFonts w:ascii="Arial" w:hAnsi="Arial" w:cs="Arial"/>
          <w:lang w:eastAsia="ru-RU"/>
        </w:rPr>
        <w:t>№ 632-п</w:t>
      </w:r>
    </w:p>
    <w:p w:rsidR="00FA6B92" w:rsidRPr="00FA6B92" w:rsidRDefault="00FA6B92" w:rsidP="00FA6B9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Приложение № 2</w:t>
      </w:r>
    </w:p>
    <w:p w:rsidR="00FA6B92" w:rsidRPr="00FA6B92" w:rsidRDefault="00FA6B92" w:rsidP="00FA6B9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к муниципальной программе</w:t>
      </w:r>
    </w:p>
    <w:p w:rsidR="00FA6B92" w:rsidRPr="00FA6B92" w:rsidRDefault="00FA6B92" w:rsidP="00FA6B9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«Развитие образования Ермаковского района»</w:t>
      </w:r>
    </w:p>
    <w:p w:rsidR="00FA6B92" w:rsidRPr="00FA6B92" w:rsidRDefault="00FA6B92" w:rsidP="00FA6B92">
      <w:pPr>
        <w:tabs>
          <w:tab w:val="left" w:pos="3408"/>
        </w:tabs>
        <w:suppressAutoHyphens w:val="0"/>
        <w:spacing w:line="276" w:lineRule="auto"/>
        <w:jc w:val="both"/>
        <w:rPr>
          <w:rFonts w:ascii="Arial" w:hAnsi="Arial" w:cs="Arial"/>
          <w:b/>
          <w:lang w:eastAsia="ru-RU"/>
        </w:rPr>
      </w:pPr>
    </w:p>
    <w:p w:rsidR="00FA6B92" w:rsidRPr="00FA6B92" w:rsidRDefault="00FA6B92" w:rsidP="00FA6B92">
      <w:pPr>
        <w:suppressAutoHyphens w:val="0"/>
        <w:spacing w:line="276" w:lineRule="auto"/>
        <w:ind w:right="260"/>
        <w:jc w:val="center"/>
        <w:rPr>
          <w:rFonts w:ascii="Arial" w:hAnsi="Arial" w:cs="Arial"/>
          <w:b/>
          <w:kern w:val="32"/>
          <w:lang w:eastAsia="ru-RU"/>
        </w:rPr>
      </w:pPr>
      <w:r w:rsidRPr="00FA6B92">
        <w:rPr>
          <w:rFonts w:ascii="Arial" w:hAnsi="Arial" w:cs="Arial"/>
          <w:b/>
          <w:kern w:val="32"/>
          <w:lang w:eastAsia="ru-RU"/>
        </w:rPr>
        <w:t>Подпрограмма 1</w:t>
      </w:r>
    </w:p>
    <w:p w:rsidR="00FA6B92" w:rsidRPr="00FA6B92" w:rsidRDefault="00FA6B92" w:rsidP="00FA6B92">
      <w:pPr>
        <w:suppressAutoHyphens w:val="0"/>
        <w:spacing w:line="276" w:lineRule="auto"/>
        <w:ind w:right="260"/>
        <w:jc w:val="center"/>
        <w:rPr>
          <w:rFonts w:ascii="Arial" w:hAnsi="Arial" w:cs="Arial"/>
          <w:b/>
          <w:lang w:eastAsia="ru-RU"/>
        </w:rPr>
      </w:pPr>
      <w:r w:rsidRPr="00FA6B92">
        <w:rPr>
          <w:rFonts w:ascii="Arial" w:hAnsi="Arial" w:cs="Arial"/>
          <w:b/>
          <w:kern w:val="32"/>
          <w:lang w:eastAsia="ru-RU"/>
        </w:rPr>
        <w:t>«Развитие дошкольного, общего и дополнительного образования детей</w:t>
      </w:r>
      <w:r w:rsidRPr="00FA6B92">
        <w:rPr>
          <w:rFonts w:ascii="Arial" w:hAnsi="Arial" w:cs="Arial"/>
          <w:b/>
          <w:lang w:eastAsia="ru-RU"/>
        </w:rPr>
        <w:t>»</w:t>
      </w:r>
    </w:p>
    <w:p w:rsidR="00FA6B92" w:rsidRPr="00FA6B92" w:rsidRDefault="00FA6B92" w:rsidP="00FA6B92">
      <w:pPr>
        <w:suppressAutoHyphens w:val="0"/>
        <w:ind w:right="260"/>
        <w:jc w:val="both"/>
        <w:rPr>
          <w:rFonts w:ascii="Arial" w:hAnsi="Arial" w:cs="Arial"/>
          <w:kern w:val="32"/>
          <w:lang w:eastAsia="ru-RU"/>
        </w:rPr>
      </w:pPr>
    </w:p>
    <w:p w:rsidR="00FA6B92" w:rsidRPr="00FA6B92" w:rsidRDefault="00FA6B92" w:rsidP="00FA6B92">
      <w:pPr>
        <w:suppressAutoHyphens w:val="0"/>
        <w:ind w:right="260" w:firstLine="720"/>
        <w:jc w:val="both"/>
        <w:rPr>
          <w:rFonts w:ascii="Arial" w:hAnsi="Arial" w:cs="Arial"/>
          <w:b/>
          <w:kern w:val="32"/>
          <w:lang w:eastAsia="ru-RU"/>
        </w:rPr>
      </w:pPr>
      <w:r w:rsidRPr="00FA6B92">
        <w:rPr>
          <w:rFonts w:ascii="Arial" w:hAnsi="Arial" w:cs="Arial"/>
          <w:b/>
          <w:kern w:val="32"/>
          <w:lang w:eastAsia="ru-RU"/>
        </w:rPr>
        <w:t>1. Паспорт подпрограммы</w:t>
      </w:r>
    </w:p>
    <w:p w:rsidR="00FA6B92" w:rsidRPr="00FA6B92" w:rsidRDefault="00FA6B92" w:rsidP="00FA6B92">
      <w:pPr>
        <w:suppressAutoHyphens w:val="0"/>
        <w:spacing w:line="276" w:lineRule="auto"/>
        <w:ind w:left="851" w:right="260"/>
        <w:jc w:val="both"/>
        <w:rPr>
          <w:rFonts w:ascii="Arial" w:hAnsi="Arial" w:cs="Arial"/>
          <w:b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 xml:space="preserve">«Развитие дошкольного, общего и 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дополнительного образования детей»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«Развитие образования Ермаковского района»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keepNext/>
              <w:suppressAutoHyphens w:val="0"/>
              <w:spacing w:line="276" w:lineRule="auto"/>
              <w:ind w:left="255" w:right="260"/>
              <w:outlineLvl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Отдел культуры администрации Ермаковского района;</w:t>
            </w:r>
          </w:p>
          <w:p w:rsidR="00FA6B92" w:rsidRPr="00FA6B92" w:rsidRDefault="00FA6B92" w:rsidP="00FA6B92">
            <w:pPr>
              <w:suppressAutoHyphens w:val="0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Управление социальной защиты населения админ</w:t>
            </w: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>страции Ермаковского района;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Главные расп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рядители бю</w:t>
            </w:r>
            <w:r w:rsidRPr="00FA6B92">
              <w:rPr>
                <w:rFonts w:ascii="Arial" w:hAnsi="Arial" w:cs="Arial"/>
                <w:lang w:eastAsia="ru-RU"/>
              </w:rPr>
              <w:t>д</w:t>
            </w:r>
            <w:r w:rsidRPr="00FA6B92">
              <w:rPr>
                <w:rFonts w:ascii="Arial" w:hAnsi="Arial" w:cs="Arial"/>
                <w:lang w:eastAsia="ru-RU"/>
              </w:rPr>
              <w:t>жетных средств, отве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255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FA6B92" w:rsidRPr="00FA6B92" w:rsidTr="00FA6B92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137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FA6B92">
              <w:rPr>
                <w:rFonts w:ascii="Arial" w:hAnsi="Arial" w:cs="Arial"/>
                <w:lang w:eastAsia="en-US"/>
              </w:rPr>
              <w:t>Цель: создание в системе дошкольного, общего и дополн</w:t>
            </w:r>
            <w:r w:rsidRPr="00FA6B92">
              <w:rPr>
                <w:rFonts w:ascii="Arial" w:hAnsi="Arial" w:cs="Arial"/>
                <w:lang w:eastAsia="en-US"/>
              </w:rPr>
              <w:t>и</w:t>
            </w:r>
            <w:r w:rsidRPr="00FA6B92">
              <w:rPr>
                <w:rFonts w:ascii="Arial" w:hAnsi="Arial" w:cs="Arial"/>
                <w:lang w:eastAsia="en-US"/>
              </w:rPr>
              <w:t>тельного образования равных возможностей для совреме</w:t>
            </w:r>
            <w:r w:rsidRPr="00FA6B92">
              <w:rPr>
                <w:rFonts w:ascii="Arial" w:hAnsi="Arial" w:cs="Arial"/>
                <w:lang w:eastAsia="en-US"/>
              </w:rPr>
              <w:t>н</w:t>
            </w:r>
            <w:r w:rsidRPr="00FA6B92">
              <w:rPr>
                <w:rFonts w:ascii="Arial" w:hAnsi="Arial" w:cs="Arial"/>
                <w:lang w:eastAsia="en-US"/>
              </w:rPr>
              <w:t>ного качественного образования, позитивной социализации детей.</w:t>
            </w:r>
          </w:p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FA6B92">
              <w:rPr>
                <w:rFonts w:ascii="Arial" w:hAnsi="Arial" w:cs="Arial"/>
                <w:lang w:eastAsia="ru-RU"/>
              </w:rPr>
              <w:t>Задачи:</w:t>
            </w:r>
          </w:p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обеспечить гарантированное получение доступного кач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FA6B92">
              <w:rPr>
                <w:rFonts w:ascii="Arial" w:hAnsi="Arial" w:cs="Arial"/>
                <w:lang w:eastAsia="ru-RU"/>
              </w:rPr>
              <w:t>м</w:t>
            </w:r>
            <w:r w:rsidRPr="00FA6B92">
              <w:rPr>
                <w:rFonts w:ascii="Arial" w:hAnsi="Arial" w:cs="Arial"/>
                <w:lang w:eastAsia="ru-RU"/>
              </w:rPr>
              <w:t>фортность и безопасность при осуществлении образов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тельного процесса;</w:t>
            </w:r>
          </w:p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FA6B92">
              <w:rPr>
                <w:rFonts w:ascii="Arial" w:hAnsi="Arial" w:cs="Arial"/>
                <w:lang w:eastAsia="ru-RU"/>
              </w:rPr>
              <w:t>обеспечить формирование доступной образовательной ср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      </w:r>
            <w:r w:rsidRPr="00FA6B92">
              <w:rPr>
                <w:rFonts w:ascii="Arial" w:hAnsi="Arial" w:cs="Arial"/>
                <w:lang w:eastAsia="ru-RU"/>
              </w:rPr>
              <w:t>р</w:t>
            </w:r>
            <w:r w:rsidRPr="00FA6B92">
              <w:rPr>
                <w:rFonts w:ascii="Arial" w:hAnsi="Arial" w:cs="Arial"/>
                <w:lang w:eastAsia="ru-RU"/>
              </w:rPr>
              <w:t>рекционных классах);</w:t>
            </w:r>
            <w:proofErr w:type="gramEnd"/>
          </w:p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создавать условия для повышения квалификации и профе</w:t>
            </w:r>
            <w:r w:rsidRPr="00FA6B92">
              <w:rPr>
                <w:rFonts w:ascii="Arial" w:hAnsi="Arial" w:cs="Arial"/>
                <w:lang w:eastAsia="ru-RU"/>
              </w:rPr>
              <w:t>с</w:t>
            </w:r>
            <w:r w:rsidRPr="00FA6B92">
              <w:rPr>
                <w:rFonts w:ascii="Arial" w:hAnsi="Arial" w:cs="Arial"/>
                <w:lang w:eastAsia="ru-RU"/>
              </w:rPr>
              <w:t>сионального развития педагогических и руководящих рабо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вышения статуса педагогических работников.</w:t>
            </w:r>
          </w:p>
        </w:tc>
      </w:tr>
      <w:tr w:rsidR="00FA6B92" w:rsidRPr="00FA6B92" w:rsidTr="00FA6B92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Целевые индик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торы подпрогра</w:t>
            </w:r>
            <w:r w:rsidRPr="00FA6B92">
              <w:rPr>
                <w:rFonts w:ascii="Arial" w:hAnsi="Arial" w:cs="Arial"/>
                <w:lang w:eastAsia="ru-RU"/>
              </w:rPr>
              <w:t>м</w:t>
            </w:r>
            <w:r w:rsidRPr="00FA6B92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Численность детей, посещающих дошкольные образов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лах и т.д. возможно увеличится с 943 в 2017 г. до 1038 в 2021 г.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2021 </w:t>
            </w:r>
            <w:proofErr w:type="spellStart"/>
            <w:r w:rsidRPr="00FA6B9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FA6B92">
              <w:rPr>
                <w:rFonts w:ascii="Arial" w:hAnsi="Arial" w:cs="Arial"/>
                <w:lang w:eastAsia="ru-RU"/>
              </w:rPr>
              <w:t>. сохранится на уровне не ниже 94,4 %.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вий доступности инвалидам в общем количестве муниц</w:t>
            </w: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>пальных общеобразовательных организаций к 2021 г. с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ставит не менее 5,5%.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обучающихся, освоивших основную общеобразов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тельную программу и получивших документы госуда</w:t>
            </w:r>
            <w:r w:rsidRPr="00FA6B92">
              <w:rPr>
                <w:rFonts w:ascii="Arial" w:hAnsi="Arial" w:cs="Arial"/>
                <w:lang w:eastAsia="ru-RU"/>
              </w:rPr>
              <w:t>р</w:t>
            </w:r>
            <w:r w:rsidRPr="00FA6B92">
              <w:rPr>
                <w:rFonts w:ascii="Arial" w:hAnsi="Arial" w:cs="Arial"/>
                <w:lang w:eastAsia="ru-RU"/>
              </w:rPr>
              <w:t>ственного образца об освоении основных образовател</w:t>
            </w:r>
            <w:r w:rsidRPr="00FA6B92">
              <w:rPr>
                <w:rFonts w:ascii="Arial" w:hAnsi="Arial" w:cs="Arial"/>
                <w:lang w:eastAsia="ru-RU"/>
              </w:rPr>
              <w:t>ь</w:t>
            </w:r>
            <w:r w:rsidRPr="00FA6B92">
              <w:rPr>
                <w:rFonts w:ascii="Arial" w:hAnsi="Arial" w:cs="Arial"/>
                <w:lang w:eastAsia="ru-RU"/>
              </w:rPr>
              <w:t>ных программ в общей численности выпускников осно</w:t>
            </w: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ных общеобразовательных организаций с 2014 по 2021 г. сохранится на уровне 100 %.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мен, в общей численности выпускников муниципальных общеобразовательных организаций с 2014 по 2021 г. с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хранится на уровне не выше 1 %.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8" w:right="26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муниципальных образовательных организаций, ре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лизующих программы общего образования, здания кот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рых находятся в аварийном состоянии или требуют кап</w:t>
            </w: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>тального ремонта, в общем количестве муниципальных образовательных организаций, реализующих программы общего образования уменьшится с 27,8 % в 2014 г. до 16,7 % в 2021 г.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0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педагогических и руководящих работников, сво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временно прошедших переподготовку и повышение кв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лификации, в том числе работающих по адаптированным общеобразовательным программам, от общего числа нуждающихся в данной услуге увеличится с 98 % в 2014 г. до 99 % в 2021 г.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7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педагогов, принявших участие в районных мер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приятиях, направленных на повышение педагогического мастерства увеличится с 44 % в 2014 г. до 48 % в 2021 г.</w:t>
            </w:r>
          </w:p>
          <w:p w:rsidR="00FA6B92" w:rsidRPr="00FA6B92" w:rsidRDefault="00FA6B92" w:rsidP="00FA6B92">
            <w:pPr>
              <w:suppressAutoHyphens w:val="0"/>
              <w:spacing w:line="276" w:lineRule="auto"/>
              <w:ind w:left="176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FA6B92" w:rsidRPr="00FA6B92" w:rsidTr="00FA6B9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Сроки реализ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ции подпр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spacing w:line="276" w:lineRule="auto"/>
              <w:ind w:left="851" w:right="260"/>
              <w:rPr>
                <w:rFonts w:ascii="Arial" w:hAnsi="Arial" w:cs="Arial"/>
                <w:bCs/>
                <w:lang w:eastAsia="ru-RU"/>
              </w:rPr>
            </w:pPr>
            <w:r w:rsidRPr="00FA6B92">
              <w:rPr>
                <w:rFonts w:ascii="Arial" w:hAnsi="Arial" w:cs="Arial"/>
                <w:bCs/>
                <w:lang w:eastAsia="ru-RU"/>
              </w:rPr>
              <w:t xml:space="preserve">2014-2021 годы </w:t>
            </w:r>
          </w:p>
        </w:tc>
      </w:tr>
      <w:tr w:rsidR="00FA6B92" w:rsidRPr="00FA6B92" w:rsidTr="00FA6B92">
        <w:trPr>
          <w:trHeight w:val="3225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ind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iCs/>
                <w:lang w:eastAsia="ru-RU"/>
              </w:rPr>
              <w:t>Объемы и и</w:t>
            </w:r>
            <w:r w:rsidRPr="00FA6B92">
              <w:rPr>
                <w:rFonts w:ascii="Arial" w:hAnsi="Arial" w:cs="Arial"/>
                <w:iCs/>
                <w:lang w:eastAsia="ru-RU"/>
              </w:rPr>
              <w:t>с</w:t>
            </w:r>
            <w:r w:rsidRPr="00FA6B92">
              <w:rPr>
                <w:rFonts w:ascii="Arial" w:hAnsi="Arial" w:cs="Arial"/>
                <w:iCs/>
                <w:lang w:eastAsia="ru-RU"/>
              </w:rPr>
              <w:t>точники фина</w:t>
            </w:r>
            <w:r w:rsidRPr="00FA6B92">
              <w:rPr>
                <w:rFonts w:ascii="Arial" w:hAnsi="Arial" w:cs="Arial"/>
                <w:iCs/>
                <w:lang w:eastAsia="ru-RU"/>
              </w:rPr>
              <w:t>н</w:t>
            </w:r>
            <w:r w:rsidRPr="00FA6B92">
              <w:rPr>
                <w:rFonts w:ascii="Arial" w:hAnsi="Arial" w:cs="Arial"/>
                <w:iCs/>
                <w:lang w:eastAsia="ru-RU"/>
              </w:rPr>
              <w:t>сирования по</w:t>
            </w:r>
            <w:r w:rsidRPr="00FA6B92">
              <w:rPr>
                <w:rFonts w:ascii="Arial" w:hAnsi="Arial" w:cs="Arial"/>
                <w:iCs/>
                <w:lang w:eastAsia="ru-RU"/>
              </w:rPr>
              <w:t>д</w:t>
            </w:r>
            <w:r w:rsidRPr="00FA6B92">
              <w:rPr>
                <w:rFonts w:ascii="Arial" w:hAnsi="Arial" w:cs="Arial"/>
                <w:iCs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Подпрограмма финансируется за счет средств федерал</w:t>
            </w:r>
            <w:r w:rsidRPr="00FA6B92">
              <w:rPr>
                <w:rFonts w:ascii="Arial" w:hAnsi="Arial" w:cs="Arial"/>
                <w:lang w:eastAsia="ru-RU"/>
              </w:rPr>
              <w:t>ь</w:t>
            </w:r>
            <w:r w:rsidRPr="00FA6B92">
              <w:rPr>
                <w:rFonts w:ascii="Arial" w:hAnsi="Arial" w:cs="Arial"/>
                <w:lang w:eastAsia="ru-RU"/>
              </w:rPr>
              <w:t>ного, краевого и местного бюджетов.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Объем финансирования подпрограммы составит 3 921 189,6 тыс. рублей, в том числе: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2014 год – 389 182,8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2015 год – 460 359,5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2016 год – 494 753,9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2017 год – 520 738,5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2018 год – 527 715,4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2019 год – 533 136,2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2020 год - 497 759,1 тыс. рублей;</w:t>
            </w:r>
          </w:p>
          <w:p w:rsidR="00FA6B92" w:rsidRPr="00FA6B92" w:rsidRDefault="00FA6B92" w:rsidP="00FA6B92">
            <w:pPr>
              <w:suppressAutoHyphens w:val="0"/>
              <w:ind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2021 год - 497 544,2 тыс. рублей.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2015 год –694,0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2016 год - 1686,7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2017 год – 548,6 тыс. рублей.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за счет сре</w:t>
            </w:r>
            <w:proofErr w:type="gramStart"/>
            <w:r w:rsidRPr="00FA6B92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FA6B92">
              <w:rPr>
                <w:rFonts w:ascii="Arial" w:hAnsi="Arial" w:cs="Arial"/>
                <w:lang w:eastAsia="ru-RU"/>
              </w:rPr>
              <w:t>аевого бюджета составит 2 781 985,3 тыс. рублей, в том числе по годам: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2014 год – 252 280,9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2015 год – 302 105,7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2016 год – 341 002,2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2017 год – 367 600,5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ind w:left="34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2018 год – 378 061,5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ind w:left="34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2019 год – 380 311,5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ind w:left="34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2020 год – 380 311,5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ind w:left="34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2021 год – 380 311,5 тыс. рублей.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lastRenderedPageBreak/>
              <w:t>за счет средств районного бюджета составит  1 136 275 тыс. рублей, в том числе по годам: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2014 год – 136 901,9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2015 год – 157 559, 8 тыс. рублей;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2016 год – 152 065,0 тыс. рублей</w:t>
            </w:r>
          </w:p>
          <w:p w:rsidR="00FA6B92" w:rsidRPr="00FA6B92" w:rsidRDefault="00FA6B92" w:rsidP="00FA6B92">
            <w:pPr>
              <w:suppressAutoHyphens w:val="0"/>
              <w:ind w:left="34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2017 год – 152 589,4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2018 год – 149 653,9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2019 год – 152 824,7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2020 год – 117 447,6 тыс. рублей;</w:t>
            </w:r>
          </w:p>
          <w:p w:rsidR="00FA6B92" w:rsidRPr="00FA6B92" w:rsidRDefault="00FA6B92" w:rsidP="00FA6B9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2021 год – 117 232,7 тыс. рублей.</w:t>
            </w:r>
          </w:p>
        </w:tc>
      </w:tr>
      <w:tr w:rsidR="00FA6B92" w:rsidRPr="00FA6B92" w:rsidTr="00FA6B92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ind w:left="137" w:right="260"/>
              <w:rPr>
                <w:rFonts w:ascii="Arial" w:hAnsi="Arial" w:cs="Arial"/>
                <w:iCs/>
                <w:lang w:eastAsia="ru-RU"/>
              </w:rPr>
            </w:pPr>
            <w:r w:rsidRPr="00FA6B92">
              <w:rPr>
                <w:rFonts w:ascii="Arial" w:hAnsi="Arial" w:cs="Arial"/>
                <w:iCs/>
                <w:lang w:eastAsia="ru-RU"/>
              </w:rPr>
              <w:lastRenderedPageBreak/>
              <w:t>Система орг</w:t>
            </w:r>
            <w:r w:rsidRPr="00FA6B92">
              <w:rPr>
                <w:rFonts w:ascii="Arial" w:hAnsi="Arial" w:cs="Arial"/>
                <w:iCs/>
                <w:lang w:eastAsia="ru-RU"/>
              </w:rPr>
              <w:t>а</w:t>
            </w:r>
            <w:r w:rsidRPr="00FA6B92">
              <w:rPr>
                <w:rFonts w:ascii="Arial" w:hAnsi="Arial" w:cs="Arial"/>
                <w:iCs/>
                <w:lang w:eastAsia="ru-RU"/>
              </w:rPr>
              <w:t xml:space="preserve">низации </w:t>
            </w:r>
            <w:proofErr w:type="gramStart"/>
            <w:r w:rsidRPr="00FA6B92">
              <w:rPr>
                <w:rFonts w:ascii="Arial" w:hAnsi="Arial" w:cs="Arial"/>
                <w:iCs/>
                <w:lang w:eastAsia="ru-RU"/>
              </w:rPr>
              <w:t>ко</w:t>
            </w:r>
            <w:r w:rsidRPr="00FA6B92">
              <w:rPr>
                <w:rFonts w:ascii="Arial" w:hAnsi="Arial" w:cs="Arial"/>
                <w:iCs/>
                <w:lang w:eastAsia="ru-RU"/>
              </w:rPr>
              <w:t>н</w:t>
            </w:r>
            <w:r w:rsidRPr="00FA6B92">
              <w:rPr>
                <w:rFonts w:ascii="Arial" w:hAnsi="Arial" w:cs="Arial"/>
                <w:iCs/>
                <w:lang w:eastAsia="ru-RU"/>
              </w:rPr>
              <w:t>троля за</w:t>
            </w:r>
            <w:proofErr w:type="gramEnd"/>
            <w:r w:rsidRPr="00FA6B92">
              <w:rPr>
                <w:rFonts w:ascii="Arial" w:hAnsi="Arial" w:cs="Arial"/>
                <w:iCs/>
                <w:lang w:eastAsia="ru-RU"/>
              </w:rPr>
              <w:t xml:space="preserve"> и</w:t>
            </w:r>
            <w:r w:rsidRPr="00FA6B92">
              <w:rPr>
                <w:rFonts w:ascii="Arial" w:hAnsi="Arial" w:cs="Arial"/>
                <w:iCs/>
                <w:lang w:eastAsia="ru-RU"/>
              </w:rPr>
              <w:t>с</w:t>
            </w:r>
            <w:r w:rsidRPr="00FA6B92">
              <w:rPr>
                <w:rFonts w:ascii="Arial" w:hAnsi="Arial" w:cs="Arial"/>
                <w:iCs/>
                <w:lang w:eastAsia="ru-RU"/>
              </w:rPr>
              <w:t>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FA6B92" w:rsidRDefault="00FA6B92" w:rsidP="00FA6B92">
            <w:pPr>
              <w:suppressAutoHyphens w:val="0"/>
              <w:ind w:left="851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Администрация Ермаковского района;</w:t>
            </w:r>
          </w:p>
          <w:p w:rsidR="00FA6B92" w:rsidRPr="00FA6B92" w:rsidRDefault="00FA6B92" w:rsidP="00FA6B92">
            <w:pPr>
              <w:suppressAutoHyphens w:val="0"/>
              <w:ind w:left="851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Управление образования администрации Ермако</w:t>
            </w: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ского района;</w:t>
            </w:r>
          </w:p>
          <w:p w:rsidR="00FA6B92" w:rsidRPr="00FA6B92" w:rsidRDefault="00FA6B92" w:rsidP="00FA6B92">
            <w:pPr>
              <w:suppressAutoHyphens w:val="0"/>
              <w:ind w:left="851" w:right="26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Финансовое управление администрации Ермако</w:t>
            </w: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ского района</w:t>
            </w:r>
          </w:p>
        </w:tc>
      </w:tr>
    </w:tbl>
    <w:p w:rsidR="00FA6B92" w:rsidRPr="00FA6B92" w:rsidRDefault="00FA6B92" w:rsidP="00FA6B92">
      <w:pPr>
        <w:suppressAutoHyphens w:val="0"/>
        <w:ind w:left="851" w:right="260"/>
        <w:jc w:val="both"/>
        <w:rPr>
          <w:rFonts w:ascii="Arial" w:hAnsi="Arial" w:cs="Arial"/>
          <w:lang w:eastAsia="ru-RU"/>
        </w:rPr>
      </w:pP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b/>
          <w:lang w:eastAsia="ru-RU"/>
        </w:rPr>
      </w:pPr>
      <w:r w:rsidRPr="00FA6B92">
        <w:rPr>
          <w:rFonts w:ascii="Arial" w:hAnsi="Arial" w:cs="Arial"/>
          <w:b/>
          <w:lang w:eastAsia="ru-RU"/>
        </w:rPr>
        <w:t>2. Основные разделы подпрограммы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В 2018-2019 учебном году сеть образовательных учреждений Ермаковского района: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15 </w:t>
      </w:r>
      <w:r w:rsidRPr="00FA6B92">
        <w:rPr>
          <w:rFonts w:ascii="Arial" w:hAnsi="Arial" w:cs="Arial"/>
          <w:snapToGrid w:val="0"/>
          <w:lang w:eastAsia="ru-RU"/>
        </w:rPr>
        <w:t>дошкольных образовательных учреждений;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18 образовательных учреждений;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3 учреждения дополнительного образования детей.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При этом текущий момент характеризуется процессами, которые стимул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Причиной этого является потребность общества в доступных и качестве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FA6B92">
        <w:rPr>
          <w:rFonts w:ascii="Arial" w:hAnsi="Arial" w:cs="Arial"/>
          <w:lang w:eastAsia="ru-RU"/>
        </w:rPr>
        <w:t>энерго</w:t>
      </w:r>
      <w:proofErr w:type="spellEnd"/>
      <w:r w:rsidRPr="00FA6B92">
        <w:rPr>
          <w:rFonts w:ascii="Arial" w:hAnsi="Arial" w:cs="Arial"/>
          <w:lang w:eastAsia="ru-RU"/>
        </w:rPr>
        <w:t>- и труд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 xml:space="preserve">затрат, концентрации материальных ресурсов. 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eastAsia="Calibri" w:hAnsi="Arial" w:cs="Arial"/>
          <w:lang w:eastAsia="en-US"/>
        </w:rPr>
      </w:pPr>
      <w:r w:rsidRPr="00FA6B92">
        <w:rPr>
          <w:rFonts w:ascii="Arial" w:hAnsi="Arial" w:cs="Arial"/>
          <w:snapToGrid w:val="0"/>
          <w:lang w:eastAsia="ru-RU"/>
        </w:rPr>
        <w:t>В предстоящие годы продолжится повышение эффективности системы о</w:t>
      </w:r>
      <w:r w:rsidRPr="00FA6B92">
        <w:rPr>
          <w:rFonts w:ascii="Arial" w:hAnsi="Arial" w:cs="Arial"/>
          <w:snapToGrid w:val="0"/>
          <w:lang w:eastAsia="ru-RU"/>
        </w:rPr>
        <w:t>б</w:t>
      </w:r>
      <w:r w:rsidRPr="00FA6B92">
        <w:rPr>
          <w:rFonts w:ascii="Arial" w:hAnsi="Arial" w:cs="Arial"/>
          <w:snapToGrid w:val="0"/>
          <w:lang w:eastAsia="ru-RU"/>
        </w:rPr>
        <w:t xml:space="preserve">разования Ермаковского района. В этих целях утвержден </w:t>
      </w:r>
      <w:r w:rsidRPr="00FA6B92">
        <w:rPr>
          <w:rFonts w:ascii="Arial" w:eastAsia="Calibri" w:hAnsi="Arial" w:cs="Arial"/>
          <w:lang w:eastAsia="en-US"/>
        </w:rPr>
        <w:t>план мероприятий («д</w:t>
      </w:r>
      <w:r w:rsidRPr="00FA6B92">
        <w:rPr>
          <w:rFonts w:ascii="Arial" w:eastAsia="Calibri" w:hAnsi="Arial" w:cs="Arial"/>
          <w:lang w:eastAsia="en-US"/>
        </w:rPr>
        <w:t>о</w:t>
      </w:r>
      <w:r w:rsidRPr="00FA6B92">
        <w:rPr>
          <w:rFonts w:ascii="Arial" w:eastAsia="Calibri" w:hAnsi="Arial" w:cs="Arial"/>
          <w:lang w:eastAsia="en-US"/>
        </w:rPr>
        <w:t>рожная карта») «Изменения в отраслях социальной сферы, направленные на п</w:t>
      </w:r>
      <w:r w:rsidRPr="00FA6B92">
        <w:rPr>
          <w:rFonts w:ascii="Arial" w:eastAsia="Calibri" w:hAnsi="Arial" w:cs="Arial"/>
          <w:lang w:eastAsia="en-US"/>
        </w:rPr>
        <w:t>о</w:t>
      </w:r>
      <w:r w:rsidRPr="00FA6B92">
        <w:rPr>
          <w:rFonts w:ascii="Arial" w:eastAsia="Calibri" w:hAnsi="Arial" w:cs="Arial"/>
          <w:lang w:eastAsia="en-US"/>
        </w:rPr>
        <w:t>вышение эффективности образования в Ермаковском районе».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lang w:eastAsia="ru-RU"/>
        </w:rPr>
        <w:t>На начало 2018 года на территории района функционировало 15 дошкол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 xml:space="preserve">ных образовательных учреждений и семь дошкольных групп. </w:t>
      </w:r>
      <w:r w:rsidRPr="00FA6B92">
        <w:rPr>
          <w:rFonts w:ascii="Arial" w:hAnsi="Arial" w:cs="Arial"/>
          <w:snapToGrid w:val="0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FA6B92">
        <w:rPr>
          <w:rFonts w:ascii="Arial" w:hAnsi="Arial" w:cs="Arial"/>
          <w:snapToGrid w:val="0"/>
          <w:lang w:eastAsia="ru-RU"/>
        </w:rPr>
        <w:t>о</w:t>
      </w:r>
      <w:r w:rsidRPr="00FA6B92">
        <w:rPr>
          <w:rFonts w:ascii="Arial" w:hAnsi="Arial" w:cs="Arial"/>
          <w:snapToGrid w:val="0"/>
          <w:lang w:eastAsia="ru-RU"/>
        </w:rPr>
        <w:t xml:space="preserve">стоянию на 01.01.2018 года составляет 937.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 xml:space="preserve">ждений». </w:t>
      </w:r>
      <w:r w:rsidRPr="00FA6B92">
        <w:rPr>
          <w:rFonts w:ascii="Arial" w:hAnsi="Arial" w:cs="Arial"/>
          <w:snapToGrid w:val="0"/>
          <w:lang w:eastAsia="ru-RU"/>
        </w:rPr>
        <w:t xml:space="preserve">В </w:t>
      </w:r>
      <w:proofErr w:type="gramStart"/>
      <w:r w:rsidRPr="00FA6B92">
        <w:rPr>
          <w:rFonts w:ascii="Arial" w:hAnsi="Arial" w:cs="Arial"/>
          <w:snapToGrid w:val="0"/>
          <w:lang w:eastAsia="ru-RU"/>
        </w:rPr>
        <w:t>группах полного дня</w:t>
      </w:r>
      <w:proofErr w:type="gramEnd"/>
      <w:r w:rsidRPr="00FA6B92">
        <w:rPr>
          <w:rFonts w:ascii="Arial" w:hAnsi="Arial" w:cs="Arial"/>
          <w:snapToGrid w:val="0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Система общего образования состоит из 18 образовательных учреждений из них: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15 – средних школ,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 – основных,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 xml:space="preserve">1 – начальная школа.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/>
          <w:lang w:eastAsia="ru-RU"/>
        </w:rPr>
        <w:t xml:space="preserve"> </w:t>
      </w:r>
      <w:r w:rsidRPr="00FA6B92">
        <w:rPr>
          <w:rFonts w:ascii="Arial" w:eastAsia="Arial" w:hAnsi="Arial" w:cs="Arial"/>
          <w:lang w:eastAsia="ru-RU"/>
        </w:rPr>
        <w:t>Общее количество учащихся, изучающих общеобразовательные програ</w:t>
      </w:r>
      <w:r w:rsidRPr="00FA6B92">
        <w:rPr>
          <w:rFonts w:ascii="Arial" w:eastAsia="Arial" w:hAnsi="Arial" w:cs="Arial"/>
          <w:lang w:eastAsia="ru-RU"/>
        </w:rPr>
        <w:t>м</w:t>
      </w:r>
      <w:r w:rsidRPr="00FA6B92">
        <w:rPr>
          <w:rFonts w:ascii="Arial" w:eastAsia="Arial" w:hAnsi="Arial" w:cs="Arial"/>
          <w:lang w:eastAsia="ru-RU"/>
        </w:rPr>
        <w:t>мы в дневных учреждениях, составило 2700 человек в том числе: первоклассн</w:t>
      </w:r>
      <w:r w:rsidRPr="00FA6B92">
        <w:rPr>
          <w:rFonts w:ascii="Arial" w:eastAsia="Arial" w:hAnsi="Arial" w:cs="Arial"/>
          <w:lang w:eastAsia="ru-RU"/>
        </w:rPr>
        <w:t>и</w:t>
      </w:r>
      <w:r w:rsidRPr="00FA6B92">
        <w:rPr>
          <w:rFonts w:ascii="Arial" w:eastAsia="Arial" w:hAnsi="Arial" w:cs="Arial"/>
          <w:lang w:eastAsia="ru-RU"/>
        </w:rPr>
        <w:t>ков – 294; девятиклассников – 265 человек; одиннадцатиклассников – 121 чел</w:t>
      </w:r>
      <w:r w:rsidRPr="00FA6B92">
        <w:rPr>
          <w:rFonts w:ascii="Arial" w:eastAsia="Arial" w:hAnsi="Arial" w:cs="Arial"/>
          <w:lang w:eastAsia="ru-RU"/>
        </w:rPr>
        <w:t>о</w:t>
      </w:r>
      <w:r w:rsidRPr="00FA6B92">
        <w:rPr>
          <w:rFonts w:ascii="Arial" w:eastAsia="Arial" w:hAnsi="Arial" w:cs="Arial"/>
          <w:lang w:eastAsia="ru-RU"/>
        </w:rPr>
        <w:t xml:space="preserve">век. 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Для обеспечения подвозом нуждающихся детей в школы района, в общео</w:t>
      </w:r>
      <w:r w:rsidRPr="00FA6B92">
        <w:rPr>
          <w:rFonts w:ascii="Arial" w:hAnsi="Arial" w:cs="Arial"/>
          <w:snapToGrid w:val="0"/>
          <w:lang w:eastAsia="ru-RU"/>
        </w:rPr>
        <w:t>б</w:t>
      </w:r>
      <w:r w:rsidRPr="00FA6B92">
        <w:rPr>
          <w:rFonts w:ascii="Arial" w:hAnsi="Arial" w:cs="Arial"/>
          <w:snapToGrid w:val="0"/>
          <w:lang w:eastAsia="ru-RU"/>
        </w:rPr>
        <w:t>разовательной системе работает 14 автобусов, обеспечивающих безопасную п</w:t>
      </w:r>
      <w:r w:rsidRPr="00FA6B92">
        <w:rPr>
          <w:rFonts w:ascii="Arial" w:hAnsi="Arial" w:cs="Arial"/>
          <w:snapToGrid w:val="0"/>
          <w:lang w:eastAsia="ru-RU"/>
        </w:rPr>
        <w:t>е</w:t>
      </w:r>
      <w:r w:rsidRPr="00FA6B92">
        <w:rPr>
          <w:rFonts w:ascii="Arial" w:hAnsi="Arial" w:cs="Arial"/>
          <w:snapToGrid w:val="0"/>
          <w:lang w:eastAsia="ru-RU"/>
        </w:rPr>
        <w:t>ревозку 531 учащихся.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 xml:space="preserve"> В 2018-2019 учебном году 100% школьников начальной ступени общеобр</w:t>
      </w:r>
      <w:r w:rsidRPr="00FA6B92">
        <w:rPr>
          <w:rFonts w:ascii="Arial" w:hAnsi="Arial" w:cs="Arial"/>
          <w:snapToGrid w:val="0"/>
          <w:lang w:eastAsia="ru-RU"/>
        </w:rPr>
        <w:t>а</w:t>
      </w:r>
      <w:r w:rsidRPr="00FA6B92">
        <w:rPr>
          <w:rFonts w:ascii="Arial" w:hAnsi="Arial" w:cs="Arial"/>
          <w:snapToGrid w:val="0"/>
          <w:lang w:eastAsia="ru-RU"/>
        </w:rPr>
        <w:t>зовательных учреждений района и обучающихся 5-8 классов обучаются по фед</w:t>
      </w:r>
      <w:r w:rsidRPr="00FA6B92">
        <w:rPr>
          <w:rFonts w:ascii="Arial" w:hAnsi="Arial" w:cs="Arial"/>
          <w:snapToGrid w:val="0"/>
          <w:lang w:eastAsia="ru-RU"/>
        </w:rPr>
        <w:t>е</w:t>
      </w:r>
      <w:r w:rsidRPr="00FA6B92">
        <w:rPr>
          <w:rFonts w:ascii="Arial" w:hAnsi="Arial" w:cs="Arial"/>
          <w:snapToGrid w:val="0"/>
          <w:lang w:eastAsia="ru-RU"/>
        </w:rPr>
        <w:t>ральному государственному образовательному стандарту.</w:t>
      </w:r>
    </w:p>
    <w:p w:rsidR="00FA6B92" w:rsidRPr="00FA6B92" w:rsidRDefault="00FA6B92" w:rsidP="00FA6B9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Все начальные ступени общеобразовательных учреждений района обесп</w:t>
      </w:r>
      <w:r w:rsidRPr="00FA6B92">
        <w:rPr>
          <w:rFonts w:ascii="Arial" w:hAnsi="Arial" w:cs="Arial"/>
          <w:snapToGrid w:val="0"/>
          <w:lang w:eastAsia="ru-RU"/>
        </w:rPr>
        <w:t>е</w:t>
      </w:r>
      <w:r w:rsidRPr="00FA6B92">
        <w:rPr>
          <w:rFonts w:ascii="Arial" w:hAnsi="Arial" w:cs="Arial"/>
          <w:snapToGrid w:val="0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pacing w:val="4"/>
          <w:lang w:eastAsia="ru-RU"/>
        </w:rPr>
      </w:pPr>
      <w:r w:rsidRPr="00FA6B92">
        <w:rPr>
          <w:rFonts w:ascii="Arial" w:hAnsi="Arial" w:cs="Arial"/>
          <w:lang w:eastAsia="ru-RU"/>
        </w:rPr>
        <w:t>Вместе с тем, о</w:t>
      </w:r>
      <w:r w:rsidRPr="00FA6B92">
        <w:rPr>
          <w:rFonts w:ascii="Arial" w:hAnsi="Arial" w:cs="Arial"/>
          <w:spacing w:val="4"/>
          <w:lang w:eastAsia="ru-RU"/>
        </w:rPr>
        <w:t>дной из наиболее острых проблем для системы образов</w:t>
      </w:r>
      <w:r w:rsidRPr="00FA6B92">
        <w:rPr>
          <w:rFonts w:ascii="Arial" w:hAnsi="Arial" w:cs="Arial"/>
          <w:spacing w:val="4"/>
          <w:lang w:eastAsia="ru-RU"/>
        </w:rPr>
        <w:t>а</w:t>
      </w:r>
      <w:r w:rsidRPr="00FA6B92">
        <w:rPr>
          <w:rFonts w:ascii="Arial" w:hAnsi="Arial" w:cs="Arial"/>
          <w:spacing w:val="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FA6B92">
        <w:rPr>
          <w:rFonts w:ascii="Arial" w:hAnsi="Arial" w:cs="Arial"/>
          <w:spacing w:val="4"/>
          <w:lang w:eastAsia="ru-RU"/>
        </w:rPr>
        <w:t>е</w:t>
      </w:r>
      <w:r w:rsidRPr="00FA6B92">
        <w:rPr>
          <w:rFonts w:ascii="Arial" w:hAnsi="Arial" w:cs="Arial"/>
          <w:spacing w:val="4"/>
          <w:lang w:eastAsia="ru-RU"/>
        </w:rPr>
        <w:t xml:space="preserve">ской культурой и спортом в образовательных учреждениях района. 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В 2018 – 2019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FA6B92">
        <w:rPr>
          <w:rFonts w:ascii="Arial" w:hAnsi="Arial" w:cs="Arial"/>
          <w:snapToGrid w:val="0"/>
          <w:lang w:eastAsia="ru-RU"/>
        </w:rPr>
        <w:t>н</w:t>
      </w:r>
      <w:r w:rsidRPr="00FA6B92">
        <w:rPr>
          <w:rFonts w:ascii="Arial" w:hAnsi="Arial" w:cs="Arial"/>
          <w:snapToGrid w:val="0"/>
          <w:lang w:eastAsia="ru-RU"/>
        </w:rPr>
        <w:t>ных) классах, 109 детей обучаются интегрировано, 23 человека обучаются на д</w:t>
      </w:r>
      <w:r w:rsidRPr="00FA6B92">
        <w:rPr>
          <w:rFonts w:ascii="Arial" w:hAnsi="Arial" w:cs="Arial"/>
          <w:snapToGrid w:val="0"/>
          <w:lang w:eastAsia="ru-RU"/>
        </w:rPr>
        <w:t>о</w:t>
      </w:r>
      <w:r w:rsidRPr="00FA6B92">
        <w:rPr>
          <w:rFonts w:ascii="Arial" w:hAnsi="Arial" w:cs="Arial"/>
          <w:snapToGrid w:val="0"/>
          <w:lang w:eastAsia="ru-RU"/>
        </w:rPr>
        <w:t xml:space="preserve">му. 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Обеспечение жизнедеятельности образовательных учреждений Ермако</w:t>
      </w:r>
      <w:r w:rsidRPr="00FA6B92">
        <w:rPr>
          <w:rFonts w:ascii="Arial" w:hAnsi="Arial" w:cs="Arial"/>
          <w:lang w:eastAsia="ru-RU"/>
        </w:rPr>
        <w:t>в</w:t>
      </w:r>
      <w:r w:rsidRPr="00FA6B92">
        <w:rPr>
          <w:rFonts w:ascii="Arial" w:hAnsi="Arial" w:cs="Arial"/>
          <w:lang w:eastAsia="ru-RU"/>
        </w:rPr>
        <w:t>ского района может быть достигнуто проведением единой региональной и мун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>ципальной политики, системой единых мер ресурсного и организационного хара</w:t>
      </w:r>
      <w:r w:rsidRPr="00FA6B92">
        <w:rPr>
          <w:rFonts w:ascii="Arial" w:hAnsi="Arial" w:cs="Arial"/>
          <w:lang w:eastAsia="ru-RU"/>
        </w:rPr>
        <w:t>к</w:t>
      </w:r>
      <w:r w:rsidRPr="00FA6B92">
        <w:rPr>
          <w:rFonts w:ascii="Arial" w:hAnsi="Arial" w:cs="Arial"/>
          <w:lang w:eastAsia="ru-RU"/>
        </w:rPr>
        <w:t>тера.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/>
          <w:bCs/>
          <w:lang w:eastAsia="ru-RU"/>
        </w:rPr>
      </w:pPr>
      <w:r w:rsidRPr="00FA6B92">
        <w:rPr>
          <w:rFonts w:ascii="Arial" w:hAnsi="Arial" w:cs="Arial"/>
          <w:lang w:eastAsia="ru-RU"/>
        </w:rPr>
        <w:t>С этой целью осуществляется проведение постоянного мониторинга техн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 xml:space="preserve">ческого состояния зданий и сооружений общеобразовательных учреждений. </w:t>
      </w:r>
      <w:r w:rsidRPr="00FA6B92">
        <w:rPr>
          <w:rFonts w:ascii="Arial" w:hAnsi="Arial" w:cs="Arial"/>
          <w:bCs/>
          <w:lang w:eastAsia="ru-RU"/>
        </w:rPr>
        <w:t>В 2018 году за счет средств бюджета субъекта Российской Федерации выполнен к</w:t>
      </w:r>
      <w:r w:rsidRPr="00FA6B92">
        <w:rPr>
          <w:rFonts w:ascii="Arial" w:hAnsi="Arial" w:cs="Arial"/>
          <w:bCs/>
          <w:lang w:eastAsia="ru-RU"/>
        </w:rPr>
        <w:t>а</w:t>
      </w:r>
      <w:r w:rsidRPr="00FA6B92">
        <w:rPr>
          <w:rFonts w:ascii="Arial" w:hAnsi="Arial" w:cs="Arial"/>
          <w:bCs/>
          <w:lang w:eastAsia="ru-RU"/>
        </w:rPr>
        <w:t>питальный ремонт по замене оконных блоков в здании МБОУ «</w:t>
      </w:r>
      <w:proofErr w:type="spellStart"/>
      <w:r w:rsidRPr="00FA6B92">
        <w:rPr>
          <w:rFonts w:ascii="Arial" w:hAnsi="Arial" w:cs="Arial"/>
          <w:bCs/>
          <w:lang w:eastAsia="ru-RU"/>
        </w:rPr>
        <w:t>Танзыбейская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 на сумму 4 697,793 тысяч рублей, в том числе 46,98 тысяч рублей соф</w:t>
      </w:r>
      <w:r w:rsidRPr="00FA6B92">
        <w:rPr>
          <w:rFonts w:ascii="Arial" w:hAnsi="Arial" w:cs="Arial"/>
          <w:bCs/>
          <w:lang w:eastAsia="ru-RU"/>
        </w:rPr>
        <w:t>и</w:t>
      </w:r>
      <w:r w:rsidRPr="00FA6B92">
        <w:rPr>
          <w:rFonts w:ascii="Arial" w:hAnsi="Arial" w:cs="Arial"/>
          <w:bCs/>
          <w:lang w:eastAsia="ru-RU"/>
        </w:rPr>
        <w:t>нансирование из местного бюджета</w:t>
      </w:r>
      <w:r w:rsidRPr="00FA6B92">
        <w:rPr>
          <w:rFonts w:ascii="Arial" w:hAnsi="Arial" w:cs="Arial"/>
          <w:b/>
          <w:bCs/>
          <w:lang w:eastAsia="ru-RU"/>
        </w:rPr>
        <w:t xml:space="preserve">. 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 xml:space="preserve"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>В 2018 году началось строительство новой школы на 80 учащихся с д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 xml:space="preserve">школьными группами на 35 мест </w:t>
      </w:r>
      <w:proofErr w:type="gramStart"/>
      <w:r w:rsidRPr="00FA6B92">
        <w:rPr>
          <w:rFonts w:ascii="Arial" w:hAnsi="Arial" w:cs="Arial"/>
          <w:bCs/>
          <w:lang w:eastAsia="ru-RU"/>
        </w:rPr>
        <w:t>в</w:t>
      </w:r>
      <w:proofErr w:type="gramEnd"/>
      <w:r w:rsidRPr="00FA6B92">
        <w:rPr>
          <w:rFonts w:ascii="Arial" w:hAnsi="Arial" w:cs="Arial"/>
          <w:bCs/>
          <w:lang w:eastAsia="ru-RU"/>
        </w:rPr>
        <w:t xml:space="preserve"> с. Разъезжее. Согласно, постановления прав</w:t>
      </w:r>
      <w:r w:rsidRPr="00FA6B92">
        <w:rPr>
          <w:rFonts w:ascii="Arial" w:hAnsi="Arial" w:cs="Arial"/>
          <w:bCs/>
          <w:lang w:eastAsia="ru-RU"/>
        </w:rPr>
        <w:t>и</w:t>
      </w:r>
      <w:r w:rsidRPr="00FA6B92">
        <w:rPr>
          <w:rFonts w:ascii="Arial" w:hAnsi="Arial" w:cs="Arial"/>
          <w:bCs/>
          <w:lang w:eastAsia="ru-RU"/>
        </w:rPr>
        <w:t>тельства Красноярского края от 11.09.2018 года №507-п сроки строительства да</w:t>
      </w:r>
      <w:r w:rsidRPr="00FA6B92">
        <w:rPr>
          <w:rFonts w:ascii="Arial" w:hAnsi="Arial" w:cs="Arial"/>
          <w:bCs/>
          <w:lang w:eastAsia="ru-RU"/>
        </w:rPr>
        <w:t>н</w:t>
      </w:r>
      <w:r w:rsidRPr="00FA6B92">
        <w:rPr>
          <w:rFonts w:ascii="Arial" w:hAnsi="Arial" w:cs="Arial"/>
          <w:bCs/>
          <w:lang w:eastAsia="ru-RU"/>
        </w:rPr>
        <w:t xml:space="preserve">ного объекта 2018 - 2020 годы, сметная стоимость объекта составляет 300,4301 млн. рублей. 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 xml:space="preserve"> В 2017 году выполнено инструментальное обследование технического с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FA6B92">
        <w:rPr>
          <w:rFonts w:ascii="Arial" w:hAnsi="Arial" w:cs="Arial"/>
          <w:bCs/>
          <w:lang w:eastAsia="ru-RU"/>
        </w:rPr>
        <w:t>Араданская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ООШ». Проведение капитального ремонта здания МБОУ «</w:t>
      </w:r>
      <w:proofErr w:type="spellStart"/>
      <w:r w:rsidRPr="00FA6B92">
        <w:rPr>
          <w:rFonts w:ascii="Arial" w:hAnsi="Arial" w:cs="Arial"/>
          <w:bCs/>
          <w:lang w:eastAsia="ru-RU"/>
        </w:rPr>
        <w:t>Араданская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lastRenderedPageBreak/>
        <w:t>В 2018 году выполнено инструментальное обследование технического с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>стояния МБОУ «</w:t>
      </w:r>
      <w:proofErr w:type="spellStart"/>
      <w:r w:rsidRPr="00FA6B92">
        <w:rPr>
          <w:rFonts w:ascii="Arial" w:hAnsi="Arial" w:cs="Arial"/>
          <w:bCs/>
          <w:lang w:eastAsia="ru-RU"/>
        </w:rPr>
        <w:t>Жеблахтинская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 и МБОУ «</w:t>
      </w:r>
      <w:proofErr w:type="spellStart"/>
      <w:r w:rsidRPr="00FA6B92">
        <w:rPr>
          <w:rFonts w:ascii="Arial" w:hAnsi="Arial" w:cs="Arial"/>
          <w:bCs/>
          <w:lang w:eastAsia="ru-RU"/>
        </w:rPr>
        <w:t>Мигнинская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FA6B92">
        <w:rPr>
          <w:rFonts w:ascii="Arial" w:hAnsi="Arial" w:cs="Arial"/>
          <w:bCs/>
          <w:lang w:eastAsia="ru-RU"/>
        </w:rPr>
        <w:t>Жебла</w:t>
      </w:r>
      <w:r w:rsidRPr="00FA6B92">
        <w:rPr>
          <w:rFonts w:ascii="Arial" w:hAnsi="Arial" w:cs="Arial"/>
          <w:bCs/>
          <w:lang w:eastAsia="ru-RU"/>
        </w:rPr>
        <w:t>х</w:t>
      </w:r>
      <w:r w:rsidRPr="00FA6B92">
        <w:rPr>
          <w:rFonts w:ascii="Arial" w:hAnsi="Arial" w:cs="Arial"/>
          <w:bCs/>
          <w:lang w:eastAsia="ru-RU"/>
        </w:rPr>
        <w:t>тинская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 и МБОУ «</w:t>
      </w:r>
      <w:proofErr w:type="spellStart"/>
      <w:r w:rsidRPr="00FA6B92">
        <w:rPr>
          <w:rFonts w:ascii="Arial" w:hAnsi="Arial" w:cs="Arial"/>
          <w:bCs/>
          <w:lang w:eastAsia="ru-RU"/>
        </w:rPr>
        <w:t>Мигнинская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 планируется на 2019 год. 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>В целях перевода дошкольных групп из здания МБДОУ «</w:t>
      </w:r>
      <w:proofErr w:type="spellStart"/>
      <w:r w:rsidRPr="00FA6B92">
        <w:rPr>
          <w:rFonts w:ascii="Arial" w:hAnsi="Arial" w:cs="Arial"/>
          <w:bCs/>
          <w:lang w:eastAsia="ru-RU"/>
        </w:rPr>
        <w:t>Григорьевский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де</w:t>
      </w:r>
      <w:r w:rsidRPr="00FA6B92">
        <w:rPr>
          <w:rFonts w:ascii="Arial" w:hAnsi="Arial" w:cs="Arial"/>
          <w:bCs/>
          <w:lang w:eastAsia="ru-RU"/>
        </w:rPr>
        <w:t>т</w:t>
      </w:r>
      <w:r w:rsidRPr="00FA6B92">
        <w:rPr>
          <w:rFonts w:ascii="Arial" w:hAnsi="Arial" w:cs="Arial"/>
          <w:bCs/>
          <w:lang w:eastAsia="ru-RU"/>
        </w:rPr>
        <w:t>ский сад» в здание МБОУ «Григорьевская ООШ» в 2019 году планируется подг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>товить проектно-сметную документацию на реконструкцию здания МБОУ «Григ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 xml:space="preserve">рьевская ООШ». </w:t>
      </w:r>
    </w:p>
    <w:p w:rsidR="00FA6B92" w:rsidRPr="00FA6B92" w:rsidRDefault="00FA6B92" w:rsidP="00FA6B92">
      <w:pPr>
        <w:tabs>
          <w:tab w:val="left" w:pos="0"/>
          <w:tab w:val="left" w:pos="426"/>
        </w:tabs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>В 2019 году планируется выполнить инструментальное обследование те</w:t>
      </w:r>
      <w:r w:rsidRPr="00FA6B92">
        <w:rPr>
          <w:rFonts w:ascii="Arial" w:hAnsi="Arial" w:cs="Arial"/>
          <w:bCs/>
          <w:lang w:eastAsia="ru-RU"/>
        </w:rPr>
        <w:t>х</w:t>
      </w:r>
      <w:r w:rsidRPr="00FA6B92">
        <w:rPr>
          <w:rFonts w:ascii="Arial" w:hAnsi="Arial" w:cs="Arial"/>
          <w:bCs/>
          <w:lang w:eastAsia="ru-RU"/>
        </w:rPr>
        <w:t>нического состояния МБОУ «</w:t>
      </w:r>
      <w:proofErr w:type="spellStart"/>
      <w:r w:rsidRPr="00FA6B92">
        <w:rPr>
          <w:rFonts w:ascii="Arial" w:hAnsi="Arial" w:cs="Arial"/>
          <w:bCs/>
          <w:lang w:eastAsia="ru-RU"/>
        </w:rPr>
        <w:t>Танзыбейская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СОШ», МБОУ «</w:t>
      </w:r>
      <w:proofErr w:type="spellStart"/>
      <w:r w:rsidRPr="00FA6B92">
        <w:rPr>
          <w:rFonts w:ascii="Arial" w:hAnsi="Arial" w:cs="Arial"/>
          <w:bCs/>
          <w:lang w:eastAsia="ru-RU"/>
        </w:rPr>
        <w:t>Нижнесуэтукская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 и МБОУ «</w:t>
      </w:r>
      <w:proofErr w:type="spellStart"/>
      <w:r w:rsidRPr="00FA6B92">
        <w:rPr>
          <w:rFonts w:ascii="Arial" w:hAnsi="Arial" w:cs="Arial"/>
          <w:bCs/>
          <w:lang w:eastAsia="ru-RU"/>
        </w:rPr>
        <w:t>Новополтавская</w:t>
      </w:r>
      <w:proofErr w:type="spellEnd"/>
      <w:r w:rsidRPr="00FA6B92">
        <w:rPr>
          <w:rFonts w:ascii="Arial" w:hAnsi="Arial" w:cs="Arial"/>
          <w:bCs/>
          <w:lang w:eastAsia="ru-RU"/>
        </w:rPr>
        <w:t xml:space="preserve"> СОШ».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 Обеспечение жизнедеятельности, безопасности образовательного учр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ждения – это основное условие сохранения жизни и здоровья обучающихся и 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ботников от возможных несчастных случаев, пожаров, аварий и других чрезв</w:t>
      </w:r>
      <w:r w:rsidRPr="00FA6B92">
        <w:rPr>
          <w:rFonts w:ascii="Arial" w:hAnsi="Arial" w:cs="Arial"/>
          <w:lang w:eastAsia="ru-RU"/>
        </w:rPr>
        <w:t>ы</w:t>
      </w:r>
      <w:r w:rsidRPr="00FA6B92">
        <w:rPr>
          <w:rFonts w:ascii="Arial" w:hAnsi="Arial" w:cs="Arial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FA6B92" w:rsidRPr="00FA6B92" w:rsidRDefault="00FA6B92" w:rsidP="00FA6B92">
      <w:pPr>
        <w:widowControl w:val="0"/>
        <w:ind w:right="-5" w:firstLine="720"/>
        <w:jc w:val="both"/>
        <w:textAlignment w:val="baseline"/>
        <w:outlineLvl w:val="1"/>
        <w:rPr>
          <w:rFonts w:ascii="Arial" w:hAnsi="Arial" w:cs="Arial"/>
          <w:kern w:val="1"/>
          <w:lang w:eastAsia="hi-IN" w:bidi="hi-IN"/>
        </w:rPr>
      </w:pPr>
      <w:r w:rsidRPr="00FA6B92">
        <w:rPr>
          <w:rFonts w:ascii="Arial" w:hAnsi="Arial" w:cs="Arial"/>
          <w:kern w:val="1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FA6B92" w:rsidRPr="00FA6B92" w:rsidRDefault="00FA6B92" w:rsidP="00FA6B92">
      <w:pPr>
        <w:widowControl w:val="0"/>
        <w:ind w:right="-5" w:firstLine="720"/>
        <w:jc w:val="both"/>
        <w:textAlignment w:val="baseline"/>
        <w:outlineLvl w:val="1"/>
        <w:rPr>
          <w:rFonts w:ascii="Arial" w:hAnsi="Arial" w:cs="Arial"/>
          <w:kern w:val="1"/>
          <w:lang w:eastAsia="hi-IN" w:bidi="hi-IN"/>
        </w:rPr>
      </w:pPr>
      <w:r w:rsidRPr="00FA6B92">
        <w:rPr>
          <w:rFonts w:ascii="Arial" w:hAnsi="Arial" w:cs="Arial"/>
          <w:kern w:val="1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FA6B92">
        <w:rPr>
          <w:rFonts w:ascii="Arial" w:hAnsi="Arial" w:cs="Arial"/>
          <w:kern w:val="1"/>
          <w:lang w:eastAsia="hi-IN" w:bidi="hi-IN"/>
        </w:rPr>
        <w:t>педагогических</w:t>
      </w:r>
      <w:proofErr w:type="gramEnd"/>
      <w:r w:rsidRPr="00FA6B92">
        <w:rPr>
          <w:rFonts w:ascii="Arial" w:hAnsi="Arial" w:cs="Arial"/>
          <w:kern w:val="1"/>
          <w:lang w:eastAsia="hi-IN" w:bidi="hi-IN"/>
        </w:rPr>
        <w:t xml:space="preserve"> работника. </w:t>
      </w:r>
      <w:proofErr w:type="gramStart"/>
      <w:r w:rsidRPr="00FA6B92">
        <w:rPr>
          <w:rFonts w:ascii="Arial" w:hAnsi="Arial" w:cs="Arial"/>
          <w:kern w:val="1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FA6B92">
        <w:rPr>
          <w:rFonts w:ascii="Arial" w:hAnsi="Arial" w:cs="Arial"/>
          <w:kern w:val="1"/>
          <w:lang w:eastAsia="hi-IN" w:bidi="hi-IN"/>
        </w:rPr>
        <w:t xml:space="preserve"> </w:t>
      </w:r>
      <w:r w:rsidRPr="00FA6B92">
        <w:rPr>
          <w:rFonts w:ascii="Arial" w:eastAsia="Arial" w:hAnsi="Arial" w:cs="Arial"/>
          <w:kern w:val="1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FA6B92">
        <w:rPr>
          <w:rFonts w:ascii="Arial" w:eastAsia="Arial" w:hAnsi="Arial" w:cs="Arial"/>
          <w:kern w:val="1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FA6B92">
        <w:rPr>
          <w:rFonts w:ascii="Arial" w:eastAsia="Arial" w:hAnsi="Arial" w:cs="Arial"/>
          <w:kern w:val="1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FA6B92">
        <w:rPr>
          <w:rFonts w:ascii="Arial" w:eastAsia="Arial" w:hAnsi="Arial" w:cs="Arial"/>
          <w:kern w:val="1"/>
          <w:lang w:eastAsia="hi-IN" w:bidi="hi-IN"/>
        </w:rPr>
        <w:t>общерайонные</w:t>
      </w:r>
      <w:proofErr w:type="spellEnd"/>
      <w:r w:rsidRPr="00FA6B92">
        <w:rPr>
          <w:rFonts w:ascii="Arial" w:eastAsia="Arial" w:hAnsi="Arial" w:cs="Arial"/>
          <w:kern w:val="1"/>
          <w:lang w:eastAsia="hi-IN" w:bidi="hi-IN"/>
        </w:rPr>
        <w:t xml:space="preserve"> мероприятия, реализуются проекты и программы. </w:t>
      </w:r>
      <w:r w:rsidRPr="00FA6B92">
        <w:rPr>
          <w:rFonts w:ascii="Arial" w:hAnsi="Arial" w:cs="Arial"/>
          <w:kern w:val="1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FA6B92" w:rsidRPr="00FA6B92" w:rsidRDefault="00FA6B92" w:rsidP="00FA6B92">
      <w:pPr>
        <w:widowControl w:val="0"/>
        <w:ind w:right="-5" w:firstLine="720"/>
        <w:jc w:val="both"/>
        <w:textAlignment w:val="baseline"/>
        <w:outlineLvl w:val="1"/>
        <w:rPr>
          <w:rFonts w:ascii="Arial" w:hAnsi="Arial" w:cs="Arial"/>
          <w:kern w:val="1"/>
          <w:lang w:eastAsia="hi-IN" w:bidi="hi-IN"/>
        </w:rPr>
      </w:pPr>
      <w:r w:rsidRPr="00FA6B92">
        <w:rPr>
          <w:rFonts w:ascii="Arial" w:hAnsi="Arial" w:cs="Arial"/>
          <w:kern w:val="1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FA6B92">
        <w:rPr>
          <w:rFonts w:ascii="Arial" w:hAnsi="Arial" w:cs="Arial"/>
          <w:kern w:val="1"/>
          <w:lang w:eastAsia="hi-IN" w:bidi="hi-IN"/>
        </w:rPr>
        <w:t>предпенсионного</w:t>
      </w:r>
      <w:proofErr w:type="spellEnd"/>
      <w:r w:rsidRPr="00FA6B92">
        <w:rPr>
          <w:rFonts w:ascii="Arial" w:hAnsi="Arial" w:cs="Arial"/>
          <w:kern w:val="1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FA6B92">
        <w:rPr>
          <w:rFonts w:ascii="Arial" w:hAnsi="Arial" w:cs="Arial"/>
          <w:kern w:val="1"/>
          <w:lang w:eastAsia="hi-IN" w:bidi="hi-IN"/>
        </w:rPr>
        <w:t>закрепляемостью</w:t>
      </w:r>
      <w:proofErr w:type="spellEnd"/>
      <w:r w:rsidRPr="00FA6B92">
        <w:rPr>
          <w:rFonts w:ascii="Arial" w:hAnsi="Arial" w:cs="Arial"/>
          <w:kern w:val="1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</w:t>
      </w:r>
      <w:r w:rsidRPr="00FA6B92">
        <w:rPr>
          <w:rFonts w:ascii="Arial" w:hAnsi="Arial" w:cs="Arial"/>
          <w:kern w:val="1"/>
          <w:lang w:eastAsia="hi-IN" w:bidi="hi-IN"/>
        </w:rPr>
        <w:lastRenderedPageBreak/>
        <w:t>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Внедрение новых федеральных государственных образовательных ста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FA6B92">
        <w:rPr>
          <w:rFonts w:ascii="Arial" w:hAnsi="Arial" w:cs="Arial"/>
          <w:lang w:eastAsia="ru-RU"/>
        </w:rPr>
        <w:t>м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тапредметных</w:t>
      </w:r>
      <w:proofErr w:type="spellEnd"/>
      <w:r w:rsidRPr="00FA6B92">
        <w:rPr>
          <w:rFonts w:ascii="Arial" w:hAnsi="Arial" w:cs="Arial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В августе 2016 года произошла реорганизация учреждений дополнительн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го образования. Создано муниципальное бюджетное учреждение дополнительн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го образования «Ермаковский центр дополнительного образования». Реорганиз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ция повлекла за собой: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 -расширенный спектр предоставляемых услуг будет направлен на удовл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творение потребностей всех слоев населения;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 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ния (дети-сироты, инвалиды);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Ключевыми задачами кадровой политики являются создание системы усл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вий для привлечения, закрепления, профессионального развития и поддержки п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дагогических и управленческих кадров системы образования Ермаковского рай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на.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proofErr w:type="gramStart"/>
      <w:r w:rsidRPr="00FA6B92">
        <w:rPr>
          <w:rFonts w:ascii="Arial" w:hAnsi="Arial" w:cs="Arial"/>
          <w:lang w:eastAsia="ru-RU"/>
        </w:rPr>
        <w:t xml:space="preserve">В 2018-2019 учебном году сеть образовательных учреждений Ермаковского района включает 3 учреждения дополнительного образования, </w:t>
      </w:r>
      <w:r w:rsidRPr="00FA6B92">
        <w:rPr>
          <w:rFonts w:ascii="Arial" w:hAnsi="Arial" w:cs="Arial"/>
          <w:snapToGrid w:val="0"/>
          <w:lang w:eastAsia="ru-RU"/>
        </w:rPr>
        <w:t xml:space="preserve">кроме того свою деятельность осуществляют </w:t>
      </w:r>
      <w:r w:rsidRPr="00FA6B92">
        <w:rPr>
          <w:rFonts w:ascii="Arial" w:hAnsi="Arial" w:cs="Arial"/>
          <w:lang w:eastAsia="ru-RU"/>
        </w:rPr>
        <w:t xml:space="preserve">77 объединений разной направленности, в которых занимаются 1682 ребенка от 5 до 18 лет </w:t>
      </w:r>
      <w:r w:rsidRPr="00FA6B92">
        <w:rPr>
          <w:rFonts w:ascii="Arial" w:hAnsi="Arial" w:cs="Arial"/>
          <w:snapToGrid w:val="0"/>
          <w:lang w:eastAsia="ru-RU"/>
        </w:rPr>
        <w:t>и</w:t>
      </w:r>
      <w:r w:rsidRPr="00FA6B92">
        <w:rPr>
          <w:rFonts w:ascii="Arial" w:hAnsi="Arial" w:cs="Arial"/>
          <w:lang w:eastAsia="ru-RU"/>
        </w:rPr>
        <w:t xml:space="preserve"> реализуются программы професси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A6B92">
        <w:rPr>
          <w:rFonts w:ascii="Arial" w:hAnsi="Arial" w:cs="Arial"/>
          <w:lang w:eastAsia="ru-RU"/>
        </w:rPr>
        <w:t>у</w:t>
      </w:r>
      <w:r w:rsidRPr="00FA6B92">
        <w:rPr>
          <w:rFonts w:ascii="Arial" w:hAnsi="Arial" w:cs="Arial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A6B92">
        <w:rPr>
          <w:rFonts w:ascii="Arial" w:hAnsi="Arial" w:cs="Arial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Детские творческие объединения по интересам действуют на базе общео</w:t>
      </w:r>
      <w:r w:rsidRPr="00FA6B92">
        <w:rPr>
          <w:rFonts w:ascii="Arial" w:hAnsi="Arial" w:cs="Arial"/>
          <w:lang w:eastAsia="ru-RU"/>
        </w:rPr>
        <w:t>б</w:t>
      </w:r>
      <w:r w:rsidRPr="00FA6B92">
        <w:rPr>
          <w:rFonts w:ascii="Arial" w:hAnsi="Arial" w:cs="Arial"/>
          <w:lang w:eastAsia="ru-RU"/>
        </w:rPr>
        <w:t>разовательных школ.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en-US"/>
        </w:rPr>
      </w:pPr>
      <w:r w:rsidRPr="00FA6B92">
        <w:rPr>
          <w:rFonts w:ascii="Arial" w:hAnsi="Arial" w:cs="Arial"/>
          <w:lang w:eastAsia="ru-RU"/>
        </w:rPr>
        <w:t xml:space="preserve"> </w:t>
      </w:r>
      <w:r w:rsidRPr="00FA6B92">
        <w:rPr>
          <w:rFonts w:ascii="Arial" w:hAnsi="Arial" w:cs="Arial"/>
          <w:snapToGrid w:val="0"/>
          <w:lang w:eastAsia="ru-RU"/>
        </w:rPr>
        <w:t>В предстоящие годы продолжится повышение эффективности системы о</w:t>
      </w:r>
      <w:r w:rsidRPr="00FA6B92">
        <w:rPr>
          <w:rFonts w:ascii="Arial" w:hAnsi="Arial" w:cs="Arial"/>
          <w:snapToGrid w:val="0"/>
          <w:lang w:eastAsia="ru-RU"/>
        </w:rPr>
        <w:t>б</w:t>
      </w:r>
      <w:r w:rsidRPr="00FA6B92">
        <w:rPr>
          <w:rFonts w:ascii="Arial" w:hAnsi="Arial" w:cs="Arial"/>
          <w:snapToGrid w:val="0"/>
          <w:lang w:eastAsia="ru-RU"/>
        </w:rPr>
        <w:t>разования Ермаковского района в соответствии с планом</w:t>
      </w:r>
      <w:r w:rsidRPr="00FA6B92">
        <w:rPr>
          <w:rFonts w:ascii="Arial" w:hAnsi="Arial" w:cs="Arial"/>
          <w:lang w:eastAsia="en-US"/>
        </w:rPr>
        <w:t xml:space="preserve"> («дорожная карта») «Изменения в отраслях социальной сферы, направленные на повышение эффе</w:t>
      </w:r>
      <w:r w:rsidRPr="00FA6B92">
        <w:rPr>
          <w:rFonts w:ascii="Arial" w:hAnsi="Arial" w:cs="Arial"/>
          <w:lang w:eastAsia="en-US"/>
        </w:rPr>
        <w:t>к</w:t>
      </w:r>
      <w:r w:rsidRPr="00FA6B92">
        <w:rPr>
          <w:rFonts w:ascii="Arial" w:hAnsi="Arial" w:cs="Arial"/>
          <w:lang w:eastAsia="en-US"/>
        </w:rPr>
        <w:t>тивности образования в Красноярском крае».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snapToGrid w:val="0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FA6B92">
        <w:rPr>
          <w:rFonts w:ascii="Arial" w:hAnsi="Arial" w:cs="Arial"/>
          <w:snapToGrid w:val="0"/>
          <w:lang w:eastAsia="ru-RU"/>
        </w:rPr>
        <w:t>а</w:t>
      </w:r>
      <w:r w:rsidRPr="00FA6B92">
        <w:rPr>
          <w:rFonts w:ascii="Arial" w:hAnsi="Arial" w:cs="Arial"/>
          <w:snapToGrid w:val="0"/>
          <w:lang w:eastAsia="ru-RU"/>
        </w:rPr>
        <w:t>нятий туризмом, техническим творчеством.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snapToGrid w:val="0"/>
          <w:lang w:eastAsia="ru-RU"/>
        </w:rPr>
        <w:t>В районе работает многоуровневая система предъявления результатов о</w:t>
      </w:r>
      <w:r w:rsidRPr="00FA6B92">
        <w:rPr>
          <w:rFonts w:ascii="Arial" w:hAnsi="Arial" w:cs="Arial"/>
          <w:snapToGrid w:val="0"/>
          <w:lang w:eastAsia="ru-RU"/>
        </w:rPr>
        <w:t>б</w:t>
      </w:r>
      <w:r w:rsidRPr="00FA6B92">
        <w:rPr>
          <w:rFonts w:ascii="Arial" w:hAnsi="Arial" w:cs="Arial"/>
          <w:snapToGrid w:val="0"/>
          <w:lang w:eastAsia="ru-RU"/>
        </w:rPr>
        <w:t>разовательной деятельности детей (конкурсы, выставки, фестивали, конфере</w:t>
      </w:r>
      <w:r w:rsidRPr="00FA6B92">
        <w:rPr>
          <w:rFonts w:ascii="Arial" w:hAnsi="Arial" w:cs="Arial"/>
          <w:snapToGrid w:val="0"/>
          <w:lang w:eastAsia="ru-RU"/>
        </w:rPr>
        <w:t>н</w:t>
      </w:r>
      <w:r w:rsidRPr="00FA6B92">
        <w:rPr>
          <w:rFonts w:ascii="Arial" w:hAnsi="Arial" w:cs="Arial"/>
          <w:snapToGrid w:val="0"/>
          <w:lang w:eastAsia="ru-RU"/>
        </w:rPr>
        <w:t xml:space="preserve">ции, форумы, спартакиады и т.д.). </w:t>
      </w:r>
      <w:r w:rsidRPr="00FA6B92">
        <w:rPr>
          <w:rFonts w:ascii="Arial" w:hAnsi="Arial" w:cs="Arial"/>
          <w:lang w:eastAsia="ru-RU"/>
        </w:rPr>
        <w:t>Так же в Ермаковском районе систематизир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вана система включения школьников в спортивно-массовые мероприятия, учас</w:t>
      </w:r>
      <w:r w:rsidRPr="00FA6B92">
        <w:rPr>
          <w:rFonts w:ascii="Arial" w:hAnsi="Arial" w:cs="Arial"/>
          <w:lang w:eastAsia="ru-RU"/>
        </w:rPr>
        <w:t>т</w:t>
      </w:r>
      <w:r w:rsidRPr="00FA6B92">
        <w:rPr>
          <w:rFonts w:ascii="Arial" w:hAnsi="Arial" w:cs="Arial"/>
          <w:lang w:eastAsia="ru-RU"/>
        </w:rPr>
        <w:t>никами которых ежегодно становятся свыше</w:t>
      </w:r>
      <w:r w:rsidRPr="00FA6B92">
        <w:rPr>
          <w:rFonts w:ascii="Arial" w:hAnsi="Arial" w:cs="Arial"/>
          <w:shd w:val="clear" w:color="auto" w:fill="FFFFFF"/>
          <w:lang w:eastAsia="ru-RU"/>
        </w:rPr>
        <w:t xml:space="preserve"> 2000</w:t>
      </w:r>
      <w:r w:rsidRPr="00FA6B92">
        <w:rPr>
          <w:rFonts w:ascii="Arial" w:hAnsi="Arial" w:cs="Arial"/>
          <w:lang w:eastAsia="ru-RU"/>
        </w:rPr>
        <w:t xml:space="preserve"> школьников, в том числе с огр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ниченными возможностями здоровья.</w:t>
      </w:r>
    </w:p>
    <w:p w:rsidR="00FA6B92" w:rsidRPr="00FA6B92" w:rsidRDefault="00FA6B92" w:rsidP="00FA6B92">
      <w:pPr>
        <w:shd w:val="clear" w:color="auto" w:fill="FFFFFF"/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2.2. Основная цель, задачи, этапы и сроки выполнения подпрограммы, ц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левые индикаторы.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en-US"/>
        </w:rPr>
      </w:pPr>
      <w:r w:rsidRPr="00FA6B92">
        <w:rPr>
          <w:rFonts w:ascii="Arial" w:hAnsi="Arial" w:cs="Arial"/>
          <w:lang w:eastAsia="ru-RU"/>
        </w:rPr>
        <w:t xml:space="preserve">Цель: </w:t>
      </w:r>
      <w:r w:rsidRPr="00FA6B92">
        <w:rPr>
          <w:rFonts w:ascii="Arial" w:hAnsi="Arial" w:cs="Arial"/>
          <w:lang w:eastAsia="en-US"/>
        </w:rPr>
        <w:t>создание в системе дошкольного, общего и дополнительного образ</w:t>
      </w:r>
      <w:r w:rsidRPr="00FA6B92">
        <w:rPr>
          <w:rFonts w:ascii="Arial" w:hAnsi="Arial" w:cs="Arial"/>
          <w:lang w:eastAsia="en-US"/>
        </w:rPr>
        <w:t>о</w:t>
      </w:r>
      <w:r w:rsidRPr="00FA6B92">
        <w:rPr>
          <w:rFonts w:ascii="Arial" w:hAnsi="Arial" w:cs="Arial"/>
          <w:lang w:eastAsia="en-US"/>
        </w:rPr>
        <w:t>вания равных возможностей для современного качественного образования, поз</w:t>
      </w:r>
      <w:r w:rsidRPr="00FA6B92">
        <w:rPr>
          <w:rFonts w:ascii="Arial" w:hAnsi="Arial" w:cs="Arial"/>
          <w:lang w:eastAsia="en-US"/>
        </w:rPr>
        <w:t>и</w:t>
      </w:r>
      <w:r w:rsidRPr="00FA6B92">
        <w:rPr>
          <w:rFonts w:ascii="Arial" w:hAnsi="Arial" w:cs="Arial"/>
          <w:lang w:eastAsia="en-US"/>
        </w:rPr>
        <w:t>тивной социализации детей.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Задачи: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1. Обеспечить гарантированное получение доступного качественного обр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зования в соответствии с государственными стандартами и запросами общества.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FA6B92">
        <w:rPr>
          <w:rFonts w:ascii="Arial" w:hAnsi="Arial" w:cs="Arial"/>
          <w:lang w:eastAsia="ru-RU"/>
        </w:rPr>
        <w:t>у</w:t>
      </w:r>
      <w:r w:rsidRPr="00FA6B92">
        <w:rPr>
          <w:rFonts w:ascii="Arial" w:hAnsi="Arial" w:cs="Arial"/>
          <w:lang w:eastAsia="ru-RU"/>
        </w:rPr>
        <w:t>ществлении образовательного процесса.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proofErr w:type="gramStart"/>
      <w:r w:rsidRPr="00FA6B92">
        <w:rPr>
          <w:rFonts w:ascii="Arial" w:hAnsi="Arial" w:cs="Arial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FA6B92">
        <w:rPr>
          <w:rFonts w:ascii="Arial" w:hAnsi="Arial" w:cs="Arial"/>
          <w:lang w:eastAsia="ru-RU"/>
        </w:rPr>
        <w:t>р</w:t>
      </w:r>
      <w:r w:rsidRPr="00FA6B92">
        <w:rPr>
          <w:rFonts w:ascii="Arial" w:hAnsi="Arial" w:cs="Arial"/>
          <w:lang w:eastAsia="ru-RU"/>
        </w:rPr>
        <w:t>рекционных классах).</w:t>
      </w:r>
      <w:proofErr w:type="gramEnd"/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FA6B92">
        <w:rPr>
          <w:rFonts w:ascii="Arial" w:hAnsi="Arial" w:cs="Arial"/>
          <w:lang w:eastAsia="ru-RU"/>
        </w:rPr>
        <w:t>б</w:t>
      </w:r>
      <w:r w:rsidRPr="00FA6B92">
        <w:rPr>
          <w:rFonts w:ascii="Arial" w:hAnsi="Arial" w:cs="Arial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Перечень целевых индикаторов приведен в приложении №1 к настоящей подпрограмме.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2.3. Механизм реализации подпрограммы.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ковского района.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Главным распорядителем бюджетных средств и ответственным исполнит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лем мероприятий подпрограммы является Управление образования администр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ции Ермаковского района.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en-US"/>
        </w:rPr>
      </w:pPr>
      <w:r w:rsidRPr="00FA6B92">
        <w:rPr>
          <w:rFonts w:ascii="Arial" w:hAnsi="Arial" w:cs="Arial"/>
          <w:lang w:eastAsia="en-US"/>
        </w:rPr>
        <w:t>В рамках решения задач подпрограммы реализуются следующие меропр</w:t>
      </w:r>
      <w:r w:rsidRPr="00FA6B92">
        <w:rPr>
          <w:rFonts w:ascii="Arial" w:hAnsi="Arial" w:cs="Arial"/>
          <w:lang w:eastAsia="en-US"/>
        </w:rPr>
        <w:t>и</w:t>
      </w:r>
      <w:r w:rsidRPr="00FA6B92">
        <w:rPr>
          <w:rFonts w:ascii="Arial" w:hAnsi="Arial" w:cs="Arial"/>
          <w:lang w:eastAsia="en-US"/>
        </w:rPr>
        <w:t>ятия: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>1. Обеспечение деятельности (оказание услуг) подведомственных учрежд</w:t>
      </w:r>
      <w:r w:rsidRPr="00FA6B92">
        <w:rPr>
          <w:rFonts w:ascii="Arial" w:hAnsi="Arial" w:cs="Arial"/>
          <w:bCs/>
          <w:lang w:eastAsia="ru-RU"/>
        </w:rPr>
        <w:t>е</w:t>
      </w:r>
      <w:r w:rsidRPr="00FA6B92">
        <w:rPr>
          <w:rFonts w:ascii="Arial" w:hAnsi="Arial" w:cs="Arial"/>
          <w:bCs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FA6B92">
        <w:rPr>
          <w:rFonts w:ascii="Arial" w:hAnsi="Arial" w:cs="Arial"/>
          <w:bCs/>
          <w:lang w:eastAsia="ru-RU"/>
        </w:rPr>
        <w:t>а</w:t>
      </w:r>
      <w:r w:rsidRPr="00FA6B92">
        <w:rPr>
          <w:rFonts w:ascii="Arial" w:hAnsi="Arial" w:cs="Arial"/>
          <w:bCs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FA6B92">
        <w:rPr>
          <w:rFonts w:ascii="Arial" w:hAnsi="Arial" w:cs="Arial"/>
          <w:lang w:eastAsia="ru-RU"/>
        </w:rPr>
        <w:t xml:space="preserve">в соответствии с </w:t>
      </w:r>
      <w:hyperlink r:id="rId12" w:history="1">
        <w:r w:rsidRPr="00FA6B92">
          <w:rPr>
            <w:rFonts w:ascii="Arial" w:hAnsi="Arial" w:cs="Arial"/>
            <w:lang w:eastAsia="ru-RU"/>
          </w:rPr>
          <w:t>Федеральным законом</w:t>
        </w:r>
      </w:hyperlink>
      <w:r w:rsidRPr="00FA6B92">
        <w:rPr>
          <w:rFonts w:ascii="Arial" w:hAnsi="Arial" w:cs="Arial"/>
          <w:lang w:eastAsia="ru-RU"/>
        </w:rPr>
        <w:t xml:space="preserve"> от 05.04.2013 N 44-ФЗ (ред. от 02.07.2013) "О контрактной системе в сф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ре закупок товаров, работ, услуг для обеспечения государственных и муниципал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>ных нужд".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За счет районного бюджета предусмотрено долевое участие местного бю</w:t>
      </w:r>
      <w:r w:rsidRPr="00FA6B92">
        <w:rPr>
          <w:rFonts w:ascii="Arial" w:hAnsi="Arial" w:cs="Arial"/>
          <w:lang w:eastAsia="ru-RU"/>
        </w:rPr>
        <w:t>д</w:t>
      </w:r>
      <w:r w:rsidRPr="00FA6B92">
        <w:rPr>
          <w:rFonts w:ascii="Arial" w:hAnsi="Arial" w:cs="Arial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>стерством образования и науки Красноярского края. Порядок выделения, испол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2. </w:t>
      </w:r>
      <w:r w:rsidRPr="00FA6B92">
        <w:rPr>
          <w:rFonts w:ascii="Arial" w:hAnsi="Arial" w:cs="Arial"/>
          <w:bCs/>
          <w:lang w:eastAsia="ru-RU"/>
        </w:rPr>
        <w:t>Обеспечение деятельности (оказание услуг) подведомственных учрежд</w:t>
      </w:r>
      <w:r w:rsidRPr="00FA6B92">
        <w:rPr>
          <w:rFonts w:ascii="Arial" w:hAnsi="Arial" w:cs="Arial"/>
          <w:bCs/>
          <w:lang w:eastAsia="ru-RU"/>
        </w:rPr>
        <w:t>е</w:t>
      </w:r>
      <w:r w:rsidRPr="00FA6B92">
        <w:rPr>
          <w:rFonts w:ascii="Arial" w:hAnsi="Arial" w:cs="Arial"/>
          <w:bCs/>
          <w:lang w:eastAsia="ru-RU"/>
        </w:rPr>
        <w:t>ний за счет районного бюджета производится в пределах утвержденных бюдже</w:t>
      </w:r>
      <w:r w:rsidRPr="00FA6B92">
        <w:rPr>
          <w:rFonts w:ascii="Arial" w:hAnsi="Arial" w:cs="Arial"/>
          <w:bCs/>
          <w:lang w:eastAsia="ru-RU"/>
        </w:rPr>
        <w:t>т</w:t>
      </w:r>
      <w:r w:rsidRPr="00FA6B92">
        <w:rPr>
          <w:rFonts w:ascii="Arial" w:hAnsi="Arial" w:cs="Arial"/>
          <w:bCs/>
          <w:lang w:eastAsia="ru-RU"/>
        </w:rPr>
        <w:t>ных ассигнований. Обеспечение деятельности (оказание услуг) подведомстве</w:t>
      </w:r>
      <w:r w:rsidRPr="00FA6B92">
        <w:rPr>
          <w:rFonts w:ascii="Arial" w:hAnsi="Arial" w:cs="Arial"/>
          <w:bCs/>
          <w:lang w:eastAsia="ru-RU"/>
        </w:rPr>
        <w:t>н</w:t>
      </w:r>
      <w:r w:rsidRPr="00FA6B92">
        <w:rPr>
          <w:rFonts w:ascii="Arial" w:hAnsi="Arial" w:cs="Arial"/>
          <w:bCs/>
          <w:lang w:eastAsia="ru-RU"/>
        </w:rPr>
        <w:t>ных бюджетных учреждений осуществляется путем ф</w:t>
      </w:r>
      <w:r w:rsidRPr="00FA6B92">
        <w:rPr>
          <w:rFonts w:ascii="Arial" w:hAnsi="Arial" w:cs="Arial"/>
          <w:lang w:eastAsia="ru-RU"/>
        </w:rPr>
        <w:t>инансового обеспечения в</w:t>
      </w:r>
      <w:r w:rsidRPr="00FA6B92">
        <w:rPr>
          <w:rFonts w:ascii="Arial" w:hAnsi="Arial" w:cs="Arial"/>
          <w:lang w:eastAsia="ru-RU"/>
        </w:rPr>
        <w:t>ы</w:t>
      </w:r>
      <w:r w:rsidRPr="00FA6B92">
        <w:rPr>
          <w:rFonts w:ascii="Arial" w:hAnsi="Arial" w:cs="Arial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FA6B92">
        <w:rPr>
          <w:rFonts w:ascii="Arial" w:hAnsi="Arial" w:cs="Arial"/>
          <w:lang w:eastAsia="ru-RU"/>
        </w:rPr>
        <w:t>б</w:t>
      </w:r>
      <w:r w:rsidRPr="00FA6B92">
        <w:rPr>
          <w:rFonts w:ascii="Arial" w:hAnsi="Arial" w:cs="Arial"/>
          <w:lang w:eastAsia="ru-RU"/>
        </w:rPr>
        <w:t xml:space="preserve">разования администрацией Ермаковского района, в рамках </w:t>
      </w:r>
      <w:r w:rsidRPr="00FA6B92">
        <w:rPr>
          <w:rFonts w:ascii="Arial" w:hAnsi="Arial" w:cs="Arial"/>
          <w:bCs/>
          <w:lang w:eastAsia="ru-RU"/>
        </w:rPr>
        <w:t>муниципальных зад</w:t>
      </w:r>
      <w:r w:rsidRPr="00FA6B92">
        <w:rPr>
          <w:rFonts w:ascii="Arial" w:hAnsi="Arial" w:cs="Arial"/>
          <w:bCs/>
          <w:lang w:eastAsia="ru-RU"/>
        </w:rPr>
        <w:t>а</w:t>
      </w:r>
      <w:r w:rsidRPr="00FA6B92">
        <w:rPr>
          <w:rFonts w:ascii="Arial" w:hAnsi="Arial" w:cs="Arial"/>
          <w:bCs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FA6B92">
        <w:rPr>
          <w:rFonts w:ascii="Arial" w:hAnsi="Arial" w:cs="Arial"/>
          <w:bCs/>
          <w:lang w:eastAsia="ru-RU"/>
        </w:rPr>
        <w:t>и</w:t>
      </w:r>
      <w:r w:rsidRPr="00FA6B92">
        <w:rPr>
          <w:rFonts w:ascii="Arial" w:hAnsi="Arial" w:cs="Arial"/>
          <w:bCs/>
          <w:lang w:eastAsia="ru-RU"/>
        </w:rPr>
        <w:t>ципального задания на оказание муниципальных услуг (выполнение работ).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FA6B92">
        <w:rPr>
          <w:rFonts w:ascii="Arial" w:hAnsi="Arial" w:cs="Arial"/>
          <w:lang w:eastAsia="ru-RU"/>
        </w:rPr>
        <w:t xml:space="preserve">в соответствии с </w:t>
      </w:r>
      <w:hyperlink r:id="rId13" w:history="1">
        <w:r w:rsidRPr="00FA6B92">
          <w:rPr>
            <w:rFonts w:ascii="Arial" w:hAnsi="Arial" w:cs="Arial"/>
            <w:lang w:eastAsia="ru-RU"/>
          </w:rPr>
          <w:t>Федеральным законом</w:t>
        </w:r>
      </w:hyperlink>
      <w:r w:rsidRPr="00FA6B92">
        <w:rPr>
          <w:rFonts w:ascii="Arial" w:hAnsi="Arial" w:cs="Arial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FA6B92" w:rsidRPr="00FA6B92" w:rsidRDefault="00FA6B92" w:rsidP="00FA6B92">
      <w:pPr>
        <w:tabs>
          <w:tab w:val="left" w:pos="0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lang w:eastAsia="ru-RU"/>
        </w:rPr>
        <w:t>3. Р</w:t>
      </w:r>
      <w:r w:rsidRPr="00FA6B92">
        <w:rPr>
          <w:rFonts w:ascii="Arial" w:hAnsi="Arial" w:cs="Arial"/>
          <w:bCs/>
          <w:lang w:eastAsia="ru-RU"/>
        </w:rPr>
        <w:t xml:space="preserve">еализация мероприятий, направленных </w:t>
      </w:r>
      <w:r w:rsidRPr="00FA6B92">
        <w:rPr>
          <w:rFonts w:ascii="Arial" w:hAnsi="Arial" w:cs="Arial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 xml:space="preserve">ного бюджета </w:t>
      </w:r>
      <w:r w:rsidRPr="00FA6B92">
        <w:rPr>
          <w:rFonts w:ascii="Arial" w:hAnsi="Arial" w:cs="Arial"/>
          <w:bCs/>
          <w:lang w:eastAsia="ru-RU"/>
        </w:rPr>
        <w:t>в виде выделения финансовых сре</w:t>
      </w:r>
      <w:proofErr w:type="gramStart"/>
      <w:r w:rsidRPr="00FA6B92">
        <w:rPr>
          <w:rFonts w:ascii="Arial" w:hAnsi="Arial" w:cs="Arial"/>
          <w:bCs/>
          <w:lang w:eastAsia="ru-RU"/>
        </w:rPr>
        <w:t>дств дл</w:t>
      </w:r>
      <w:proofErr w:type="gramEnd"/>
      <w:r w:rsidRPr="00FA6B92">
        <w:rPr>
          <w:rFonts w:ascii="Arial" w:hAnsi="Arial" w:cs="Arial"/>
          <w:bCs/>
          <w:lang w:eastAsia="ru-RU"/>
        </w:rPr>
        <w:t>я оплаты продуктов пит</w:t>
      </w:r>
      <w:r w:rsidRPr="00FA6B92">
        <w:rPr>
          <w:rFonts w:ascii="Arial" w:hAnsi="Arial" w:cs="Arial"/>
          <w:bCs/>
          <w:lang w:eastAsia="ru-RU"/>
        </w:rPr>
        <w:t>а</w:t>
      </w:r>
      <w:r w:rsidRPr="00FA6B92">
        <w:rPr>
          <w:rFonts w:ascii="Arial" w:hAnsi="Arial" w:cs="Arial"/>
          <w:bCs/>
          <w:lang w:eastAsia="ru-RU"/>
        </w:rPr>
        <w:t>ния.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>4. Реализация мероприятий, направленных на организацию системы подг</w:t>
      </w:r>
      <w:r w:rsidRPr="00FA6B92">
        <w:rPr>
          <w:rFonts w:ascii="Arial" w:hAnsi="Arial" w:cs="Arial"/>
          <w:bCs/>
          <w:lang w:eastAsia="ru-RU"/>
        </w:rPr>
        <w:t>о</w:t>
      </w:r>
      <w:r w:rsidRPr="00FA6B92">
        <w:rPr>
          <w:rFonts w:ascii="Arial" w:hAnsi="Arial" w:cs="Arial"/>
          <w:bCs/>
          <w:lang w:eastAsia="ru-RU"/>
        </w:rPr>
        <w:t>товки и проведения краевых контрольных работ, государственной итоговой атт</w:t>
      </w:r>
      <w:r w:rsidRPr="00FA6B92">
        <w:rPr>
          <w:rFonts w:ascii="Arial" w:hAnsi="Arial" w:cs="Arial"/>
          <w:bCs/>
          <w:lang w:eastAsia="ru-RU"/>
        </w:rPr>
        <w:t>е</w:t>
      </w:r>
      <w:r w:rsidRPr="00FA6B92">
        <w:rPr>
          <w:rFonts w:ascii="Arial" w:hAnsi="Arial" w:cs="Arial"/>
          <w:bCs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FA6B92">
        <w:rPr>
          <w:rFonts w:ascii="Arial" w:hAnsi="Arial" w:cs="Arial"/>
          <w:lang w:eastAsia="ru-RU"/>
        </w:rPr>
        <w:t xml:space="preserve"> Осуществляется подвоз учащихся за счет средств местного бюджета. </w:t>
      </w:r>
      <w:r w:rsidRPr="00FA6B92">
        <w:rPr>
          <w:rFonts w:ascii="Arial" w:hAnsi="Arial" w:cs="Arial"/>
          <w:bCs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FA6B92">
        <w:rPr>
          <w:rFonts w:ascii="Arial" w:hAnsi="Arial" w:cs="Arial"/>
          <w:bCs/>
          <w:lang w:eastAsia="ru-RU"/>
        </w:rPr>
        <w:t>т</w:t>
      </w:r>
      <w:r w:rsidRPr="00FA6B92">
        <w:rPr>
          <w:rFonts w:ascii="Arial" w:hAnsi="Arial" w:cs="Arial"/>
          <w:bCs/>
          <w:lang w:eastAsia="ru-RU"/>
        </w:rPr>
        <w:t>ного дошкольного, начального общего, основного общего, среднего (полного) о</w:t>
      </w:r>
      <w:r w:rsidRPr="00FA6B92">
        <w:rPr>
          <w:rFonts w:ascii="Arial" w:hAnsi="Arial" w:cs="Arial"/>
          <w:bCs/>
          <w:lang w:eastAsia="ru-RU"/>
        </w:rPr>
        <w:t>б</w:t>
      </w:r>
      <w:r w:rsidRPr="00FA6B92">
        <w:rPr>
          <w:rFonts w:ascii="Arial" w:hAnsi="Arial" w:cs="Arial"/>
          <w:bCs/>
          <w:lang w:eastAsia="ru-RU"/>
        </w:rPr>
        <w:t>щего образования.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5. </w:t>
      </w:r>
      <w:proofErr w:type="gramStart"/>
      <w:r w:rsidRPr="00FA6B92">
        <w:rPr>
          <w:rFonts w:ascii="Arial" w:hAnsi="Arial" w:cs="Arial"/>
          <w:lang w:eastAsia="ru-RU"/>
        </w:rPr>
        <w:t>Р</w:t>
      </w:r>
      <w:r w:rsidRPr="00FA6B92">
        <w:rPr>
          <w:rFonts w:ascii="Arial" w:hAnsi="Arial" w:cs="Arial"/>
          <w:bCs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FA6B92">
        <w:rPr>
          <w:rFonts w:ascii="Arial" w:hAnsi="Arial" w:cs="Arial"/>
          <w:bCs/>
          <w:lang w:eastAsia="ru-RU"/>
        </w:rPr>
        <w:t>т</w:t>
      </w:r>
      <w:r w:rsidRPr="00FA6B92">
        <w:rPr>
          <w:rFonts w:ascii="Arial" w:hAnsi="Arial" w:cs="Arial"/>
          <w:bCs/>
          <w:lang w:eastAsia="ru-RU"/>
        </w:rPr>
        <w:t xml:space="preserve">ся за счет средств федерального и краевого бюджета в соответствии с </w:t>
      </w:r>
      <w:r w:rsidRPr="00FA6B92">
        <w:rPr>
          <w:rFonts w:ascii="Arial" w:hAnsi="Arial" w:cs="Arial"/>
          <w:lang w:eastAsia="ru-RU"/>
        </w:rPr>
        <w:t>Постано</w:t>
      </w:r>
      <w:r w:rsidRPr="00FA6B92">
        <w:rPr>
          <w:rFonts w:ascii="Arial" w:hAnsi="Arial" w:cs="Arial"/>
          <w:lang w:eastAsia="ru-RU"/>
        </w:rPr>
        <w:t>в</w:t>
      </w:r>
      <w:r w:rsidRPr="00FA6B92">
        <w:rPr>
          <w:rFonts w:ascii="Arial" w:hAnsi="Arial" w:cs="Arial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FA6B92">
        <w:rPr>
          <w:rFonts w:ascii="Arial" w:hAnsi="Arial" w:cs="Arial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>ства Красноярского края от 18 января 2011 года N 7-п "О выплате денежного во</w:t>
      </w:r>
      <w:r w:rsidRPr="00FA6B92">
        <w:rPr>
          <w:rFonts w:ascii="Arial" w:hAnsi="Arial" w:cs="Arial"/>
          <w:lang w:eastAsia="ru-RU"/>
        </w:rPr>
        <w:t>з</w:t>
      </w:r>
      <w:r w:rsidRPr="00FA6B92">
        <w:rPr>
          <w:rFonts w:ascii="Arial" w:hAnsi="Arial" w:cs="Arial"/>
          <w:lang w:eastAsia="ru-RU"/>
        </w:rPr>
        <w:t>награждения за выполнение функций классного руководителя педагогическим 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ботникам краевых государственных и муниципальных образовательных учрежд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 xml:space="preserve">ний" при условии софинансирования из районного бюджета. 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Расходы осуществляются на основании «Порядка выплаты денежного во</w:t>
      </w:r>
      <w:r w:rsidRPr="00FA6B92">
        <w:rPr>
          <w:rFonts w:ascii="Arial" w:hAnsi="Arial" w:cs="Arial"/>
          <w:lang w:eastAsia="ru-RU"/>
        </w:rPr>
        <w:t>з</w:t>
      </w:r>
      <w:r w:rsidRPr="00FA6B92">
        <w:rPr>
          <w:rFonts w:ascii="Arial" w:hAnsi="Arial" w:cs="Arial"/>
          <w:lang w:eastAsia="ru-RU"/>
        </w:rPr>
        <w:t>награждения за выполнение функций классного руководителя педагогическим 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 xml:space="preserve">6. </w:t>
      </w:r>
      <w:proofErr w:type="gramStart"/>
      <w:r w:rsidRPr="00FA6B92">
        <w:rPr>
          <w:rFonts w:ascii="Arial" w:hAnsi="Arial" w:cs="Arial"/>
          <w:bCs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FA6B92">
        <w:rPr>
          <w:rFonts w:ascii="Arial" w:hAnsi="Arial" w:cs="Arial"/>
          <w:bCs/>
          <w:lang w:eastAsia="ru-RU"/>
        </w:rPr>
        <w:t>а</w:t>
      </w:r>
      <w:r w:rsidRPr="00FA6B92">
        <w:rPr>
          <w:rFonts w:ascii="Arial" w:hAnsi="Arial" w:cs="Arial"/>
          <w:bCs/>
          <w:lang w:eastAsia="ru-RU"/>
        </w:rPr>
        <w:t>тельных учреждениях, реализующих основные образовательные программы ос</w:t>
      </w:r>
      <w:r w:rsidRPr="00FA6B92">
        <w:rPr>
          <w:rFonts w:ascii="Arial" w:hAnsi="Arial" w:cs="Arial"/>
          <w:bCs/>
          <w:lang w:eastAsia="ru-RU"/>
        </w:rPr>
        <w:t>у</w:t>
      </w:r>
      <w:r w:rsidRPr="00FA6B92">
        <w:rPr>
          <w:rFonts w:ascii="Arial" w:hAnsi="Arial" w:cs="Arial"/>
          <w:bCs/>
          <w:lang w:eastAsia="ru-RU"/>
        </w:rPr>
        <w:t>ществляется на основании</w:t>
      </w:r>
      <w:r w:rsidRPr="00FA6B92">
        <w:rPr>
          <w:rFonts w:ascii="Arial" w:hAnsi="Arial" w:cs="Arial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FA6B92">
        <w:rPr>
          <w:rFonts w:ascii="Arial" w:hAnsi="Arial" w:cs="Arial"/>
          <w:lang w:eastAsia="ru-RU"/>
        </w:rPr>
        <w:t>д</w:t>
      </w:r>
      <w:r w:rsidRPr="00FA6B92">
        <w:rPr>
          <w:rFonts w:ascii="Arial" w:hAnsi="Arial" w:cs="Arial"/>
          <w:lang w:eastAsia="ru-RU"/>
        </w:rPr>
        <w:t>ских округов края государственными полномочиями по обеспечению питанием д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тей, обучающихся в муниципальных и негосударственных образовательных учр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ждениях, реализующих основные общеобразовательные программы, без</w:t>
      </w:r>
      <w:proofErr w:type="gramEnd"/>
      <w:r w:rsidRPr="00FA6B92">
        <w:rPr>
          <w:rFonts w:ascii="Arial" w:hAnsi="Arial" w:cs="Arial"/>
          <w:lang w:eastAsia="ru-RU"/>
        </w:rPr>
        <w:t xml:space="preserve"> взим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 xml:space="preserve">ния платы". </w:t>
      </w:r>
      <w:r w:rsidRPr="00FA6B92">
        <w:rPr>
          <w:rFonts w:ascii="Arial" w:hAnsi="Arial" w:cs="Arial"/>
          <w:bCs/>
          <w:lang w:eastAsia="ru-RU"/>
        </w:rPr>
        <w:t>Источником является краевой бюджет.</w:t>
      </w:r>
      <w:r w:rsidRPr="00FA6B92">
        <w:rPr>
          <w:rFonts w:ascii="Arial" w:hAnsi="Arial" w:cs="Arial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7. Реализация мероприятия по организации на муниципальном уровне ко</w:t>
      </w:r>
      <w:r w:rsidRPr="00FA6B92">
        <w:rPr>
          <w:rFonts w:ascii="Arial" w:hAnsi="Arial" w:cs="Arial"/>
          <w:lang w:eastAsia="ru-RU"/>
        </w:rPr>
        <w:t>м</w:t>
      </w:r>
      <w:r w:rsidRPr="00FA6B92">
        <w:rPr>
          <w:rFonts w:ascii="Arial" w:hAnsi="Arial" w:cs="Arial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FA6B92">
        <w:rPr>
          <w:rFonts w:ascii="Arial" w:hAnsi="Arial" w:cs="Arial"/>
          <w:lang w:eastAsia="ru-RU"/>
        </w:rPr>
        <w:t>я</w:t>
      </w:r>
      <w:r w:rsidRPr="00FA6B92">
        <w:rPr>
          <w:rFonts w:ascii="Arial" w:hAnsi="Arial" w:cs="Arial"/>
          <w:lang w:eastAsia="ru-RU"/>
        </w:rPr>
        <w:t>ется за счет районного бюджета на основании приказов, планов и смет о провед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нии мероприятия, утвержденных руководителем управления образования.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FA6B92">
        <w:rPr>
          <w:rFonts w:ascii="Arial" w:hAnsi="Arial" w:cs="Arial"/>
          <w:lang w:eastAsia="ru-RU"/>
        </w:rPr>
        <w:t>снижения</w:t>
      </w:r>
      <w:proofErr w:type="gramEnd"/>
      <w:r w:rsidRPr="00FA6B92">
        <w:rPr>
          <w:rFonts w:ascii="Arial" w:hAnsi="Arial" w:cs="Arial"/>
          <w:lang w:eastAsia="ru-RU"/>
        </w:rPr>
        <w:t xml:space="preserve"> ожидаемых результатов от их р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шения, запланированных сроков выполнения мероприятий;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- более высокий рост цен на отдельные виды работ, услуг, предусмотре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>ных в рамках программных мероприятий, что повлечет увеличение затрат на о</w:t>
      </w:r>
      <w:r w:rsidRPr="00FA6B92">
        <w:rPr>
          <w:rFonts w:ascii="Arial" w:hAnsi="Arial" w:cs="Arial"/>
          <w:lang w:eastAsia="ru-RU"/>
        </w:rPr>
        <w:t>т</w:t>
      </w:r>
      <w:r w:rsidRPr="00FA6B92">
        <w:rPr>
          <w:rFonts w:ascii="Arial" w:hAnsi="Arial" w:cs="Arial"/>
          <w:lang w:eastAsia="ru-RU"/>
        </w:rPr>
        <w:t>дельные программные мероприятия.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С целью минимизации влияния внешних факторов на реализацию подпр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граммы запланированы следующие мероприятия: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- ежегодная корректировка результатов исполнения подпрограммы и объ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мов финансирования;</w:t>
      </w:r>
    </w:p>
    <w:p w:rsidR="00FA6B92" w:rsidRPr="00FA6B92" w:rsidRDefault="00FA6B92" w:rsidP="00FA6B92">
      <w:pPr>
        <w:widowControl w:val="0"/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FA6B92">
        <w:rPr>
          <w:rFonts w:ascii="Arial" w:hAnsi="Arial" w:cs="Arial"/>
          <w:lang w:eastAsia="ru-RU"/>
        </w:rPr>
        <w:t>д</w:t>
      </w:r>
      <w:r w:rsidRPr="00FA6B92">
        <w:rPr>
          <w:rFonts w:ascii="Arial" w:hAnsi="Arial" w:cs="Arial"/>
          <w:lang w:eastAsia="ru-RU"/>
        </w:rPr>
        <w:t>ствах массовой информации процессов и результатов реализации подпрограммы;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2.4. Управление подпрограммой и </w:t>
      </w:r>
      <w:proofErr w:type="gramStart"/>
      <w:r w:rsidRPr="00FA6B92">
        <w:rPr>
          <w:rFonts w:ascii="Arial" w:hAnsi="Arial" w:cs="Arial"/>
          <w:lang w:eastAsia="ru-RU"/>
        </w:rPr>
        <w:t>контроль за</w:t>
      </w:r>
      <w:proofErr w:type="gramEnd"/>
      <w:r w:rsidRPr="00FA6B92">
        <w:rPr>
          <w:rFonts w:ascii="Arial" w:hAnsi="Arial" w:cs="Arial"/>
          <w:lang w:eastAsia="ru-RU"/>
        </w:rPr>
        <w:t xml:space="preserve"> ходом ее выполнения.</w:t>
      </w:r>
    </w:p>
    <w:p w:rsidR="00FA6B92" w:rsidRPr="00FA6B92" w:rsidRDefault="00FA6B92" w:rsidP="00FA6B92">
      <w:pPr>
        <w:tabs>
          <w:tab w:val="left" w:pos="1134"/>
        </w:tabs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Подпрограмма реализуется в соответствии с действующим законодател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>ством Российской Федерации и Красноярского края. Цели, задачи и основные м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FA6B92" w:rsidRPr="00FA6B92" w:rsidRDefault="00FA6B92" w:rsidP="00FA6B92">
      <w:pPr>
        <w:tabs>
          <w:tab w:val="left" w:pos="1134"/>
        </w:tabs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Управление реализацией подпрограммы осуществляет управление образ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вания администрации Ермаковского района, которое обеспечивает согласова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>ность действий по реализации подпрограммных мероприятий, целевому, эффе</w:t>
      </w:r>
      <w:r w:rsidRPr="00FA6B92">
        <w:rPr>
          <w:rFonts w:ascii="Arial" w:hAnsi="Arial" w:cs="Arial"/>
          <w:lang w:eastAsia="ru-RU"/>
        </w:rPr>
        <w:t>к</w:t>
      </w:r>
      <w:r w:rsidRPr="00FA6B92">
        <w:rPr>
          <w:rFonts w:ascii="Arial" w:hAnsi="Arial" w:cs="Arial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вершенствовании методов работы Управления образования, учреждений д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FA6B92">
        <w:rPr>
          <w:rFonts w:ascii="Arial" w:hAnsi="Arial" w:cs="Arial"/>
          <w:lang w:eastAsia="ru-RU"/>
        </w:rPr>
        <w:t>з</w:t>
      </w:r>
      <w:r w:rsidRPr="00FA6B92">
        <w:rPr>
          <w:rFonts w:ascii="Arial" w:hAnsi="Arial" w:cs="Arial"/>
          <w:lang w:eastAsia="ru-RU"/>
        </w:rPr>
        <w:t>вития Ермаковского муниципального района.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Исполнители подпрограммных мероприятий несут ответственность за ре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лизацию подпрограммы, достижение конечных результатов и эффективное и</w:t>
      </w:r>
      <w:r w:rsidRPr="00FA6B92">
        <w:rPr>
          <w:rFonts w:ascii="Arial" w:hAnsi="Arial" w:cs="Arial"/>
          <w:lang w:eastAsia="ru-RU"/>
        </w:rPr>
        <w:t>с</w:t>
      </w:r>
      <w:r w:rsidRPr="00FA6B92">
        <w:rPr>
          <w:rFonts w:ascii="Arial" w:hAnsi="Arial" w:cs="Arial"/>
          <w:lang w:eastAsia="ru-RU"/>
        </w:rPr>
        <w:t>пользование средств, выделяемых на финансирование мероприятий подпрогра</w:t>
      </w:r>
      <w:r w:rsidRPr="00FA6B92">
        <w:rPr>
          <w:rFonts w:ascii="Arial" w:hAnsi="Arial" w:cs="Arial"/>
          <w:lang w:eastAsia="ru-RU"/>
        </w:rPr>
        <w:t>м</w:t>
      </w:r>
      <w:r w:rsidRPr="00FA6B92">
        <w:rPr>
          <w:rFonts w:ascii="Arial" w:hAnsi="Arial" w:cs="Arial"/>
          <w:lang w:eastAsia="ru-RU"/>
        </w:rPr>
        <w:t>мы.</w:t>
      </w:r>
    </w:p>
    <w:p w:rsidR="00FA6B92" w:rsidRPr="00FA6B92" w:rsidRDefault="00FA6B92" w:rsidP="00FA6B92">
      <w:pPr>
        <w:tabs>
          <w:tab w:val="left" w:pos="1134"/>
        </w:tabs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proofErr w:type="gramStart"/>
      <w:r w:rsidRPr="00FA6B92">
        <w:rPr>
          <w:rFonts w:ascii="Arial" w:hAnsi="Arial" w:cs="Arial"/>
          <w:lang w:eastAsia="ru-RU"/>
        </w:rPr>
        <w:t>Контроль за</w:t>
      </w:r>
      <w:proofErr w:type="gramEnd"/>
      <w:r w:rsidRPr="00FA6B92">
        <w:rPr>
          <w:rFonts w:ascii="Arial" w:hAnsi="Arial" w:cs="Arial"/>
          <w:lang w:eastAsia="ru-RU"/>
        </w:rPr>
        <w:t xml:space="preserve"> законностью, результативностью (эффективностью и эконо</w:t>
      </w:r>
      <w:r w:rsidRPr="00FA6B92">
        <w:rPr>
          <w:rFonts w:ascii="Arial" w:hAnsi="Arial" w:cs="Arial"/>
          <w:lang w:eastAsia="ru-RU"/>
        </w:rPr>
        <w:t>м</w:t>
      </w:r>
      <w:r w:rsidRPr="00FA6B92">
        <w:rPr>
          <w:rFonts w:ascii="Arial" w:hAnsi="Arial" w:cs="Arial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FA6B92">
        <w:rPr>
          <w:rFonts w:ascii="Arial" w:hAnsi="Arial" w:cs="Arial"/>
          <w:lang w:eastAsia="ru-RU"/>
        </w:rPr>
        <w:t>р</w:t>
      </w:r>
      <w:r w:rsidRPr="00FA6B92">
        <w:rPr>
          <w:rFonts w:ascii="Arial" w:hAnsi="Arial" w:cs="Arial"/>
          <w:lang w:eastAsia="ru-RU"/>
        </w:rPr>
        <w:t xml:space="preserve">тально не позднее 10 числа второго месяца, следующего </w:t>
      </w:r>
      <w:proofErr w:type="gramStart"/>
      <w:r w:rsidRPr="00FA6B92">
        <w:rPr>
          <w:rFonts w:ascii="Arial" w:hAnsi="Arial" w:cs="Arial"/>
          <w:lang w:eastAsia="ru-RU"/>
        </w:rPr>
        <w:t>за</w:t>
      </w:r>
      <w:proofErr w:type="gramEnd"/>
      <w:r w:rsidRPr="00FA6B92">
        <w:rPr>
          <w:rFonts w:ascii="Arial" w:hAnsi="Arial" w:cs="Arial"/>
          <w:lang w:eastAsia="ru-RU"/>
        </w:rPr>
        <w:t xml:space="preserve"> отчетным.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A6B92">
        <w:rPr>
          <w:rFonts w:ascii="Arial" w:hAnsi="Arial" w:cs="Arial"/>
          <w:lang w:eastAsia="ru-RU"/>
        </w:rPr>
        <w:t>у</w:t>
      </w:r>
      <w:r w:rsidRPr="00FA6B92">
        <w:rPr>
          <w:rFonts w:ascii="Arial" w:hAnsi="Arial" w:cs="Arial"/>
          <w:lang w:eastAsia="ru-RU"/>
        </w:rPr>
        <w:t>ченной и согласованной с соисполнителями на бумажных носителях и в электро</w:t>
      </w:r>
      <w:r w:rsidRPr="00FA6B92">
        <w:rPr>
          <w:rFonts w:ascii="Arial" w:hAnsi="Arial" w:cs="Arial"/>
          <w:lang w:eastAsia="ru-RU"/>
        </w:rPr>
        <w:t>н</w:t>
      </w:r>
      <w:r w:rsidRPr="00FA6B92">
        <w:rPr>
          <w:rFonts w:ascii="Arial" w:hAnsi="Arial" w:cs="Arial"/>
          <w:lang w:eastAsia="ru-RU"/>
        </w:rPr>
        <w:t>ном виде, представляется в отдел планирования экономического развития адм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>нистрации Ермаковского района и финансовое управление администрации Ерм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 xml:space="preserve">ковского района до 1 марта года, следующего </w:t>
      </w:r>
      <w:proofErr w:type="gramStart"/>
      <w:r w:rsidRPr="00FA6B92">
        <w:rPr>
          <w:rFonts w:ascii="Arial" w:hAnsi="Arial" w:cs="Arial"/>
          <w:lang w:eastAsia="ru-RU"/>
        </w:rPr>
        <w:t>за</w:t>
      </w:r>
      <w:proofErr w:type="gramEnd"/>
      <w:r w:rsidRPr="00FA6B92">
        <w:rPr>
          <w:rFonts w:ascii="Arial" w:hAnsi="Arial" w:cs="Arial"/>
          <w:lang w:eastAsia="ru-RU"/>
        </w:rPr>
        <w:t xml:space="preserve"> отчетным. </w:t>
      </w:r>
    </w:p>
    <w:p w:rsidR="00FA6B92" w:rsidRPr="00FA6B92" w:rsidRDefault="00FA6B92" w:rsidP="00FA6B92">
      <w:pPr>
        <w:tabs>
          <w:tab w:val="left" w:pos="1134"/>
        </w:tabs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2.5. Оценка социально-экономической эффективности.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FA6B92">
        <w:rPr>
          <w:rFonts w:ascii="Arial" w:hAnsi="Arial" w:cs="Arial"/>
          <w:lang w:eastAsia="en-US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FA6B92">
        <w:rPr>
          <w:rFonts w:ascii="Arial" w:hAnsi="Arial" w:cs="Arial"/>
          <w:lang w:eastAsia="ru-RU"/>
        </w:rPr>
        <w:t>, что приведет к сл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дующим социально-экономическим последствиям: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увеличится численность детей, посещающих дошкольные образовательные учреждения, включая посещающих школы-детские сады, группы дошкольного о</w:t>
      </w:r>
      <w:r w:rsidRPr="00FA6B92">
        <w:rPr>
          <w:rFonts w:ascii="Arial" w:hAnsi="Arial" w:cs="Arial"/>
          <w:lang w:eastAsia="ru-RU"/>
        </w:rPr>
        <w:t>б</w:t>
      </w:r>
      <w:r w:rsidRPr="00FA6B92">
        <w:rPr>
          <w:rFonts w:ascii="Arial" w:hAnsi="Arial" w:cs="Arial"/>
          <w:lang w:eastAsia="ru-RU"/>
        </w:rPr>
        <w:t>разования при школах до 1038 человек;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ежегодно не менее 2650 учащимся района позволит получать услуги общ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го образования;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увеличится доля муниципальных общеобразовательных организаций, соо</w:t>
      </w:r>
      <w:r w:rsidRPr="00FA6B92">
        <w:rPr>
          <w:rFonts w:ascii="Arial" w:hAnsi="Arial" w:cs="Arial"/>
          <w:lang w:eastAsia="ru-RU"/>
        </w:rPr>
        <w:t>т</w:t>
      </w:r>
      <w:r w:rsidRPr="00FA6B92">
        <w:rPr>
          <w:rFonts w:ascii="Arial" w:hAnsi="Arial" w:cs="Arial"/>
          <w:lang w:eastAsia="ru-RU"/>
        </w:rPr>
        <w:t>ветствующих современным требованиям обучения, в том числе в области созд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ния условий доступности инвалидам, в общем количестве муниципальных общ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образовательных организаций;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улучшится качество педагогических кадров в образовательных учрежден</w:t>
      </w:r>
      <w:r w:rsidRPr="00FA6B92">
        <w:rPr>
          <w:rFonts w:ascii="Arial" w:hAnsi="Arial" w:cs="Arial"/>
          <w:lang w:eastAsia="ru-RU"/>
        </w:rPr>
        <w:t>и</w:t>
      </w:r>
      <w:r w:rsidRPr="00FA6B92">
        <w:rPr>
          <w:rFonts w:ascii="Arial" w:hAnsi="Arial" w:cs="Arial"/>
          <w:lang w:eastAsia="ru-RU"/>
        </w:rPr>
        <w:t>ях;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улучшится качество обучения и увеличится количество обучающихся, осв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ивших основную общеобразовательную программу и получивших документы гос</w:t>
      </w:r>
      <w:r w:rsidRPr="00FA6B92">
        <w:rPr>
          <w:rFonts w:ascii="Arial" w:hAnsi="Arial" w:cs="Arial"/>
          <w:lang w:eastAsia="ru-RU"/>
        </w:rPr>
        <w:t>у</w:t>
      </w:r>
      <w:r w:rsidRPr="00FA6B92">
        <w:rPr>
          <w:rFonts w:ascii="Arial" w:hAnsi="Arial" w:cs="Arial"/>
          <w:lang w:eastAsia="ru-RU"/>
        </w:rPr>
        <w:t>дарственного образца, снизив количество выпускников муниципальных общеобр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зовательных организаций, не сдавших единый государственный экзамен;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доля детей и молодежи, занимающихся дополнительным образованием с</w:t>
      </w:r>
      <w:r w:rsidRPr="00FA6B92">
        <w:rPr>
          <w:rFonts w:ascii="Arial" w:hAnsi="Arial" w:cs="Arial"/>
          <w:lang w:eastAsia="ru-RU"/>
        </w:rPr>
        <w:t>о</w:t>
      </w:r>
      <w:r w:rsidRPr="00FA6B92">
        <w:rPr>
          <w:rFonts w:ascii="Arial" w:hAnsi="Arial" w:cs="Arial"/>
          <w:lang w:eastAsia="ru-RU"/>
        </w:rPr>
        <w:t>хранится на уровне не ниже 85 %, что позволит обеспечить на высоком уровне з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нятость детей и обеспечит высокий уровень физического, психического и нра</w:t>
      </w:r>
      <w:r w:rsidRPr="00FA6B92">
        <w:rPr>
          <w:rFonts w:ascii="Arial" w:hAnsi="Arial" w:cs="Arial"/>
          <w:lang w:eastAsia="ru-RU"/>
        </w:rPr>
        <w:t>в</w:t>
      </w:r>
      <w:r w:rsidRPr="00FA6B92">
        <w:rPr>
          <w:rFonts w:ascii="Arial" w:hAnsi="Arial" w:cs="Arial"/>
          <w:lang w:eastAsia="ru-RU"/>
        </w:rPr>
        <w:t>ственного здоровья обучающихся.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Кроме того, исполнение мероприятий </w:t>
      </w:r>
      <w:r w:rsidRPr="00FA6B92">
        <w:rPr>
          <w:rFonts w:ascii="Arial" w:hAnsi="Arial" w:cs="Arial"/>
          <w:bCs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FA6B92">
        <w:rPr>
          <w:rFonts w:ascii="Arial" w:hAnsi="Arial" w:cs="Arial"/>
          <w:lang w:eastAsia="ru-RU"/>
        </w:rPr>
        <w:t>долю муниципальных образовательных организаций, реализ</w:t>
      </w:r>
      <w:r w:rsidRPr="00FA6B92">
        <w:rPr>
          <w:rFonts w:ascii="Arial" w:hAnsi="Arial" w:cs="Arial"/>
          <w:lang w:eastAsia="ru-RU"/>
        </w:rPr>
        <w:t>у</w:t>
      </w:r>
      <w:r w:rsidRPr="00FA6B92">
        <w:rPr>
          <w:rFonts w:ascii="Arial" w:hAnsi="Arial" w:cs="Arial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FA6B92">
        <w:rPr>
          <w:rFonts w:ascii="Arial" w:hAnsi="Arial" w:cs="Arial"/>
          <w:lang w:eastAsia="ru-RU"/>
        </w:rPr>
        <w:t>ь</w:t>
      </w:r>
      <w:r w:rsidRPr="00FA6B92">
        <w:rPr>
          <w:rFonts w:ascii="Arial" w:hAnsi="Arial" w:cs="Arial"/>
          <w:lang w:eastAsia="ru-RU"/>
        </w:rPr>
        <w:t>ных образовательных организаций, реализующих программы общего образов</w:t>
      </w:r>
      <w:r w:rsidRPr="00FA6B92">
        <w:rPr>
          <w:rFonts w:ascii="Arial" w:hAnsi="Arial" w:cs="Arial"/>
          <w:lang w:eastAsia="ru-RU"/>
        </w:rPr>
        <w:t>а</w:t>
      </w:r>
      <w:r w:rsidRPr="00FA6B92">
        <w:rPr>
          <w:rFonts w:ascii="Arial" w:hAnsi="Arial" w:cs="Arial"/>
          <w:lang w:eastAsia="ru-RU"/>
        </w:rPr>
        <w:t>ния.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FA6B92">
        <w:rPr>
          <w:rFonts w:ascii="Arial" w:hAnsi="Arial" w:cs="Arial"/>
          <w:lang w:eastAsia="ru-RU"/>
        </w:rPr>
        <w:t>е</w:t>
      </w:r>
      <w:r w:rsidRPr="00FA6B92">
        <w:rPr>
          <w:rFonts w:ascii="Arial" w:hAnsi="Arial" w:cs="Arial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2.6. Мероприятия подпрограммы.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Объем финансирования подпрограммы составит 3 921 189,6 тыс. рублей, в том числе: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2014 год – 389 182,8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2015 год – 460 359,5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2016 год – 494 753,9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2017 год – 520 738,5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lastRenderedPageBreak/>
        <w:t>2018 год – 527 715,4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2019 год – 533 136,2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2020 год - 497 759,1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2021 год - 497 544,2 тыс. рублей.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за счет средств федерального бюджета составит 2 929,3 тыс. рублей, в том числе по годам: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2015 год –694,0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2016 год - 1686,7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2017 год – 548,6 тыс. рублей.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за счет сре</w:t>
      </w:r>
      <w:proofErr w:type="gramStart"/>
      <w:r w:rsidRPr="00FA6B92">
        <w:rPr>
          <w:rFonts w:ascii="Arial" w:hAnsi="Arial" w:cs="Arial"/>
          <w:lang w:eastAsia="ru-RU"/>
        </w:rPr>
        <w:t>дств кр</w:t>
      </w:r>
      <w:proofErr w:type="gramEnd"/>
      <w:r w:rsidRPr="00FA6B92">
        <w:rPr>
          <w:rFonts w:ascii="Arial" w:hAnsi="Arial" w:cs="Arial"/>
          <w:lang w:eastAsia="ru-RU"/>
        </w:rPr>
        <w:t>аевого бюджета составит 2 781 985,3 тыс. рублей, в том числе по годам: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2014 год – 252 280,9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2015 год – 302 105,7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2016 год – 341 002,2 тыс. рублей;</w:t>
      </w:r>
    </w:p>
    <w:p w:rsidR="00FA6B92" w:rsidRPr="00FA6B92" w:rsidRDefault="00FA6B92" w:rsidP="00FA6B92">
      <w:pPr>
        <w:shd w:val="clear" w:color="auto" w:fill="FFFFFF"/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2017 год – 367 600,5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2018 год – 378 061,5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2019 год – 380 311,5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2020 год – 380 311,5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2021 год – 380 311,5 тыс. рублей.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за счет средств районного бюджета составит  1 136 275 тыс. рублей, в том числе по годам: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2014 год – 136 901,9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2015 год – 157 559, 8 тыс. рублей;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2016 год – 152 065,0 тыс. рублей</w:t>
      </w:r>
    </w:p>
    <w:p w:rsidR="00FA6B92" w:rsidRPr="00FA6B92" w:rsidRDefault="00FA6B92" w:rsidP="00FA6B92">
      <w:pPr>
        <w:suppressAutoHyphens w:val="0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 xml:space="preserve">2017 год – 152 589,4 тыс. рублей; 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2018 год – 149 653,9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2019 год – 152 824,7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2020 год – 117 447,6 тыс. рублей;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ind w:right="-5" w:firstLine="72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lang w:eastAsia="ru-RU"/>
        </w:rPr>
        <w:t>2021 год – 117 232,7 тыс. рублей.</w:t>
      </w:r>
    </w:p>
    <w:p w:rsidR="00FA6B92" w:rsidRPr="00FA6B92" w:rsidRDefault="00FA6B92" w:rsidP="00FA6B92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A6B92" w:rsidRPr="00FA6B92" w:rsidRDefault="00FA6B92" w:rsidP="00FA6B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A6B92">
        <w:rPr>
          <w:rFonts w:ascii="Arial" w:hAnsi="Arial" w:cs="Arial"/>
          <w:bCs/>
          <w:lang w:eastAsia="ru-RU"/>
        </w:rPr>
        <w:t>Руководитель</w:t>
      </w:r>
      <w:r w:rsidRPr="00FA6B92">
        <w:rPr>
          <w:rFonts w:ascii="Arial" w:hAnsi="Arial" w:cs="Arial"/>
          <w:lang w:eastAsia="ru-RU"/>
        </w:rPr>
        <w:t xml:space="preserve"> </w:t>
      </w:r>
      <w:r w:rsidRPr="00FA6B92">
        <w:rPr>
          <w:rFonts w:ascii="Arial" w:hAnsi="Arial" w:cs="Arial"/>
          <w:bCs/>
          <w:lang w:eastAsia="ru-RU"/>
        </w:rPr>
        <w:t>управления образования администрации</w:t>
      </w:r>
    </w:p>
    <w:p w:rsidR="00FA6B92" w:rsidRPr="00FA6B92" w:rsidRDefault="00FA6B92" w:rsidP="00FA6B92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FA6B92">
        <w:rPr>
          <w:rFonts w:ascii="Arial" w:hAnsi="Arial" w:cs="Arial"/>
          <w:bCs/>
          <w:lang w:eastAsia="ru-RU"/>
        </w:rPr>
        <w:t>Ермаковского района                                                                                  И.В. Исакова</w:t>
      </w:r>
    </w:p>
    <w:p w:rsidR="00FA6B92" w:rsidRDefault="00FA6B92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FA6B92" w:rsidSect="00FA6B92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B92" w:rsidRP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 w:val="0"/>
          <w:sz w:val="24"/>
          <w:szCs w:val="24"/>
        </w:rPr>
        <w:t>4</w:t>
      </w:r>
    </w:p>
    <w:p w:rsidR="00FA6B92" w:rsidRP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FA6B92" w:rsidRP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FA6B92" w:rsidRP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1</w:t>
      </w:r>
    </w:p>
    <w:p w:rsid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к подпрограмме</w:t>
      </w:r>
      <w:r>
        <w:rPr>
          <w:rFonts w:ascii="Arial" w:hAnsi="Arial" w:cs="Arial"/>
          <w:b w:val="0"/>
          <w:sz w:val="24"/>
          <w:szCs w:val="24"/>
        </w:rPr>
        <w:t xml:space="preserve"> 1«Развитие дошкольного, общего</w:t>
      </w:r>
    </w:p>
    <w:p w:rsidR="00FA6B92" w:rsidRP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и дополнительного образования детей»</w:t>
      </w:r>
    </w:p>
    <w:p w:rsidR="00550270" w:rsidRDefault="00550270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FA6B92" w:rsidRDefault="00FA6B92" w:rsidP="00FA6B9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</w:t>
      </w:r>
    </w:p>
    <w:p w:rsidR="00FA6B92" w:rsidRDefault="00FA6B92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8728"/>
        <w:gridCol w:w="563"/>
        <w:gridCol w:w="711"/>
        <w:gridCol w:w="370"/>
        <w:gridCol w:w="370"/>
        <w:gridCol w:w="370"/>
        <w:gridCol w:w="370"/>
        <w:gridCol w:w="370"/>
        <w:gridCol w:w="370"/>
        <w:gridCol w:w="493"/>
        <w:gridCol w:w="493"/>
        <w:gridCol w:w="493"/>
        <w:gridCol w:w="493"/>
      </w:tblGrid>
      <w:tr w:rsidR="00FA6B92" w:rsidRPr="00FA6B92" w:rsidTr="00FA6B92">
        <w:trPr>
          <w:trHeight w:val="510"/>
        </w:trPr>
        <w:tc>
          <w:tcPr>
            <w:tcW w:w="81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FA6B9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6B9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211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Цель, целевые индикаторы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>с</w:t>
            </w:r>
            <w:r w:rsidRPr="00FA6B92">
              <w:rPr>
                <w:rFonts w:ascii="Arial" w:hAnsi="Arial" w:cs="Arial"/>
                <w:lang w:eastAsia="ru-RU"/>
              </w:rPr>
              <w:t>точник и</w:t>
            </w:r>
            <w:r w:rsidRPr="00FA6B92">
              <w:rPr>
                <w:rFonts w:ascii="Arial" w:hAnsi="Arial" w:cs="Arial"/>
                <w:lang w:eastAsia="ru-RU"/>
              </w:rPr>
              <w:t>н</w:t>
            </w:r>
            <w:r w:rsidRPr="00FA6B92">
              <w:rPr>
                <w:rFonts w:ascii="Arial" w:hAnsi="Arial" w:cs="Arial"/>
                <w:lang w:eastAsia="ru-RU"/>
              </w:rPr>
              <w:t>форм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>ции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2012 год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2013 год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FA6B92" w:rsidRPr="00FA6B92" w:rsidTr="00FA6B92">
        <w:trPr>
          <w:trHeight w:val="510"/>
        </w:trPr>
        <w:tc>
          <w:tcPr>
            <w:tcW w:w="81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11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9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A6B92" w:rsidRPr="00FA6B92" w:rsidTr="00FA6B92">
        <w:trPr>
          <w:trHeight w:val="285"/>
        </w:trPr>
        <w:tc>
          <w:tcPr>
            <w:tcW w:w="81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11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9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A6B92" w:rsidRPr="00FA6B92" w:rsidTr="00FA6B92">
        <w:trPr>
          <w:trHeight w:val="810"/>
        </w:trPr>
        <w:tc>
          <w:tcPr>
            <w:tcW w:w="8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21" w:type="pct"/>
            <w:gridSpan w:val="13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A6B92">
              <w:rPr>
                <w:rFonts w:ascii="Arial" w:hAnsi="Arial" w:cs="Arial"/>
                <w:b/>
                <w:bCs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FA6B9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A6B92">
              <w:rPr>
                <w:rFonts w:ascii="Arial" w:hAnsi="Arial" w:cs="Arial"/>
                <w:b/>
                <w:bCs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FA6B92" w:rsidRPr="00FA6B92" w:rsidTr="00FA6B92">
        <w:trPr>
          <w:trHeight w:val="1260"/>
        </w:trPr>
        <w:tc>
          <w:tcPr>
            <w:tcW w:w="8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1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Численность детей, посещающих дошкольные образовательные учрежд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ния, включая посещающих школы-детские сады, группы дошкольного о</w:t>
            </w:r>
            <w:r w:rsidRPr="00FA6B92">
              <w:rPr>
                <w:rFonts w:ascii="Arial" w:hAnsi="Arial" w:cs="Arial"/>
                <w:lang w:eastAsia="ru-RU"/>
              </w:rPr>
              <w:t>б</w:t>
            </w:r>
            <w:r w:rsidRPr="00FA6B92">
              <w:rPr>
                <w:rFonts w:ascii="Arial" w:hAnsi="Arial" w:cs="Arial"/>
                <w:lang w:eastAsia="ru-RU"/>
              </w:rPr>
              <w:t>разования при школах</w:t>
            </w:r>
            <w:r w:rsidRPr="00FA6B92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720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751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843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897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966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943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1038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1038</w:t>
            </w:r>
          </w:p>
        </w:tc>
      </w:tr>
      <w:tr w:rsidR="00FA6B92" w:rsidRPr="00FA6B92" w:rsidTr="00FA6B92">
        <w:trPr>
          <w:trHeight w:val="1455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21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ind w:firstLineChars="100" w:firstLine="24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муниципальных общеобразовательных организаций, соответств</w:t>
            </w:r>
            <w:r w:rsidRPr="00FA6B92">
              <w:rPr>
                <w:rFonts w:ascii="Arial" w:hAnsi="Arial" w:cs="Arial"/>
                <w:lang w:eastAsia="ru-RU"/>
              </w:rPr>
              <w:t>у</w:t>
            </w:r>
            <w:r w:rsidRPr="00FA6B92">
              <w:rPr>
                <w:rFonts w:ascii="Arial" w:hAnsi="Arial" w:cs="Arial"/>
                <w:lang w:eastAsia="ru-RU"/>
              </w:rPr>
              <w:t>ющих современным требованиям обучения, в общем количестве муниц</w:t>
            </w: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>пальных общеобразовательных организаций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23,8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43,3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94,4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94,4</w:t>
            </w:r>
          </w:p>
        </w:tc>
      </w:tr>
      <w:tr w:rsidR="00FA6B92" w:rsidRPr="00FA6B92" w:rsidTr="00FA6B92">
        <w:trPr>
          <w:trHeight w:val="174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1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99,5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98,7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98,8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98,9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FA6B92" w:rsidRPr="00FA6B92" w:rsidTr="00FA6B92">
        <w:trPr>
          <w:trHeight w:val="165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1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муниципальных общеобразовательных организаций, соответству</w:t>
            </w:r>
            <w:r w:rsidRPr="00FA6B92">
              <w:rPr>
                <w:rFonts w:ascii="Arial" w:hAnsi="Arial" w:cs="Arial"/>
                <w:lang w:eastAsia="ru-RU"/>
              </w:rPr>
              <w:t>ю</w:t>
            </w:r>
            <w:r w:rsidRPr="00FA6B92">
              <w:rPr>
                <w:rFonts w:ascii="Arial" w:hAnsi="Arial" w:cs="Arial"/>
                <w:lang w:eastAsia="ru-RU"/>
              </w:rPr>
              <w:t xml:space="preserve">щих требованиям в области создания условий доступности инвалидам в общем количестве муниципальных общеобразовательных организаций 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A6B92" w:rsidRPr="00FA6B92" w:rsidTr="00FA6B92">
        <w:trPr>
          <w:trHeight w:val="144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1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ind w:firstLineChars="100" w:firstLine="24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FA6B92">
              <w:rPr>
                <w:rFonts w:ascii="Arial" w:hAnsi="Arial" w:cs="Arial"/>
                <w:lang w:eastAsia="ru-RU"/>
              </w:rPr>
              <w:t>ы</w:t>
            </w:r>
            <w:r w:rsidRPr="00FA6B92">
              <w:rPr>
                <w:rFonts w:ascii="Arial" w:hAnsi="Arial" w:cs="Arial"/>
                <w:lang w:eastAsia="ru-RU"/>
              </w:rPr>
              <w:t xml:space="preserve">пускников муниципальных общеобразовательных организаций 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9,0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FA6B92" w:rsidRPr="00FA6B92" w:rsidTr="00FA6B92">
        <w:trPr>
          <w:trHeight w:val="159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211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ind w:firstLineChars="100" w:firstLine="24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муниципальных образовательных организаций, реализующих пр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граммы общего образования, здания которых находятся в аварийном с</w:t>
            </w:r>
            <w:r w:rsidRPr="00FA6B92">
              <w:rPr>
                <w:rFonts w:ascii="Arial" w:hAnsi="Arial" w:cs="Arial"/>
                <w:lang w:eastAsia="ru-RU"/>
              </w:rPr>
              <w:t>о</w:t>
            </w:r>
            <w:r w:rsidRPr="00FA6B92">
              <w:rPr>
                <w:rFonts w:ascii="Arial" w:hAnsi="Arial" w:cs="Arial"/>
                <w:lang w:eastAsia="ru-RU"/>
              </w:rPr>
              <w:t>стоянии или требуют капитального ремонта, в общем количестве муниц</w:t>
            </w:r>
            <w:r w:rsidRPr="00FA6B92">
              <w:rPr>
                <w:rFonts w:ascii="Arial" w:hAnsi="Arial" w:cs="Arial"/>
                <w:lang w:eastAsia="ru-RU"/>
              </w:rPr>
              <w:t>и</w:t>
            </w:r>
            <w:r w:rsidRPr="00FA6B92">
              <w:rPr>
                <w:rFonts w:ascii="Arial" w:hAnsi="Arial" w:cs="Arial"/>
                <w:lang w:eastAsia="ru-RU"/>
              </w:rPr>
              <w:t xml:space="preserve">пальных образовательных организаций, реализующих программы общего образования 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27,8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27,8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27,8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27,8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22,2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22,2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16,7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16,7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16,7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16,7</w:t>
            </w:r>
          </w:p>
        </w:tc>
      </w:tr>
      <w:tr w:rsidR="00FA6B92" w:rsidRPr="00FA6B92" w:rsidTr="00FA6B92">
        <w:trPr>
          <w:trHeight w:val="144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1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педагогических и руководящих работников, своевременно проше</w:t>
            </w:r>
            <w:r w:rsidRPr="00FA6B92">
              <w:rPr>
                <w:rFonts w:ascii="Arial" w:hAnsi="Arial" w:cs="Arial"/>
                <w:lang w:eastAsia="ru-RU"/>
              </w:rPr>
              <w:t>д</w:t>
            </w:r>
            <w:r w:rsidRPr="00FA6B92">
              <w:rPr>
                <w:rFonts w:ascii="Arial" w:hAnsi="Arial" w:cs="Arial"/>
                <w:lang w:eastAsia="ru-RU"/>
              </w:rPr>
              <w:t>ших переподготовку и повышение квалификации, от общего числа нужд</w:t>
            </w:r>
            <w:r w:rsidRPr="00FA6B92">
              <w:rPr>
                <w:rFonts w:ascii="Arial" w:hAnsi="Arial" w:cs="Arial"/>
                <w:lang w:eastAsia="ru-RU"/>
              </w:rPr>
              <w:t>а</w:t>
            </w:r>
            <w:r w:rsidRPr="00FA6B92">
              <w:rPr>
                <w:rFonts w:ascii="Arial" w:hAnsi="Arial" w:cs="Arial"/>
                <w:lang w:eastAsia="ru-RU"/>
              </w:rPr>
              <w:t xml:space="preserve">ющихся в данной услуге 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97,5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99</w:t>
            </w:r>
          </w:p>
        </w:tc>
      </w:tr>
      <w:tr w:rsidR="00FA6B92" w:rsidRPr="00FA6B92" w:rsidTr="00FA6B92">
        <w:trPr>
          <w:trHeight w:val="900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1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педагогов, принявших участие в районных мероприятиях, напра</w:t>
            </w: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9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103" w:type="pct"/>
            <w:shd w:val="clear" w:color="auto" w:fill="auto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47</w:t>
            </w:r>
          </w:p>
        </w:tc>
      </w:tr>
      <w:tr w:rsidR="00FA6B92" w:rsidRPr="00FA6B92" w:rsidTr="00FA6B92">
        <w:trPr>
          <w:trHeight w:val="885"/>
        </w:trPr>
        <w:tc>
          <w:tcPr>
            <w:tcW w:w="81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11" w:type="pct"/>
            <w:shd w:val="clear" w:color="000000" w:fill="FFFFFF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89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5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в</w:t>
            </w:r>
            <w:r w:rsidRPr="00FA6B92">
              <w:rPr>
                <w:rFonts w:ascii="Arial" w:hAnsi="Arial" w:cs="Arial"/>
                <w:lang w:eastAsia="ru-RU"/>
              </w:rPr>
              <w:t>е</w:t>
            </w:r>
            <w:r w:rsidRPr="00FA6B92">
              <w:rPr>
                <w:rFonts w:ascii="Arial" w:hAnsi="Arial" w:cs="Arial"/>
                <w:lang w:eastAsia="ru-RU"/>
              </w:rPr>
              <w:t>домственная о</w:t>
            </w:r>
            <w:r w:rsidRPr="00FA6B92">
              <w:rPr>
                <w:rFonts w:ascii="Arial" w:hAnsi="Arial" w:cs="Arial"/>
                <w:lang w:eastAsia="ru-RU"/>
              </w:rPr>
              <w:t>т</w:t>
            </w:r>
            <w:r w:rsidRPr="00FA6B92">
              <w:rPr>
                <w:rFonts w:ascii="Arial" w:hAnsi="Arial" w:cs="Arial"/>
                <w:lang w:eastAsia="ru-RU"/>
              </w:rPr>
              <w:t>чет</w:t>
            </w:r>
            <w:r w:rsidRPr="00FA6B92">
              <w:rPr>
                <w:rFonts w:ascii="Arial" w:hAnsi="Arial" w:cs="Arial"/>
                <w:lang w:eastAsia="ru-RU"/>
              </w:rPr>
              <w:lastRenderedPageBreak/>
              <w:t>ность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lastRenderedPageBreak/>
              <w:t>85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03" w:type="pct"/>
            <w:shd w:val="clear" w:color="000000" w:fill="FFFFFF"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FA6B92" w:rsidRPr="00FA6B92" w:rsidRDefault="00FA6B92" w:rsidP="00FA6B9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A6B92">
              <w:rPr>
                <w:rFonts w:ascii="Arial" w:hAnsi="Arial" w:cs="Arial"/>
                <w:lang w:eastAsia="ru-RU"/>
              </w:rPr>
              <w:t>85</w:t>
            </w:r>
          </w:p>
        </w:tc>
      </w:tr>
    </w:tbl>
    <w:p w:rsidR="00FA6B92" w:rsidRDefault="00FA6B92" w:rsidP="0055027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FA6B92" w:rsidRPr="00FA6B92" w:rsidRDefault="00FA6B92" w:rsidP="00FA6B9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>Руководитель управления образования администрации</w:t>
      </w:r>
    </w:p>
    <w:p w:rsidR="00FA6B92" w:rsidRDefault="00FA6B92" w:rsidP="00FA6B9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FA6B92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</w:t>
      </w:r>
      <w:r w:rsidRPr="00FA6B92">
        <w:rPr>
          <w:rFonts w:ascii="Arial" w:hAnsi="Arial" w:cs="Arial"/>
          <w:b w:val="0"/>
          <w:sz w:val="24"/>
          <w:szCs w:val="24"/>
        </w:rPr>
        <w:t xml:space="preserve">                                 И.В. Исакова</w:t>
      </w:r>
    </w:p>
    <w:p w:rsidR="00FA6B92" w:rsidRDefault="00FA6B92" w:rsidP="00FA6B9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FA6B92" w:rsidSect="00FA6B9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 w:rsidR="00E5122C">
        <w:rPr>
          <w:rFonts w:ascii="Arial" w:hAnsi="Arial" w:cs="Arial"/>
          <w:b w:val="0"/>
          <w:sz w:val="24"/>
          <w:szCs w:val="24"/>
        </w:rPr>
        <w:t>5</w:t>
      </w:r>
    </w:p>
    <w:p w:rsid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FA6B92" w:rsidRDefault="00FA6B92" w:rsidP="00FA6B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E5122C">
        <w:rPr>
          <w:rFonts w:ascii="Arial" w:hAnsi="Arial" w:cs="Arial"/>
          <w:b w:val="0"/>
          <w:sz w:val="24"/>
          <w:szCs w:val="24"/>
        </w:rPr>
        <w:t>2</w:t>
      </w:r>
    </w:p>
    <w:p w:rsid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подпрограмме 1«Развитие дошкольного, общего</w:t>
      </w:r>
    </w:p>
    <w:p w:rsidR="00FA6B92" w:rsidRDefault="00FA6B92" w:rsidP="00FA6B9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дополнительного образования детей»</w:t>
      </w:r>
    </w:p>
    <w:p w:rsidR="00FA6B92" w:rsidRDefault="00FA6B92" w:rsidP="00FA6B9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FA6B92" w:rsidRDefault="00E5122C" w:rsidP="00E5122C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5122C">
        <w:rPr>
          <w:rFonts w:ascii="Arial" w:hAnsi="Arial" w:cs="Arial"/>
          <w:b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22C" w:rsidRDefault="00E5122C" w:rsidP="00FA6B9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615"/>
        <w:gridCol w:w="1183"/>
        <w:gridCol w:w="552"/>
        <w:gridCol w:w="505"/>
        <w:gridCol w:w="1011"/>
        <w:gridCol w:w="433"/>
        <w:gridCol w:w="758"/>
        <w:gridCol w:w="758"/>
        <w:gridCol w:w="758"/>
        <w:gridCol w:w="758"/>
        <w:gridCol w:w="758"/>
        <w:gridCol w:w="758"/>
        <w:gridCol w:w="758"/>
        <w:gridCol w:w="758"/>
        <w:gridCol w:w="830"/>
        <w:gridCol w:w="1610"/>
      </w:tblGrid>
      <w:tr w:rsidR="00E5122C" w:rsidRPr="00E5122C" w:rsidTr="00E5122C">
        <w:trPr>
          <w:trHeight w:val="495"/>
        </w:trPr>
        <w:tc>
          <w:tcPr>
            <w:tcW w:w="597" w:type="dxa"/>
            <w:vMerge w:val="restart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Цели, зад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чи, мер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приятия 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2501" w:type="dxa"/>
            <w:gridSpan w:val="4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6894" w:type="dxa"/>
            <w:gridSpan w:val="9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Ожидаемый результат от реализ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ции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граммного меро</w:t>
            </w:r>
            <w:r>
              <w:rPr>
                <w:rFonts w:ascii="Arial" w:hAnsi="Arial" w:cs="Arial"/>
                <w:lang w:eastAsia="ru-RU"/>
              </w:rPr>
              <w:t>при</w:t>
            </w:r>
            <w:r>
              <w:rPr>
                <w:rFonts w:ascii="Arial" w:hAnsi="Arial" w:cs="Arial"/>
                <w:lang w:eastAsia="ru-RU"/>
              </w:rPr>
              <w:t>я</w:t>
            </w:r>
            <w:r>
              <w:rPr>
                <w:rFonts w:ascii="Arial" w:hAnsi="Arial" w:cs="Arial"/>
                <w:lang w:eastAsia="ru-RU"/>
              </w:rPr>
              <w:t xml:space="preserve">тия </w:t>
            </w:r>
            <w:r w:rsidRPr="00E5122C">
              <w:rPr>
                <w:rFonts w:ascii="Arial" w:hAnsi="Arial" w:cs="Arial"/>
                <w:lang w:eastAsia="ru-RU"/>
              </w:rPr>
              <w:t>(в нат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ральном выражении)</w:t>
            </w:r>
          </w:p>
        </w:tc>
      </w:tr>
      <w:tr w:rsidR="00E5122C" w:rsidRPr="00E5122C" w:rsidTr="00E5122C">
        <w:trPr>
          <w:trHeight w:val="840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505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E5122C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E5122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E5122C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30" w:type="dxa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Ит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на 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риод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5122C">
              <w:rPr>
                <w:rFonts w:ascii="Arial" w:hAnsi="Arial" w:cs="Arial"/>
                <w:b/>
                <w:lang w:eastAsia="ru-RU"/>
              </w:rPr>
              <w:t xml:space="preserve">Цель: </w:t>
            </w:r>
            <w:r>
              <w:rPr>
                <w:rFonts w:ascii="Arial" w:hAnsi="Arial" w:cs="Arial"/>
                <w:b/>
                <w:lang w:eastAsia="ru-RU"/>
              </w:rPr>
              <w:t>С</w:t>
            </w:r>
            <w:r w:rsidRPr="00E5122C">
              <w:rPr>
                <w:rFonts w:ascii="Arial" w:hAnsi="Arial" w:cs="Arial"/>
                <w:b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E5122C">
              <w:rPr>
                <w:rFonts w:ascii="Arial" w:hAnsi="Arial" w:cs="Arial"/>
                <w:b/>
                <w:lang w:eastAsia="ru-RU"/>
              </w:rPr>
              <w:t>е</w:t>
            </w:r>
            <w:r w:rsidRPr="00E5122C">
              <w:rPr>
                <w:rFonts w:ascii="Arial" w:hAnsi="Arial" w:cs="Arial"/>
                <w:b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5122C" w:rsidRPr="00E5122C" w:rsidTr="00E5122C">
        <w:trPr>
          <w:trHeight w:val="480"/>
        </w:trPr>
        <w:tc>
          <w:tcPr>
            <w:tcW w:w="14400" w:type="dxa"/>
            <w:gridSpan w:val="17"/>
            <w:shd w:val="clear" w:color="auto" w:fill="auto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5122C">
              <w:rPr>
                <w:rFonts w:ascii="Arial" w:hAnsi="Arial" w:cs="Arial"/>
                <w:b/>
                <w:iCs/>
                <w:lang w:eastAsia="ru-RU"/>
              </w:rPr>
              <w:t>Задача № 1</w:t>
            </w:r>
            <w:r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E5122C" w:rsidRPr="00E5122C" w:rsidTr="00E5122C">
        <w:trPr>
          <w:trHeight w:val="127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су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ний на ф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грамм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школьного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в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ях 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вание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07 01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31 883,3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46 784,6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55 453,6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55 236,9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57 659,7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67 566,9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67 566,9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67 566,9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449 718,8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943 детей получат услуги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школьного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E5122C" w:rsidRPr="00E5122C" w:rsidTr="00E5122C">
        <w:trPr>
          <w:trHeight w:val="1275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224,0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289,8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513,8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су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ний на ф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школьного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в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ях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18 227,6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20 473,4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19 643,9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19 659,5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19 659,5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19 659,5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117 323,4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40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26 058,0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36 009,2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30 921,8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33 026,2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35 801,4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31 278,6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24 017,2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23 954,7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241 067,1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398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323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323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72,5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176,3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49,7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677,1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975,6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450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183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выплаты младшим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лям и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мощникам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лей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ний, реал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зующих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новную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вательную программу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тей, в ра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2 517,7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2 509,4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5 027,1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1.5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софинанс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рование расходов за сче</w:t>
            </w:r>
            <w:r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 xml:space="preserve"> средств местного бюджета на выплаты младшим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лям и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мощникам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лей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ний, реал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зующих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новную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вательную программу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тей, в ра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вания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4 584,1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7 932,3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878,9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1 521,8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479,2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15 396,3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софинанс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рование расходов за счет средств местного бюджета на выравнив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ние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ченности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 xml:space="preserve">ний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6310095110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281,5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су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сидий бю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жетам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орган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зациях на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ние выд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ления 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нежных средств на 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пр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смотра и ухода за детьми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-и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нвалид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ми, детей-сирот и 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тей, 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шихся без попечения родителей, в размере родител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ской платы на соде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жание в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школьных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ях (группах)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10 03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196,3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252,2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356,4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316,8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2 402,1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Без взим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род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тельской платы в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школьных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ях (группах) будет с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держаться 24 ребенка в 2017 году и 24 ребе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ка в 2018-2020 годах</w:t>
            </w:r>
          </w:p>
        </w:tc>
      </w:tr>
      <w:tr w:rsidR="00E5122C" w:rsidRPr="00E5122C" w:rsidTr="00E5122C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персонал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уст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навлива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мые в целях повышения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 молодым специал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страции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42,6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су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сидий бю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жетам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зований на выплату компенс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ции части родител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ской платы за содерж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ние ребенка в госуда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ственных,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пальных, негосуда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ях, реал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зующих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новную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вательную программу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 xml:space="preserve">вания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6310075560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320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1 677,4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2 220,3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2 619,5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3 355,8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2 672,1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20 561,4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Компенс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цию части родител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ской платы по</w:t>
            </w:r>
            <w:r>
              <w:rPr>
                <w:rFonts w:ascii="Arial" w:hAnsi="Arial" w:cs="Arial"/>
                <w:lang w:eastAsia="ru-RU"/>
              </w:rPr>
              <w:t xml:space="preserve">лучат </w:t>
            </w:r>
            <w:r w:rsidRPr="00E5122C">
              <w:rPr>
                <w:rFonts w:ascii="Arial" w:hAnsi="Arial" w:cs="Arial"/>
                <w:lang w:eastAsia="ru-RU"/>
              </w:rPr>
              <w:t>942 человека в 2017 году и 942 челов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ка в 2018-2020 годах</w:t>
            </w:r>
          </w:p>
        </w:tc>
      </w:tr>
      <w:tr w:rsidR="00E5122C" w:rsidRPr="00E5122C" w:rsidTr="00E5122C">
        <w:trPr>
          <w:trHeight w:val="140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мальных размеров оклада, ставок 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работной 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края, которым предста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ляются 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169,0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169,0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71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Реализация меропри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тий в сфере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ния досту</w:t>
            </w:r>
            <w:r w:rsidRPr="00E5122C">
              <w:rPr>
                <w:rFonts w:ascii="Arial" w:hAnsi="Arial" w:cs="Arial"/>
                <w:lang w:eastAsia="ru-RU"/>
              </w:rPr>
              <w:t>п</w:t>
            </w:r>
            <w:r w:rsidRPr="00E5122C">
              <w:rPr>
                <w:rFonts w:ascii="Arial" w:hAnsi="Arial" w:cs="Arial"/>
                <w:lang w:eastAsia="ru-RU"/>
              </w:rPr>
              <w:t>ности при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ритетных объектов и услуг в пр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оритетных сферах жизнеде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инвалидов и других малом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бильных групп нас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ления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 для МБДОУ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5122C">
              <w:rPr>
                <w:rFonts w:ascii="Arial" w:hAnsi="Arial" w:cs="Arial"/>
                <w:lang w:eastAsia="ru-RU"/>
              </w:rPr>
              <w:t>"Ермако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ский де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ский сад №2 комб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нированн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82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Реализация меропри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тий в сфере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ния досту</w:t>
            </w:r>
            <w:r w:rsidRPr="00E5122C">
              <w:rPr>
                <w:rFonts w:ascii="Arial" w:hAnsi="Arial" w:cs="Arial"/>
                <w:lang w:eastAsia="ru-RU"/>
              </w:rPr>
              <w:t>п</w:t>
            </w:r>
            <w:r w:rsidRPr="00E5122C">
              <w:rPr>
                <w:rFonts w:ascii="Arial" w:hAnsi="Arial" w:cs="Arial"/>
                <w:lang w:eastAsia="ru-RU"/>
              </w:rPr>
              <w:t>ности при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ритетных объектов и услуг в пр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оритетных сферах жизнеде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инвалидов и других малом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бильных групп нас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ления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го, общего и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 для МБДОУ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5122C">
              <w:rPr>
                <w:rFonts w:ascii="Arial" w:hAnsi="Arial" w:cs="Arial"/>
                <w:lang w:eastAsia="ru-RU"/>
              </w:rPr>
              <w:t>"Ермако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ский де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ский сад №2 комб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нированн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318,8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318,8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89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Реализация меропри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тий в сфере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ния досту</w:t>
            </w:r>
            <w:r w:rsidRPr="00E5122C">
              <w:rPr>
                <w:rFonts w:ascii="Arial" w:hAnsi="Arial" w:cs="Arial"/>
                <w:lang w:eastAsia="ru-RU"/>
              </w:rPr>
              <w:t>п</w:t>
            </w:r>
            <w:r w:rsidRPr="00E5122C">
              <w:rPr>
                <w:rFonts w:ascii="Arial" w:hAnsi="Arial" w:cs="Arial"/>
                <w:lang w:eastAsia="ru-RU"/>
              </w:rPr>
              <w:t>ности при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ритетных объектов и услуг в пр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оритетных сферах жизнеде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 xml:space="preserve">тельности инвалидов и других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малом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бильных групп нас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ления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 для МБДОУ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5122C">
              <w:rPr>
                <w:rFonts w:ascii="Arial" w:hAnsi="Arial" w:cs="Arial"/>
                <w:lang w:eastAsia="ru-RU"/>
              </w:rPr>
              <w:t>"Ермако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ский де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ский сад №2 комб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нированн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63100L0270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48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Красноя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ского края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 1 января 2018 года на 4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цента,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921,9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921,9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44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на реги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нальные выплаты и выплаты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обеспеч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32,0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82,0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5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Итого по задаче 1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67 451,4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96 424,5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108 579,5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114 924,3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118 208,1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121 539,9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114 268,5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114 206,0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855 602,1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35"/>
        </w:trPr>
        <w:tc>
          <w:tcPr>
            <w:tcW w:w="14400" w:type="dxa"/>
            <w:gridSpan w:val="17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2: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t>р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E5122C" w:rsidRPr="00E5122C" w:rsidTr="00E5122C">
        <w:trPr>
          <w:trHeight w:val="1763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выплаты младшим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лям и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мощникам воспитат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лей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ний, реал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зующих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новную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вательную программу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тей, в ра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299,1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362,2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661,3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E5122C">
              <w:rPr>
                <w:rFonts w:ascii="Arial" w:hAnsi="Arial" w:cs="Arial"/>
                <w:iCs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2.2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4964,5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12916,8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1685,5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2500,4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822,5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22889,7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E5122C">
              <w:rPr>
                <w:rFonts w:ascii="Arial" w:hAnsi="Arial" w:cs="Arial"/>
                <w:iCs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по реги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нальные выплаты и выплаты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обеспеч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вающие уровень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E5122C">
              <w:rPr>
                <w:rFonts w:ascii="Arial" w:hAnsi="Arial" w:cs="Arial"/>
                <w:iCs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493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финансовое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гара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тий прав граждан на получение общед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ступного и бесплатного начального общего,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новного общего, среднего общего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разования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орган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179446,6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197305,9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203551,8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216941,3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226549,1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226890,2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226890,2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226890,2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1704465,4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2669 чел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век получат услуги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разования ежегодно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ждениях;</w:t>
            </w:r>
          </w:p>
        </w:tc>
      </w:tr>
      <w:tr w:rsidR="00E5122C" w:rsidRPr="00E5122C" w:rsidTr="00E5122C">
        <w:trPr>
          <w:trHeight w:val="1058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1925,8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2028,2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3954,0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1800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2.5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финансовое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гара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тий прав граждан на получение общед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ступного и бесплатного начального общего,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новного общего, среднего общего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разования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орган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6310074090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28241,0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28661,1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29580,1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175222,5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1875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финансовое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гара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тий прав граждан на получение общед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ступного и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бесплатного начального общего,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новного общего, среднего общего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разования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орган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2756,6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5714,9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5533,8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4610,8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5549,3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5539,9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40785,1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915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49,7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60,7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2063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финансовое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гара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тий прав граждан на получение общед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ступного и бесплатного начального общего, о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новного общего, среднего общего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разования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пальных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орган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1521,9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1557,7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1649,9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3355,3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3355,3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3355,3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14795,4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942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2.8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79821,4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89427,7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71799,6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77610,3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81507,2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90174,4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69264,9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69175,2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628780,7</w:t>
            </w:r>
          </w:p>
        </w:tc>
        <w:tc>
          <w:tcPr>
            <w:tcW w:w="1610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5122C" w:rsidRPr="00E5122C" w:rsidTr="00E5122C">
        <w:trPr>
          <w:trHeight w:val="852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126,7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379,90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39,1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1265,1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2227,6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425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63100951100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38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су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ний на 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ние питан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ем детей с ограниче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ными во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можностями здоровья, детей из малообе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печенных семей, об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чающихся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6310075660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12938,0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15831,1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18506,9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22011,2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20947,1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24730,7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24730,7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24730,7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164426,4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2061 реб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нок из 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лообесп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ченных с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мей пол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чают бе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платное школьное питание</w:t>
            </w:r>
          </w:p>
        </w:tc>
      </w:tr>
      <w:tr w:rsidR="00E5122C" w:rsidRPr="00E5122C" w:rsidTr="00E5122C">
        <w:trPr>
          <w:trHeight w:val="2869"/>
        </w:trPr>
        <w:tc>
          <w:tcPr>
            <w:tcW w:w="597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расходов за счет средств местного бюджета на 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работной 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 xml:space="preserve">ботников бюджетной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мальной заработной платы (м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нимального размера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да), в ра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"Развитие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детей"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"Разв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вания"</w:t>
            </w:r>
            <w:proofErr w:type="gramEnd"/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74,0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89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на провед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тального ремонта зданий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вательных учреждений построе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за счет сре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аевого бюджета и введенных в эксплу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тацию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29,8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29,8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82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Субсидии на провед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тального ремонта зданий 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щеобраз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вательных учреждений построе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за счет сре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аевого бюджета и введенных в эксплу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тацию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5940,5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5919,9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11860,4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04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Проведение капитальн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ремонта спортивных залов школ, распол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женных в сельской местности, для созд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условий для занятий физической культурой и спортом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6310050970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1686,7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1686,7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01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Проведение капитальн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ремонта спортивных залов школ, распол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женных в сельской местности, для созд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условий для занятий физической культурой и спортом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63100R0970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1769,5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1769,5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59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за счет средств местного бюджета на проведение капитальн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ремонта спортивных залов школ, распол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женных в сельской местности, для созд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условий для занятий физической культурой и спортом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63100L0970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37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за счет средств местного бюджета на проведение капитальн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ремонта спортивных залов школ, распол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женных в сельской местности, для созд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условий для занятий физической культурой и спортом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0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2.18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Капитал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ный ремонт здания МБОУ "</w:t>
            </w:r>
            <w:proofErr w:type="spellStart"/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меннико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E5122C">
              <w:rPr>
                <w:rFonts w:ascii="Arial" w:hAnsi="Arial" w:cs="Arial"/>
                <w:lang w:eastAsia="ru-RU"/>
              </w:rPr>
              <w:t xml:space="preserve"> СОШ" в рамках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6310083040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15000,0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11153,5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26153,5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мальных размеров оклада, ставок 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работной 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края, которым предста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ляются 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538,7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538,7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9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персонал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уст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навлива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мые в целях повышения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да молодым специал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205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Оснащение автобусов, 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ляющих 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ревозки учащихся в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тельные 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ганизации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средствами контроля, обеспеч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вающими непреры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ную, неко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ректиру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мую рег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страцию информ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ции о ск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рости, маршруте движения транспор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ных средств, о режиме труда и о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дыха вод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телей транспор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ных средств (</w:t>
            </w:r>
            <w:proofErr w:type="spellStart"/>
            <w:r w:rsidRPr="00E5122C">
              <w:rPr>
                <w:rFonts w:ascii="Arial" w:hAnsi="Arial" w:cs="Arial"/>
                <w:lang w:eastAsia="ru-RU"/>
              </w:rPr>
              <w:t>тахогр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фами</w:t>
            </w:r>
            <w:proofErr w:type="spellEnd"/>
            <w:r w:rsidRPr="00E5122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174,6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174,6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07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оснащение автобусов, 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ляющих 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ревозки учащихся в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тельные 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ганизации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средствами контроля, обеспеч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вающими непреры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ную, неко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ректиру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мую рег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страцию информ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ции о ск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рости, маршруте движения транспор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ных средств, о режиме труда и о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дыха вод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телей транспор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ных средств (</w:t>
            </w:r>
            <w:proofErr w:type="spellStart"/>
            <w:r w:rsidRPr="00E5122C">
              <w:rPr>
                <w:rFonts w:ascii="Arial" w:hAnsi="Arial" w:cs="Arial"/>
                <w:lang w:eastAsia="ru-RU"/>
              </w:rPr>
              <w:t>тахогр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фами</w:t>
            </w:r>
            <w:proofErr w:type="spellEnd"/>
            <w:r w:rsidRPr="00E5122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меропри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тий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ной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Разработка проектно-сметной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кументации, в рамках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Получение экспертизы на разр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ботку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ектно-сметной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кументации, в рамках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6310080550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22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(во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мещение) расходов, направле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на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витие и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вышение качества работы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ждений, 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вых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услуг,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вышение их качества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 для МБОУ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5122C">
              <w:rPr>
                <w:rFonts w:ascii="Arial" w:hAnsi="Arial" w:cs="Arial"/>
                <w:lang w:eastAsia="ru-RU"/>
              </w:rPr>
              <w:t>"</w:t>
            </w:r>
            <w:proofErr w:type="spellStart"/>
            <w:r w:rsidRPr="00E5122C">
              <w:rPr>
                <w:rFonts w:ascii="Arial" w:hAnsi="Arial" w:cs="Arial"/>
                <w:lang w:eastAsia="ru-RU"/>
              </w:rPr>
              <w:t>Мигнинская</w:t>
            </w:r>
            <w:proofErr w:type="spellEnd"/>
            <w:r w:rsidRPr="00E5122C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4674,2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10674,2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73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за счет средств местного бюджета субсидии на 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(во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мещение) расходов, направле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ных на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витие и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вышение качества работы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ждений, предоста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вых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услуг, п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вышение их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качества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47,2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107,2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Проведение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проверки достове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ности опр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деления сметной стоимости объектов капитальн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стро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тельства, ремонта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6310085710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32,4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23,6 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56,0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615" w:type="dxa"/>
            <w:shd w:val="clear" w:color="FFFFCC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за счет средств местного бюджета субсидии на проведение реконстру</w:t>
            </w:r>
            <w:r w:rsidRPr="00E5122C">
              <w:rPr>
                <w:rFonts w:ascii="Arial" w:hAnsi="Arial" w:cs="Arial"/>
                <w:lang w:eastAsia="ru-RU"/>
              </w:rPr>
              <w:t>к</w:t>
            </w:r>
            <w:r w:rsidRPr="00E5122C">
              <w:rPr>
                <w:rFonts w:ascii="Arial" w:hAnsi="Arial" w:cs="Arial"/>
                <w:lang w:eastAsia="ru-RU"/>
              </w:rPr>
              <w:t>ции или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питального ремонта зданий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общ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ганизаций Красноя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ского края, находящи</w:t>
            </w:r>
            <w:r w:rsidRPr="00E5122C">
              <w:rPr>
                <w:rFonts w:ascii="Arial" w:hAnsi="Arial" w:cs="Arial"/>
                <w:lang w:eastAsia="ru-RU"/>
              </w:rPr>
              <w:t>х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ся в ав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рийном с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стоянии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6310095620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31,0 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31,0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Красноя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ского края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 1 января 2018 года на 4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цента, в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1909,5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1909,5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меропри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тия гос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дарстве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ной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РФ "Доступная среда" на 2011-2015 годы за счет средств федерал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ного бю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 xml:space="preserve">жета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6310050270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694,0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694,0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20"/>
        </w:trPr>
        <w:tc>
          <w:tcPr>
            <w:tcW w:w="2212" w:type="dxa"/>
            <w:gridSpan w:val="2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Итого по задаче 2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288856,7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330928,9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349711,5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371657,8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374574,8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380270,6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359361,1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359271,4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2814632,8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555"/>
        </w:trPr>
        <w:tc>
          <w:tcPr>
            <w:tcW w:w="14400" w:type="dxa"/>
            <w:gridSpan w:val="17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5122C">
              <w:rPr>
                <w:rFonts w:ascii="Arial" w:hAnsi="Arial" w:cs="Arial"/>
                <w:b/>
                <w:iCs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t>и</w:t>
            </w:r>
            <w:r w:rsidRPr="00E5122C">
              <w:rPr>
                <w:rFonts w:ascii="Arial" w:hAnsi="Arial" w:cs="Arial"/>
                <w:b/>
                <w:iCs/>
                <w:lang w:eastAsia="ru-RU"/>
              </w:rPr>
              <w:lastRenderedPageBreak/>
              <w:t>зации.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19 573,4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20 152,0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27 591,7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25 383,0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92 700,1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2059 чел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век получат услуги д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полнител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ного 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зования ежегодно 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ями допо</w:t>
            </w:r>
            <w:r w:rsidRPr="00E5122C">
              <w:rPr>
                <w:rFonts w:ascii="Arial" w:hAnsi="Arial" w:cs="Arial"/>
                <w:lang w:eastAsia="ru-RU"/>
              </w:rPr>
              <w:t>л</w:t>
            </w:r>
            <w:r w:rsidRPr="00E5122C">
              <w:rPr>
                <w:rFonts w:ascii="Arial" w:hAnsi="Arial" w:cs="Arial"/>
                <w:lang w:eastAsia="ru-RU"/>
              </w:rPr>
              <w:t>нительного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24 850,2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25 786,3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19 829,7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19 778,1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90 244,3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280,1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978,1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263,8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1 522,0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84,6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84,6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по реги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нальные выплаты и выплаты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обеспеч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 xml:space="preserve">ботников бюджетной сферы не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44,0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44,0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029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Субсидии бюджетным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ям на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витие и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фрастру</w:t>
            </w:r>
            <w:r w:rsidRPr="00E5122C">
              <w:rPr>
                <w:rFonts w:ascii="Arial" w:hAnsi="Arial" w:cs="Arial"/>
                <w:lang w:eastAsia="ru-RU"/>
              </w:rPr>
              <w:t>к</w:t>
            </w:r>
            <w:r w:rsidRPr="00E5122C">
              <w:rPr>
                <w:rFonts w:ascii="Arial" w:hAnsi="Arial" w:cs="Arial"/>
                <w:lang w:eastAsia="ru-RU"/>
              </w:rPr>
              <w:t>туры общ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учреждений за счёт сре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аевого бюджета,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2 555,2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2 697,5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1 725,0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6 977,7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Субсидии бюджетным учрежден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ям на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витие и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фрастру</w:t>
            </w:r>
            <w:r w:rsidRPr="00E5122C">
              <w:rPr>
                <w:rFonts w:ascii="Arial" w:hAnsi="Arial" w:cs="Arial"/>
                <w:lang w:eastAsia="ru-RU"/>
              </w:rPr>
              <w:t>к</w:t>
            </w:r>
            <w:r w:rsidRPr="00E5122C">
              <w:rPr>
                <w:rFonts w:ascii="Arial" w:hAnsi="Arial" w:cs="Arial"/>
                <w:lang w:eastAsia="ru-RU"/>
              </w:rPr>
              <w:t>туры общ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учреждений за счёт сре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аевого бюджета,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ное к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зённое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ждение "Ерм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ковский центр кап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тальн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стр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ител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796,5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796,5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35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Софина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сирование за счёт средств местного бюджета к субсидии на развитие инфр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структуры общеобр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зовател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учр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ждений за счёт сре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>аевого бюджета,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25,5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27,0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77,8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персонал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уст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навлива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мые в целях повышения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 молодым специал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91,2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92,4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289,4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персонал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уст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навлива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мые в целях повышения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 молодым специал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FF0000"/>
                <w:lang w:eastAsia="ru-RU"/>
              </w:rPr>
            </w:pPr>
            <w:r w:rsidRPr="00E5122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18,7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3285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Модерниз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ция мат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риально-технической базы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тельных учреждений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 технической направле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ности : станций детского ( юношеск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го) технич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ского тво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чества ( научно-техническ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юных техников), победит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лей ко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курсного отбора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проведе</w:t>
            </w:r>
            <w:r w:rsidRPr="00E5122C">
              <w:rPr>
                <w:rFonts w:ascii="Arial" w:hAnsi="Arial" w:cs="Arial"/>
                <w:lang w:eastAsia="ru-RU"/>
              </w:rPr>
              <w:t>н</w:t>
            </w:r>
            <w:r w:rsidRPr="00E5122C">
              <w:rPr>
                <w:rFonts w:ascii="Arial" w:hAnsi="Arial" w:cs="Arial"/>
                <w:lang w:eastAsia="ru-RU"/>
              </w:rPr>
              <w:t>ного в 2013 году 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 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631002514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1 466,8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1 466,8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оснащена материал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ная база, открыты кружки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7 774,4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8 005,3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2 739,5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18 519,2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332 ребенка получат ежегодно профес</w:t>
            </w:r>
            <w:r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нальное начальное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E5122C" w:rsidRPr="00E5122C" w:rsidTr="00E5122C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 xml:space="preserve">ботников бюджетной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549,4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751,5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57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Персонал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ты, уст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навлива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мые в целях повышения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 молодым специал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39,9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68,6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47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Регионал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ные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 и выпл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ты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обесп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чивающие уровень з/платы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не ниже ра</w:t>
            </w:r>
            <w:r w:rsidRPr="00E5122C">
              <w:rPr>
                <w:rFonts w:ascii="Arial" w:hAnsi="Arial" w:cs="Arial"/>
                <w:lang w:eastAsia="ru-RU"/>
              </w:rPr>
              <w:t>з</w:t>
            </w:r>
            <w:r w:rsidRPr="00E5122C">
              <w:rPr>
                <w:rFonts w:ascii="Arial" w:hAnsi="Arial" w:cs="Arial"/>
                <w:lang w:eastAsia="ru-RU"/>
              </w:rPr>
              <w:t>мера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29,1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840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Обеспеч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де</w:t>
            </w:r>
            <w:r w:rsidRPr="00E5122C">
              <w:rPr>
                <w:rFonts w:ascii="Arial" w:hAnsi="Arial" w:cs="Arial"/>
                <w:lang w:eastAsia="ru-RU"/>
              </w:rPr>
              <w:t>я</w:t>
            </w:r>
            <w:r w:rsidRPr="00E5122C">
              <w:rPr>
                <w:rFonts w:ascii="Arial" w:hAnsi="Arial" w:cs="Arial"/>
                <w:lang w:eastAsia="ru-RU"/>
              </w:rPr>
              <w:t>тельности (оказание услуг)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ведо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ственных учреждений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3 307,1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3 157,4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3 430,4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4 707,6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5 319,7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5 519,4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4 244,4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4 233,4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33 919,4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повышение интел</w:t>
            </w:r>
            <w:r>
              <w:rPr>
                <w:rFonts w:ascii="Arial" w:hAnsi="Arial" w:cs="Arial"/>
                <w:lang w:eastAsia="ru-RU"/>
              </w:rPr>
              <w:t>л</w:t>
            </w:r>
            <w:r w:rsidRPr="00E5122C">
              <w:rPr>
                <w:rFonts w:ascii="Arial" w:hAnsi="Arial" w:cs="Arial"/>
                <w:lang w:eastAsia="ru-RU"/>
              </w:rPr>
              <w:t>ект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ального уровня еж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годно с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численн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стью 2040 школьников </w:t>
            </w:r>
          </w:p>
        </w:tc>
      </w:tr>
      <w:tr w:rsidR="00E5122C" w:rsidRPr="00E5122C" w:rsidTr="00E5122C">
        <w:trPr>
          <w:trHeight w:val="552"/>
        </w:trPr>
        <w:tc>
          <w:tcPr>
            <w:tcW w:w="597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34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Организ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ция и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ведение ежегодного конкурса "Безопа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ное колесо"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40,0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29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Организ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ция и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ведение ежегодного конкурса "Безопа</w:t>
            </w:r>
            <w:r w:rsidRPr="00E5122C">
              <w:rPr>
                <w:rFonts w:ascii="Arial" w:hAnsi="Arial" w:cs="Arial"/>
                <w:lang w:eastAsia="ru-RU"/>
              </w:rPr>
              <w:t>с</w:t>
            </w:r>
            <w:r w:rsidRPr="00E5122C">
              <w:rPr>
                <w:rFonts w:ascii="Arial" w:hAnsi="Arial" w:cs="Arial"/>
                <w:lang w:eastAsia="ru-RU"/>
              </w:rPr>
              <w:t>ное колесо"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20,0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70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мальных размеров оклада, ставок 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работной 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 xml:space="preserve">ботников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бюджетной сферы края, которым предста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ляются 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52,5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117,2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301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о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 xml:space="preserve">дельным категориям работников бюджетной сферы края, в том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числе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для которых указами Президента Российской Федерации предусмо</w:t>
            </w:r>
            <w:r w:rsidRPr="00E5122C">
              <w:rPr>
                <w:rFonts w:ascii="Arial" w:hAnsi="Arial" w:cs="Arial"/>
                <w:lang w:eastAsia="ru-RU"/>
              </w:rPr>
              <w:t>т</w:t>
            </w:r>
            <w:r w:rsidRPr="00E5122C">
              <w:rPr>
                <w:rFonts w:ascii="Arial" w:hAnsi="Arial" w:cs="Arial"/>
                <w:lang w:eastAsia="ru-RU"/>
              </w:rPr>
              <w:t>рено пов</w:t>
            </w:r>
            <w:r w:rsidRPr="00E5122C">
              <w:rPr>
                <w:rFonts w:ascii="Arial" w:hAnsi="Arial" w:cs="Arial"/>
                <w:lang w:eastAsia="ru-RU"/>
              </w:rPr>
              <w:t>ы</w:t>
            </w:r>
            <w:r w:rsidRPr="00E5122C">
              <w:rPr>
                <w:rFonts w:ascii="Arial" w:hAnsi="Arial" w:cs="Arial"/>
                <w:lang w:eastAsia="ru-RU"/>
              </w:rPr>
              <w:t>шение оплаты тр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да, в рамках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 xml:space="preserve">граммы "Развитие 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детей"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"Разв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6310010420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691,8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691,8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333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3.19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мет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дистов м</w:t>
            </w:r>
            <w:r w:rsidRPr="00E5122C">
              <w:rPr>
                <w:rFonts w:ascii="Arial" w:hAnsi="Arial" w:cs="Arial"/>
                <w:lang w:eastAsia="ru-RU"/>
              </w:rPr>
              <w:t>у</w:t>
            </w:r>
            <w:r w:rsidRPr="00E5122C">
              <w:rPr>
                <w:rFonts w:ascii="Arial" w:hAnsi="Arial" w:cs="Arial"/>
                <w:lang w:eastAsia="ru-RU"/>
              </w:rPr>
              <w:t>ниципал</w:t>
            </w:r>
            <w:r w:rsidRPr="00E5122C">
              <w:rPr>
                <w:rFonts w:ascii="Arial" w:hAnsi="Arial" w:cs="Arial"/>
                <w:lang w:eastAsia="ru-RU"/>
              </w:rPr>
              <w:t>ь</w:t>
            </w:r>
            <w:r w:rsidRPr="00E5122C">
              <w:rPr>
                <w:rFonts w:ascii="Arial" w:hAnsi="Arial" w:cs="Arial"/>
                <w:lang w:eastAsia="ru-RU"/>
              </w:rPr>
              <w:t>ных мет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дических кабинетов (центров) сферы "О</w:t>
            </w:r>
            <w:r w:rsidRPr="00E5122C">
              <w:rPr>
                <w:rFonts w:ascii="Arial" w:hAnsi="Arial" w:cs="Arial"/>
                <w:lang w:eastAsia="ru-RU"/>
              </w:rPr>
              <w:t>б</w:t>
            </w:r>
            <w:r w:rsidRPr="00E5122C">
              <w:rPr>
                <w:rFonts w:ascii="Arial" w:hAnsi="Arial" w:cs="Arial"/>
                <w:lang w:eastAsia="ru-RU"/>
              </w:rPr>
              <w:t>разование", созданных в виде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учреждений или явля</w:t>
            </w:r>
            <w:r w:rsidRPr="00E5122C">
              <w:rPr>
                <w:rFonts w:ascii="Arial" w:hAnsi="Arial" w:cs="Arial"/>
                <w:lang w:eastAsia="ru-RU"/>
              </w:rPr>
              <w:t>ю</w:t>
            </w:r>
            <w:r w:rsidRPr="00E5122C">
              <w:rPr>
                <w:rFonts w:ascii="Arial" w:hAnsi="Arial" w:cs="Arial"/>
                <w:lang w:eastAsia="ru-RU"/>
              </w:rPr>
              <w:t>щихся структу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ными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разделен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ями мун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ципальных учреждений либо орг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нов местн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 сам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управления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ний Красн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ярского края, в ра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t>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"Развитие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детей"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"Разв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6310010450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272,1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272,1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258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3.20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Красноя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ского края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 1 января 2018 года на 4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цента,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885,2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885,2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2209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3.21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бюджетной сферы Красноя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ского края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с 1 января 2018 года на 4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цента, в рамках по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программы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 173,4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173,4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3672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3.22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увелич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 xml:space="preserve">ние </w:t>
            </w:r>
            <w:proofErr w:type="gramStart"/>
            <w:r w:rsidRPr="00E5122C">
              <w:rPr>
                <w:rFonts w:ascii="Arial" w:hAnsi="Arial" w:cs="Arial"/>
                <w:lang w:eastAsia="ru-RU"/>
              </w:rPr>
              <w:t>разм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ров оплаты труда пед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гогических работников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учреждений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</w:t>
            </w:r>
            <w:proofErr w:type="gramEnd"/>
            <w:r w:rsidRPr="00E5122C">
              <w:rPr>
                <w:rFonts w:ascii="Arial" w:hAnsi="Arial" w:cs="Arial"/>
                <w:lang w:eastAsia="ru-RU"/>
              </w:rPr>
              <w:t xml:space="preserve">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ния, реал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зующих программы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детей, и непосре</w:t>
            </w:r>
            <w:r w:rsidRPr="00E5122C">
              <w:rPr>
                <w:rFonts w:ascii="Arial" w:hAnsi="Arial" w:cs="Arial"/>
                <w:lang w:eastAsia="ru-RU"/>
              </w:rPr>
              <w:t>д</w:t>
            </w:r>
            <w:r w:rsidRPr="00E5122C">
              <w:rPr>
                <w:rFonts w:ascii="Arial" w:hAnsi="Arial" w:cs="Arial"/>
                <w:lang w:eastAsia="ru-RU"/>
              </w:rPr>
              <w:t>ственно осущест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ляющих тренир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вочный процесс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ботников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пальных спортивных школ, спо</w:t>
            </w:r>
            <w:r w:rsidRPr="00E5122C">
              <w:rPr>
                <w:rFonts w:ascii="Arial" w:hAnsi="Arial" w:cs="Arial"/>
                <w:lang w:eastAsia="ru-RU"/>
              </w:rPr>
              <w:t>р</w:t>
            </w:r>
            <w:r w:rsidRPr="00E5122C">
              <w:rPr>
                <w:rFonts w:ascii="Arial" w:hAnsi="Arial" w:cs="Arial"/>
                <w:lang w:eastAsia="ru-RU"/>
              </w:rPr>
              <w:t>тивных школ оли</w:t>
            </w:r>
            <w:r w:rsidRPr="00E5122C">
              <w:rPr>
                <w:rFonts w:ascii="Arial" w:hAnsi="Arial" w:cs="Arial"/>
                <w:lang w:eastAsia="ru-RU"/>
              </w:rPr>
              <w:t>м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пийского резерва, реализу</w:t>
            </w:r>
            <w:r w:rsidRPr="00E5122C">
              <w:rPr>
                <w:rFonts w:ascii="Arial" w:hAnsi="Arial" w:cs="Arial"/>
                <w:lang w:eastAsia="ru-RU"/>
              </w:rPr>
              <w:t>ю</w:t>
            </w:r>
            <w:r w:rsidRPr="00E5122C">
              <w:rPr>
                <w:rFonts w:ascii="Arial" w:hAnsi="Arial" w:cs="Arial"/>
                <w:lang w:eastAsia="ru-RU"/>
              </w:rPr>
              <w:t>щих 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спортивной подготовки, в рамках подпр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граммы «Развитие дошкольн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го, общего и дополн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тельного образов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ния детей» муниц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пальной программы Ермако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ского рай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на «Разв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тие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6310010480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 991,5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991,5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1943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lastRenderedPageBreak/>
              <w:t>3.23</w:t>
            </w:r>
          </w:p>
        </w:tc>
        <w:tc>
          <w:tcPr>
            <w:tcW w:w="161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Средства на повыш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ние 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мальных размеров оклада, ставок з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работной платы р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lastRenderedPageBreak/>
              <w:t>ботников бюджетной сферы края, которым предста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ляются р</w:t>
            </w:r>
            <w:r w:rsidRPr="00E5122C">
              <w:rPr>
                <w:rFonts w:ascii="Arial" w:hAnsi="Arial" w:cs="Arial"/>
                <w:lang w:eastAsia="ru-RU"/>
              </w:rPr>
              <w:t>е</w:t>
            </w:r>
            <w:r w:rsidRPr="00E5122C">
              <w:rPr>
                <w:rFonts w:ascii="Arial" w:hAnsi="Arial" w:cs="Arial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E5122C">
              <w:rPr>
                <w:rFonts w:ascii="Arial" w:hAnsi="Arial" w:cs="Arial"/>
                <w:lang w:eastAsia="ru-RU"/>
              </w:rPr>
              <w:t>в</w:t>
            </w:r>
            <w:r w:rsidRPr="00E5122C">
              <w:rPr>
                <w:rFonts w:ascii="Arial" w:hAnsi="Arial" w:cs="Arial"/>
                <w:lang w:eastAsia="ru-RU"/>
              </w:rPr>
              <w:t>ление образ</w:t>
            </w:r>
            <w:r w:rsidRPr="00E5122C">
              <w:rPr>
                <w:rFonts w:ascii="Arial" w:hAnsi="Arial" w:cs="Arial"/>
                <w:lang w:eastAsia="ru-RU"/>
              </w:rPr>
              <w:t>о</w:t>
            </w:r>
            <w:r w:rsidRPr="00E5122C">
              <w:rPr>
                <w:rFonts w:ascii="Arial" w:hAnsi="Arial" w:cs="Arial"/>
                <w:lang w:eastAsia="ru-RU"/>
              </w:rPr>
              <w:t>вания админ</w:t>
            </w:r>
            <w:r w:rsidRPr="00E5122C">
              <w:rPr>
                <w:rFonts w:ascii="Arial" w:hAnsi="Arial" w:cs="Arial"/>
                <w:lang w:eastAsia="ru-RU"/>
              </w:rPr>
              <w:t>и</w:t>
            </w:r>
            <w:r w:rsidRPr="00E5122C">
              <w:rPr>
                <w:rFonts w:ascii="Arial" w:hAnsi="Arial" w:cs="Arial"/>
                <w:lang w:eastAsia="ru-RU"/>
              </w:rPr>
              <w:t>страции Ерм</w:t>
            </w:r>
            <w:r w:rsidRPr="00E5122C">
              <w:rPr>
                <w:rFonts w:ascii="Arial" w:hAnsi="Arial" w:cs="Arial"/>
                <w:lang w:eastAsia="ru-RU"/>
              </w:rPr>
              <w:t>а</w:t>
            </w:r>
            <w:r w:rsidRPr="00E5122C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 11,3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37,8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2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32 874,7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33 006,1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36 462,9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34 156,4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34 932,5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31 325,7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24 094,1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 xml:space="preserve"> 24 031,5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250 883,9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0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>Всего по по</w:t>
            </w:r>
            <w:r w:rsidRPr="00E5122C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5122C">
              <w:rPr>
                <w:rFonts w:ascii="Arial" w:hAnsi="Arial" w:cs="Arial"/>
                <w:b/>
                <w:bCs/>
                <w:lang w:eastAsia="ru-RU"/>
              </w:rPr>
              <w:t>программе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389 182,8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460 359,5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494 753,9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520 738,5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527 715,4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533 136,2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497 723,7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497 508,9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3 921 118,9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>в том числе по ГРБС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>в том чи</w:t>
            </w:r>
            <w:r w:rsidRPr="00E5122C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E5122C">
              <w:rPr>
                <w:rFonts w:ascii="Arial" w:hAnsi="Arial" w:cs="Arial"/>
                <w:b/>
                <w:bCs/>
                <w:lang w:eastAsia="ru-RU"/>
              </w:rPr>
              <w:t>ле по ГРБС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383 212,5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454 439,5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476 262,8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502 913,9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522 166,5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533 136,2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497 723,7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497 508,9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 xml:space="preserve"> 3 867 364,0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5122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5 970,3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5 919,9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11 890,2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5122C" w:rsidRPr="00E5122C" w:rsidTr="00E5122C">
        <w:trPr>
          <w:trHeight w:val="43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5122C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18 491,1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17 824,6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5 548,9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E5122C" w:rsidRPr="00BC7382" w:rsidRDefault="00E5122C" w:rsidP="00E5122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C7382">
              <w:rPr>
                <w:rFonts w:ascii="Arial" w:hAnsi="Arial" w:cs="Arial"/>
                <w:b/>
                <w:bCs/>
                <w:lang w:eastAsia="ru-RU"/>
              </w:rPr>
              <w:t xml:space="preserve"> 41 864,6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E5122C" w:rsidRPr="00E5122C" w:rsidRDefault="00E5122C" w:rsidP="00E5122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5122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:rsidR="00BC7382" w:rsidRDefault="00BC7382" w:rsidP="00BC73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BC7382" w:rsidRDefault="00BC7382" w:rsidP="00BC7382">
      <w:pPr>
        <w:pStyle w:val="ConsPlusTitle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  <w:sectPr w:rsidR="00BC7382" w:rsidSect="00FA6B9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7382">
        <w:rPr>
          <w:rFonts w:ascii="Arial" w:hAnsi="Arial" w:cs="Arial"/>
          <w:b w:val="0"/>
          <w:bCs w:val="0"/>
          <w:sz w:val="24"/>
          <w:szCs w:val="24"/>
        </w:rPr>
        <w:t xml:space="preserve">Ермаковского района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BC7382">
        <w:rPr>
          <w:rFonts w:ascii="Arial" w:hAnsi="Arial" w:cs="Arial"/>
          <w:b w:val="0"/>
          <w:bCs w:val="0"/>
          <w:sz w:val="24"/>
          <w:szCs w:val="24"/>
        </w:rPr>
        <w:t xml:space="preserve">      И.В. Исакова</w:t>
      </w:r>
    </w:p>
    <w:p w:rsidR="00BC7382" w:rsidRDefault="00BC7382" w:rsidP="00BC738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BC7382" w:rsidSect="00FA6B9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382" w:rsidRPr="00BC7382" w:rsidRDefault="00BC7382" w:rsidP="00BC738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lastRenderedPageBreak/>
        <w:t>Приложение № 6</w:t>
      </w:r>
    </w:p>
    <w:p w:rsidR="00BC7382" w:rsidRPr="00BC7382" w:rsidRDefault="00BC7382" w:rsidP="00BC738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к постановлению администрации</w:t>
      </w:r>
    </w:p>
    <w:p w:rsidR="00BC7382" w:rsidRPr="00BC7382" w:rsidRDefault="00BC7382" w:rsidP="00BC738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Ермаковского района</w:t>
      </w:r>
    </w:p>
    <w:p w:rsidR="00BC7382" w:rsidRPr="00BC7382" w:rsidRDefault="00BC7382" w:rsidP="00BC7382">
      <w:pPr>
        <w:tabs>
          <w:tab w:val="left" w:pos="3810"/>
        </w:tabs>
        <w:suppressAutoHyphens w:val="0"/>
        <w:autoSpaceDE w:val="0"/>
        <w:autoSpaceDN w:val="0"/>
        <w:adjustRightInd w:val="0"/>
        <w:ind w:right="-159"/>
        <w:jc w:val="right"/>
        <w:outlineLvl w:val="0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от 31 октября 2018 г.</w:t>
      </w:r>
      <w:r w:rsidRPr="00BC7382">
        <w:rPr>
          <w:rFonts w:ascii="Arial" w:hAnsi="Arial" w:cs="Arial"/>
          <w:b/>
          <w:bCs/>
          <w:lang w:eastAsia="ru-RU"/>
        </w:rPr>
        <w:t xml:space="preserve"> </w:t>
      </w:r>
      <w:r w:rsidRPr="00BC7382">
        <w:rPr>
          <w:rFonts w:ascii="Arial" w:hAnsi="Arial" w:cs="Arial"/>
          <w:lang w:eastAsia="ru-RU"/>
        </w:rPr>
        <w:t>№ 632-п</w:t>
      </w:r>
    </w:p>
    <w:p w:rsidR="00BC7382" w:rsidRPr="00BC7382" w:rsidRDefault="00BC7382" w:rsidP="00BC738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Приложение № 3</w:t>
      </w:r>
    </w:p>
    <w:p w:rsidR="00BC7382" w:rsidRPr="00BC7382" w:rsidRDefault="00BC7382" w:rsidP="00BC738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к муниципальной программе</w:t>
      </w:r>
    </w:p>
    <w:p w:rsidR="00BC7382" w:rsidRPr="00BC7382" w:rsidRDefault="00BC7382" w:rsidP="00BC7382">
      <w:pPr>
        <w:suppressAutoHyphens w:val="0"/>
        <w:spacing w:line="276" w:lineRule="auto"/>
        <w:ind w:right="-159"/>
        <w:jc w:val="right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«Развитие образования Ермаковского района»</w:t>
      </w:r>
    </w:p>
    <w:p w:rsidR="00BC7382" w:rsidRPr="00BC7382" w:rsidRDefault="00BC7382" w:rsidP="00BC7382">
      <w:pPr>
        <w:tabs>
          <w:tab w:val="left" w:pos="3408"/>
        </w:tabs>
        <w:suppressAutoHyphens w:val="0"/>
        <w:spacing w:line="276" w:lineRule="auto"/>
        <w:jc w:val="both"/>
        <w:rPr>
          <w:rFonts w:ascii="Arial" w:hAnsi="Arial" w:cs="Arial"/>
          <w:b/>
          <w:lang w:eastAsia="ru-RU"/>
        </w:rPr>
      </w:pPr>
    </w:p>
    <w:p w:rsidR="00BC7382" w:rsidRPr="00BC7382" w:rsidRDefault="00BC7382" w:rsidP="00BC7382">
      <w:pPr>
        <w:suppressAutoHyphens w:val="0"/>
        <w:spacing w:line="276" w:lineRule="auto"/>
        <w:jc w:val="center"/>
        <w:rPr>
          <w:rFonts w:ascii="Arial" w:hAnsi="Arial" w:cs="Arial"/>
          <w:b/>
          <w:kern w:val="32"/>
          <w:lang w:eastAsia="ru-RU"/>
        </w:rPr>
      </w:pPr>
      <w:r w:rsidRPr="00BC7382">
        <w:rPr>
          <w:rFonts w:ascii="Arial" w:hAnsi="Arial" w:cs="Arial"/>
          <w:b/>
          <w:kern w:val="32"/>
          <w:lang w:eastAsia="ru-RU"/>
        </w:rPr>
        <w:t>Подпрограмма 2</w:t>
      </w:r>
    </w:p>
    <w:p w:rsidR="00BC7382" w:rsidRPr="00BC7382" w:rsidRDefault="00BC7382" w:rsidP="00BC7382">
      <w:pPr>
        <w:suppressAutoHyphens w:val="0"/>
        <w:spacing w:line="276" w:lineRule="auto"/>
        <w:jc w:val="center"/>
        <w:rPr>
          <w:rFonts w:ascii="Arial" w:hAnsi="Arial" w:cs="Arial"/>
          <w:b/>
          <w:kern w:val="32"/>
          <w:lang w:eastAsia="ru-RU"/>
        </w:rPr>
      </w:pPr>
      <w:r w:rsidRPr="00BC7382">
        <w:rPr>
          <w:rFonts w:ascii="Arial" w:hAnsi="Arial" w:cs="Arial"/>
          <w:b/>
          <w:kern w:val="32"/>
          <w:lang w:eastAsia="ru-RU"/>
        </w:rPr>
        <w:t>«Господдержка детей-сирот,</w:t>
      </w:r>
    </w:p>
    <w:p w:rsidR="00BC7382" w:rsidRPr="00BC7382" w:rsidRDefault="00BC7382" w:rsidP="00BC7382">
      <w:pPr>
        <w:suppressAutoHyphens w:val="0"/>
        <w:spacing w:line="276" w:lineRule="auto"/>
        <w:jc w:val="center"/>
        <w:rPr>
          <w:rFonts w:ascii="Arial" w:hAnsi="Arial" w:cs="Arial"/>
          <w:b/>
          <w:kern w:val="32"/>
          <w:lang w:eastAsia="ru-RU"/>
        </w:rPr>
      </w:pPr>
      <w:r w:rsidRPr="00BC7382">
        <w:rPr>
          <w:rFonts w:ascii="Arial" w:hAnsi="Arial" w:cs="Arial"/>
          <w:b/>
          <w:kern w:val="32"/>
          <w:lang w:eastAsia="ru-RU"/>
        </w:rPr>
        <w:t>расширение практики применения семейных форм воспитания»</w:t>
      </w:r>
    </w:p>
    <w:p w:rsidR="00BC7382" w:rsidRPr="00BC7382" w:rsidRDefault="00BC7382" w:rsidP="00BC7382">
      <w:pPr>
        <w:suppressAutoHyphens w:val="0"/>
        <w:jc w:val="both"/>
        <w:rPr>
          <w:rFonts w:ascii="Arial" w:hAnsi="Arial" w:cs="Arial"/>
          <w:kern w:val="32"/>
          <w:lang w:eastAsia="ru-RU"/>
        </w:rPr>
      </w:pP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b/>
          <w:kern w:val="32"/>
          <w:lang w:eastAsia="ru-RU"/>
        </w:rPr>
      </w:pPr>
      <w:r w:rsidRPr="00BC7382">
        <w:rPr>
          <w:rFonts w:ascii="Arial" w:hAnsi="Arial" w:cs="Arial"/>
          <w:b/>
          <w:kern w:val="32"/>
          <w:lang w:eastAsia="ru-RU"/>
        </w:rPr>
        <w:t>1. Паспорт</w:t>
      </w:r>
    </w:p>
    <w:p w:rsidR="00BC7382" w:rsidRPr="00BC7382" w:rsidRDefault="00BC7382" w:rsidP="00BC7382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Наименование подпр</w:t>
            </w:r>
            <w:r w:rsidRPr="00BC7382">
              <w:rPr>
                <w:rFonts w:ascii="Arial" w:hAnsi="Arial" w:cs="Arial"/>
                <w:lang w:eastAsia="ru-RU"/>
              </w:rPr>
              <w:t>о</w:t>
            </w:r>
            <w:r w:rsidRPr="00BC7382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kern w:val="32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Наименование муниц</w:t>
            </w:r>
            <w:r w:rsidRPr="00BC7382">
              <w:rPr>
                <w:rFonts w:ascii="Arial" w:hAnsi="Arial" w:cs="Arial"/>
                <w:lang w:eastAsia="ru-RU"/>
              </w:rPr>
              <w:t>и</w:t>
            </w:r>
            <w:r w:rsidRPr="00BC7382">
              <w:rPr>
                <w:rFonts w:ascii="Arial" w:hAnsi="Arial" w:cs="Arial"/>
                <w:lang w:eastAsia="ru-RU"/>
              </w:rPr>
              <w:t>пальной программы, в рамках которой реализуе</w:t>
            </w:r>
            <w:r w:rsidRPr="00BC7382">
              <w:rPr>
                <w:rFonts w:ascii="Arial" w:hAnsi="Arial" w:cs="Arial"/>
                <w:lang w:eastAsia="ru-RU"/>
              </w:rPr>
              <w:t>т</w:t>
            </w:r>
            <w:r w:rsidRPr="00BC7382">
              <w:rPr>
                <w:rFonts w:ascii="Arial" w:hAnsi="Arial" w:cs="Arial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«Развитие образования Ермаковского района»</w:t>
            </w:r>
          </w:p>
        </w:tc>
      </w:tr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Ответственный исполн</w:t>
            </w:r>
            <w:r w:rsidRPr="00BC7382">
              <w:rPr>
                <w:rFonts w:ascii="Arial" w:hAnsi="Arial" w:cs="Arial"/>
                <w:lang w:eastAsia="ru-RU"/>
              </w:rPr>
              <w:t>и</w:t>
            </w:r>
            <w:r w:rsidRPr="00BC7382">
              <w:rPr>
                <w:rFonts w:ascii="Arial" w:hAnsi="Arial" w:cs="Arial"/>
                <w:lang w:eastAsia="ru-RU"/>
              </w:rPr>
              <w:t>тель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Управление образования администрации Ермако</w:t>
            </w:r>
            <w:r w:rsidRPr="00BC7382">
              <w:rPr>
                <w:rFonts w:ascii="Arial" w:hAnsi="Arial" w:cs="Arial"/>
                <w:lang w:eastAsia="ru-RU"/>
              </w:rPr>
              <w:t>в</w:t>
            </w:r>
            <w:r w:rsidRPr="00BC7382">
              <w:rPr>
                <w:rFonts w:ascii="Arial" w:hAnsi="Arial" w:cs="Arial"/>
                <w:lang w:eastAsia="ru-RU"/>
              </w:rPr>
              <w:t xml:space="preserve">ского района </w:t>
            </w:r>
          </w:p>
        </w:tc>
      </w:tr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Цели и задачи подпр</w:t>
            </w:r>
            <w:r w:rsidRPr="00BC7382">
              <w:rPr>
                <w:rFonts w:ascii="Arial" w:hAnsi="Arial" w:cs="Arial"/>
                <w:lang w:eastAsia="ru-RU"/>
              </w:rPr>
              <w:t>о</w:t>
            </w:r>
            <w:r w:rsidRPr="00BC7382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Цель: </w:t>
            </w:r>
          </w:p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BC7382">
              <w:rPr>
                <w:rFonts w:ascii="Arial" w:hAnsi="Arial" w:cs="Arial"/>
                <w:lang w:eastAsia="ru-RU"/>
              </w:rPr>
              <w:t>а</w:t>
            </w:r>
            <w:r w:rsidRPr="00BC7382">
              <w:rPr>
                <w:rFonts w:ascii="Arial" w:hAnsi="Arial" w:cs="Arial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BC7382">
              <w:rPr>
                <w:rFonts w:ascii="Arial" w:hAnsi="Arial" w:cs="Arial"/>
                <w:lang w:eastAsia="ru-RU"/>
              </w:rPr>
              <w:t>к</w:t>
            </w:r>
            <w:r w:rsidRPr="00BC7382">
              <w:rPr>
                <w:rFonts w:ascii="Arial" w:hAnsi="Arial" w:cs="Arial"/>
                <w:lang w:eastAsia="ru-RU"/>
              </w:rPr>
              <w:t>же лицам из их числа.</w:t>
            </w:r>
          </w:p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Задачи:</w:t>
            </w:r>
          </w:p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создать условия, отвечающие современным треб</w:t>
            </w:r>
            <w:r w:rsidRPr="00BC7382">
              <w:rPr>
                <w:rFonts w:ascii="Arial" w:hAnsi="Arial" w:cs="Arial"/>
                <w:lang w:eastAsia="ru-RU"/>
              </w:rPr>
              <w:t>о</w:t>
            </w:r>
            <w:r w:rsidRPr="00BC7382">
              <w:rPr>
                <w:rFonts w:ascii="Arial" w:hAnsi="Arial" w:cs="Arial"/>
                <w:lang w:eastAsia="ru-RU"/>
              </w:rPr>
              <w:t>ваниям для содержания и воспитания детей-сирот и детей, оставшихся без попечения родителей, пр</w:t>
            </w:r>
            <w:r w:rsidRPr="00BC7382">
              <w:rPr>
                <w:rFonts w:ascii="Arial" w:hAnsi="Arial" w:cs="Arial"/>
                <w:lang w:eastAsia="ru-RU"/>
              </w:rPr>
              <w:t>о</w:t>
            </w:r>
            <w:r w:rsidRPr="00BC7382">
              <w:rPr>
                <w:rFonts w:ascii="Arial" w:hAnsi="Arial" w:cs="Arial"/>
                <w:lang w:eastAsia="ru-RU"/>
              </w:rPr>
              <w:t>живающих в образовательных учреждениях;</w:t>
            </w:r>
          </w:p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обеспечить реализацию мероприятий, направле</w:t>
            </w:r>
            <w:r w:rsidRPr="00BC7382">
              <w:rPr>
                <w:rFonts w:ascii="Arial" w:hAnsi="Arial" w:cs="Arial"/>
                <w:lang w:eastAsia="ru-RU"/>
              </w:rPr>
              <w:t>н</w:t>
            </w:r>
            <w:r w:rsidRPr="00BC7382">
              <w:rPr>
                <w:rFonts w:ascii="Arial" w:hAnsi="Arial" w:cs="Arial"/>
                <w:lang w:eastAsia="ru-RU"/>
              </w:rPr>
              <w:t xml:space="preserve">ных на </w:t>
            </w:r>
            <w:r w:rsidRPr="00BC7382">
              <w:rPr>
                <w:rFonts w:ascii="Arial" w:hAnsi="Arial" w:cs="Arial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BC7382" w:rsidRPr="00BC7382" w:rsidRDefault="00BC7382" w:rsidP="00BC7382">
            <w:pPr>
              <w:suppressAutoHyphens w:val="0"/>
              <w:ind w:left="33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BC7382">
              <w:rPr>
                <w:rFonts w:ascii="Arial" w:hAnsi="Arial" w:cs="Arial"/>
                <w:lang w:eastAsia="ru-RU"/>
              </w:rPr>
              <w:t>и</w:t>
            </w:r>
            <w:r w:rsidRPr="00BC7382">
              <w:rPr>
                <w:rFonts w:ascii="Arial" w:hAnsi="Arial" w:cs="Arial"/>
                <w:lang w:eastAsia="ru-RU"/>
              </w:rPr>
              <w:t xml:space="preserve">цам из их числа </w:t>
            </w:r>
          </w:p>
        </w:tc>
      </w:tr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Целевые индикаторы по</w:t>
            </w:r>
            <w:r w:rsidRPr="00BC7382">
              <w:rPr>
                <w:rFonts w:ascii="Arial" w:hAnsi="Arial" w:cs="Arial"/>
                <w:lang w:eastAsia="ru-RU"/>
              </w:rPr>
              <w:t>д</w:t>
            </w:r>
            <w:r w:rsidRPr="00BC7382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BC7382" w:rsidRPr="00BC7382" w:rsidTr="007C64AB">
        <w:trPr>
          <w:cantSplit/>
          <w:trHeight w:val="720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Сроки реализации подпр</w:t>
            </w:r>
            <w:r w:rsidRPr="00BC7382">
              <w:rPr>
                <w:rFonts w:ascii="Arial" w:hAnsi="Arial" w:cs="Arial"/>
                <w:lang w:eastAsia="ru-RU"/>
              </w:rPr>
              <w:t>о</w:t>
            </w:r>
            <w:r w:rsidRPr="00BC7382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2014–2021 годы без деления на этапы</w:t>
            </w:r>
          </w:p>
        </w:tc>
      </w:tr>
      <w:tr w:rsidR="00BC7382" w:rsidRPr="00BC7382" w:rsidTr="007C64AB">
        <w:trPr>
          <w:cantSplit/>
          <w:trHeight w:val="4102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iCs/>
                <w:lang w:eastAsia="ru-RU"/>
              </w:rPr>
              <w:lastRenderedPageBreak/>
              <w:t>Объемы и источники ф</w:t>
            </w:r>
            <w:r w:rsidRPr="00BC7382">
              <w:rPr>
                <w:rFonts w:ascii="Arial" w:hAnsi="Arial" w:cs="Arial"/>
                <w:iCs/>
                <w:lang w:eastAsia="ru-RU"/>
              </w:rPr>
              <w:t>и</w:t>
            </w:r>
            <w:r w:rsidRPr="00BC7382">
              <w:rPr>
                <w:rFonts w:ascii="Arial" w:hAnsi="Arial" w:cs="Arial"/>
                <w:iCs/>
                <w:lang w:eastAsia="ru-RU"/>
              </w:rPr>
              <w:t>нансирования подпр</w:t>
            </w:r>
            <w:r w:rsidRPr="00BC7382">
              <w:rPr>
                <w:rFonts w:ascii="Arial" w:hAnsi="Arial" w:cs="Arial"/>
                <w:iCs/>
                <w:lang w:eastAsia="ru-RU"/>
              </w:rPr>
              <w:t>о</w:t>
            </w:r>
            <w:r w:rsidRPr="00BC7382">
              <w:rPr>
                <w:rFonts w:ascii="Arial" w:hAnsi="Arial" w:cs="Arial"/>
                <w:iCs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Подпрограмма финансируется за счет средств ф</w:t>
            </w:r>
            <w:r w:rsidRPr="00BC7382">
              <w:rPr>
                <w:rFonts w:ascii="Arial" w:hAnsi="Arial" w:cs="Arial"/>
                <w:lang w:eastAsia="ru-RU"/>
              </w:rPr>
              <w:t>е</w:t>
            </w:r>
            <w:r w:rsidRPr="00BC7382">
              <w:rPr>
                <w:rFonts w:ascii="Arial" w:hAnsi="Arial" w:cs="Arial"/>
                <w:lang w:eastAsia="ru-RU"/>
              </w:rPr>
              <w:t>дерального и краевого бюджетов.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Объем финансирования подпрограммы составит 144 664,6 тыс. рублей, в том числе: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2014 год – 10 016,3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2015 год – 6 547,1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2016 год – 9 027,9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2017 год – 10 359,7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2018 год – 21 826,8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2019 год – 30 341,4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2020 год – 31 720,6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2021 год – 24 824,8 тыс. рублей.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за счет средств федерального бюджета составит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6 197,9 тыс. рублей, в </w:t>
            </w:r>
            <w:proofErr w:type="spellStart"/>
            <w:r w:rsidRPr="00BC7382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C7382">
              <w:rPr>
                <w:rFonts w:ascii="Arial" w:hAnsi="Arial" w:cs="Arial"/>
                <w:lang w:eastAsia="ru-RU"/>
              </w:rPr>
              <w:t>. по годам: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2014 год – 4 252,2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2015 год – 1 945,7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2016 год – 0,00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2017 год – 0,00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2018 год – 0,00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2019 год – 0,00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2020 год – 0,00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2020 год – 0,00 тыс. рублей.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за счет сре</w:t>
            </w:r>
            <w:proofErr w:type="gramStart"/>
            <w:r w:rsidRPr="00BC7382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BC7382">
              <w:rPr>
                <w:rFonts w:ascii="Arial" w:hAnsi="Arial" w:cs="Arial"/>
                <w:lang w:eastAsia="ru-RU"/>
              </w:rPr>
              <w:t xml:space="preserve">аевого бюджета составит 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 xml:space="preserve">138 466,7 тыс. рублей, в </w:t>
            </w:r>
            <w:proofErr w:type="spellStart"/>
            <w:r w:rsidRPr="00BC7382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C7382">
              <w:rPr>
                <w:rFonts w:ascii="Arial" w:hAnsi="Arial" w:cs="Arial"/>
                <w:lang w:eastAsia="ru-RU"/>
              </w:rPr>
              <w:t>. по годам: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2014 год – 5 764,1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2015 год – 4 601,4 тыс. рублей;</w:t>
            </w:r>
          </w:p>
          <w:p w:rsidR="00BC7382" w:rsidRPr="00BC7382" w:rsidRDefault="00BC7382" w:rsidP="00BC738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2016 год – 9 027,9 тыс. рублей;</w:t>
            </w:r>
          </w:p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2017 год – 10 359,7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2018 год – 21 826,8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2019 год – 30 341,4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2020 год – 31 720,6 тыс. рублей;</w:t>
            </w:r>
          </w:p>
          <w:p w:rsidR="00BC7382" w:rsidRPr="00BC7382" w:rsidRDefault="00BC7382" w:rsidP="00BC7382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lang w:eastAsia="ru-RU"/>
              </w:rPr>
              <w:t>2021 год – 24 824,8 тыс. рублей.</w:t>
            </w:r>
          </w:p>
        </w:tc>
      </w:tr>
      <w:tr w:rsidR="00BC7382" w:rsidRPr="00BC7382" w:rsidTr="007C64AB">
        <w:trPr>
          <w:cantSplit/>
          <w:trHeight w:val="1408"/>
        </w:trPr>
        <w:tc>
          <w:tcPr>
            <w:tcW w:w="173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iCs/>
                <w:lang w:eastAsia="ru-RU"/>
              </w:rPr>
            </w:pPr>
            <w:r w:rsidRPr="00BC7382">
              <w:rPr>
                <w:rFonts w:ascii="Arial" w:hAnsi="Arial" w:cs="Arial"/>
                <w:iCs/>
                <w:lang w:eastAsia="ru-RU"/>
              </w:rPr>
              <w:t xml:space="preserve">Система организации </w:t>
            </w:r>
            <w:proofErr w:type="gramStart"/>
            <w:r w:rsidRPr="00BC7382">
              <w:rPr>
                <w:rFonts w:ascii="Arial" w:hAnsi="Arial" w:cs="Arial"/>
                <w:iCs/>
                <w:lang w:eastAsia="ru-RU"/>
              </w:rPr>
              <w:t>ко</w:t>
            </w:r>
            <w:r w:rsidRPr="00BC7382">
              <w:rPr>
                <w:rFonts w:ascii="Arial" w:hAnsi="Arial" w:cs="Arial"/>
                <w:iCs/>
                <w:lang w:eastAsia="ru-RU"/>
              </w:rPr>
              <w:t>н</w:t>
            </w:r>
            <w:r w:rsidRPr="00BC7382">
              <w:rPr>
                <w:rFonts w:ascii="Arial" w:hAnsi="Arial" w:cs="Arial"/>
                <w:iCs/>
                <w:lang w:eastAsia="ru-RU"/>
              </w:rPr>
              <w:t>троля за</w:t>
            </w:r>
            <w:proofErr w:type="gramEnd"/>
            <w:r w:rsidRPr="00BC7382">
              <w:rPr>
                <w:rFonts w:ascii="Arial" w:hAnsi="Arial" w:cs="Arial"/>
                <w:iCs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BC7382">
              <w:rPr>
                <w:rFonts w:ascii="Arial" w:hAnsi="Arial" w:cs="Arial"/>
                <w:color w:val="000000"/>
                <w:lang w:eastAsia="ru-RU"/>
              </w:rPr>
              <w:t>Управление образования администрации Ермако</w:t>
            </w:r>
            <w:r w:rsidRPr="00BC738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BC7382">
              <w:rPr>
                <w:rFonts w:ascii="Arial" w:hAnsi="Arial" w:cs="Arial"/>
                <w:color w:val="000000"/>
                <w:lang w:eastAsia="ru-RU"/>
              </w:rPr>
              <w:t>ского района;</w:t>
            </w:r>
          </w:p>
          <w:p w:rsidR="00BC7382" w:rsidRPr="00BC7382" w:rsidRDefault="00BC7382" w:rsidP="00BC7382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BC7382">
              <w:rPr>
                <w:rFonts w:ascii="Arial" w:hAnsi="Arial" w:cs="Arial"/>
                <w:color w:val="000000"/>
                <w:lang w:eastAsia="ru-RU"/>
              </w:rPr>
              <w:t>Финансовое управление администрации Ермаковск</w:t>
            </w:r>
            <w:r w:rsidRPr="00BC738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BC7382">
              <w:rPr>
                <w:rFonts w:ascii="Arial" w:hAnsi="Arial" w:cs="Arial"/>
                <w:color w:val="000000"/>
                <w:lang w:eastAsia="ru-RU"/>
              </w:rPr>
              <w:t>го района</w:t>
            </w:r>
          </w:p>
        </w:tc>
      </w:tr>
    </w:tbl>
    <w:p w:rsidR="00BC7382" w:rsidRPr="00BC7382" w:rsidRDefault="00BC7382" w:rsidP="00BC7382">
      <w:pPr>
        <w:suppressAutoHyphens w:val="0"/>
        <w:jc w:val="both"/>
        <w:rPr>
          <w:rFonts w:ascii="Arial" w:hAnsi="Arial" w:cs="Arial"/>
          <w:lang w:eastAsia="ru-RU"/>
        </w:rPr>
      </w:pP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b/>
          <w:lang w:eastAsia="ru-RU"/>
        </w:rPr>
      </w:pPr>
      <w:r w:rsidRPr="00BC7382">
        <w:rPr>
          <w:rFonts w:ascii="Arial" w:hAnsi="Arial" w:cs="Arial"/>
          <w:b/>
          <w:lang w:eastAsia="ru-RU"/>
        </w:rPr>
        <w:t>2. Основные разделы подпрограммы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На 01.01.2018 на учете в Ермаковском районе 220 детей-сирот и детей, оставшихся без попечения родителей, из них на воспитании в семьях, </w:t>
      </w:r>
      <w:r w:rsidRPr="00BC7382">
        <w:rPr>
          <w:rFonts w:ascii="Arial" w:hAnsi="Arial" w:cs="Arial"/>
          <w:bCs/>
          <w:lang w:eastAsia="ru-RU"/>
        </w:rPr>
        <w:t xml:space="preserve">под опекой (попечительством) и </w:t>
      </w:r>
      <w:r w:rsidRPr="00BC7382">
        <w:rPr>
          <w:rFonts w:ascii="Arial" w:hAnsi="Arial" w:cs="Arial"/>
          <w:lang w:eastAsia="ru-RU"/>
        </w:rPr>
        <w:t>в приемных семьях – 193 ребенка.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BC7382">
        <w:rPr>
          <w:rFonts w:ascii="Arial" w:hAnsi="Arial" w:cs="Arial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BC7382">
        <w:rPr>
          <w:rFonts w:ascii="Arial" w:hAnsi="Arial" w:cs="Arial"/>
          <w:lang w:eastAsia="ru-RU"/>
        </w:rPr>
        <w:t xml:space="preserve"> Формой опеки, которой отд</w:t>
      </w:r>
      <w:r w:rsidRPr="00BC7382">
        <w:rPr>
          <w:rFonts w:ascii="Arial" w:hAnsi="Arial" w:cs="Arial"/>
          <w:lang w:eastAsia="ru-RU"/>
        </w:rPr>
        <w:t>а</w:t>
      </w:r>
      <w:r w:rsidRPr="00BC7382">
        <w:rPr>
          <w:rFonts w:ascii="Arial" w:hAnsi="Arial" w:cs="Arial"/>
          <w:lang w:eastAsia="ru-RU"/>
        </w:rPr>
        <w:t xml:space="preserve">ется в настоящее время предпочтение гражданами, является приемная семья. В </w:t>
      </w:r>
      <w:r w:rsidRPr="00BC7382">
        <w:rPr>
          <w:rFonts w:ascii="Arial" w:hAnsi="Arial" w:cs="Arial"/>
          <w:lang w:eastAsia="ru-RU"/>
        </w:rPr>
        <w:lastRenderedPageBreak/>
        <w:t>основном в семьи принимаются дети дошкольного или младшего школьного во</w:t>
      </w:r>
      <w:r w:rsidRPr="00BC7382">
        <w:rPr>
          <w:rFonts w:ascii="Arial" w:hAnsi="Arial" w:cs="Arial"/>
          <w:lang w:eastAsia="ru-RU"/>
        </w:rPr>
        <w:t>з</w:t>
      </w:r>
      <w:r w:rsidRPr="00BC7382">
        <w:rPr>
          <w:rFonts w:ascii="Arial" w:hAnsi="Arial" w:cs="Arial"/>
          <w:lang w:eastAsia="ru-RU"/>
        </w:rPr>
        <w:t>раста, не имеющие значительные отклонения в здоровье.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BC7382">
        <w:rPr>
          <w:rFonts w:ascii="Arial" w:hAnsi="Arial" w:cs="Arial"/>
          <w:lang w:eastAsia="ru-RU"/>
        </w:rPr>
        <w:t>в</w:t>
      </w:r>
      <w:r w:rsidRPr="00BC7382">
        <w:rPr>
          <w:rFonts w:ascii="Arial" w:hAnsi="Arial" w:cs="Arial"/>
          <w:lang w:eastAsia="ru-RU"/>
        </w:rPr>
        <w:t>шихся без попечения родителей «Ермаковский детский дом», на 01.01.2018 год на воспитании в учреждении находится 27 детей (в 2017 г. – 49, в 2016 – 45, в 2015 г. – 64). Учреждения решают задачи не только содержания и воспитания детей, но и устройства детей на семейные формы воспитания.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Другим проблемным моментом остается недостаточное </w:t>
      </w:r>
      <w:proofErr w:type="spellStart"/>
      <w:r w:rsidRPr="00BC7382">
        <w:rPr>
          <w:rFonts w:ascii="Arial" w:hAnsi="Arial" w:cs="Arial"/>
          <w:lang w:eastAsia="ru-RU"/>
        </w:rPr>
        <w:t>постинтернатное</w:t>
      </w:r>
      <w:proofErr w:type="spellEnd"/>
      <w:r w:rsidRPr="00BC7382">
        <w:rPr>
          <w:rFonts w:ascii="Arial" w:hAnsi="Arial" w:cs="Arial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BC7382" w:rsidRPr="00BC7382" w:rsidRDefault="00BC7382" w:rsidP="00BC738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 w:val="0"/>
          <w:lang w:eastAsia="ru-RU"/>
        </w:rPr>
      </w:pPr>
      <w:r w:rsidRPr="00BC7382">
        <w:rPr>
          <w:rFonts w:ascii="Arial" w:hAnsi="Arial" w:cs="Arial"/>
          <w:snapToGrid w:val="0"/>
          <w:lang w:eastAsia="ru-RU"/>
        </w:rPr>
        <w:t>Разработка данной подпрограммы обусловлена необходимостью разреш</w:t>
      </w:r>
      <w:r w:rsidRPr="00BC7382">
        <w:rPr>
          <w:rFonts w:ascii="Arial" w:hAnsi="Arial" w:cs="Arial"/>
          <w:snapToGrid w:val="0"/>
          <w:lang w:eastAsia="ru-RU"/>
        </w:rPr>
        <w:t>е</w:t>
      </w:r>
      <w:r w:rsidRPr="00BC7382">
        <w:rPr>
          <w:rFonts w:ascii="Arial" w:hAnsi="Arial" w:cs="Arial"/>
          <w:snapToGrid w:val="0"/>
          <w:lang w:eastAsia="ru-RU"/>
        </w:rPr>
        <w:t>ния вышеперечисленных проблем с целью реализации приоритетного права ка</w:t>
      </w:r>
      <w:r w:rsidRPr="00BC7382">
        <w:rPr>
          <w:rFonts w:ascii="Arial" w:hAnsi="Arial" w:cs="Arial"/>
          <w:snapToGrid w:val="0"/>
          <w:lang w:eastAsia="ru-RU"/>
        </w:rPr>
        <w:t>ж</w:t>
      </w:r>
      <w:r w:rsidRPr="00BC7382">
        <w:rPr>
          <w:rFonts w:ascii="Arial" w:hAnsi="Arial" w:cs="Arial"/>
          <w:snapToGrid w:val="0"/>
          <w:lang w:eastAsia="ru-RU"/>
        </w:rPr>
        <w:t>дого ребенка жить и воспитываться в семье, упорядочить соблюдение мер соц</w:t>
      </w:r>
      <w:r w:rsidRPr="00BC7382">
        <w:rPr>
          <w:rFonts w:ascii="Arial" w:hAnsi="Arial" w:cs="Arial"/>
          <w:snapToGrid w:val="0"/>
          <w:lang w:eastAsia="ru-RU"/>
        </w:rPr>
        <w:t>и</w:t>
      </w:r>
      <w:r w:rsidRPr="00BC7382">
        <w:rPr>
          <w:rFonts w:ascii="Arial" w:hAnsi="Arial" w:cs="Arial"/>
          <w:snapToGrid w:val="0"/>
          <w:lang w:eastAsia="ru-RU"/>
        </w:rPr>
        <w:t>альной поддержки детей-сирот и детей, оставшихся без попечения родителей.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2.2. Основная цель, задачи и сроки выполнения подпрограммы, целевые индикаторы.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Цель: развитие семейных форм воспитания детей-сирот и детей, оставши</w:t>
      </w:r>
      <w:r w:rsidRPr="00BC7382">
        <w:rPr>
          <w:rFonts w:ascii="Arial" w:hAnsi="Arial" w:cs="Arial"/>
          <w:lang w:eastAsia="ru-RU"/>
        </w:rPr>
        <w:t>х</w:t>
      </w:r>
      <w:r w:rsidRPr="00BC7382">
        <w:rPr>
          <w:rFonts w:ascii="Arial" w:hAnsi="Arial" w:cs="Arial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Задачи: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1. создать условия, отвечающие современным требованиям для содерж</w:t>
      </w:r>
      <w:r w:rsidRPr="00BC7382">
        <w:rPr>
          <w:rFonts w:ascii="Arial" w:hAnsi="Arial" w:cs="Arial"/>
          <w:lang w:eastAsia="ru-RU"/>
        </w:rPr>
        <w:t>а</w:t>
      </w:r>
      <w:r w:rsidRPr="00BC7382">
        <w:rPr>
          <w:rFonts w:ascii="Arial" w:hAnsi="Arial" w:cs="Arial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2. обеспечить реализацию мероприятий, направленных на </w:t>
      </w:r>
      <w:r w:rsidRPr="00BC7382">
        <w:rPr>
          <w:rFonts w:ascii="Arial" w:hAnsi="Arial" w:cs="Arial"/>
          <w:shd w:val="clear" w:color="auto" w:fill="FFFFFF"/>
          <w:lang w:eastAsia="ru-RU"/>
        </w:rPr>
        <w:t>развитие в Е</w:t>
      </w:r>
      <w:r w:rsidRPr="00BC7382">
        <w:rPr>
          <w:rFonts w:ascii="Arial" w:hAnsi="Arial" w:cs="Arial"/>
          <w:shd w:val="clear" w:color="auto" w:fill="FFFFFF"/>
          <w:lang w:eastAsia="ru-RU"/>
        </w:rPr>
        <w:t>р</w:t>
      </w:r>
      <w:r w:rsidRPr="00BC7382">
        <w:rPr>
          <w:rFonts w:ascii="Arial" w:hAnsi="Arial" w:cs="Arial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Срок выполнения подпрограммы: 2014-2021 годы.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2.3. Механизм реализации подпрограммы.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C7382" w:rsidRPr="00BC7382" w:rsidRDefault="00BC7382" w:rsidP="00BC738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eastAsia="Calibri" w:hAnsi="Arial" w:cs="Arial"/>
          <w:lang w:eastAsia="en-US"/>
        </w:rPr>
        <w:t>Реализация подпрограммы осуществляется Управлением образования а</w:t>
      </w:r>
      <w:r w:rsidRPr="00BC7382">
        <w:rPr>
          <w:rFonts w:ascii="Arial" w:eastAsia="Calibri" w:hAnsi="Arial" w:cs="Arial"/>
          <w:lang w:eastAsia="en-US"/>
        </w:rPr>
        <w:t>д</w:t>
      </w:r>
      <w:r w:rsidRPr="00BC7382">
        <w:rPr>
          <w:rFonts w:ascii="Arial" w:eastAsia="Calibri" w:hAnsi="Arial" w:cs="Arial"/>
          <w:lang w:eastAsia="en-US"/>
        </w:rPr>
        <w:t xml:space="preserve">министрации Ермаковского района в соответствии с </w:t>
      </w:r>
      <w:r w:rsidRPr="00BC7382">
        <w:rPr>
          <w:rFonts w:ascii="Arial" w:hAnsi="Arial" w:cs="Arial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BC7382">
        <w:rPr>
          <w:rFonts w:ascii="Arial" w:hAnsi="Arial" w:cs="Arial"/>
          <w:lang w:eastAsia="ru-RU"/>
        </w:rPr>
        <w:t>и</w:t>
      </w:r>
      <w:r w:rsidRPr="00BC7382">
        <w:rPr>
          <w:rFonts w:ascii="Arial" w:hAnsi="Arial" w:cs="Arial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BC7382">
        <w:rPr>
          <w:rFonts w:ascii="Arial" w:hAnsi="Arial" w:cs="Arial"/>
          <w:lang w:eastAsia="ru-RU"/>
        </w:rPr>
        <w:t>о</w:t>
      </w:r>
      <w:r w:rsidRPr="00BC7382">
        <w:rPr>
          <w:rFonts w:ascii="Arial" w:hAnsi="Arial" w:cs="Arial"/>
          <w:lang w:eastAsia="ru-RU"/>
        </w:rPr>
        <w:t>шении несовершеннолетних».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2.4. Управление подпрограммой и </w:t>
      </w:r>
      <w:proofErr w:type="gramStart"/>
      <w:r w:rsidRPr="00BC7382">
        <w:rPr>
          <w:rFonts w:ascii="Arial" w:hAnsi="Arial" w:cs="Arial"/>
          <w:lang w:eastAsia="ru-RU"/>
        </w:rPr>
        <w:t>контроль за</w:t>
      </w:r>
      <w:proofErr w:type="gramEnd"/>
      <w:r w:rsidRPr="00BC7382">
        <w:rPr>
          <w:rFonts w:ascii="Arial" w:hAnsi="Arial" w:cs="Arial"/>
          <w:lang w:eastAsia="ru-RU"/>
        </w:rPr>
        <w:t xml:space="preserve"> ходом ее выполнения.</w:t>
      </w:r>
    </w:p>
    <w:p w:rsidR="00BC7382" w:rsidRPr="00BC7382" w:rsidRDefault="00BC7382" w:rsidP="00BC738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C7382">
        <w:rPr>
          <w:rFonts w:ascii="Arial" w:eastAsia="Calibri" w:hAnsi="Arial" w:cs="Arial"/>
          <w:lang w:eastAsia="en-US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BC7382">
        <w:rPr>
          <w:rFonts w:ascii="Arial" w:eastAsia="Calibri" w:hAnsi="Arial" w:cs="Arial"/>
          <w:lang w:eastAsia="en-US"/>
        </w:rPr>
        <w:t>т</w:t>
      </w:r>
      <w:r w:rsidRPr="00BC7382">
        <w:rPr>
          <w:rFonts w:ascii="Arial" w:eastAsia="Calibri" w:hAnsi="Arial" w:cs="Arial"/>
          <w:lang w:eastAsia="en-US"/>
        </w:rPr>
        <w:t>ветственность за ее выполнение и целевое использование средств.</w:t>
      </w:r>
    </w:p>
    <w:p w:rsidR="00BC7382" w:rsidRPr="00BC7382" w:rsidRDefault="00BC7382" w:rsidP="00BC738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C7382">
        <w:rPr>
          <w:rFonts w:ascii="Arial" w:eastAsia="Calibri" w:hAnsi="Arial" w:cs="Arial"/>
          <w:lang w:eastAsia="en-US"/>
        </w:rPr>
        <w:t>Финансирование мероприятий подпрограммы осуществляется за счет сре</w:t>
      </w:r>
      <w:proofErr w:type="gramStart"/>
      <w:r w:rsidRPr="00BC7382">
        <w:rPr>
          <w:rFonts w:ascii="Arial" w:eastAsia="Calibri" w:hAnsi="Arial" w:cs="Arial"/>
          <w:lang w:eastAsia="en-US"/>
        </w:rPr>
        <w:t>дств кр</w:t>
      </w:r>
      <w:proofErr w:type="gramEnd"/>
      <w:r w:rsidRPr="00BC7382">
        <w:rPr>
          <w:rFonts w:ascii="Arial" w:eastAsia="Calibri" w:hAnsi="Arial" w:cs="Arial"/>
          <w:lang w:eastAsia="en-US"/>
        </w:rPr>
        <w:t>аевого и федерального бюджетов.</w:t>
      </w:r>
    </w:p>
    <w:p w:rsidR="00BC7382" w:rsidRPr="00BC7382" w:rsidRDefault="00BC7382" w:rsidP="00BC738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C7382">
        <w:rPr>
          <w:rFonts w:ascii="Arial" w:hAnsi="Arial" w:cs="Arial"/>
          <w:lang w:eastAsia="ru-RU"/>
        </w:rPr>
        <w:t>Контроль за</w:t>
      </w:r>
      <w:proofErr w:type="gramEnd"/>
      <w:r w:rsidRPr="00BC7382">
        <w:rPr>
          <w:rFonts w:ascii="Arial" w:hAnsi="Arial" w:cs="Arial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Управление образования представляет отчет о реализации подпрограммы в отдел планирования и экономического развития администрации Ермаковского </w:t>
      </w:r>
      <w:r w:rsidRPr="00BC7382">
        <w:rPr>
          <w:rFonts w:ascii="Arial" w:hAnsi="Arial" w:cs="Arial"/>
          <w:lang w:eastAsia="ru-RU"/>
        </w:rPr>
        <w:lastRenderedPageBreak/>
        <w:t>района и финансовое управление администрации Ермаковского района ежеква</w:t>
      </w:r>
      <w:r w:rsidRPr="00BC7382">
        <w:rPr>
          <w:rFonts w:ascii="Arial" w:hAnsi="Arial" w:cs="Arial"/>
          <w:lang w:eastAsia="ru-RU"/>
        </w:rPr>
        <w:t>р</w:t>
      </w:r>
      <w:r w:rsidRPr="00BC7382">
        <w:rPr>
          <w:rFonts w:ascii="Arial" w:hAnsi="Arial" w:cs="Arial"/>
          <w:lang w:eastAsia="ru-RU"/>
        </w:rPr>
        <w:t xml:space="preserve">тально не позднее 10 числа второго месяца, следующего </w:t>
      </w:r>
      <w:proofErr w:type="gramStart"/>
      <w:r w:rsidRPr="00BC7382">
        <w:rPr>
          <w:rFonts w:ascii="Arial" w:hAnsi="Arial" w:cs="Arial"/>
          <w:lang w:eastAsia="ru-RU"/>
        </w:rPr>
        <w:t>за</w:t>
      </w:r>
      <w:proofErr w:type="gramEnd"/>
      <w:r w:rsidRPr="00BC7382">
        <w:rPr>
          <w:rFonts w:ascii="Arial" w:hAnsi="Arial" w:cs="Arial"/>
          <w:lang w:eastAsia="ru-RU"/>
        </w:rPr>
        <w:t xml:space="preserve"> отчетным. 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BC7382">
        <w:rPr>
          <w:rFonts w:ascii="Arial" w:hAnsi="Arial" w:cs="Arial"/>
          <w:lang w:eastAsia="ru-RU"/>
        </w:rPr>
        <w:t>у</w:t>
      </w:r>
      <w:r w:rsidRPr="00BC7382">
        <w:rPr>
          <w:rFonts w:ascii="Arial" w:hAnsi="Arial" w:cs="Arial"/>
          <w:lang w:eastAsia="ru-RU"/>
        </w:rPr>
        <w:t>ченной и согласованной с соисполнителями на бумажных носителях и в электро</w:t>
      </w:r>
      <w:r w:rsidRPr="00BC7382">
        <w:rPr>
          <w:rFonts w:ascii="Arial" w:hAnsi="Arial" w:cs="Arial"/>
          <w:lang w:eastAsia="ru-RU"/>
        </w:rPr>
        <w:t>н</w:t>
      </w:r>
      <w:r w:rsidRPr="00BC7382">
        <w:rPr>
          <w:rFonts w:ascii="Arial" w:hAnsi="Arial" w:cs="Arial"/>
          <w:lang w:eastAsia="ru-RU"/>
        </w:rPr>
        <w:t>ном виде, представляется в отдел планирования экономического развития адм</w:t>
      </w:r>
      <w:r w:rsidRPr="00BC7382">
        <w:rPr>
          <w:rFonts w:ascii="Arial" w:hAnsi="Arial" w:cs="Arial"/>
          <w:lang w:eastAsia="ru-RU"/>
        </w:rPr>
        <w:t>и</w:t>
      </w:r>
      <w:r w:rsidRPr="00BC7382">
        <w:rPr>
          <w:rFonts w:ascii="Arial" w:hAnsi="Arial" w:cs="Arial"/>
          <w:lang w:eastAsia="ru-RU"/>
        </w:rPr>
        <w:t>нистрации Ермаковского района и финансовое управление администрации Ерм</w:t>
      </w:r>
      <w:r w:rsidRPr="00BC7382">
        <w:rPr>
          <w:rFonts w:ascii="Arial" w:hAnsi="Arial" w:cs="Arial"/>
          <w:lang w:eastAsia="ru-RU"/>
        </w:rPr>
        <w:t>а</w:t>
      </w:r>
      <w:r w:rsidRPr="00BC7382">
        <w:rPr>
          <w:rFonts w:ascii="Arial" w:hAnsi="Arial" w:cs="Arial"/>
          <w:lang w:eastAsia="ru-RU"/>
        </w:rPr>
        <w:t xml:space="preserve">ковского района до 1 марта текущего года, следующего </w:t>
      </w:r>
      <w:proofErr w:type="gramStart"/>
      <w:r w:rsidRPr="00BC7382">
        <w:rPr>
          <w:rFonts w:ascii="Arial" w:hAnsi="Arial" w:cs="Arial"/>
          <w:lang w:eastAsia="ru-RU"/>
        </w:rPr>
        <w:t>за</w:t>
      </w:r>
      <w:proofErr w:type="gramEnd"/>
      <w:r w:rsidRPr="00BC7382">
        <w:rPr>
          <w:rFonts w:ascii="Arial" w:hAnsi="Arial" w:cs="Arial"/>
          <w:lang w:eastAsia="ru-RU"/>
        </w:rPr>
        <w:t xml:space="preserve"> отчетным. 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2.5. Оценка социально-экономической эффективности.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eastAsia="Calibri" w:hAnsi="Arial" w:cs="Arial"/>
          <w:lang w:eastAsia="en-US"/>
        </w:rPr>
      </w:pPr>
      <w:r w:rsidRPr="00BC7382">
        <w:rPr>
          <w:rFonts w:ascii="Arial" w:hAnsi="Arial" w:cs="Arial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BC7382">
        <w:rPr>
          <w:rFonts w:ascii="Arial" w:eastAsia="Calibri" w:hAnsi="Arial" w:cs="Arial"/>
          <w:lang w:eastAsia="en-US"/>
        </w:rPr>
        <w:t>целевых индикаторов и показателей подпрограммы, а также мер</w:t>
      </w:r>
      <w:r w:rsidRPr="00BC7382">
        <w:rPr>
          <w:rFonts w:ascii="Arial" w:eastAsia="Calibri" w:hAnsi="Arial" w:cs="Arial"/>
          <w:lang w:eastAsia="en-US"/>
        </w:rPr>
        <w:t>о</w:t>
      </w:r>
      <w:r w:rsidRPr="00BC7382">
        <w:rPr>
          <w:rFonts w:ascii="Arial" w:eastAsia="Calibri" w:hAnsi="Arial" w:cs="Arial"/>
          <w:lang w:eastAsia="en-US"/>
        </w:rPr>
        <w:t>приятий в установленные сроки.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Основные критерии социальной эффективности подпрограммы: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BC7382">
        <w:rPr>
          <w:rFonts w:ascii="Arial" w:hAnsi="Arial" w:cs="Arial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BC7382">
        <w:rPr>
          <w:rFonts w:ascii="Arial" w:hAnsi="Arial" w:cs="Arial"/>
          <w:lang w:eastAsia="ru-RU"/>
        </w:rPr>
        <w:t>о</w:t>
      </w:r>
      <w:r w:rsidRPr="00BC7382">
        <w:rPr>
          <w:rFonts w:ascii="Arial" w:hAnsi="Arial" w:cs="Arial"/>
          <w:lang w:eastAsia="ru-RU"/>
        </w:rPr>
        <w:t>мещения в соответствии с соглашением о предоставлении субсидий из фед</w:t>
      </w:r>
      <w:r w:rsidRPr="00BC7382">
        <w:rPr>
          <w:rFonts w:ascii="Arial" w:hAnsi="Arial" w:cs="Arial"/>
          <w:lang w:eastAsia="ru-RU"/>
        </w:rPr>
        <w:t>е</w:t>
      </w:r>
      <w:r w:rsidRPr="00BC7382">
        <w:rPr>
          <w:rFonts w:ascii="Arial" w:hAnsi="Arial" w:cs="Arial"/>
          <w:lang w:eastAsia="ru-RU"/>
        </w:rPr>
        <w:t>рального и краевого бюджета бюджету Ермаковского района (2018 г. – приобрет</w:t>
      </w:r>
      <w:r w:rsidRPr="00BC7382">
        <w:rPr>
          <w:rFonts w:ascii="Arial" w:hAnsi="Arial" w:cs="Arial"/>
          <w:lang w:eastAsia="ru-RU"/>
        </w:rPr>
        <w:t>е</w:t>
      </w:r>
      <w:r w:rsidRPr="00BC7382">
        <w:rPr>
          <w:rFonts w:ascii="Arial" w:hAnsi="Arial" w:cs="Arial"/>
          <w:lang w:eastAsia="ru-RU"/>
        </w:rPr>
        <w:t>но 16 квартир, 2017 г. – 8 квартир, 2016 г. – 7 квартир, 2015 г – 5 квартир);</w:t>
      </w:r>
      <w:proofErr w:type="gramEnd"/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BC7382">
        <w:rPr>
          <w:rFonts w:ascii="Arial" w:hAnsi="Arial" w:cs="Arial"/>
          <w:lang w:eastAsia="ru-RU"/>
        </w:rPr>
        <w:t>о</w:t>
      </w:r>
      <w:r w:rsidRPr="00BC7382">
        <w:rPr>
          <w:rFonts w:ascii="Arial" w:hAnsi="Arial" w:cs="Arial"/>
          <w:lang w:eastAsia="ru-RU"/>
        </w:rPr>
        <w:t>мещениями;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BC7382">
        <w:rPr>
          <w:rFonts w:ascii="Arial" w:hAnsi="Arial" w:cs="Arial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170 человек на 01.01.18 г., в возрасте от 14 лет до 23 лет и старше, обеспеченных жилыми помещениями за отчетный год, в общей численн</w:t>
      </w:r>
      <w:r w:rsidRPr="00BC7382">
        <w:rPr>
          <w:rFonts w:ascii="Arial" w:hAnsi="Arial" w:cs="Arial"/>
          <w:lang w:eastAsia="ru-RU"/>
        </w:rPr>
        <w:t>о</w:t>
      </w:r>
      <w:r w:rsidRPr="00BC7382">
        <w:rPr>
          <w:rFonts w:ascii="Arial" w:hAnsi="Arial" w:cs="Arial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BC7382">
        <w:rPr>
          <w:rFonts w:ascii="Arial" w:hAnsi="Arial" w:cs="Arial"/>
          <w:lang w:eastAsia="ru-RU"/>
        </w:rPr>
        <w:t xml:space="preserve"> получение жилого помещения.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2.6. Мероприятия подпрограммы.</w:t>
      </w:r>
    </w:p>
    <w:p w:rsidR="00BC7382" w:rsidRPr="00BC7382" w:rsidRDefault="00BC7382" w:rsidP="00BC738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2.7. Обоснование финансовых, материальных и трудовых затрат (ресур</w:t>
      </w:r>
      <w:r w:rsidRPr="00BC7382">
        <w:rPr>
          <w:rFonts w:ascii="Arial" w:hAnsi="Arial" w:cs="Arial"/>
          <w:lang w:eastAsia="ru-RU"/>
        </w:rPr>
        <w:t>с</w:t>
      </w:r>
      <w:r w:rsidRPr="00BC7382">
        <w:rPr>
          <w:rFonts w:ascii="Arial" w:hAnsi="Arial" w:cs="Arial"/>
          <w:lang w:eastAsia="ru-RU"/>
        </w:rPr>
        <w:t>ное обеспечение подпрограммы).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Подпрограмма финансируется за счет средств федерального и краевого бюджетов.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Объем финансирования подпрограммы составит 144 664,6 тыс. рублей, в том числе: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2014 год – 10 016,3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2015 год – 6 547,1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2016 год – 9 027,9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2017 год – 10 359,7 тыс. рублей;</w:t>
      </w:r>
    </w:p>
    <w:p w:rsidR="00BC7382" w:rsidRPr="00BC7382" w:rsidRDefault="00BC7382" w:rsidP="00BC7382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2018 год – 21 826,8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2019 год – 30 341,4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2020 год – 31 720,6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2021 год – 24 824,8 тыс. рублей.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за счет средств федерального бюджета составит 6 197,9 тыс. рублей, в </w:t>
      </w:r>
      <w:proofErr w:type="spellStart"/>
      <w:r w:rsidRPr="00BC7382">
        <w:rPr>
          <w:rFonts w:ascii="Arial" w:hAnsi="Arial" w:cs="Arial"/>
          <w:lang w:eastAsia="ru-RU"/>
        </w:rPr>
        <w:t>т.ч</w:t>
      </w:r>
      <w:proofErr w:type="spellEnd"/>
      <w:r w:rsidRPr="00BC7382">
        <w:rPr>
          <w:rFonts w:ascii="Arial" w:hAnsi="Arial" w:cs="Arial"/>
          <w:lang w:eastAsia="ru-RU"/>
        </w:rPr>
        <w:t>. по годам: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2014 год – 4 252,2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lastRenderedPageBreak/>
        <w:t>2015 год – 1 945,7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2016 год – 0,00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2017 год – 0,00 тыс. рублей;</w:t>
      </w:r>
    </w:p>
    <w:p w:rsidR="00BC7382" w:rsidRPr="00BC7382" w:rsidRDefault="00BC7382" w:rsidP="00BC7382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2018 год – 0,00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2019 год – 0,00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2020 год – 0,00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2020 год – 0,00 тыс. рублей.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за счет сре</w:t>
      </w:r>
      <w:proofErr w:type="gramStart"/>
      <w:r w:rsidRPr="00BC7382">
        <w:rPr>
          <w:rFonts w:ascii="Arial" w:hAnsi="Arial" w:cs="Arial"/>
          <w:lang w:eastAsia="ru-RU"/>
        </w:rPr>
        <w:t>дств кр</w:t>
      </w:r>
      <w:proofErr w:type="gramEnd"/>
      <w:r w:rsidRPr="00BC7382">
        <w:rPr>
          <w:rFonts w:ascii="Arial" w:hAnsi="Arial" w:cs="Arial"/>
          <w:lang w:eastAsia="ru-RU"/>
        </w:rPr>
        <w:t xml:space="preserve">аевого бюджета составит 138 466,7 тыс. рублей, в </w:t>
      </w:r>
      <w:proofErr w:type="spellStart"/>
      <w:r w:rsidRPr="00BC7382">
        <w:rPr>
          <w:rFonts w:ascii="Arial" w:hAnsi="Arial" w:cs="Arial"/>
          <w:lang w:eastAsia="ru-RU"/>
        </w:rPr>
        <w:t>т.ч</w:t>
      </w:r>
      <w:proofErr w:type="spellEnd"/>
      <w:r w:rsidRPr="00BC7382">
        <w:rPr>
          <w:rFonts w:ascii="Arial" w:hAnsi="Arial" w:cs="Arial"/>
          <w:lang w:eastAsia="ru-RU"/>
        </w:rPr>
        <w:t>. по годам: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2014 год – 5 764,1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2015 год – 4 601,4 тыс. рублей;</w:t>
      </w:r>
    </w:p>
    <w:p w:rsidR="00BC7382" w:rsidRPr="00BC7382" w:rsidRDefault="00BC7382" w:rsidP="00BC7382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2016 год – 9 027,9 тыс. рублей;</w:t>
      </w:r>
    </w:p>
    <w:p w:rsidR="00BC7382" w:rsidRPr="00BC7382" w:rsidRDefault="00BC7382" w:rsidP="00BC7382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2017 год – 10 359,7 тыс. рублей;</w:t>
      </w:r>
    </w:p>
    <w:p w:rsidR="00BC7382" w:rsidRPr="00BC7382" w:rsidRDefault="00BC7382" w:rsidP="00BC7382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2018 год – 21 826,8 тыс. рублей;</w:t>
      </w:r>
    </w:p>
    <w:p w:rsidR="00BC7382" w:rsidRPr="00BC7382" w:rsidRDefault="00BC7382" w:rsidP="00BC7382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2019 год – 30 341,4 тыс. рублей;</w:t>
      </w:r>
    </w:p>
    <w:p w:rsidR="00BC7382" w:rsidRPr="00BC7382" w:rsidRDefault="00BC7382" w:rsidP="00BC7382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2020 год – 31 720,6 тыс. рублей;</w:t>
      </w:r>
    </w:p>
    <w:p w:rsidR="00BC7382" w:rsidRPr="00BC7382" w:rsidRDefault="00BC7382" w:rsidP="00BC7382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2021 год – 24 824,8 тыс. рублей.</w:t>
      </w:r>
    </w:p>
    <w:p w:rsidR="00BC7382" w:rsidRPr="00BC7382" w:rsidRDefault="00BC7382" w:rsidP="00BC7382">
      <w:pPr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BC7382" w:rsidRPr="00BC7382" w:rsidRDefault="00BC7382" w:rsidP="00BC7382">
      <w:pPr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 xml:space="preserve">Руководитель управления образования </w:t>
      </w:r>
    </w:p>
    <w:p w:rsidR="00BC7382" w:rsidRPr="00BC7382" w:rsidRDefault="00BC7382" w:rsidP="00BC7382">
      <w:pPr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BC7382">
        <w:rPr>
          <w:rFonts w:ascii="Arial" w:hAnsi="Arial" w:cs="Arial"/>
          <w:lang w:eastAsia="ru-RU"/>
        </w:rPr>
        <w:t>администрации Ермаковского района                                                       И.В. Исакова</w:t>
      </w:r>
    </w:p>
    <w:p w:rsidR="00BC7382" w:rsidRDefault="00BC7382" w:rsidP="00BC738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BC7382" w:rsidSect="007C64A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7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1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подпрограмме 2 </w:t>
      </w:r>
      <w:r w:rsidRPr="007C64AB">
        <w:rPr>
          <w:rFonts w:ascii="Arial" w:hAnsi="Arial" w:cs="Arial"/>
          <w:b w:val="0"/>
          <w:sz w:val="24"/>
          <w:szCs w:val="24"/>
        </w:rPr>
        <w:t xml:space="preserve">«Господдержка детей </w:t>
      </w:r>
      <w:r>
        <w:rPr>
          <w:rFonts w:ascii="Arial" w:hAnsi="Arial" w:cs="Arial"/>
          <w:b w:val="0"/>
          <w:sz w:val="24"/>
          <w:szCs w:val="24"/>
        </w:rPr>
        <w:t>сирот,</w:t>
      </w:r>
    </w:p>
    <w:p w:rsidR="00BC7382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7C64AB">
        <w:rPr>
          <w:rFonts w:ascii="Arial" w:hAnsi="Arial" w:cs="Arial"/>
          <w:b w:val="0"/>
          <w:sz w:val="24"/>
          <w:szCs w:val="24"/>
        </w:rPr>
        <w:t>расширение практики применения семейных форм воспитания»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7C64AB" w:rsidRDefault="007C64AB" w:rsidP="007C64AB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C64AB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8"/>
        <w:gridCol w:w="1297"/>
        <w:gridCol w:w="1344"/>
        <w:gridCol w:w="178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7C64AB" w:rsidRPr="007C64AB" w:rsidTr="007C64AB">
        <w:trPr>
          <w:trHeight w:val="510"/>
        </w:trPr>
        <w:tc>
          <w:tcPr>
            <w:tcW w:w="13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C64AB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C64AB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16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Цель, целевые индикаторы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Единица измер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Вес пок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зателя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Источник и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формации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2012 год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7C64AB" w:rsidRPr="007C64AB" w:rsidTr="007C64AB">
        <w:trPr>
          <w:trHeight w:val="510"/>
        </w:trPr>
        <w:tc>
          <w:tcPr>
            <w:tcW w:w="13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510"/>
        </w:trPr>
        <w:tc>
          <w:tcPr>
            <w:tcW w:w="13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1335"/>
        </w:trPr>
        <w:tc>
          <w:tcPr>
            <w:tcW w:w="5000" w:type="pct"/>
            <w:gridSpan w:val="15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 xml:space="preserve">Цель: </w:t>
            </w:r>
            <w:r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ла</w:t>
            </w:r>
          </w:p>
        </w:tc>
      </w:tr>
      <w:tr w:rsidR="007C64AB" w:rsidRPr="007C64AB" w:rsidTr="007C64AB">
        <w:trPr>
          <w:trHeight w:val="1770"/>
        </w:trPr>
        <w:tc>
          <w:tcPr>
            <w:tcW w:w="13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16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C64AB">
              <w:rPr>
                <w:rFonts w:ascii="Arial" w:hAnsi="Arial" w:cs="Arial"/>
                <w:lang w:eastAsia="ru-RU"/>
              </w:rPr>
              <w:t>Доля детей, оставшихся без попечения 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дителей, - вс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го, в том числе переданных не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7C64AB">
              <w:rPr>
                <w:rFonts w:ascii="Arial" w:hAnsi="Arial" w:cs="Arial"/>
                <w:lang w:eastAsia="ru-RU"/>
              </w:rPr>
              <w:t>родственникам (в приемные семьи, на ус</w:t>
            </w:r>
            <w:r w:rsidRPr="007C64AB">
              <w:rPr>
                <w:rFonts w:ascii="Arial" w:hAnsi="Arial" w:cs="Arial"/>
                <w:lang w:eastAsia="ru-RU"/>
              </w:rPr>
              <w:t>ы</w:t>
            </w:r>
            <w:r w:rsidRPr="007C64AB">
              <w:rPr>
                <w:rFonts w:ascii="Arial" w:hAnsi="Arial" w:cs="Arial"/>
                <w:lang w:eastAsia="ru-RU"/>
              </w:rPr>
              <w:t>новление (уд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черение), под опеку (попеч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 xml:space="preserve">тельство), охваченных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другими фо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мами семейн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го устройства (семейные де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ские дома, п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тронатные 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мьи), наход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>щихся в гос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дарственных (муниципал</w:t>
            </w:r>
            <w:r w:rsidRPr="007C64AB">
              <w:rPr>
                <w:rFonts w:ascii="Arial" w:hAnsi="Arial" w:cs="Arial"/>
                <w:lang w:eastAsia="ru-RU"/>
              </w:rPr>
              <w:t>ь</w:t>
            </w:r>
            <w:r w:rsidRPr="007C64AB">
              <w:rPr>
                <w:rFonts w:ascii="Arial" w:hAnsi="Arial" w:cs="Arial"/>
                <w:lang w:eastAsia="ru-RU"/>
              </w:rPr>
              <w:t>ных) учрежд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Гос. стат. о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53,00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77,00</w:t>
            </w:r>
          </w:p>
        </w:tc>
      </w:tr>
      <w:tr w:rsidR="007C64AB" w:rsidRPr="007C64AB" w:rsidTr="007C64AB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116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Количество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тей-сирот,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тей, оставши</w:t>
            </w:r>
            <w:r w:rsidRPr="007C64AB">
              <w:rPr>
                <w:rFonts w:ascii="Arial" w:hAnsi="Arial" w:cs="Arial"/>
                <w:lang w:eastAsia="ru-RU"/>
              </w:rPr>
              <w:t>х</w:t>
            </w:r>
            <w:r w:rsidRPr="007C64AB">
              <w:rPr>
                <w:rFonts w:ascii="Arial" w:hAnsi="Arial" w:cs="Arial"/>
                <w:lang w:eastAsia="ru-RU"/>
              </w:rPr>
              <w:t>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родителей, а также лиц из их числа, кот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рым необход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мо приобрести жилые пом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щения в соо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ветствии с с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глашением о предоставл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нии субсидий из федеральн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го бюджета бюджету Ерм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ковского рай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Ведомстве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ная отче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7C64AB" w:rsidRPr="007C64AB" w:rsidTr="007C64AB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Численность детей-сирот, детей,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печения род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телей, а также лиц из их числа по состоянию на начало ф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нансового года, имеющих и не реализовавших своевременно право на обе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печение жил</w:t>
            </w:r>
            <w:r w:rsidRPr="007C64AB">
              <w:rPr>
                <w:rFonts w:ascii="Arial" w:hAnsi="Arial" w:cs="Arial"/>
                <w:lang w:eastAsia="ru-RU"/>
              </w:rPr>
              <w:t>ы</w:t>
            </w:r>
            <w:r w:rsidRPr="007C64AB">
              <w:rPr>
                <w:rFonts w:ascii="Arial" w:hAnsi="Arial" w:cs="Arial"/>
                <w:lang w:eastAsia="ru-RU"/>
              </w:rPr>
              <w:t>ми помещен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 xml:space="preserve">ями </w:t>
            </w:r>
          </w:p>
        </w:tc>
        <w:tc>
          <w:tcPr>
            <w:tcW w:w="259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Ведомстве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ная отче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155</w:t>
            </w:r>
          </w:p>
        </w:tc>
        <w:tc>
          <w:tcPr>
            <w:tcW w:w="157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2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0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68</w:t>
            </w:r>
          </w:p>
        </w:tc>
      </w:tr>
      <w:tr w:rsidR="007C64AB" w:rsidRPr="007C64AB" w:rsidTr="007C64AB">
        <w:trPr>
          <w:trHeight w:val="2280"/>
        </w:trPr>
        <w:tc>
          <w:tcPr>
            <w:tcW w:w="133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116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C64AB">
              <w:rPr>
                <w:rFonts w:ascii="Arial" w:hAnsi="Arial" w:cs="Arial"/>
                <w:lang w:eastAsia="ru-RU"/>
              </w:rPr>
              <w:t>Доля детей, оставшихся без попечения 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дителей, и лиц из числа детей, оставшихся без попечения 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дителей, с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стоявших на учете на пол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чение жилого помещения, включая лиц в возрасте от 14 до 23 лет и старше, обе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печенных ж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лыми помещ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ниями за о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четный год, в общей числе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ности детей, оставшихся без попечения 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дителей, и лиц из их числа, с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стоящих на учете на пол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чение жилого помещения.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0,2</w:t>
            </w:r>
          </w:p>
        </w:tc>
        <w:tc>
          <w:tcPr>
            <w:tcW w:w="358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Гос. стат. о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</w:t>
            </w:r>
          </w:p>
        </w:tc>
      </w:tr>
    </w:tbl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C64AB" w:rsidRDefault="007C64AB" w:rsidP="007C64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C64AB">
        <w:rPr>
          <w:rFonts w:ascii="Arial" w:hAnsi="Arial" w:cs="Arial"/>
          <w:b w:val="0"/>
          <w:bCs w:val="0"/>
          <w:sz w:val="24"/>
          <w:szCs w:val="24"/>
        </w:rPr>
        <w:t xml:space="preserve">Ермаковского района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7C64AB">
        <w:rPr>
          <w:rFonts w:ascii="Arial" w:hAnsi="Arial" w:cs="Arial"/>
          <w:b w:val="0"/>
          <w:bCs w:val="0"/>
          <w:sz w:val="24"/>
          <w:szCs w:val="24"/>
        </w:rPr>
        <w:t xml:space="preserve">        И.В. Исакова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7C64AB" w:rsidSect="00BC738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8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7C64AB" w:rsidRDefault="007C64AB" w:rsidP="007C64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2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подпрограмме 2 «Господдержка детей сирот,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расширение практики применения семейных форм воспитания»</w:t>
      </w:r>
    </w:p>
    <w:p w:rsidR="007C64AB" w:rsidRDefault="007C64AB" w:rsidP="007C64A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7C64AB" w:rsidRDefault="007C64AB" w:rsidP="007C64AB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C64AB">
        <w:rPr>
          <w:rFonts w:ascii="Arial" w:hAnsi="Arial" w:cs="Arial"/>
          <w:b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30"/>
        <w:gridCol w:w="1240"/>
        <w:gridCol w:w="581"/>
        <w:gridCol w:w="530"/>
        <w:gridCol w:w="1023"/>
        <w:gridCol w:w="451"/>
        <w:gridCol w:w="804"/>
        <w:gridCol w:w="726"/>
        <w:gridCol w:w="726"/>
        <w:gridCol w:w="804"/>
        <w:gridCol w:w="804"/>
        <w:gridCol w:w="804"/>
        <w:gridCol w:w="804"/>
        <w:gridCol w:w="804"/>
        <w:gridCol w:w="882"/>
        <w:gridCol w:w="1374"/>
      </w:tblGrid>
      <w:tr w:rsidR="007C64AB" w:rsidRPr="007C64AB" w:rsidTr="007C64AB">
        <w:trPr>
          <w:trHeight w:val="645"/>
        </w:trPr>
        <w:tc>
          <w:tcPr>
            <w:tcW w:w="413" w:type="dxa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C64AB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C64AB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Цели, зад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чи, мер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 xml:space="preserve">приятия 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2585" w:type="dxa"/>
            <w:gridSpan w:val="4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7158" w:type="dxa"/>
            <w:gridSpan w:val="9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Расходы (тыс. руб.), годы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Ожида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мый 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зультат от реал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зации подпр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граммн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го мер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приятия (в нат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ральном выраж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нии)</w:t>
            </w:r>
          </w:p>
        </w:tc>
      </w:tr>
      <w:tr w:rsidR="007C64AB" w:rsidRPr="007C64AB" w:rsidTr="007C64AB">
        <w:trPr>
          <w:trHeight w:val="758"/>
        </w:trPr>
        <w:tc>
          <w:tcPr>
            <w:tcW w:w="413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0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7C64AB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7C64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7C64AB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726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726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82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Итого на пер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од</w:t>
            </w:r>
          </w:p>
        </w:tc>
        <w:tc>
          <w:tcPr>
            <w:tcW w:w="1374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548"/>
        </w:trPr>
        <w:tc>
          <w:tcPr>
            <w:tcW w:w="14400" w:type="dxa"/>
            <w:gridSpan w:val="17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 xml:space="preserve">Цель: </w:t>
            </w:r>
            <w:r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C64AB" w:rsidRPr="007C64AB" w:rsidTr="007C64AB">
        <w:trPr>
          <w:trHeight w:val="683"/>
        </w:trPr>
        <w:tc>
          <w:tcPr>
            <w:tcW w:w="14400" w:type="dxa"/>
            <w:gridSpan w:val="17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1:</w:t>
            </w:r>
            <w:r w:rsidRPr="007C64AB">
              <w:rPr>
                <w:rFonts w:ascii="Arial" w:hAnsi="Arial" w:cs="Arial"/>
                <w:b/>
                <w:iCs/>
                <w:lang w:eastAsia="ru-RU"/>
              </w:rPr>
              <w:t xml:space="preserve">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7C64AB" w:rsidRPr="007C64AB" w:rsidTr="007C64AB">
        <w:trPr>
          <w:trHeight w:val="1200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су</w:t>
            </w:r>
            <w:r w:rsidRPr="007C64AB">
              <w:rPr>
                <w:rFonts w:ascii="Arial" w:hAnsi="Arial" w:cs="Arial"/>
                <w:lang w:eastAsia="ru-RU"/>
              </w:rPr>
              <w:t>б</w:t>
            </w:r>
            <w:r w:rsidRPr="007C64AB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 xml:space="preserve">пальных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ний на ос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ществление госуда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ственных полномочий по решению вопросов социальной поддержки детей-сирот и детей, оставшихся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нет вл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 xml:space="preserve">ний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127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Проведение меропри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>тий, позв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ляющих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тям-сиротам и детям, оставшимся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лей, пр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явить себя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нет вл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 xml:space="preserve">ний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Провед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но 3 м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ропри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>тия с чи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ленн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стью участн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ков 530 ежегодно</w:t>
            </w:r>
          </w:p>
        </w:tc>
      </w:tr>
      <w:tr w:rsidR="007C64AB" w:rsidRPr="007C64AB" w:rsidTr="007C64AB">
        <w:trPr>
          <w:trHeight w:val="121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Финансир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вание ра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 xml:space="preserve">ходов на питание и одежду для детей-сирот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и детей, оставшихся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лей, соде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жащихся в негосуда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ственных 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тельных учрежден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ях края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нет вл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 xml:space="preserve">ний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Обесп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чено ф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нансир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вание расходов на 70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тей-сирот и детей,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телей</w:t>
            </w:r>
          </w:p>
        </w:tc>
      </w:tr>
      <w:tr w:rsidR="007C64AB" w:rsidRPr="007C64AB" w:rsidTr="007C64AB">
        <w:trPr>
          <w:trHeight w:val="277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C64AB">
              <w:rPr>
                <w:rFonts w:ascii="Arial" w:hAnsi="Arial" w:cs="Arial"/>
                <w:lang w:eastAsia="ru-RU"/>
              </w:rPr>
              <w:t>Обеспеч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ние бе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платного проезда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тей-сирот и детей, оставшихся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лей, лиц из числа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тей-сирот и детей, оставшихся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лей, обуч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 xml:space="preserve">ющихся за счет средств краевого бюджета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или мес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ных бюдж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тов в им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ющих гос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дарстве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ную аккр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дитацию 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тельных учрежден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ях, расп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ложенных на террит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рии Красн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ярского края, на г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родском, пригоро</w:t>
            </w:r>
            <w:r w:rsidRPr="007C64AB">
              <w:rPr>
                <w:rFonts w:ascii="Arial" w:hAnsi="Arial" w:cs="Arial"/>
                <w:lang w:eastAsia="ru-RU"/>
              </w:rPr>
              <w:t>д</w:t>
            </w:r>
            <w:r w:rsidRPr="007C64AB">
              <w:rPr>
                <w:rFonts w:ascii="Arial" w:hAnsi="Arial" w:cs="Arial"/>
                <w:lang w:eastAsia="ru-RU"/>
              </w:rPr>
              <w:t>ном, в сел</w:t>
            </w:r>
            <w:r w:rsidRPr="007C64AB">
              <w:rPr>
                <w:rFonts w:ascii="Arial" w:hAnsi="Arial" w:cs="Arial"/>
                <w:lang w:eastAsia="ru-RU"/>
              </w:rPr>
              <w:t>ь</w:t>
            </w:r>
            <w:r w:rsidRPr="007C64AB">
              <w:rPr>
                <w:rFonts w:ascii="Arial" w:hAnsi="Arial" w:cs="Arial"/>
                <w:lang w:eastAsia="ru-RU"/>
              </w:rPr>
              <w:t>ской мес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ности на внутрира</w:t>
            </w:r>
            <w:r w:rsidRPr="007C64AB">
              <w:rPr>
                <w:rFonts w:ascii="Arial" w:hAnsi="Arial" w:cs="Arial"/>
                <w:lang w:eastAsia="ru-RU"/>
              </w:rPr>
              <w:t>й</w:t>
            </w:r>
            <w:r w:rsidRPr="007C64AB">
              <w:rPr>
                <w:rFonts w:ascii="Arial" w:hAnsi="Arial" w:cs="Arial"/>
                <w:lang w:eastAsia="ru-RU"/>
              </w:rPr>
              <w:t>онном транспорте (кроме та</w:t>
            </w:r>
            <w:r w:rsidRPr="007C64AB">
              <w:rPr>
                <w:rFonts w:ascii="Arial" w:hAnsi="Arial" w:cs="Arial"/>
                <w:lang w:eastAsia="ru-RU"/>
              </w:rPr>
              <w:t>к</w:t>
            </w:r>
            <w:r w:rsidRPr="007C64AB">
              <w:rPr>
                <w:rFonts w:ascii="Arial" w:hAnsi="Arial" w:cs="Arial"/>
                <w:lang w:eastAsia="ru-RU"/>
              </w:rPr>
              <w:t>си), а также один раз в год к месту жительства</w:t>
            </w:r>
            <w:proofErr w:type="gramEnd"/>
            <w:r w:rsidRPr="007C64AB">
              <w:rPr>
                <w:rFonts w:ascii="Arial" w:hAnsi="Arial" w:cs="Arial"/>
                <w:lang w:eastAsia="ru-RU"/>
              </w:rPr>
              <w:t xml:space="preserve"> и обратно к месту учебы (Закон края от 2 ноября 2000 года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№ 12-961 «О защите прав ребе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ка»)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548"/>
        </w:trPr>
        <w:tc>
          <w:tcPr>
            <w:tcW w:w="2043" w:type="dxa"/>
            <w:gridSpan w:val="2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76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2:</w:t>
            </w:r>
            <w:r w:rsidRPr="007C64AB">
              <w:rPr>
                <w:rFonts w:ascii="Arial" w:hAnsi="Arial" w:cs="Arial"/>
                <w:b/>
                <w:iCs/>
                <w:lang w:eastAsia="ru-RU"/>
              </w:rPr>
              <w:t xml:space="preserve">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7C64AB" w:rsidRPr="007C64AB" w:rsidTr="007C64AB">
        <w:trPr>
          <w:trHeight w:val="1140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Проведение меропри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>тий с уч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стием 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мей, восп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тывающих детей-сирот и детей, оставшихся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родит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лей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000000" w:fill="FFFFFF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Провед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но 2 м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ропри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 xml:space="preserve">тия </w:t>
            </w:r>
          </w:p>
        </w:tc>
      </w:tr>
      <w:tr w:rsidR="007C64AB" w:rsidRPr="007C64AB" w:rsidTr="007C64AB">
        <w:trPr>
          <w:trHeight w:val="1170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Обеспеч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ние соде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жания детей на патр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натном во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питании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Ос</w:t>
            </w:r>
            <w:r w:rsidRPr="007C64AB">
              <w:rPr>
                <w:rFonts w:ascii="Arial" w:hAnsi="Arial" w:cs="Arial"/>
                <w:lang w:eastAsia="ru-RU"/>
              </w:rPr>
              <w:t>у</w:t>
            </w:r>
            <w:r w:rsidRPr="007C64AB">
              <w:rPr>
                <w:rFonts w:ascii="Arial" w:hAnsi="Arial" w:cs="Arial"/>
                <w:lang w:eastAsia="ru-RU"/>
              </w:rPr>
              <w:t>ществл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>
              <w:rPr>
                <w:rFonts w:ascii="Arial" w:hAnsi="Arial" w:cs="Arial"/>
                <w:lang w:eastAsia="ru-RU"/>
              </w:rPr>
              <w:t>но:</w:t>
            </w:r>
            <w:r w:rsidRPr="007C64AB">
              <w:rPr>
                <w:rFonts w:ascii="Arial" w:hAnsi="Arial" w:cs="Arial"/>
                <w:lang w:eastAsia="ru-RU"/>
              </w:rPr>
              <w:t xml:space="preserve"> в</w:t>
            </w:r>
            <w:r w:rsidRPr="007C64AB">
              <w:rPr>
                <w:rFonts w:ascii="Arial" w:hAnsi="Arial" w:cs="Arial"/>
                <w:lang w:eastAsia="ru-RU"/>
              </w:rPr>
              <w:t>ы</w:t>
            </w:r>
            <w:r w:rsidRPr="007C64AB">
              <w:rPr>
                <w:rFonts w:ascii="Arial" w:hAnsi="Arial" w:cs="Arial"/>
                <w:lang w:eastAsia="ru-RU"/>
              </w:rPr>
              <w:t>платы на матер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 xml:space="preserve">альное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обесп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чение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тей, наход</w:t>
            </w:r>
            <w:r w:rsidRPr="007C64AB">
              <w:rPr>
                <w:rFonts w:ascii="Arial" w:hAnsi="Arial" w:cs="Arial"/>
                <w:lang w:eastAsia="ru-RU"/>
              </w:rPr>
              <w:t>я</w:t>
            </w:r>
            <w:r w:rsidRPr="007C64AB">
              <w:rPr>
                <w:rFonts w:ascii="Arial" w:hAnsi="Arial" w:cs="Arial"/>
                <w:lang w:eastAsia="ru-RU"/>
              </w:rPr>
              <w:t>щихся на патрона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ном во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пи</w:t>
            </w:r>
            <w:r>
              <w:rPr>
                <w:rFonts w:ascii="Arial" w:hAnsi="Arial" w:cs="Arial"/>
                <w:lang w:eastAsia="ru-RU"/>
              </w:rPr>
              <w:t>тании,</w:t>
            </w:r>
            <w:r w:rsidRPr="007C64AB">
              <w:rPr>
                <w:rFonts w:ascii="Arial" w:hAnsi="Arial" w:cs="Arial"/>
                <w:lang w:eastAsia="ru-RU"/>
              </w:rPr>
              <w:t xml:space="preserve"> выплаты возн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гражд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п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трона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ным во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питат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лям</w:t>
            </w:r>
          </w:p>
        </w:tc>
      </w:tr>
      <w:tr w:rsidR="007C64AB" w:rsidRPr="007C64AB" w:rsidTr="007C64AB">
        <w:trPr>
          <w:trHeight w:val="1200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2.3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Выплаты патрона</w:t>
            </w:r>
            <w:r w:rsidRPr="007C64AB">
              <w:rPr>
                <w:rFonts w:ascii="Arial" w:hAnsi="Arial" w:cs="Arial"/>
                <w:lang w:eastAsia="ru-RU"/>
              </w:rPr>
              <w:t>т</w:t>
            </w:r>
            <w:r w:rsidRPr="007C64AB">
              <w:rPr>
                <w:rFonts w:ascii="Arial" w:hAnsi="Arial" w:cs="Arial"/>
                <w:lang w:eastAsia="ru-RU"/>
              </w:rPr>
              <w:t>ному восп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тателю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1170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Выплата единовр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менного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собия при всех фо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мах устро</w:t>
            </w:r>
            <w:r w:rsidRPr="007C64AB">
              <w:rPr>
                <w:rFonts w:ascii="Arial" w:hAnsi="Arial" w:cs="Arial"/>
                <w:lang w:eastAsia="ru-RU"/>
              </w:rPr>
              <w:t>й</w:t>
            </w:r>
            <w:r w:rsidRPr="007C64AB">
              <w:rPr>
                <w:rFonts w:ascii="Arial" w:hAnsi="Arial" w:cs="Arial"/>
                <w:lang w:eastAsia="ru-RU"/>
              </w:rPr>
              <w:t>ства детей, лишенных родител</w:t>
            </w:r>
            <w:r w:rsidRPr="007C64AB">
              <w:rPr>
                <w:rFonts w:ascii="Arial" w:hAnsi="Arial" w:cs="Arial"/>
                <w:lang w:eastAsia="ru-RU"/>
              </w:rPr>
              <w:t>ь</w:t>
            </w:r>
            <w:r w:rsidRPr="007C64AB">
              <w:rPr>
                <w:rFonts w:ascii="Arial" w:hAnsi="Arial" w:cs="Arial"/>
                <w:lang w:eastAsia="ru-RU"/>
              </w:rPr>
              <w:t>ского поп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чения, в 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мью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Един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време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ную в</w:t>
            </w:r>
            <w:r w:rsidRPr="007C64AB">
              <w:rPr>
                <w:rFonts w:ascii="Arial" w:hAnsi="Arial" w:cs="Arial"/>
                <w:lang w:eastAsia="ru-RU"/>
              </w:rPr>
              <w:t>ы</w:t>
            </w:r>
            <w:r w:rsidRPr="007C64AB">
              <w:rPr>
                <w:rFonts w:ascii="Arial" w:hAnsi="Arial" w:cs="Arial"/>
                <w:lang w:eastAsia="ru-RU"/>
              </w:rPr>
              <w:t>плату при устро</w:t>
            </w:r>
            <w:r w:rsidRPr="007C64AB">
              <w:rPr>
                <w:rFonts w:ascii="Arial" w:hAnsi="Arial" w:cs="Arial"/>
                <w:lang w:eastAsia="ru-RU"/>
              </w:rPr>
              <w:t>й</w:t>
            </w:r>
            <w:r w:rsidRPr="007C64AB">
              <w:rPr>
                <w:rFonts w:ascii="Arial" w:hAnsi="Arial" w:cs="Arial"/>
                <w:lang w:eastAsia="ru-RU"/>
              </w:rPr>
              <w:t>стве 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бенка на воспит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ние в 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 xml:space="preserve">мью </w:t>
            </w:r>
          </w:p>
        </w:tc>
      </w:tr>
      <w:tr w:rsidR="007C64AB" w:rsidRPr="007C64AB" w:rsidTr="007C64AB">
        <w:trPr>
          <w:trHeight w:val="1193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Выплата единовр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менного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собия при усыновл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 xml:space="preserve">нии детей 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старше с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ми лет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Усыно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 ста</w:t>
            </w:r>
            <w:r w:rsidRPr="007C64AB">
              <w:rPr>
                <w:rFonts w:ascii="Arial" w:hAnsi="Arial" w:cs="Arial"/>
                <w:lang w:eastAsia="ru-RU"/>
              </w:rPr>
              <w:t>р</w:t>
            </w:r>
            <w:r w:rsidRPr="007C64AB">
              <w:rPr>
                <w:rFonts w:ascii="Arial" w:hAnsi="Arial" w:cs="Arial"/>
                <w:lang w:eastAsia="ru-RU"/>
              </w:rPr>
              <w:t>ше семи лет еж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годно</w:t>
            </w:r>
          </w:p>
        </w:tc>
      </w:tr>
      <w:tr w:rsidR="007C64AB" w:rsidRPr="007C64AB" w:rsidTr="007C64AB">
        <w:trPr>
          <w:trHeight w:val="495"/>
        </w:trPr>
        <w:tc>
          <w:tcPr>
            <w:tcW w:w="2043" w:type="dxa"/>
            <w:gridSpan w:val="2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683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3:</w:t>
            </w:r>
            <w:r w:rsidRPr="007C64AB">
              <w:rPr>
                <w:rFonts w:ascii="Arial" w:hAnsi="Arial" w:cs="Arial"/>
                <w:b/>
                <w:iCs/>
                <w:lang w:eastAsia="ru-RU"/>
              </w:rPr>
              <w:t xml:space="preserve">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C64AB" w:rsidRPr="007C64AB" w:rsidTr="007C64AB">
        <w:trPr>
          <w:trHeight w:val="127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су</w:t>
            </w:r>
            <w:r w:rsidRPr="007C64AB">
              <w:rPr>
                <w:rFonts w:ascii="Arial" w:hAnsi="Arial" w:cs="Arial"/>
                <w:lang w:eastAsia="ru-RU"/>
              </w:rPr>
              <w:t>б</w:t>
            </w:r>
            <w:r w:rsidRPr="007C64AB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пальных 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ний на пр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обретение жилых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мещений в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пальную собстве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ность, пер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вод их в специал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зированный жилищный фонд и 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по договорам найма 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цам из чи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ла детей-сирот и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образ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вания админ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страции Ерм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6320075870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5764,10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4601,40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10365,50</w:t>
            </w:r>
          </w:p>
        </w:tc>
        <w:tc>
          <w:tcPr>
            <w:tcW w:w="1374" w:type="dxa"/>
            <w:vMerge w:val="restart"/>
            <w:shd w:val="clear" w:color="000000" w:fill="FFFFFF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C64AB">
              <w:rPr>
                <w:rFonts w:ascii="Arial" w:hAnsi="Arial" w:cs="Arial"/>
                <w:lang w:eastAsia="ru-RU"/>
              </w:rPr>
              <w:t>Приобр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тены ж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лых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мещений для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тей-сирот и детей,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попеч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ния род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телей</w:t>
            </w:r>
            <w:proofErr w:type="gramEnd"/>
          </w:p>
        </w:tc>
      </w:tr>
      <w:tr w:rsidR="007C64AB" w:rsidRPr="007C64AB" w:rsidTr="007C64AB">
        <w:trPr>
          <w:trHeight w:val="127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су</w:t>
            </w:r>
            <w:r w:rsidRPr="007C64AB">
              <w:rPr>
                <w:rFonts w:ascii="Arial" w:hAnsi="Arial" w:cs="Arial"/>
                <w:lang w:eastAsia="ru-RU"/>
              </w:rPr>
              <w:t>б</w:t>
            </w:r>
            <w:r w:rsidRPr="007C64AB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пальных 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ний на пр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обретение жилых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мещений в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пальную собстве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ность, пер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вод их в специал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зированный жилищный фонд и 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по договорам найма 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цам из чи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ла детей-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сирот и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попечения родителей федерал</w:t>
            </w:r>
            <w:r w:rsidRPr="007C64AB">
              <w:rPr>
                <w:rFonts w:ascii="Arial" w:hAnsi="Arial" w:cs="Arial"/>
                <w:lang w:eastAsia="ru-RU"/>
              </w:rPr>
              <w:t>ь</w:t>
            </w:r>
            <w:r w:rsidRPr="007C64AB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образ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вания админ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страции Ерм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6320050820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4252,20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1945,70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6197,90</w:t>
            </w:r>
          </w:p>
        </w:tc>
        <w:tc>
          <w:tcPr>
            <w:tcW w:w="1374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1478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16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су</w:t>
            </w:r>
            <w:r w:rsidRPr="007C64AB">
              <w:rPr>
                <w:rFonts w:ascii="Arial" w:hAnsi="Arial" w:cs="Arial"/>
                <w:lang w:eastAsia="ru-RU"/>
              </w:rPr>
              <w:t>б</w:t>
            </w:r>
            <w:r w:rsidRPr="007C64AB">
              <w:rPr>
                <w:rFonts w:ascii="Arial" w:hAnsi="Arial" w:cs="Arial"/>
                <w:lang w:eastAsia="ru-RU"/>
              </w:rPr>
              <w:t>венций бюджетам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пальных образов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ний на пр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обретение жилых п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мещений в муниц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пальную собстве</w:t>
            </w:r>
            <w:r w:rsidRPr="007C64AB">
              <w:rPr>
                <w:rFonts w:ascii="Arial" w:hAnsi="Arial" w:cs="Arial"/>
                <w:lang w:eastAsia="ru-RU"/>
              </w:rPr>
              <w:t>н</w:t>
            </w:r>
            <w:r w:rsidRPr="007C64AB">
              <w:rPr>
                <w:rFonts w:ascii="Arial" w:hAnsi="Arial" w:cs="Arial"/>
                <w:lang w:eastAsia="ru-RU"/>
              </w:rPr>
              <w:t>ность, пер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t>вод их в специал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зированный жилищный фонд и предоста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по договорам найма л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цам из чи</w:t>
            </w:r>
            <w:r w:rsidRPr="007C64AB">
              <w:rPr>
                <w:rFonts w:ascii="Arial" w:hAnsi="Arial" w:cs="Arial"/>
                <w:lang w:eastAsia="ru-RU"/>
              </w:rPr>
              <w:t>с</w:t>
            </w:r>
            <w:r w:rsidRPr="007C64AB">
              <w:rPr>
                <w:rFonts w:ascii="Arial" w:hAnsi="Arial" w:cs="Arial"/>
                <w:lang w:eastAsia="ru-RU"/>
              </w:rPr>
              <w:t>ла детей-сирот и д</w:t>
            </w:r>
            <w:r w:rsidRPr="007C64AB">
              <w:rPr>
                <w:rFonts w:ascii="Arial" w:hAnsi="Arial" w:cs="Arial"/>
                <w:lang w:eastAsia="ru-RU"/>
              </w:rPr>
              <w:t>е</w:t>
            </w:r>
            <w:r w:rsidRPr="007C64AB">
              <w:rPr>
                <w:rFonts w:ascii="Arial" w:hAnsi="Arial" w:cs="Arial"/>
                <w:lang w:eastAsia="ru-RU"/>
              </w:rPr>
              <w:lastRenderedPageBreak/>
              <w:t>тей, оста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7C64AB">
              <w:rPr>
                <w:rFonts w:ascii="Arial" w:hAnsi="Arial" w:cs="Arial"/>
                <w:lang w:eastAsia="ru-RU"/>
              </w:rPr>
              <w:t>в</w:t>
            </w:r>
            <w:r w:rsidRPr="007C64AB">
              <w:rPr>
                <w:rFonts w:ascii="Arial" w:hAnsi="Arial" w:cs="Arial"/>
                <w:lang w:eastAsia="ru-RU"/>
              </w:rPr>
              <w:t>ление образ</w:t>
            </w:r>
            <w:r w:rsidRPr="007C64AB">
              <w:rPr>
                <w:rFonts w:ascii="Arial" w:hAnsi="Arial" w:cs="Arial"/>
                <w:lang w:eastAsia="ru-RU"/>
              </w:rPr>
              <w:t>о</w:t>
            </w:r>
            <w:r w:rsidRPr="007C64AB">
              <w:rPr>
                <w:rFonts w:ascii="Arial" w:hAnsi="Arial" w:cs="Arial"/>
                <w:lang w:eastAsia="ru-RU"/>
              </w:rPr>
              <w:t>вания админ</w:t>
            </w:r>
            <w:r w:rsidRPr="007C64AB">
              <w:rPr>
                <w:rFonts w:ascii="Arial" w:hAnsi="Arial" w:cs="Arial"/>
                <w:lang w:eastAsia="ru-RU"/>
              </w:rPr>
              <w:t>и</w:t>
            </w:r>
            <w:r w:rsidRPr="007C64AB">
              <w:rPr>
                <w:rFonts w:ascii="Arial" w:hAnsi="Arial" w:cs="Arial"/>
                <w:lang w:eastAsia="ru-RU"/>
              </w:rPr>
              <w:t>страции Ерм</w:t>
            </w:r>
            <w:r w:rsidRPr="007C64AB">
              <w:rPr>
                <w:rFonts w:ascii="Arial" w:hAnsi="Arial" w:cs="Arial"/>
                <w:lang w:eastAsia="ru-RU"/>
              </w:rPr>
              <w:t>а</w:t>
            </w:r>
            <w:r w:rsidRPr="007C64AB">
              <w:rPr>
                <w:rFonts w:ascii="Arial" w:hAnsi="Arial" w:cs="Arial"/>
                <w:lang w:eastAsia="ru-RU"/>
              </w:rPr>
              <w:t>ковского района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009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63200R0820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9027,90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10359,70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21826,80</w:t>
            </w:r>
          </w:p>
        </w:tc>
        <w:tc>
          <w:tcPr>
            <w:tcW w:w="804" w:type="dxa"/>
            <w:shd w:val="clear" w:color="000000" w:fill="FFFFFF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30341,40</w:t>
            </w:r>
          </w:p>
        </w:tc>
        <w:tc>
          <w:tcPr>
            <w:tcW w:w="804" w:type="dxa"/>
            <w:shd w:val="clear" w:color="000000" w:fill="FFFFFF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31720,60</w:t>
            </w:r>
          </w:p>
        </w:tc>
        <w:tc>
          <w:tcPr>
            <w:tcW w:w="804" w:type="dxa"/>
            <w:shd w:val="clear" w:color="000000" w:fill="FFFFFF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24824,80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128101,20</w:t>
            </w:r>
          </w:p>
        </w:tc>
        <w:tc>
          <w:tcPr>
            <w:tcW w:w="1374" w:type="dxa"/>
            <w:vMerge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C64AB" w:rsidRPr="007C64AB" w:rsidTr="007C64AB">
        <w:trPr>
          <w:trHeight w:val="473"/>
        </w:trPr>
        <w:tc>
          <w:tcPr>
            <w:tcW w:w="2043" w:type="dxa"/>
            <w:gridSpan w:val="2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10016,30</w:t>
            </w:r>
          </w:p>
        </w:tc>
        <w:tc>
          <w:tcPr>
            <w:tcW w:w="726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6547,10</w:t>
            </w:r>
          </w:p>
        </w:tc>
        <w:tc>
          <w:tcPr>
            <w:tcW w:w="726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9027,90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10359,70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21826,80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30341,40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31720,60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24824,80</w:t>
            </w:r>
          </w:p>
        </w:tc>
        <w:tc>
          <w:tcPr>
            <w:tcW w:w="882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144664,60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420"/>
        </w:trPr>
        <w:tc>
          <w:tcPr>
            <w:tcW w:w="2043" w:type="dxa"/>
            <w:gridSpan w:val="2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Всего по по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7C64AB">
              <w:rPr>
                <w:rFonts w:ascii="Arial" w:hAnsi="Arial" w:cs="Arial"/>
                <w:b/>
                <w:bCs/>
                <w:lang w:eastAsia="ru-RU"/>
              </w:rPr>
              <w:t>программе</w:t>
            </w:r>
          </w:p>
        </w:tc>
        <w:tc>
          <w:tcPr>
            <w:tcW w:w="124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10016,30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6547,10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9027,90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10359,70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21826,80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30341,40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31720,60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24824,80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144664,60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40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в том чи</w:t>
            </w:r>
            <w:r w:rsidRPr="007C64AB">
              <w:rPr>
                <w:rFonts w:ascii="Arial" w:hAnsi="Arial" w:cs="Arial"/>
                <w:b/>
                <w:lang w:eastAsia="ru-RU"/>
              </w:rPr>
              <w:t>с</w:t>
            </w:r>
            <w:r w:rsidRPr="007C64AB">
              <w:rPr>
                <w:rFonts w:ascii="Arial" w:hAnsi="Arial" w:cs="Arial"/>
                <w:b/>
                <w:lang w:eastAsia="ru-RU"/>
              </w:rPr>
              <w:t>ле по ГРБС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10016,30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6547,10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16563,40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  <w:tr w:rsidR="007C64AB" w:rsidRPr="007C64AB" w:rsidTr="007C64AB">
        <w:trPr>
          <w:trHeight w:val="405"/>
        </w:trPr>
        <w:tc>
          <w:tcPr>
            <w:tcW w:w="41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64A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009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9027,90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10359,70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21826,80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30341,40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31720,60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24824,80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C64AB">
              <w:rPr>
                <w:rFonts w:ascii="Arial" w:hAnsi="Arial" w:cs="Arial"/>
                <w:b/>
                <w:bCs/>
                <w:lang w:eastAsia="ru-RU"/>
              </w:rPr>
              <w:t>128101,20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64AB" w:rsidRPr="007C64AB" w:rsidRDefault="007C64AB" w:rsidP="007C64AB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C64AB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</w:tbl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C64AB" w:rsidRDefault="007C64AB" w:rsidP="007C64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7C64AB">
        <w:rPr>
          <w:rFonts w:ascii="Arial" w:hAnsi="Arial" w:cs="Arial"/>
          <w:b w:val="0"/>
          <w:bCs w:val="0"/>
          <w:sz w:val="24"/>
          <w:szCs w:val="24"/>
        </w:rPr>
        <w:t xml:space="preserve">Ермаковского района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7C64AB">
        <w:rPr>
          <w:rFonts w:ascii="Arial" w:hAnsi="Arial" w:cs="Arial"/>
          <w:b w:val="0"/>
          <w:bCs w:val="0"/>
          <w:sz w:val="24"/>
          <w:szCs w:val="24"/>
        </w:rPr>
        <w:t xml:space="preserve">                        И.В. Исакова</w:t>
      </w: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7C64AB" w:rsidSect="00BC738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lastRenderedPageBreak/>
        <w:t>Приложение № 9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к постановлению администрации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Ермаковского района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от 31 октября 2018 г.</w:t>
      </w:r>
      <w:r w:rsidRPr="00C10D07">
        <w:rPr>
          <w:rFonts w:ascii="Arial" w:hAnsi="Arial" w:cs="Arial"/>
          <w:b/>
          <w:bCs/>
          <w:lang w:eastAsia="ru-RU"/>
        </w:rPr>
        <w:t xml:space="preserve"> </w:t>
      </w:r>
      <w:r w:rsidRPr="00C10D07">
        <w:rPr>
          <w:rFonts w:ascii="Arial" w:hAnsi="Arial" w:cs="Arial"/>
          <w:lang w:eastAsia="ru-RU"/>
        </w:rPr>
        <w:t>№ 632-п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Приложение № 4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к муниципальной программе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«Развитие образования Ермаковского района»</w:t>
      </w:r>
    </w:p>
    <w:p w:rsidR="00C10D07" w:rsidRPr="00C10D07" w:rsidRDefault="00C10D07" w:rsidP="00C10D07">
      <w:pPr>
        <w:widowControl w:val="0"/>
        <w:suppressAutoHyphens w:val="0"/>
        <w:autoSpaceDE w:val="0"/>
        <w:autoSpaceDN w:val="0"/>
        <w:adjustRightInd w:val="0"/>
        <w:ind w:right="19772" w:firstLine="720"/>
        <w:contextualSpacing/>
        <w:rPr>
          <w:rFonts w:ascii="Arial" w:hAnsi="Arial" w:cs="Arial"/>
          <w:b/>
          <w:lang w:eastAsia="ru-RU"/>
        </w:rPr>
      </w:pP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hAnsi="Arial" w:cs="Arial"/>
          <w:b/>
          <w:lang w:eastAsia="ru-RU"/>
        </w:rPr>
      </w:pPr>
      <w:r w:rsidRPr="00C10D07">
        <w:rPr>
          <w:rFonts w:ascii="Arial" w:hAnsi="Arial" w:cs="Arial"/>
          <w:b/>
          <w:lang w:eastAsia="ru-RU"/>
        </w:rPr>
        <w:t>Подпрограмма 3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hAnsi="Arial" w:cs="Arial"/>
          <w:b/>
          <w:lang w:eastAsia="ru-RU"/>
        </w:rPr>
      </w:pPr>
      <w:r w:rsidRPr="00C10D07">
        <w:rPr>
          <w:rFonts w:ascii="Arial" w:hAnsi="Arial" w:cs="Arial"/>
          <w:b/>
          <w:lang w:eastAsia="ru-RU"/>
        </w:rPr>
        <w:t>«Одарённые дети Ермаковского района»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b/>
          <w:lang w:eastAsia="ru-RU"/>
        </w:rPr>
      </w:pP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b/>
          <w:lang w:eastAsia="ru-RU"/>
        </w:rPr>
      </w:pPr>
      <w:r w:rsidRPr="00C10D07">
        <w:rPr>
          <w:rFonts w:ascii="Arial" w:hAnsi="Arial" w:cs="Arial"/>
          <w:b/>
          <w:lang w:eastAsia="ru-RU"/>
        </w:rPr>
        <w:t>1.Паспорт</w:t>
      </w: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C10D07" w:rsidRPr="00C10D07" w:rsidTr="00C10D07"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«Одарённые дети Ермаковского района»</w:t>
            </w:r>
          </w:p>
        </w:tc>
      </w:tr>
      <w:tr w:rsidR="00C10D07" w:rsidRPr="00C10D07" w:rsidTr="00C10D07"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10D07" w:rsidRPr="00C10D07" w:rsidTr="00C10D07">
        <w:trPr>
          <w:trHeight w:val="1670"/>
        </w:trPr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Управление образования администрации Ермаковского рай</w:t>
            </w:r>
            <w:r w:rsidRPr="00C10D07">
              <w:rPr>
                <w:rFonts w:ascii="Arial" w:eastAsia="Calibri" w:hAnsi="Arial" w:cs="Arial"/>
                <w:lang w:eastAsia="en-US"/>
              </w:rPr>
              <w:t>о</w:t>
            </w:r>
            <w:r w:rsidRPr="00C10D07">
              <w:rPr>
                <w:rFonts w:ascii="Arial" w:eastAsia="Calibri" w:hAnsi="Arial" w:cs="Arial"/>
                <w:lang w:eastAsia="en-US"/>
              </w:rPr>
              <w:t>на;</w:t>
            </w:r>
          </w:p>
          <w:p w:rsidR="00C10D07" w:rsidRPr="00C10D07" w:rsidRDefault="00C10D07" w:rsidP="00C10D07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Муниципальное бюджетное учреждение «Ермаковский инфо</w:t>
            </w:r>
            <w:r w:rsidRPr="00C10D07">
              <w:rPr>
                <w:rFonts w:ascii="Arial" w:eastAsia="Calibri" w:hAnsi="Arial" w:cs="Arial"/>
                <w:lang w:eastAsia="en-US"/>
              </w:rPr>
              <w:t>р</w:t>
            </w:r>
            <w:r w:rsidRPr="00C10D07">
              <w:rPr>
                <w:rFonts w:ascii="Arial" w:eastAsia="Calibri" w:hAnsi="Arial" w:cs="Arial"/>
                <w:lang w:eastAsia="en-US"/>
              </w:rPr>
              <w:t>мационно-методический центр»</w:t>
            </w:r>
          </w:p>
        </w:tc>
      </w:tr>
      <w:tr w:rsidR="00C10D07" w:rsidRPr="00C10D07" w:rsidTr="00C10D07">
        <w:trPr>
          <w:trHeight w:val="1670"/>
        </w:trPr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Главные расп</w:t>
            </w:r>
            <w:r w:rsidRPr="00C10D07">
              <w:rPr>
                <w:rFonts w:ascii="Arial" w:hAnsi="Arial" w:cs="Arial"/>
                <w:lang w:eastAsia="ru-RU"/>
              </w:rPr>
              <w:t>о</w:t>
            </w:r>
            <w:r w:rsidRPr="00C10D07">
              <w:rPr>
                <w:rFonts w:ascii="Arial" w:hAnsi="Arial" w:cs="Arial"/>
                <w:lang w:eastAsia="ru-RU"/>
              </w:rPr>
              <w:t>рядители бю</w:t>
            </w:r>
            <w:r w:rsidRPr="00C10D07">
              <w:rPr>
                <w:rFonts w:ascii="Arial" w:hAnsi="Arial" w:cs="Arial"/>
                <w:lang w:eastAsia="ru-RU"/>
              </w:rPr>
              <w:t>д</w:t>
            </w:r>
            <w:r w:rsidRPr="00C10D07">
              <w:rPr>
                <w:rFonts w:ascii="Arial" w:hAnsi="Arial" w:cs="Arial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spacing w:before="96" w:after="192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10D07" w:rsidRPr="00C10D07" w:rsidTr="00C10D07">
        <w:trPr>
          <w:trHeight w:val="841"/>
        </w:trPr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Цель и задачи подпрограммы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муниципальной программы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Цель: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Создание услови</w:t>
            </w:r>
            <w:r w:rsidR="00E93A05">
              <w:rPr>
                <w:rFonts w:ascii="Arial" w:hAnsi="Arial" w:cs="Arial"/>
                <w:lang w:eastAsia="ru-RU"/>
              </w:rPr>
              <w:t xml:space="preserve">й для выявления, сопровождения </w:t>
            </w:r>
            <w:r w:rsidRPr="00C10D07">
              <w:rPr>
                <w:rFonts w:ascii="Arial" w:hAnsi="Arial" w:cs="Arial"/>
                <w:lang w:eastAsia="ru-RU"/>
              </w:rPr>
              <w:t>и поддер</w:t>
            </w:r>
            <w:r w:rsidRPr="00C10D07">
              <w:rPr>
                <w:rFonts w:ascii="Arial" w:hAnsi="Arial" w:cs="Arial"/>
                <w:lang w:eastAsia="ru-RU"/>
              </w:rPr>
              <w:t>ж</w:t>
            </w:r>
            <w:r w:rsidRPr="00C10D07">
              <w:rPr>
                <w:rFonts w:ascii="Arial" w:hAnsi="Arial" w:cs="Arial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Задачи: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1. создать муниципальную систему по координации работы с одарёнными детьми;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2. создать систему материального стимулирования одаренных детей и высокомотивированных школьников за высокие р</w:t>
            </w:r>
            <w:r w:rsidRPr="00C10D07">
              <w:rPr>
                <w:rFonts w:ascii="Arial" w:eastAsia="Calibri" w:hAnsi="Arial" w:cs="Arial"/>
                <w:lang w:eastAsia="en-US"/>
              </w:rPr>
              <w:t>е</w:t>
            </w:r>
            <w:r w:rsidRPr="00C10D07">
              <w:rPr>
                <w:rFonts w:ascii="Arial" w:eastAsia="Calibri" w:hAnsi="Arial" w:cs="Arial"/>
                <w:lang w:eastAsia="en-US"/>
              </w:rPr>
              <w:t>зультаты в сфере образования, спорта, культуры и искусства, а также социально-значимой деятельности.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 xml:space="preserve">3. повысить доступность услуг в сфере образования, спорта, культуры и искусства, направленных на развитие способностей </w:t>
            </w:r>
            <w:r w:rsidRPr="00C10D07">
              <w:rPr>
                <w:rFonts w:ascii="Arial" w:eastAsia="Calibri" w:hAnsi="Arial" w:cs="Arial"/>
                <w:lang w:eastAsia="en-US"/>
              </w:rPr>
              <w:lastRenderedPageBreak/>
              <w:t>одаренных детей и высокомотивированных школьников, пр</w:t>
            </w:r>
            <w:r w:rsidRPr="00C10D07">
              <w:rPr>
                <w:rFonts w:ascii="Arial" w:eastAsia="Calibri" w:hAnsi="Arial" w:cs="Arial"/>
                <w:lang w:eastAsia="en-US"/>
              </w:rPr>
              <w:t>о</w:t>
            </w:r>
            <w:r w:rsidRPr="00C10D07">
              <w:rPr>
                <w:rFonts w:ascii="Arial" w:eastAsia="Calibri" w:hAnsi="Arial" w:cs="Arial"/>
                <w:lang w:eastAsia="en-US"/>
              </w:rPr>
              <w:t>живающих на территории района;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 xml:space="preserve">4. </w:t>
            </w:r>
            <w:r w:rsidRPr="00C10D07">
              <w:rPr>
                <w:rFonts w:ascii="Arial" w:eastAsia="Calibri" w:hAnsi="Arial" w:cs="Arial"/>
                <w:lang w:eastAsia="ru-RU"/>
              </w:rPr>
              <w:t xml:space="preserve">обеспечить возможность участия одарённых детей </w:t>
            </w:r>
            <w:r w:rsidRPr="00C10D07">
              <w:rPr>
                <w:rFonts w:ascii="Arial" w:eastAsia="Calibri" w:hAnsi="Arial" w:cs="Arial"/>
                <w:lang w:eastAsia="en-US"/>
              </w:rPr>
              <w:t>и выс</w:t>
            </w:r>
            <w:r w:rsidRPr="00C10D07">
              <w:rPr>
                <w:rFonts w:ascii="Arial" w:eastAsia="Calibri" w:hAnsi="Arial" w:cs="Arial"/>
                <w:lang w:eastAsia="en-US"/>
              </w:rPr>
              <w:t>о</w:t>
            </w:r>
            <w:r w:rsidRPr="00C10D07">
              <w:rPr>
                <w:rFonts w:ascii="Arial" w:eastAsia="Calibri" w:hAnsi="Arial" w:cs="Arial"/>
                <w:lang w:eastAsia="en-US"/>
              </w:rPr>
              <w:t xml:space="preserve">комотивированных школьников </w:t>
            </w:r>
            <w:r w:rsidRPr="00C10D07">
              <w:rPr>
                <w:rFonts w:ascii="Arial" w:eastAsia="Calibri" w:hAnsi="Arial" w:cs="Arial"/>
                <w:lang w:eastAsia="ru-RU"/>
              </w:rPr>
              <w:t>в конкурсах, соревнованиях, олимпиадах, турнирах, интенсивных школах за пределами района и края;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 xml:space="preserve">5. </w:t>
            </w:r>
            <w:r w:rsidRPr="00C10D07">
              <w:rPr>
                <w:rFonts w:ascii="Arial" w:eastAsia="Calibri" w:hAnsi="Arial" w:cs="Arial"/>
                <w:lang w:eastAsia="ru-RU"/>
              </w:rPr>
              <w:t>способствовать развитию системы подготовки и повышения квалификации кадров, работающих с одарёнными детьми;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Pr="00C10D07">
              <w:rPr>
                <w:rFonts w:ascii="Arial" w:eastAsia="Calibri" w:hAnsi="Arial" w:cs="Arial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C10D07">
              <w:rPr>
                <w:rFonts w:ascii="Arial" w:eastAsia="Calibri" w:hAnsi="Arial" w:cs="Arial"/>
                <w:lang w:eastAsia="ru-RU"/>
              </w:rPr>
              <w:t>ь</w:t>
            </w:r>
            <w:r w:rsidRPr="00C10D07">
              <w:rPr>
                <w:rFonts w:ascii="Arial" w:eastAsia="Calibri" w:hAnsi="Arial" w:cs="Arial"/>
                <w:lang w:eastAsia="ru-RU"/>
              </w:rPr>
              <w:t>ных учреждений по выявлению и поддержке одарённых детей;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 xml:space="preserve">7. </w:t>
            </w:r>
            <w:r w:rsidRPr="00C10D07">
              <w:rPr>
                <w:rFonts w:ascii="Arial" w:eastAsia="Calibri" w:hAnsi="Arial" w:cs="Arial"/>
                <w:lang w:eastAsia="ru-RU"/>
              </w:rPr>
              <w:t>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10D07">
              <w:rPr>
                <w:rFonts w:ascii="Arial" w:eastAsia="Calibri" w:hAnsi="Arial" w:cs="Arial"/>
                <w:lang w:eastAsia="en-US"/>
              </w:rPr>
              <w:t>8. способствовать</w:t>
            </w:r>
            <w:r w:rsidRPr="00C10D07">
              <w:rPr>
                <w:rFonts w:ascii="Arial" w:eastAsia="Calibri" w:hAnsi="Arial" w:cs="Arial"/>
                <w:color w:val="000000"/>
                <w:lang w:eastAsia="en-US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C10D07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C10D07">
              <w:rPr>
                <w:rFonts w:ascii="Arial" w:eastAsia="Calibri" w:hAnsi="Arial" w:cs="Arial"/>
                <w:color w:val="000000"/>
                <w:lang w:eastAsia="en-US"/>
              </w:rPr>
              <w:t>дактора международного журнала «День и ночь» для орган</w:t>
            </w:r>
            <w:r w:rsidRPr="00C10D07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C10D07">
              <w:rPr>
                <w:rFonts w:ascii="Arial" w:eastAsia="Calibri" w:hAnsi="Arial" w:cs="Arial"/>
                <w:color w:val="000000"/>
                <w:lang w:eastAsia="en-US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C10D07" w:rsidRPr="00C10D07" w:rsidTr="00C10D07">
        <w:trPr>
          <w:trHeight w:val="60"/>
        </w:trPr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lastRenderedPageBreak/>
              <w:t>Целевые инд</w:t>
            </w:r>
            <w:r w:rsidRPr="00C10D07">
              <w:rPr>
                <w:rFonts w:ascii="Arial" w:hAnsi="Arial" w:cs="Arial"/>
                <w:lang w:eastAsia="ru-RU"/>
              </w:rPr>
              <w:t>и</w:t>
            </w:r>
            <w:r w:rsidRPr="00C10D07">
              <w:rPr>
                <w:rFonts w:ascii="Arial" w:hAnsi="Arial" w:cs="Arial"/>
                <w:lang w:eastAsia="ru-RU"/>
              </w:rPr>
              <w:t>каторы и показ</w:t>
            </w:r>
            <w:r w:rsidRPr="00C10D07">
              <w:rPr>
                <w:rFonts w:ascii="Arial" w:hAnsi="Arial" w:cs="Arial"/>
                <w:lang w:eastAsia="ru-RU"/>
              </w:rPr>
              <w:t>а</w:t>
            </w:r>
            <w:r w:rsidRPr="00C10D07">
              <w:rPr>
                <w:rFonts w:ascii="Arial" w:hAnsi="Arial" w:cs="Arial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spacing w:line="276" w:lineRule="auto"/>
              <w:ind w:right="-2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 xml:space="preserve">- увеличение числа </w:t>
            </w:r>
            <w:proofErr w:type="gramStart"/>
            <w:r w:rsidRPr="00C10D07">
              <w:rPr>
                <w:rFonts w:ascii="Arial" w:hAnsi="Arial" w:cs="Arial"/>
                <w:lang w:eastAsia="ru-RU"/>
              </w:rPr>
              <w:t>обучающихся</w:t>
            </w:r>
            <w:proofErr w:type="gramEnd"/>
            <w:r w:rsidRPr="00C10D07">
              <w:rPr>
                <w:rFonts w:ascii="Arial" w:hAnsi="Arial" w:cs="Arial"/>
                <w:lang w:eastAsia="ru-RU"/>
              </w:rPr>
              <w:t xml:space="preserve"> в районе, охваченных ра</w:t>
            </w:r>
            <w:r w:rsidRPr="00C10D07">
              <w:rPr>
                <w:rFonts w:ascii="Arial" w:hAnsi="Arial" w:cs="Arial"/>
                <w:lang w:eastAsia="ru-RU"/>
              </w:rPr>
              <w:t>з</w:t>
            </w:r>
            <w:r w:rsidRPr="00C10D07">
              <w:rPr>
                <w:rFonts w:ascii="Arial" w:hAnsi="Arial" w:cs="Arial"/>
                <w:lang w:eastAsia="ru-RU"/>
              </w:rPr>
              <w:t xml:space="preserve">личными формами работы с одарёнными детьми, до 57%; 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ind w:right="-2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C10D07">
              <w:rPr>
                <w:rFonts w:ascii="Arial" w:hAnsi="Arial" w:cs="Arial"/>
                <w:lang w:eastAsia="ru-RU"/>
              </w:rPr>
              <w:t>а</w:t>
            </w:r>
            <w:r w:rsidRPr="00C10D07">
              <w:rPr>
                <w:rFonts w:ascii="Arial" w:hAnsi="Arial" w:cs="Arial"/>
                <w:lang w:eastAsia="ru-RU"/>
              </w:rPr>
              <w:t>ми района, до 30%;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ind w:right="-2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- увеличение числа педагогов, владеющих современными пр</w:t>
            </w:r>
            <w:r w:rsidRPr="00C10D07">
              <w:rPr>
                <w:rFonts w:ascii="Arial" w:hAnsi="Arial" w:cs="Arial"/>
                <w:lang w:eastAsia="ru-RU"/>
              </w:rPr>
              <w:t>и</w:t>
            </w:r>
            <w:r w:rsidRPr="00C10D07">
              <w:rPr>
                <w:rFonts w:ascii="Arial" w:hAnsi="Arial" w:cs="Arial"/>
                <w:lang w:eastAsia="ru-RU"/>
              </w:rPr>
              <w:t>ёмами и методами выявления, развития и сопровождения од</w:t>
            </w:r>
            <w:r w:rsidRPr="00C10D07">
              <w:rPr>
                <w:rFonts w:ascii="Arial" w:hAnsi="Arial" w:cs="Arial"/>
                <w:lang w:eastAsia="ru-RU"/>
              </w:rPr>
              <w:t>а</w:t>
            </w:r>
            <w:r w:rsidRPr="00C10D07">
              <w:rPr>
                <w:rFonts w:ascii="Arial" w:hAnsi="Arial" w:cs="Arial"/>
                <w:lang w:eastAsia="ru-RU"/>
              </w:rPr>
              <w:t>рённых детей до 34%.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ind w:right="-2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37%.</w:t>
            </w:r>
          </w:p>
        </w:tc>
      </w:tr>
      <w:tr w:rsidR="00C10D07" w:rsidRPr="00C10D07" w:rsidTr="00C10D07"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Сроки реализ</w:t>
            </w:r>
            <w:r w:rsidRPr="00C10D07">
              <w:rPr>
                <w:rFonts w:ascii="Arial" w:hAnsi="Arial" w:cs="Arial"/>
                <w:lang w:eastAsia="ru-RU"/>
              </w:rPr>
              <w:t>а</w:t>
            </w:r>
            <w:r w:rsidRPr="00C10D07">
              <w:rPr>
                <w:rFonts w:ascii="Arial" w:hAnsi="Arial" w:cs="Arial"/>
                <w:lang w:eastAsia="ru-RU"/>
              </w:rPr>
              <w:t>ции подпрогра</w:t>
            </w:r>
            <w:r w:rsidRPr="00C10D07">
              <w:rPr>
                <w:rFonts w:ascii="Arial" w:hAnsi="Arial" w:cs="Arial"/>
                <w:lang w:eastAsia="ru-RU"/>
              </w:rPr>
              <w:t>м</w:t>
            </w:r>
            <w:r w:rsidRPr="00C10D07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spacing w:line="276" w:lineRule="auto"/>
              <w:rPr>
                <w:rFonts w:ascii="Arial" w:hAnsi="Arial" w:cs="Arial"/>
                <w:bCs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2019–2021 годы без деления на этапы</w:t>
            </w:r>
          </w:p>
        </w:tc>
      </w:tr>
      <w:tr w:rsidR="00C10D07" w:rsidRPr="00C10D07" w:rsidTr="00C10D07"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Объемы и и</w:t>
            </w:r>
            <w:r w:rsidRPr="00C10D07">
              <w:rPr>
                <w:rFonts w:ascii="Arial" w:hAnsi="Arial" w:cs="Arial"/>
                <w:lang w:eastAsia="ru-RU"/>
              </w:rPr>
              <w:t>с</w:t>
            </w:r>
            <w:r w:rsidRPr="00C10D07">
              <w:rPr>
                <w:rFonts w:ascii="Arial" w:hAnsi="Arial" w:cs="Arial"/>
                <w:lang w:eastAsia="ru-RU"/>
              </w:rPr>
              <w:t>точники фина</w:t>
            </w:r>
            <w:r w:rsidRPr="00C10D07">
              <w:rPr>
                <w:rFonts w:ascii="Arial" w:hAnsi="Arial" w:cs="Arial"/>
                <w:lang w:eastAsia="ru-RU"/>
              </w:rPr>
              <w:t>н</w:t>
            </w:r>
            <w:r w:rsidRPr="00C10D07">
              <w:rPr>
                <w:rFonts w:ascii="Arial" w:hAnsi="Arial" w:cs="Arial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 xml:space="preserve"> Подпрограмма финансируется за счёт средств районного бюджета. 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Объём финансирования подпрограммы составит 1165,1 тыс. рублей: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2014 год – 151,9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2015 год – 106,2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2016 год – 147,5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2017 год – 151,9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2018 год – 151,9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2019 год – 151,9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2020 год – 151,9 тыс. рублей;</w:t>
            </w:r>
          </w:p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2021 год – 151,9 тыс. рублей.</w:t>
            </w:r>
          </w:p>
        </w:tc>
      </w:tr>
      <w:tr w:rsidR="00C10D07" w:rsidRPr="00C10D07" w:rsidTr="00C10D07">
        <w:tc>
          <w:tcPr>
            <w:tcW w:w="1136" w:type="pct"/>
          </w:tcPr>
          <w:p w:rsidR="00C10D07" w:rsidRPr="00C10D07" w:rsidRDefault="00C10D07" w:rsidP="00C10D0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lastRenderedPageBreak/>
              <w:t>Система орган</w:t>
            </w:r>
            <w:r w:rsidRPr="00C10D07">
              <w:rPr>
                <w:rFonts w:ascii="Arial" w:hAnsi="Arial" w:cs="Arial"/>
                <w:lang w:eastAsia="ru-RU"/>
              </w:rPr>
              <w:t>и</w:t>
            </w:r>
            <w:r w:rsidRPr="00C10D07">
              <w:rPr>
                <w:rFonts w:ascii="Arial" w:hAnsi="Arial" w:cs="Arial"/>
                <w:lang w:eastAsia="ru-RU"/>
              </w:rPr>
              <w:t xml:space="preserve">зации </w:t>
            </w:r>
            <w:proofErr w:type="gramStart"/>
            <w:r w:rsidRPr="00C10D07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C10D07">
              <w:rPr>
                <w:rFonts w:ascii="Arial" w:hAnsi="Arial" w:cs="Arial"/>
                <w:lang w:eastAsia="ru-RU"/>
              </w:rPr>
              <w:t xml:space="preserve"> исполнением муниципальной подпрограммы</w:t>
            </w:r>
          </w:p>
        </w:tc>
        <w:tc>
          <w:tcPr>
            <w:tcW w:w="3864" w:type="pct"/>
          </w:tcPr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Администрация Ермаковского района;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Финансовое управление администрации Ермаковского района;</w:t>
            </w:r>
          </w:p>
          <w:p w:rsidR="00C10D07" w:rsidRPr="00C10D07" w:rsidRDefault="00C10D07" w:rsidP="00C10D07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C10D07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</w:t>
            </w:r>
            <w:r w:rsidRPr="00C10D07">
              <w:rPr>
                <w:rFonts w:ascii="Arial" w:hAnsi="Arial" w:cs="Arial"/>
                <w:lang w:eastAsia="ru-RU"/>
              </w:rPr>
              <w:t>о</w:t>
            </w:r>
            <w:r w:rsidRPr="00C10D07">
              <w:rPr>
                <w:rFonts w:ascii="Arial" w:hAnsi="Arial" w:cs="Arial"/>
                <w:lang w:eastAsia="ru-RU"/>
              </w:rPr>
              <w:t xml:space="preserve">на. </w:t>
            </w:r>
          </w:p>
        </w:tc>
      </w:tr>
    </w:tbl>
    <w:p w:rsidR="00C10D07" w:rsidRPr="00C10D07" w:rsidRDefault="00C10D07" w:rsidP="00C10D07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2.1.</w:t>
      </w:r>
      <w:r w:rsidRPr="00C10D07">
        <w:rPr>
          <w:rFonts w:ascii="Arial" w:hAnsi="Arial" w:cs="Arial"/>
          <w:b/>
          <w:lang w:eastAsia="ru-RU"/>
        </w:rPr>
        <w:t xml:space="preserve"> </w:t>
      </w:r>
      <w:r w:rsidRPr="00C10D07">
        <w:rPr>
          <w:rFonts w:ascii="Arial" w:hAnsi="Arial" w:cs="Arial"/>
          <w:lang w:eastAsia="ru-RU"/>
        </w:rPr>
        <w:t>Постановка районной проблемы и обоснование необходимости разр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ботки подпрограммы.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C10D07">
        <w:rPr>
          <w:rFonts w:ascii="Arial" w:hAnsi="Arial" w:cs="Arial"/>
          <w:lang w:eastAsia="ru-RU"/>
        </w:rPr>
        <w:t>Работа с одарёнными детьми признана одним из приоритетных направл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C10D07">
        <w:rPr>
          <w:rFonts w:ascii="Arial" w:hAnsi="Arial" w:cs="Arial"/>
          <w:lang w:eastAsia="ru-RU"/>
        </w:rPr>
        <w:t>н</w:t>
      </w:r>
      <w:r w:rsidRPr="00C10D07">
        <w:rPr>
          <w:rFonts w:ascii="Arial" w:hAnsi="Arial" w:cs="Arial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C10D07">
        <w:rPr>
          <w:rFonts w:ascii="Arial" w:hAnsi="Arial" w:cs="Arial"/>
          <w:color w:val="000000"/>
          <w:lang w:eastAsia="ru-RU"/>
        </w:rPr>
        <w:t>детьми в районе необходимо создание подпрограммы, которая пр</w:t>
      </w:r>
      <w:r w:rsidRPr="00C10D07">
        <w:rPr>
          <w:rFonts w:ascii="Arial" w:hAnsi="Arial" w:cs="Arial"/>
          <w:color w:val="000000"/>
          <w:lang w:eastAsia="ru-RU"/>
        </w:rPr>
        <w:t>и</w:t>
      </w:r>
      <w:r w:rsidRPr="00C10D07">
        <w:rPr>
          <w:rFonts w:ascii="Arial" w:hAnsi="Arial" w:cs="Arial"/>
          <w:color w:val="000000"/>
          <w:lang w:eastAsia="ru-RU"/>
        </w:rPr>
        <w:t>ведёт к появлению новообразований в работе с одарёнными детьми.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Районная система образования представлена образовательными учрежд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ниями, деятельность которых направлена на поддержку талантливых школьников: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18 муниципальных общеобразовательных учреждений (2698 школьников)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12 муниципальных дошкольных образовательных учреждений (995 детей);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3 учреждений дополнительного образования (1876 обучающихся).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Основными проблемами в сфере образования являются следующие: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- в образовательных учреждениях недостаточно проводится работа с од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ренными детьми и высокомотивированными школьниками по получению высокого уровня предметных знаний и навыков в области научно-исследовательской де</w:t>
      </w:r>
      <w:r w:rsidRPr="00C10D07">
        <w:rPr>
          <w:rFonts w:ascii="Arial" w:hAnsi="Arial" w:cs="Arial"/>
          <w:lang w:eastAsia="ru-RU"/>
        </w:rPr>
        <w:t>я</w:t>
      </w:r>
      <w:r w:rsidRPr="00C10D07">
        <w:rPr>
          <w:rFonts w:ascii="Arial" w:hAnsi="Arial" w:cs="Arial"/>
          <w:lang w:eastAsia="ru-RU"/>
        </w:rPr>
        <w:t xml:space="preserve">тельности;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недостаточен уровень специальной подготовки педагогов, работающих по выявлению и сопровождению талантливого ребенка, необходимо системное п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вышение квалификации педагога и предоставление возможности получения м</w:t>
      </w:r>
      <w:r w:rsidRPr="00C10D07">
        <w:rPr>
          <w:rFonts w:ascii="Arial" w:eastAsia="Calibri" w:hAnsi="Arial" w:cs="Arial"/>
          <w:lang w:eastAsia="en-US"/>
        </w:rPr>
        <w:t>е</w:t>
      </w:r>
      <w:r w:rsidRPr="00C10D07">
        <w:rPr>
          <w:rFonts w:ascii="Arial" w:eastAsia="Calibri" w:hAnsi="Arial" w:cs="Arial"/>
          <w:lang w:eastAsia="en-US"/>
        </w:rPr>
        <w:t>тодической и научной поддержки. Периодичность повышения квалификации один раз в пять лет для развития данного направления малоэффективна;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разрознено и бессистемно проведение мероприятий по выявлению и с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провождению одарённых, что не обеспечивает преемственности при встраивании одарённых ребят в максимальное количество конкурсов;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отсутствует система финансовой поддержки участия талантливых и выс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 xml:space="preserve">комотивированных школьников </w:t>
      </w:r>
      <w:r w:rsidRPr="00C10D07">
        <w:rPr>
          <w:rFonts w:ascii="Arial" w:eastAsia="Calibri" w:hAnsi="Arial" w:cs="Arial"/>
          <w:lang w:val="x-none" w:eastAsia="en-US"/>
        </w:rPr>
        <w:t xml:space="preserve">в </w:t>
      </w:r>
      <w:r w:rsidRPr="00C10D07">
        <w:rPr>
          <w:rFonts w:ascii="Arial" w:eastAsia="Calibri" w:hAnsi="Arial" w:cs="Arial"/>
          <w:lang w:eastAsia="en-US"/>
        </w:rPr>
        <w:t>конкурсах, научно-исследовательских конфере</w:t>
      </w:r>
      <w:r w:rsidRPr="00C10D07">
        <w:rPr>
          <w:rFonts w:ascii="Arial" w:eastAsia="Calibri" w:hAnsi="Arial" w:cs="Arial"/>
          <w:lang w:eastAsia="en-US"/>
        </w:rPr>
        <w:t>н</w:t>
      </w:r>
      <w:r w:rsidRPr="00C10D07">
        <w:rPr>
          <w:rFonts w:ascii="Arial" w:eastAsia="Calibri" w:hAnsi="Arial" w:cs="Arial"/>
          <w:lang w:eastAsia="en-US"/>
        </w:rPr>
        <w:t xml:space="preserve">циях, </w:t>
      </w:r>
      <w:r w:rsidRPr="00C10D07">
        <w:rPr>
          <w:rFonts w:ascii="Arial" w:eastAsia="Calibri" w:hAnsi="Arial" w:cs="Arial"/>
          <w:lang w:val="x-none" w:eastAsia="en-US"/>
        </w:rPr>
        <w:t>соревнованиях</w:t>
      </w:r>
      <w:r w:rsidRPr="00C10D07">
        <w:rPr>
          <w:rFonts w:ascii="Arial" w:eastAsia="Calibri" w:hAnsi="Arial" w:cs="Arial"/>
          <w:lang w:eastAsia="en-US"/>
        </w:rPr>
        <w:t>, интенсивных школах.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 xml:space="preserve">Настоящая подпрограмма разрабатывается с целью решения </w:t>
      </w:r>
      <w:r w:rsidRPr="00C10D07">
        <w:rPr>
          <w:rFonts w:ascii="Arial" w:eastAsia="Calibri" w:hAnsi="Arial" w:cs="Arial"/>
          <w:lang w:val="x-none" w:eastAsia="en-US"/>
        </w:rPr>
        <w:t xml:space="preserve">этих проблем </w:t>
      </w:r>
      <w:r w:rsidRPr="00C10D07">
        <w:rPr>
          <w:rFonts w:ascii="Arial" w:eastAsia="Calibri" w:hAnsi="Arial" w:cs="Arial"/>
          <w:lang w:eastAsia="en-US"/>
        </w:rPr>
        <w:t xml:space="preserve">на уровне района. Она </w:t>
      </w:r>
      <w:r w:rsidRPr="00C10D07">
        <w:rPr>
          <w:rFonts w:ascii="Arial" w:eastAsia="Calibri" w:hAnsi="Arial" w:cs="Arial"/>
          <w:lang w:val="x-none" w:eastAsia="en-US"/>
        </w:rPr>
        <w:t>направлена на методическое, информационное и организационное сопровождение работы с одар</w:t>
      </w:r>
      <w:r w:rsidRPr="00C10D07">
        <w:rPr>
          <w:rFonts w:ascii="Arial" w:eastAsia="Calibri" w:hAnsi="Arial" w:cs="Arial"/>
          <w:lang w:eastAsia="en-US"/>
        </w:rPr>
        <w:t>ёнными</w:t>
      </w:r>
      <w:r w:rsidRPr="00C10D07">
        <w:rPr>
          <w:rFonts w:ascii="Arial" w:eastAsia="Calibri" w:hAnsi="Arial" w:cs="Arial"/>
          <w:lang w:val="x-none" w:eastAsia="en-US"/>
        </w:rPr>
        <w:t xml:space="preserve"> детьми</w:t>
      </w:r>
      <w:r w:rsidRPr="00C10D07">
        <w:rPr>
          <w:rFonts w:ascii="Arial" w:eastAsia="Calibri" w:hAnsi="Arial" w:cs="Arial"/>
          <w:lang w:eastAsia="en-US"/>
        </w:rPr>
        <w:t xml:space="preserve"> и аккумуляцию</w:t>
      </w:r>
      <w:r w:rsidRPr="00C10D07">
        <w:rPr>
          <w:rFonts w:ascii="Arial" w:eastAsia="Calibri" w:hAnsi="Arial" w:cs="Arial"/>
          <w:lang w:val="x-none" w:eastAsia="en-US"/>
        </w:rPr>
        <w:t xml:space="preserve"> материально-технически</w:t>
      </w:r>
      <w:r w:rsidRPr="00C10D07">
        <w:rPr>
          <w:rFonts w:ascii="Arial" w:eastAsia="Calibri" w:hAnsi="Arial" w:cs="Arial"/>
          <w:lang w:eastAsia="en-US"/>
        </w:rPr>
        <w:t>х</w:t>
      </w:r>
      <w:r w:rsidRPr="00C10D07">
        <w:rPr>
          <w:rFonts w:ascii="Arial" w:eastAsia="Calibri" w:hAnsi="Arial" w:cs="Arial"/>
          <w:lang w:val="x-none" w:eastAsia="en-US"/>
        </w:rPr>
        <w:t>, кадровы</w:t>
      </w:r>
      <w:r w:rsidRPr="00C10D07">
        <w:rPr>
          <w:rFonts w:ascii="Arial" w:eastAsia="Calibri" w:hAnsi="Arial" w:cs="Arial"/>
          <w:lang w:eastAsia="en-US"/>
        </w:rPr>
        <w:t>х</w:t>
      </w:r>
      <w:r w:rsidRPr="00C10D07">
        <w:rPr>
          <w:rFonts w:ascii="Arial" w:eastAsia="Calibri" w:hAnsi="Arial" w:cs="Arial"/>
          <w:lang w:val="x-none" w:eastAsia="en-US"/>
        </w:rPr>
        <w:t xml:space="preserve"> и административны</w:t>
      </w:r>
      <w:r w:rsidRPr="00C10D07">
        <w:rPr>
          <w:rFonts w:ascii="Arial" w:eastAsia="Calibri" w:hAnsi="Arial" w:cs="Arial"/>
          <w:lang w:eastAsia="en-US"/>
        </w:rPr>
        <w:t>х</w:t>
      </w:r>
      <w:r w:rsidRPr="00C10D07">
        <w:rPr>
          <w:rFonts w:ascii="Arial" w:eastAsia="Calibri" w:hAnsi="Arial" w:cs="Arial"/>
          <w:lang w:val="x-none" w:eastAsia="en-US"/>
        </w:rPr>
        <w:t xml:space="preserve"> ресурс</w:t>
      </w:r>
      <w:r w:rsidRPr="00C10D07">
        <w:rPr>
          <w:rFonts w:ascii="Arial" w:eastAsia="Calibri" w:hAnsi="Arial" w:cs="Arial"/>
          <w:lang w:eastAsia="en-US"/>
        </w:rPr>
        <w:t xml:space="preserve">ов в </w:t>
      </w:r>
      <w:r w:rsidRPr="00C10D07">
        <w:rPr>
          <w:rFonts w:ascii="Arial" w:eastAsia="Calibri" w:hAnsi="Arial" w:cs="Arial"/>
          <w:lang w:val="x-none" w:eastAsia="en-US"/>
        </w:rPr>
        <w:t>муниципал</w:t>
      </w:r>
      <w:r w:rsidRPr="00C10D07">
        <w:rPr>
          <w:rFonts w:ascii="Arial" w:eastAsia="Calibri" w:hAnsi="Arial" w:cs="Arial"/>
          <w:lang w:val="x-none" w:eastAsia="en-US"/>
        </w:rPr>
        <w:t>ь</w:t>
      </w:r>
      <w:r w:rsidRPr="00C10D07">
        <w:rPr>
          <w:rFonts w:ascii="Arial" w:eastAsia="Calibri" w:hAnsi="Arial" w:cs="Arial"/>
          <w:lang w:val="x-none" w:eastAsia="en-US"/>
        </w:rPr>
        <w:t>н</w:t>
      </w:r>
      <w:r w:rsidRPr="00C10D07">
        <w:rPr>
          <w:rFonts w:ascii="Arial" w:eastAsia="Calibri" w:hAnsi="Arial" w:cs="Arial"/>
          <w:lang w:eastAsia="en-US"/>
        </w:rPr>
        <w:t>ом</w:t>
      </w:r>
      <w:r w:rsidRPr="00C10D07">
        <w:rPr>
          <w:rFonts w:ascii="Arial" w:eastAsia="Calibri" w:hAnsi="Arial" w:cs="Arial"/>
          <w:lang w:val="x-none" w:eastAsia="en-US"/>
        </w:rPr>
        <w:t xml:space="preserve"> координационн</w:t>
      </w:r>
      <w:r w:rsidRPr="00C10D07">
        <w:rPr>
          <w:rFonts w:ascii="Arial" w:eastAsia="Calibri" w:hAnsi="Arial" w:cs="Arial"/>
          <w:lang w:eastAsia="en-US"/>
        </w:rPr>
        <w:t>ом</w:t>
      </w:r>
      <w:r w:rsidRPr="00C10D07">
        <w:rPr>
          <w:rFonts w:ascii="Arial" w:eastAsia="Calibri" w:hAnsi="Arial" w:cs="Arial"/>
          <w:lang w:val="x-none" w:eastAsia="en-US"/>
        </w:rPr>
        <w:t xml:space="preserve"> центр</w:t>
      </w:r>
      <w:r w:rsidRPr="00C10D07">
        <w:rPr>
          <w:rFonts w:ascii="Arial" w:eastAsia="Calibri" w:hAnsi="Arial" w:cs="Arial"/>
          <w:lang w:eastAsia="en-US"/>
        </w:rPr>
        <w:t xml:space="preserve">е.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color w:val="000000"/>
          <w:lang w:eastAsia="en-US"/>
        </w:rPr>
        <w:t>Подпрограмма «Одарённые дети Ермаковского района» охватывает гла</w:t>
      </w:r>
      <w:r w:rsidRPr="00C10D07">
        <w:rPr>
          <w:rFonts w:ascii="Arial" w:eastAsia="Calibri" w:hAnsi="Arial" w:cs="Arial"/>
          <w:color w:val="000000"/>
          <w:lang w:eastAsia="en-US"/>
        </w:rPr>
        <w:t>в</w:t>
      </w:r>
      <w:r w:rsidRPr="00C10D07">
        <w:rPr>
          <w:rFonts w:ascii="Arial" w:eastAsia="Calibri" w:hAnsi="Arial" w:cs="Arial"/>
          <w:color w:val="000000"/>
          <w:lang w:eastAsia="en-US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C10D07">
        <w:rPr>
          <w:rFonts w:ascii="Arial" w:eastAsia="Calibri" w:hAnsi="Arial" w:cs="Arial"/>
          <w:color w:val="000000"/>
          <w:lang w:eastAsia="en-US"/>
        </w:rPr>
        <w:t>о</w:t>
      </w:r>
      <w:r w:rsidRPr="00C10D07">
        <w:rPr>
          <w:rFonts w:ascii="Arial" w:eastAsia="Calibri" w:hAnsi="Arial" w:cs="Arial"/>
          <w:color w:val="000000"/>
          <w:lang w:eastAsia="en-US"/>
        </w:rPr>
        <w:t xml:space="preserve">стижению поставленных целей. Подпрограммой предусмотрено осуществление </w:t>
      </w:r>
      <w:r w:rsidRPr="00C10D07">
        <w:rPr>
          <w:rFonts w:ascii="Arial" w:eastAsia="Calibri" w:hAnsi="Arial" w:cs="Arial"/>
          <w:color w:val="000000"/>
          <w:lang w:eastAsia="en-US"/>
        </w:rPr>
        <w:lastRenderedPageBreak/>
        <w:t>инновационных преобразований в разработке и внедрении новых диагностик од</w:t>
      </w:r>
      <w:r w:rsidRPr="00C10D07">
        <w:rPr>
          <w:rFonts w:ascii="Arial" w:eastAsia="Calibri" w:hAnsi="Arial" w:cs="Arial"/>
          <w:color w:val="000000"/>
          <w:lang w:eastAsia="en-US"/>
        </w:rPr>
        <w:t>а</w:t>
      </w:r>
      <w:r w:rsidRPr="00C10D07">
        <w:rPr>
          <w:rFonts w:ascii="Arial" w:eastAsia="Calibri" w:hAnsi="Arial" w:cs="Arial"/>
          <w:color w:val="000000"/>
          <w:lang w:eastAsia="en-US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C10D07">
        <w:rPr>
          <w:rFonts w:ascii="Arial" w:eastAsia="Calibri" w:hAnsi="Arial" w:cs="Arial"/>
          <w:color w:val="000000"/>
          <w:lang w:eastAsia="en-US"/>
        </w:rPr>
        <w:t>д</w:t>
      </w:r>
      <w:r w:rsidRPr="00C10D07">
        <w:rPr>
          <w:rFonts w:ascii="Arial" w:eastAsia="Calibri" w:hAnsi="Arial" w:cs="Arial"/>
          <w:color w:val="000000"/>
          <w:lang w:eastAsia="en-US"/>
        </w:rPr>
        <w:t>ров в работе с одарёнными детьми.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Основными социально – экономическими результатами подпрограммы я</w:t>
      </w:r>
      <w:r w:rsidRPr="00C10D07">
        <w:rPr>
          <w:rFonts w:ascii="Arial" w:eastAsia="Calibri" w:hAnsi="Arial" w:cs="Arial"/>
          <w:lang w:eastAsia="en-US"/>
        </w:rPr>
        <w:t>в</w:t>
      </w:r>
      <w:r w:rsidRPr="00C10D07">
        <w:rPr>
          <w:rFonts w:ascii="Arial" w:eastAsia="Calibri" w:hAnsi="Arial" w:cs="Arial"/>
          <w:lang w:eastAsia="en-US"/>
        </w:rPr>
        <w:t xml:space="preserve">ляются следующие: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разработана нормативн</w:t>
      </w:r>
      <w:proofErr w:type="gramStart"/>
      <w:r w:rsidRPr="00C10D07">
        <w:rPr>
          <w:rFonts w:ascii="Arial" w:eastAsia="Calibri" w:hAnsi="Arial" w:cs="Arial"/>
          <w:lang w:eastAsia="en-US"/>
        </w:rPr>
        <w:t>о-</w:t>
      </w:r>
      <w:proofErr w:type="gramEnd"/>
      <w:r w:rsidRPr="00C10D07">
        <w:rPr>
          <w:rFonts w:ascii="Arial" w:eastAsia="Calibri" w:hAnsi="Arial" w:cs="Arial"/>
          <w:lang w:eastAsia="en-US"/>
        </w:rPr>
        <w:t xml:space="preserve"> правовая база по вопросам работы с одарённ</w:t>
      </w:r>
      <w:r w:rsidRPr="00C10D07">
        <w:rPr>
          <w:rFonts w:ascii="Arial" w:eastAsia="Calibri" w:hAnsi="Arial" w:cs="Arial"/>
          <w:lang w:eastAsia="en-US"/>
        </w:rPr>
        <w:t>ы</w:t>
      </w:r>
      <w:r w:rsidRPr="00C10D07">
        <w:rPr>
          <w:rFonts w:ascii="Arial" w:eastAsia="Calibri" w:hAnsi="Arial" w:cs="Arial"/>
          <w:lang w:eastAsia="en-US"/>
        </w:rPr>
        <w:t>ми детьми и высокомотивированными школьниками;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обеспечено участие одарённых детей и высокомотивированных школьн</w:t>
      </w:r>
      <w:r w:rsidRPr="00C10D07">
        <w:rPr>
          <w:rFonts w:ascii="Arial" w:eastAsia="Calibri" w:hAnsi="Arial" w:cs="Arial"/>
          <w:lang w:eastAsia="en-US"/>
        </w:rPr>
        <w:t>и</w:t>
      </w:r>
      <w:r w:rsidRPr="00C10D07">
        <w:rPr>
          <w:rFonts w:ascii="Arial" w:eastAsia="Calibri" w:hAnsi="Arial" w:cs="Arial"/>
          <w:lang w:eastAsia="en-US"/>
        </w:rPr>
        <w:t xml:space="preserve">ков в интенсивных школах интеллектуальной, спортивной и художественной направленности;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обновились формы работы с одарёнными детьми;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 xml:space="preserve"> - приобрело целостность углублённое изучение предметов, система ф</w:t>
      </w:r>
      <w:r w:rsidRPr="00C10D07">
        <w:rPr>
          <w:rFonts w:ascii="Arial" w:eastAsia="Calibri" w:hAnsi="Arial" w:cs="Arial"/>
          <w:lang w:eastAsia="en-US"/>
        </w:rPr>
        <w:t>а</w:t>
      </w:r>
      <w:r w:rsidRPr="00C10D07">
        <w:rPr>
          <w:rFonts w:ascii="Arial" w:eastAsia="Calibri" w:hAnsi="Arial" w:cs="Arial"/>
          <w:lang w:eastAsia="en-US"/>
        </w:rPr>
        <w:t xml:space="preserve">культативных и элективных курсов, олимпиадное движение;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 xml:space="preserve">- расширилось участие одарённых и высокомотивированных школьников в мероприятиях научно-исследовательского направления на муниципальном уровне; 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- создана система материального стимулирования одаренных детей и выс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2.1.1. Сфера образования.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C10D07">
        <w:rPr>
          <w:rFonts w:ascii="Arial" w:eastAsia="Calibri" w:hAnsi="Arial" w:cs="Arial"/>
          <w:lang w:eastAsia="en-US"/>
        </w:rPr>
        <w:t>и</w:t>
      </w:r>
      <w:r w:rsidRPr="00C10D07">
        <w:rPr>
          <w:rFonts w:ascii="Arial" w:eastAsia="Calibri" w:hAnsi="Arial" w:cs="Arial"/>
          <w:lang w:eastAsia="en-US"/>
        </w:rPr>
        <w:t>туации выбора, прогнозируя их возможные последствия, способных к сотруднич</w:t>
      </w:r>
      <w:r w:rsidRPr="00C10D07">
        <w:rPr>
          <w:rFonts w:ascii="Arial" w:eastAsia="Calibri" w:hAnsi="Arial" w:cs="Arial"/>
          <w:lang w:eastAsia="en-US"/>
        </w:rPr>
        <w:t>е</w:t>
      </w:r>
      <w:r w:rsidRPr="00C10D07">
        <w:rPr>
          <w:rFonts w:ascii="Arial" w:eastAsia="Calibri" w:hAnsi="Arial" w:cs="Arial"/>
          <w:lang w:eastAsia="en-US"/>
        </w:rPr>
        <w:t>ству, отличающихся мобильностью, динамизмом, конструктивностью, облада</w:t>
      </w:r>
      <w:r w:rsidRPr="00C10D07">
        <w:rPr>
          <w:rFonts w:ascii="Arial" w:eastAsia="Calibri" w:hAnsi="Arial" w:cs="Arial"/>
          <w:lang w:eastAsia="en-US"/>
        </w:rPr>
        <w:t>ю</w:t>
      </w:r>
      <w:r w:rsidRPr="00C10D07">
        <w:rPr>
          <w:rFonts w:ascii="Arial" w:eastAsia="Calibri" w:hAnsi="Arial" w:cs="Arial"/>
          <w:lang w:eastAsia="en-US"/>
        </w:rPr>
        <w:t>щих развитым чувством ответственности за судьбу страны.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С этой целью в районе организуется работа целенаправленная работа с одаренными детьми: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На протяжении нескольких лет налажено взаимодействие с высшими гос</w:t>
      </w:r>
      <w:r w:rsidRPr="00C10D07">
        <w:rPr>
          <w:rFonts w:ascii="Arial" w:eastAsia="Calibri" w:hAnsi="Arial" w:cs="Arial"/>
          <w:lang w:eastAsia="en-US"/>
        </w:rPr>
        <w:t>у</w:t>
      </w:r>
      <w:r w:rsidRPr="00C10D07">
        <w:rPr>
          <w:rFonts w:ascii="Arial" w:eastAsia="Calibri" w:hAnsi="Arial" w:cs="Arial"/>
          <w:lang w:eastAsia="en-US"/>
        </w:rPr>
        <w:t>дарственными образовательными учреждениями (СФУ, КГПУ, ХГУ).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К организационно-управленческим и финансовым механизмам, обеспеч</w:t>
      </w:r>
      <w:r w:rsidRPr="00C10D07">
        <w:rPr>
          <w:rFonts w:ascii="Arial" w:eastAsia="Calibri" w:hAnsi="Arial" w:cs="Arial"/>
          <w:lang w:eastAsia="en-US"/>
        </w:rPr>
        <w:t>и</w:t>
      </w:r>
      <w:r w:rsidRPr="00C10D07">
        <w:rPr>
          <w:rFonts w:ascii="Arial" w:eastAsia="Calibri" w:hAnsi="Arial" w:cs="Arial"/>
          <w:lang w:eastAsia="en-US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C10D07">
        <w:rPr>
          <w:rFonts w:ascii="Arial" w:eastAsia="Calibri" w:hAnsi="Arial" w:cs="Arial"/>
          <w:lang w:eastAsia="en-US"/>
        </w:rPr>
        <w:t>и</w:t>
      </w:r>
      <w:r w:rsidRPr="00C10D07">
        <w:rPr>
          <w:rFonts w:ascii="Arial" w:eastAsia="Calibri" w:hAnsi="Arial" w:cs="Arial"/>
          <w:lang w:eastAsia="en-US"/>
        </w:rPr>
        <w:t>пальной программы «Развитие системы образования Ермаковского района.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 xml:space="preserve">Реализация мероприятий программы позволяет создать ценностное и </w:t>
      </w:r>
      <w:proofErr w:type="spellStart"/>
      <w:r w:rsidRPr="00C10D07">
        <w:rPr>
          <w:rFonts w:ascii="Arial" w:eastAsia="Calibri" w:hAnsi="Arial" w:cs="Arial"/>
          <w:lang w:eastAsia="en-US"/>
        </w:rPr>
        <w:t>де</w:t>
      </w:r>
      <w:r w:rsidRPr="00C10D07">
        <w:rPr>
          <w:rFonts w:ascii="Arial" w:eastAsia="Calibri" w:hAnsi="Arial" w:cs="Arial"/>
          <w:lang w:eastAsia="en-US"/>
        </w:rPr>
        <w:t>я</w:t>
      </w:r>
      <w:r w:rsidRPr="00C10D07">
        <w:rPr>
          <w:rFonts w:ascii="Arial" w:eastAsia="Calibri" w:hAnsi="Arial" w:cs="Arial"/>
          <w:lang w:eastAsia="en-US"/>
        </w:rPr>
        <w:t>тельностное</w:t>
      </w:r>
      <w:proofErr w:type="spellEnd"/>
      <w:r w:rsidRPr="00C10D07">
        <w:rPr>
          <w:rFonts w:ascii="Arial" w:eastAsia="Calibri" w:hAnsi="Arial" w:cs="Arial"/>
          <w:lang w:eastAsia="en-US"/>
        </w:rPr>
        <w:t xml:space="preserve">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ваться как личности: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 xml:space="preserve">традиционное районное мероприятие «Торжественное вручение стипендии Главы района» объединило инициативных старшеклассников всех школ района. </w:t>
      </w:r>
      <w:proofErr w:type="gramStart"/>
      <w:r w:rsidRPr="00C10D07">
        <w:rPr>
          <w:rFonts w:ascii="Arial" w:eastAsia="Calibri" w:hAnsi="Arial" w:cs="Arial"/>
          <w:lang w:eastAsia="en-US"/>
        </w:rPr>
        <w:t>С целью поддержки одаренных ребятам вручаются именные стипендии по пяти н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минациям.</w:t>
      </w:r>
      <w:proofErr w:type="gramEnd"/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lastRenderedPageBreak/>
        <w:t>традиционно выпускники района, на мероприятии «Районный последний звонок» получают денежное поощрение Главы района.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ежегодно проводится встреча в Литературном лицее на базе МБОУ «</w:t>
      </w:r>
      <w:proofErr w:type="spellStart"/>
      <w:r w:rsidRPr="00C10D07">
        <w:rPr>
          <w:rFonts w:ascii="Arial" w:eastAsia="Calibri" w:hAnsi="Arial" w:cs="Arial"/>
          <w:lang w:eastAsia="en-US"/>
        </w:rPr>
        <w:t>Жеблахтинская</w:t>
      </w:r>
      <w:proofErr w:type="spellEnd"/>
      <w:r w:rsidRPr="00C10D07">
        <w:rPr>
          <w:rFonts w:ascii="Arial" w:eastAsia="Calibri" w:hAnsi="Arial" w:cs="Arial"/>
          <w:lang w:eastAsia="en-US"/>
        </w:rPr>
        <w:t xml:space="preserve"> СОШ»;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для детей дошкольного возраста организуются мероприятия: «Я готов учиться в школе», «Я – исследователь», «Талантливые малыши», «Спортивное троеборье».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C10D07">
        <w:rPr>
          <w:rFonts w:ascii="Arial" w:eastAsia="Calibri" w:hAnsi="Arial" w:cs="Arial"/>
          <w:lang w:eastAsia="en-US"/>
        </w:rPr>
        <w:t>у</w:t>
      </w:r>
      <w:r w:rsidRPr="00C10D07">
        <w:rPr>
          <w:rFonts w:ascii="Arial" w:eastAsia="Calibri" w:hAnsi="Arial" w:cs="Arial"/>
          <w:lang w:eastAsia="en-US"/>
        </w:rPr>
        <w:t>ально - творческих мероприятий, которая включает в себя следующие этапы: школьный, муниципальный. Это позволяет каждому заинтересованному школьн</w:t>
      </w:r>
      <w:r w:rsidRPr="00C10D07">
        <w:rPr>
          <w:rFonts w:ascii="Arial" w:eastAsia="Calibri" w:hAnsi="Arial" w:cs="Arial"/>
          <w:lang w:eastAsia="en-US"/>
        </w:rPr>
        <w:t>и</w:t>
      </w:r>
      <w:r w:rsidRPr="00C10D07">
        <w:rPr>
          <w:rFonts w:ascii="Arial" w:eastAsia="Calibri" w:hAnsi="Arial" w:cs="Arial"/>
          <w:lang w:eastAsia="en-US"/>
        </w:rPr>
        <w:t>ку совершить пробы в исследовательской деятельности, приобрести опыт пу</w:t>
      </w:r>
      <w:r w:rsidRPr="00C10D07">
        <w:rPr>
          <w:rFonts w:ascii="Arial" w:eastAsia="Calibri" w:hAnsi="Arial" w:cs="Arial"/>
          <w:lang w:eastAsia="en-US"/>
        </w:rPr>
        <w:t>б</w:t>
      </w:r>
      <w:r w:rsidRPr="00C10D07">
        <w:rPr>
          <w:rFonts w:ascii="Arial" w:eastAsia="Calibri" w:hAnsi="Arial" w:cs="Arial"/>
          <w:lang w:eastAsia="en-US"/>
        </w:rPr>
        <w:t>личных выступлений.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Данное мероприятие направлено на выявление и поддержку одаренных д</w:t>
      </w:r>
      <w:r w:rsidRPr="00C10D07">
        <w:rPr>
          <w:rFonts w:ascii="Arial" w:eastAsia="Calibri" w:hAnsi="Arial" w:cs="Arial"/>
          <w:lang w:eastAsia="en-US"/>
        </w:rPr>
        <w:t>е</w:t>
      </w:r>
      <w:r w:rsidRPr="00C10D07">
        <w:rPr>
          <w:rFonts w:ascii="Arial" w:eastAsia="Calibri" w:hAnsi="Arial" w:cs="Arial"/>
          <w:lang w:eastAsia="en-US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C10D07">
        <w:rPr>
          <w:rFonts w:ascii="Arial" w:eastAsia="Calibri" w:hAnsi="Arial" w:cs="Arial"/>
          <w:lang w:eastAsia="en-US"/>
        </w:rPr>
        <w:t>н</w:t>
      </w:r>
      <w:r w:rsidRPr="00C10D07">
        <w:rPr>
          <w:rFonts w:ascii="Arial" w:eastAsia="Calibri" w:hAnsi="Arial" w:cs="Arial"/>
          <w:lang w:eastAsia="en-US"/>
        </w:rPr>
        <w:t>ствовать свои знания в определенной научной области, развивать свои интелле</w:t>
      </w:r>
      <w:r w:rsidRPr="00C10D07">
        <w:rPr>
          <w:rFonts w:ascii="Arial" w:eastAsia="Calibri" w:hAnsi="Arial" w:cs="Arial"/>
          <w:lang w:eastAsia="en-US"/>
        </w:rPr>
        <w:t>к</w:t>
      </w:r>
      <w:r w:rsidRPr="00C10D07">
        <w:rPr>
          <w:rFonts w:ascii="Arial" w:eastAsia="Calibri" w:hAnsi="Arial" w:cs="Arial"/>
          <w:lang w:eastAsia="en-US"/>
        </w:rPr>
        <w:t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Ежегодно на территории района проходят школьный и муниципальный эт</w:t>
      </w:r>
      <w:r w:rsidRPr="00C10D07">
        <w:rPr>
          <w:rFonts w:ascii="Arial" w:eastAsia="Calibri" w:hAnsi="Arial" w:cs="Arial"/>
          <w:lang w:eastAsia="en-US"/>
        </w:rPr>
        <w:t>а</w:t>
      </w:r>
      <w:r w:rsidRPr="00C10D07">
        <w:rPr>
          <w:rFonts w:ascii="Arial" w:eastAsia="Calibri" w:hAnsi="Arial" w:cs="Arial"/>
          <w:lang w:eastAsia="en-US"/>
        </w:rPr>
        <w:t>пы Всероссийской олимпиады школьников.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В муниципальном этапе Олимпиады принимают участие около 35% учащи</w:t>
      </w:r>
      <w:r w:rsidRPr="00C10D07">
        <w:rPr>
          <w:rFonts w:ascii="Arial" w:eastAsia="Calibri" w:hAnsi="Arial" w:cs="Arial"/>
          <w:lang w:eastAsia="en-US"/>
        </w:rPr>
        <w:t>х</w:t>
      </w:r>
      <w:r w:rsidRPr="00C10D07">
        <w:rPr>
          <w:rFonts w:ascii="Arial" w:eastAsia="Calibri" w:hAnsi="Arial" w:cs="Arial"/>
          <w:lang w:eastAsia="en-US"/>
        </w:rPr>
        <w:t>ся от общего количества обучающихся Ермаковского района.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C10D07">
        <w:rPr>
          <w:rFonts w:ascii="Arial" w:eastAsia="Calibri" w:hAnsi="Arial" w:cs="Arial"/>
          <w:lang w:eastAsia="en-US"/>
        </w:rPr>
        <w:t>я</w:t>
      </w:r>
      <w:r w:rsidRPr="00C10D07">
        <w:rPr>
          <w:rFonts w:ascii="Arial" w:eastAsia="Calibri" w:hAnsi="Arial" w:cs="Arial"/>
          <w:lang w:eastAsia="en-US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В целях поддержки родителей одаренных детей в образовательных учр</w:t>
      </w:r>
      <w:r w:rsidRPr="00C10D07">
        <w:rPr>
          <w:rFonts w:ascii="Arial" w:eastAsia="Calibri" w:hAnsi="Arial" w:cs="Arial"/>
          <w:lang w:eastAsia="en-US"/>
        </w:rPr>
        <w:t>е</w:t>
      </w:r>
      <w:r w:rsidRPr="00C10D07">
        <w:rPr>
          <w:rFonts w:ascii="Arial" w:eastAsia="Calibri" w:hAnsi="Arial" w:cs="Arial"/>
          <w:lang w:eastAsia="en-US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дители таких детей в любое время при необходимости могут обратиться за пом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>щью к психологам, которые работают в учреждениях района.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2.2. Основная цель, задачи и сроки выполнения подпрограммы, целевые индикаторы.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x-none"/>
        </w:rPr>
      </w:pPr>
      <w:r w:rsidRPr="00C10D07">
        <w:rPr>
          <w:rFonts w:ascii="Arial" w:eastAsia="Calibri" w:hAnsi="Arial" w:cs="Arial"/>
          <w:lang w:eastAsia="x-none"/>
        </w:rPr>
        <w:t>Цель: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x-none"/>
        </w:rPr>
      </w:pPr>
      <w:r w:rsidRPr="00C10D07">
        <w:rPr>
          <w:rFonts w:ascii="Arial" w:eastAsia="Calibri" w:hAnsi="Arial" w:cs="Arial"/>
          <w:lang w:eastAsia="x-none"/>
        </w:rPr>
        <w:t>Создание условий для выявления, сопровождения и поддержки интеллект</w:t>
      </w:r>
      <w:r w:rsidRPr="00C10D07">
        <w:rPr>
          <w:rFonts w:ascii="Arial" w:eastAsia="Calibri" w:hAnsi="Arial" w:cs="Arial"/>
          <w:lang w:eastAsia="x-none"/>
        </w:rPr>
        <w:t>у</w:t>
      </w:r>
      <w:r w:rsidRPr="00C10D07">
        <w:rPr>
          <w:rFonts w:ascii="Arial" w:eastAsia="Calibri" w:hAnsi="Arial" w:cs="Arial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x-none"/>
        </w:rPr>
      </w:pPr>
      <w:r w:rsidRPr="00C10D07">
        <w:rPr>
          <w:rFonts w:ascii="Arial" w:eastAsia="Calibri" w:hAnsi="Arial" w:cs="Arial"/>
          <w:lang w:eastAsia="x-none"/>
        </w:rPr>
        <w:t>Задачи: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x-none"/>
        </w:rPr>
      </w:pPr>
      <w:r w:rsidRPr="00C10D07">
        <w:rPr>
          <w:rFonts w:ascii="Arial" w:eastAsia="Calibri" w:hAnsi="Arial" w:cs="Arial"/>
          <w:lang w:eastAsia="x-none"/>
        </w:rPr>
        <w:t>1. создать муниципальную систему по координации работы с одарёнными детьми;</w:t>
      </w:r>
    </w:p>
    <w:p w:rsidR="00C10D07" w:rsidRPr="00C10D07" w:rsidRDefault="00C10D07" w:rsidP="00C10D07">
      <w:pPr>
        <w:suppressAutoHyphens w:val="0"/>
        <w:spacing w:after="200" w:line="276" w:lineRule="auto"/>
        <w:ind w:firstLine="700"/>
        <w:contextualSpacing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x-none"/>
        </w:rPr>
        <w:t>2. создать систему материального стимулирования одаренных детей и в</w:t>
      </w:r>
      <w:r w:rsidRPr="00C10D07">
        <w:rPr>
          <w:rFonts w:ascii="Arial" w:eastAsia="Calibri" w:hAnsi="Arial" w:cs="Arial"/>
          <w:lang w:eastAsia="x-none"/>
        </w:rPr>
        <w:t>ы</w:t>
      </w:r>
      <w:r w:rsidRPr="00C10D07">
        <w:rPr>
          <w:rFonts w:ascii="Arial" w:eastAsia="Calibri" w:hAnsi="Arial" w:cs="Arial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lastRenderedPageBreak/>
        <w:t>3. повысить доступность услуг в сфере образования, спорта, культуры и и</w:t>
      </w:r>
      <w:r w:rsidRPr="00C10D07">
        <w:rPr>
          <w:rFonts w:ascii="Arial" w:hAnsi="Arial" w:cs="Arial"/>
          <w:lang w:eastAsia="x-none"/>
        </w:rPr>
        <w:t>с</w:t>
      </w:r>
      <w:r w:rsidRPr="00C10D07">
        <w:rPr>
          <w:rFonts w:ascii="Arial" w:hAnsi="Arial" w:cs="Arial"/>
          <w:lang w:eastAsia="x-none"/>
        </w:rPr>
        <w:t>кусства, направленных на развитие способностей одаренных детей и высоком</w:t>
      </w:r>
      <w:r w:rsidRPr="00C10D07">
        <w:rPr>
          <w:rFonts w:ascii="Arial" w:hAnsi="Arial" w:cs="Arial"/>
          <w:lang w:eastAsia="x-none"/>
        </w:rPr>
        <w:t>о</w:t>
      </w:r>
      <w:r w:rsidRPr="00C10D07">
        <w:rPr>
          <w:rFonts w:ascii="Arial" w:hAnsi="Arial" w:cs="Arial"/>
          <w:lang w:eastAsia="x-none"/>
        </w:rPr>
        <w:t>тивированных школьников, проживающих на территории района;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t>4. обеспечить возможность участия одарённых детей и высокомотивир</w:t>
      </w:r>
      <w:r w:rsidRPr="00C10D07">
        <w:rPr>
          <w:rFonts w:ascii="Arial" w:hAnsi="Arial" w:cs="Arial"/>
          <w:lang w:eastAsia="x-none"/>
        </w:rPr>
        <w:t>о</w:t>
      </w:r>
      <w:r w:rsidRPr="00C10D07">
        <w:rPr>
          <w:rFonts w:ascii="Arial" w:hAnsi="Arial" w:cs="Arial"/>
          <w:lang w:eastAsia="x-none"/>
        </w:rPr>
        <w:t>ванных школьников в конкурсах, соревнованиях, олимпиадах, турнирах, интенси</w:t>
      </w:r>
      <w:r w:rsidRPr="00C10D07">
        <w:rPr>
          <w:rFonts w:ascii="Arial" w:hAnsi="Arial" w:cs="Arial"/>
          <w:lang w:eastAsia="x-none"/>
        </w:rPr>
        <w:t>в</w:t>
      </w:r>
      <w:r w:rsidRPr="00C10D07">
        <w:rPr>
          <w:rFonts w:ascii="Arial" w:hAnsi="Arial" w:cs="Arial"/>
          <w:lang w:eastAsia="x-none"/>
        </w:rPr>
        <w:t>ных школах за пределами района и края;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t>5. способствовать развитию системы подготовки и повышения квалифик</w:t>
      </w:r>
      <w:r w:rsidRPr="00C10D07">
        <w:rPr>
          <w:rFonts w:ascii="Arial" w:hAnsi="Arial" w:cs="Arial"/>
          <w:lang w:eastAsia="x-none"/>
        </w:rPr>
        <w:t>а</w:t>
      </w:r>
      <w:r w:rsidRPr="00C10D07">
        <w:rPr>
          <w:rFonts w:ascii="Arial" w:hAnsi="Arial" w:cs="Arial"/>
          <w:lang w:eastAsia="x-none"/>
        </w:rPr>
        <w:t>ции кадров, работающих с одарёнными детьми;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C10D07">
        <w:rPr>
          <w:rFonts w:ascii="Arial" w:hAnsi="Arial" w:cs="Arial"/>
          <w:lang w:eastAsia="x-none"/>
        </w:rPr>
        <w:t>д</w:t>
      </w:r>
      <w:r w:rsidRPr="00C10D07">
        <w:rPr>
          <w:rFonts w:ascii="Arial" w:hAnsi="Arial" w:cs="Arial"/>
          <w:lang w:eastAsia="x-none"/>
        </w:rPr>
        <w:t>держке одарённых детей;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C10D07">
        <w:rPr>
          <w:rFonts w:ascii="Arial" w:hAnsi="Arial" w:cs="Arial"/>
          <w:lang w:eastAsia="x-none"/>
        </w:rPr>
        <w:t>о</w:t>
      </w:r>
      <w:r w:rsidRPr="00C10D07">
        <w:rPr>
          <w:rFonts w:ascii="Arial" w:hAnsi="Arial" w:cs="Arial"/>
          <w:lang w:eastAsia="x-none"/>
        </w:rPr>
        <w:t>вательных услуг;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x-none"/>
        </w:rPr>
      </w:pPr>
      <w:r w:rsidRPr="00C10D07">
        <w:rPr>
          <w:rFonts w:ascii="Arial" w:hAnsi="Arial" w:cs="Arial"/>
          <w:lang w:eastAsia="x-none"/>
        </w:rPr>
        <w:t>8. способствовать привлечению преподавательского состава высших уче</w:t>
      </w:r>
      <w:r w:rsidRPr="00C10D07">
        <w:rPr>
          <w:rFonts w:ascii="Arial" w:hAnsi="Arial" w:cs="Arial"/>
          <w:lang w:eastAsia="x-none"/>
        </w:rPr>
        <w:t>б</w:t>
      </w:r>
      <w:r w:rsidRPr="00C10D07">
        <w:rPr>
          <w:rFonts w:ascii="Arial" w:hAnsi="Arial" w:cs="Arial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C10D07">
        <w:rPr>
          <w:rFonts w:ascii="Arial" w:hAnsi="Arial" w:cs="Arial"/>
          <w:lang w:eastAsia="x-none"/>
        </w:rPr>
        <w:t>ы</w:t>
      </w:r>
      <w:r w:rsidRPr="00C10D07">
        <w:rPr>
          <w:rFonts w:ascii="Arial" w:hAnsi="Arial" w:cs="Arial"/>
          <w:lang w:eastAsia="x-none"/>
        </w:rPr>
        <w:t>ездных семинаров, научно-практических конференций.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Сроки реализации подпрограммы: 2019-2021 годы без деления на этапы.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2.3. Механизм реализации подпрограммы.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Реалистичность подпрограммы обеспечена: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- максимально эффективным использованием кадрового потенциала обр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зовательных учреждений, учреждений дополнительного образования;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- привлечением к работе по подпрограмме высококвалифицированных сп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Подпрограмма предусматривает четыре основных направления: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/>
          <w:lang w:eastAsia="ru-RU"/>
        </w:rPr>
        <w:t>1.</w:t>
      </w:r>
      <w:r w:rsidRPr="00C10D07">
        <w:rPr>
          <w:rFonts w:ascii="Arial" w:hAnsi="Arial" w:cs="Arial"/>
          <w:lang w:eastAsia="ru-RU"/>
        </w:rPr>
        <w:t xml:space="preserve"> </w:t>
      </w:r>
      <w:r w:rsidRPr="00C10D07">
        <w:rPr>
          <w:rFonts w:ascii="Arial" w:hAnsi="Arial" w:cs="Arial"/>
          <w:b/>
          <w:lang w:eastAsia="ru-RU"/>
        </w:rPr>
        <w:t>научное</w:t>
      </w:r>
      <w:r w:rsidRPr="00C10D07">
        <w:rPr>
          <w:rFonts w:ascii="Arial" w:hAnsi="Arial" w:cs="Arial"/>
          <w:lang w:eastAsia="ru-RU"/>
        </w:rPr>
        <w:t>: участие в совместных мероприятиях с ведущими ВУЗами Кра</w:t>
      </w:r>
      <w:r w:rsidRPr="00C10D07">
        <w:rPr>
          <w:rFonts w:ascii="Arial" w:hAnsi="Arial" w:cs="Arial"/>
          <w:lang w:eastAsia="ru-RU"/>
        </w:rPr>
        <w:t>с</w:t>
      </w:r>
      <w:r w:rsidRPr="00C10D07">
        <w:rPr>
          <w:rFonts w:ascii="Arial" w:hAnsi="Arial" w:cs="Arial"/>
          <w:lang w:eastAsia="ru-RU"/>
        </w:rPr>
        <w:t>ноярского края, Минусинским Межрайонным ресурсным центром южных террит</w:t>
      </w:r>
      <w:r w:rsidRPr="00C10D07">
        <w:rPr>
          <w:rFonts w:ascii="Arial" w:hAnsi="Arial" w:cs="Arial"/>
          <w:lang w:eastAsia="ru-RU"/>
        </w:rPr>
        <w:t>о</w:t>
      </w:r>
      <w:r w:rsidRPr="00C10D07">
        <w:rPr>
          <w:rFonts w:ascii="Arial" w:hAnsi="Arial" w:cs="Arial"/>
          <w:lang w:eastAsia="ru-RU"/>
        </w:rPr>
        <w:t>рий Красноярского края по работе с одарёнными детьми;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/>
          <w:lang w:eastAsia="ru-RU"/>
        </w:rPr>
        <w:t>2. методическое</w:t>
      </w:r>
      <w:r w:rsidRPr="00C10D07">
        <w:rPr>
          <w:rFonts w:ascii="Arial" w:hAnsi="Arial" w:cs="Arial"/>
          <w:lang w:eastAsia="ru-RU"/>
        </w:rPr>
        <w:t>: апробация и внедрение научных разработок в образов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тельную практику образовательных, а также переподготовку кадров;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/>
          <w:lang w:eastAsia="ru-RU"/>
        </w:rPr>
        <w:lastRenderedPageBreak/>
        <w:t>3.</w:t>
      </w:r>
      <w:r w:rsidRPr="00C10D07">
        <w:rPr>
          <w:rFonts w:ascii="Arial" w:hAnsi="Arial" w:cs="Arial"/>
          <w:lang w:eastAsia="ru-RU"/>
        </w:rPr>
        <w:t xml:space="preserve"> </w:t>
      </w:r>
      <w:r w:rsidRPr="00C10D07">
        <w:rPr>
          <w:rFonts w:ascii="Arial" w:hAnsi="Arial" w:cs="Arial"/>
          <w:b/>
          <w:lang w:eastAsia="ru-RU"/>
        </w:rPr>
        <w:t>организационное:</w:t>
      </w:r>
      <w:r w:rsidRPr="00C10D07">
        <w:rPr>
          <w:rFonts w:ascii="Arial" w:hAnsi="Arial" w:cs="Arial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зования, культуры и спорта; активизация работы с родителями одарённых и т</w:t>
      </w:r>
      <w:r w:rsidRPr="00C10D07">
        <w:rPr>
          <w:rFonts w:ascii="Arial" w:hAnsi="Arial" w:cs="Arial"/>
          <w:lang w:eastAsia="ru-RU"/>
        </w:rPr>
        <w:t>а</w:t>
      </w:r>
      <w:r w:rsidRPr="00C10D07">
        <w:rPr>
          <w:rFonts w:ascii="Arial" w:hAnsi="Arial" w:cs="Arial"/>
          <w:lang w:eastAsia="ru-RU"/>
        </w:rPr>
        <w:t>лантливых детей;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/>
          <w:lang w:eastAsia="ru-RU"/>
        </w:rPr>
        <w:t>4. нормативно-правовое</w:t>
      </w:r>
      <w:r w:rsidRPr="00C10D07">
        <w:rPr>
          <w:rFonts w:ascii="Arial" w:hAnsi="Arial" w:cs="Arial"/>
          <w:lang w:eastAsia="ru-RU"/>
        </w:rPr>
        <w:t>: обеспечение прав, свобод, социальной и и</w:t>
      </w:r>
      <w:r w:rsidRPr="00C10D07">
        <w:rPr>
          <w:rFonts w:ascii="Arial" w:hAnsi="Arial" w:cs="Arial"/>
          <w:lang w:eastAsia="ru-RU"/>
        </w:rPr>
        <w:t>н</w:t>
      </w:r>
      <w:r w:rsidRPr="00C10D07">
        <w:rPr>
          <w:rFonts w:ascii="Arial" w:hAnsi="Arial" w:cs="Arial"/>
          <w:lang w:eastAsia="ru-RU"/>
        </w:rPr>
        <w:t>формационной поддержки одарённых детей для регулирования данной деятел</w:t>
      </w:r>
      <w:r w:rsidRPr="00C10D07">
        <w:rPr>
          <w:rFonts w:ascii="Arial" w:hAnsi="Arial" w:cs="Arial"/>
          <w:lang w:eastAsia="ru-RU"/>
        </w:rPr>
        <w:t>ь</w:t>
      </w:r>
      <w:r w:rsidRPr="00C10D07">
        <w:rPr>
          <w:rFonts w:ascii="Arial" w:hAnsi="Arial" w:cs="Arial"/>
          <w:lang w:eastAsia="ru-RU"/>
        </w:rPr>
        <w:t xml:space="preserve">ности.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Все направления строятся на единой основе и общих принципах, пред</w:t>
      </w:r>
      <w:r w:rsidRPr="00C10D07">
        <w:rPr>
          <w:rFonts w:ascii="Arial" w:hAnsi="Arial" w:cs="Arial"/>
          <w:lang w:eastAsia="ru-RU"/>
        </w:rPr>
        <w:t>у</w:t>
      </w:r>
      <w:r w:rsidRPr="00C10D07">
        <w:rPr>
          <w:rFonts w:ascii="Arial" w:hAnsi="Arial" w:cs="Arial"/>
          <w:lang w:eastAsia="ru-RU"/>
        </w:rPr>
        <w:t>сматривающих развитие одарённого ребенка через адекватные методы психол</w:t>
      </w:r>
      <w:r w:rsidRPr="00C10D07">
        <w:rPr>
          <w:rFonts w:ascii="Arial" w:hAnsi="Arial" w:cs="Arial"/>
          <w:lang w:eastAsia="ru-RU"/>
        </w:rPr>
        <w:t>о</w:t>
      </w:r>
      <w:r w:rsidRPr="00C10D07">
        <w:rPr>
          <w:rFonts w:ascii="Arial" w:hAnsi="Arial" w:cs="Arial"/>
          <w:lang w:eastAsia="ru-RU"/>
        </w:rPr>
        <w:t>гической, педагогической и социальной поддержки.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 xml:space="preserve">2.4. Управление подпрограммой и </w:t>
      </w:r>
      <w:proofErr w:type="gramStart"/>
      <w:r w:rsidRPr="00C10D07">
        <w:rPr>
          <w:rFonts w:ascii="Arial" w:hAnsi="Arial" w:cs="Arial"/>
          <w:lang w:eastAsia="ru-RU"/>
        </w:rPr>
        <w:t>контроль за</w:t>
      </w:r>
      <w:proofErr w:type="gramEnd"/>
      <w:r w:rsidRPr="00C10D07">
        <w:rPr>
          <w:rFonts w:ascii="Arial" w:hAnsi="Arial" w:cs="Arial"/>
          <w:lang w:eastAsia="ru-RU"/>
        </w:rPr>
        <w:t xml:space="preserve"> ходом ее выполнения.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jc w:val="both"/>
        <w:rPr>
          <w:rFonts w:ascii="Arial" w:eastAsia="Calibri" w:hAnsi="Arial" w:cs="Arial"/>
          <w:lang w:eastAsia="en-US"/>
        </w:rPr>
      </w:pPr>
      <w:r w:rsidRPr="00C10D07">
        <w:rPr>
          <w:rFonts w:ascii="Arial" w:eastAsia="Calibri" w:hAnsi="Arial" w:cs="Arial"/>
          <w:lang w:eastAsia="en-US"/>
        </w:rPr>
        <w:t>Управление реализацией подпрограммы осуществляет управление образ</w:t>
      </w:r>
      <w:r w:rsidRPr="00C10D07">
        <w:rPr>
          <w:rFonts w:ascii="Arial" w:eastAsia="Calibri" w:hAnsi="Arial" w:cs="Arial"/>
          <w:lang w:eastAsia="en-US"/>
        </w:rPr>
        <w:t>о</w:t>
      </w:r>
      <w:r w:rsidRPr="00C10D07">
        <w:rPr>
          <w:rFonts w:ascii="Arial" w:eastAsia="Calibri" w:hAnsi="Arial" w:cs="Arial"/>
          <w:lang w:eastAsia="en-US"/>
        </w:rPr>
        <w:t xml:space="preserve">вания администрации </w:t>
      </w:r>
      <w:r w:rsidRPr="00C10D07">
        <w:rPr>
          <w:rFonts w:ascii="Arial" w:hAnsi="Arial" w:cs="Arial"/>
          <w:lang w:eastAsia="ru-RU"/>
        </w:rPr>
        <w:t>Ермаковского</w:t>
      </w:r>
      <w:r w:rsidRPr="00C10D07">
        <w:rPr>
          <w:rFonts w:ascii="Arial" w:eastAsia="Calibri" w:hAnsi="Arial" w:cs="Arial"/>
          <w:lang w:eastAsia="en-US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C10D07">
        <w:rPr>
          <w:rFonts w:ascii="Arial" w:hAnsi="Arial" w:cs="Arial"/>
          <w:lang w:eastAsia="ru-RU"/>
        </w:rPr>
        <w:t>Контроль за</w:t>
      </w:r>
      <w:proofErr w:type="gramEnd"/>
      <w:r w:rsidRPr="00C10D07">
        <w:rPr>
          <w:rFonts w:ascii="Arial" w:hAnsi="Arial" w:cs="Arial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C10D07">
        <w:rPr>
          <w:rFonts w:ascii="Arial" w:hAnsi="Arial" w:cs="Arial"/>
          <w:lang w:eastAsia="ru-RU"/>
        </w:rPr>
        <w:t>д</w:t>
      </w:r>
      <w:r w:rsidRPr="00C10D07">
        <w:rPr>
          <w:rFonts w:ascii="Arial" w:hAnsi="Arial" w:cs="Arial"/>
          <w:lang w:eastAsia="ru-RU"/>
        </w:rPr>
        <w:t>министрации Ермаковского района.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10D07">
        <w:rPr>
          <w:rFonts w:ascii="Arial" w:hAnsi="Arial" w:cs="Arial"/>
          <w:lang w:eastAsia="ru-RU"/>
        </w:rPr>
        <w:t>р</w:t>
      </w:r>
      <w:r w:rsidRPr="00C10D07">
        <w:rPr>
          <w:rFonts w:ascii="Arial" w:hAnsi="Arial" w:cs="Arial"/>
          <w:lang w:eastAsia="ru-RU"/>
        </w:rPr>
        <w:t xml:space="preserve">тально не позднее 10 числа второго месяца, следующего </w:t>
      </w:r>
      <w:proofErr w:type="gramStart"/>
      <w:r w:rsidRPr="00C10D07">
        <w:rPr>
          <w:rFonts w:ascii="Arial" w:hAnsi="Arial" w:cs="Arial"/>
          <w:lang w:eastAsia="ru-RU"/>
        </w:rPr>
        <w:t>за</w:t>
      </w:r>
      <w:proofErr w:type="gramEnd"/>
      <w:r w:rsidRPr="00C10D07">
        <w:rPr>
          <w:rFonts w:ascii="Arial" w:hAnsi="Arial" w:cs="Arial"/>
          <w:lang w:eastAsia="ru-RU"/>
        </w:rPr>
        <w:t xml:space="preserve"> отчетным.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10D07">
        <w:rPr>
          <w:rFonts w:ascii="Arial" w:hAnsi="Arial" w:cs="Arial"/>
          <w:lang w:eastAsia="ru-RU"/>
        </w:rPr>
        <w:t>у</w:t>
      </w:r>
      <w:r w:rsidRPr="00C10D07">
        <w:rPr>
          <w:rFonts w:ascii="Arial" w:hAnsi="Arial" w:cs="Arial"/>
          <w:lang w:eastAsia="ru-RU"/>
        </w:rPr>
        <w:t>ченной и согласованной с соисполнителями на бумажных носителях и в электро</w:t>
      </w:r>
      <w:r w:rsidRPr="00C10D07">
        <w:rPr>
          <w:rFonts w:ascii="Arial" w:hAnsi="Arial" w:cs="Arial"/>
          <w:lang w:eastAsia="ru-RU"/>
        </w:rPr>
        <w:t>н</w:t>
      </w:r>
      <w:r w:rsidRPr="00C10D07">
        <w:rPr>
          <w:rFonts w:ascii="Arial" w:hAnsi="Arial" w:cs="Arial"/>
          <w:lang w:eastAsia="ru-RU"/>
        </w:rPr>
        <w:t>ном виде, представляется в отдел планирования экономического развития адм</w:t>
      </w:r>
      <w:r w:rsidRPr="00C10D07">
        <w:rPr>
          <w:rFonts w:ascii="Arial" w:hAnsi="Arial" w:cs="Arial"/>
          <w:lang w:eastAsia="ru-RU"/>
        </w:rPr>
        <w:t>и</w:t>
      </w:r>
      <w:r w:rsidRPr="00C10D07">
        <w:rPr>
          <w:rFonts w:ascii="Arial" w:hAnsi="Arial" w:cs="Arial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C10D07">
        <w:rPr>
          <w:rFonts w:ascii="Arial" w:hAnsi="Arial" w:cs="Arial"/>
          <w:lang w:eastAsia="ru-RU"/>
        </w:rPr>
        <w:t>за</w:t>
      </w:r>
      <w:proofErr w:type="gramEnd"/>
      <w:r w:rsidRPr="00C10D07">
        <w:rPr>
          <w:rFonts w:ascii="Arial" w:hAnsi="Arial" w:cs="Arial"/>
          <w:lang w:eastAsia="ru-RU"/>
        </w:rPr>
        <w:t xml:space="preserve"> отчетным. 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2.5. Оценка эффективности реализации подпрограммных мероприятий.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Реализация подпрограммных мероприятий позволит обеспечить: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1. увеличение числа обучающихся в районе, охваченных различными фо</w:t>
      </w:r>
      <w:r w:rsidRPr="00C10D07">
        <w:rPr>
          <w:rFonts w:ascii="Arial" w:hAnsi="Arial" w:cs="Arial"/>
          <w:lang w:eastAsia="ru-RU"/>
        </w:rPr>
        <w:t>р</w:t>
      </w:r>
      <w:r w:rsidRPr="00C10D07">
        <w:rPr>
          <w:rFonts w:ascii="Arial" w:hAnsi="Arial" w:cs="Arial"/>
          <w:lang w:eastAsia="ru-RU"/>
        </w:rPr>
        <w:t>мами работы с одарёнными детьми, до 57%;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 увеличение числа детей, получивших возможность участия;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3. в конкурсах, олимпиадах, соревнованиях, турнирах за пределами района, до 30%;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4. увеличение числа педагогов, владеющих современными приёмами и м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тодами выявления, развития и сопровождения одарённых детей до 34%;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5. увеличение числа родителей, владеющих современными приёмами и м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тодами выявления, развития и сопровождения одарённых детей до 37%.</w:t>
      </w:r>
    </w:p>
    <w:p w:rsidR="00C10D07" w:rsidRPr="00C10D07" w:rsidRDefault="00C10D07" w:rsidP="00C10D07">
      <w:pPr>
        <w:suppressAutoHyphens w:val="0"/>
        <w:spacing w:line="276" w:lineRule="auto"/>
        <w:ind w:firstLine="700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2.6. Мероприятия подпрограммы.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outlineLvl w:val="2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2.7. Расходные обязательства.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outlineLvl w:val="2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Мероприятия подпрограммы реализуются за счет средств местного бюдж</w:t>
      </w:r>
      <w:r w:rsidRPr="00C10D07">
        <w:rPr>
          <w:rFonts w:ascii="Arial" w:hAnsi="Arial" w:cs="Arial"/>
          <w:lang w:eastAsia="ru-RU"/>
        </w:rPr>
        <w:t>е</w:t>
      </w:r>
      <w:r w:rsidRPr="00C10D07">
        <w:rPr>
          <w:rFonts w:ascii="Arial" w:hAnsi="Arial" w:cs="Arial"/>
          <w:lang w:eastAsia="ru-RU"/>
        </w:rPr>
        <w:t>та приложение № 2 к настоящей подпрограмме.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Объём финансирования подпрограммы составит 1165,1 тыс. рублей: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lastRenderedPageBreak/>
        <w:t>2014 год – 151,9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2015 год – 106,2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2016 год – 147,5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2017 год – 151,9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2018 год – 151,9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2019 год – 151,9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2020 год – 151,9 тыс. рублей;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ind w:firstLine="700"/>
        <w:contextualSpacing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lang w:eastAsia="ru-RU"/>
        </w:rPr>
        <w:t>2021 год – 151,9 тыс. рублей.</w:t>
      </w: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ru-RU"/>
        </w:rPr>
      </w:pPr>
    </w:p>
    <w:p w:rsidR="00C10D07" w:rsidRPr="00C10D07" w:rsidRDefault="00C10D07" w:rsidP="00C10D0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Cs/>
          <w:lang w:eastAsia="ru-RU"/>
        </w:rPr>
        <w:t>Руководитель</w:t>
      </w:r>
      <w:r w:rsidRPr="00C10D07">
        <w:rPr>
          <w:rFonts w:ascii="Arial" w:hAnsi="Arial" w:cs="Arial"/>
          <w:lang w:eastAsia="ru-RU"/>
        </w:rPr>
        <w:t xml:space="preserve"> </w:t>
      </w:r>
      <w:r w:rsidRPr="00C10D07">
        <w:rPr>
          <w:rFonts w:ascii="Arial" w:hAnsi="Arial" w:cs="Arial"/>
          <w:bCs/>
          <w:lang w:eastAsia="ru-RU"/>
        </w:rPr>
        <w:t>управления образования администрации</w:t>
      </w:r>
    </w:p>
    <w:p w:rsidR="00C10D07" w:rsidRPr="00C10D07" w:rsidRDefault="00C10D07" w:rsidP="00C10D07">
      <w:pPr>
        <w:suppressAutoHyphens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  <w:r w:rsidRPr="00C10D07">
        <w:rPr>
          <w:rFonts w:ascii="Arial" w:hAnsi="Arial" w:cs="Arial"/>
          <w:bCs/>
          <w:lang w:eastAsia="ru-RU"/>
        </w:rPr>
        <w:t>Ермаковского района                                                                                  И.В. Исакова</w:t>
      </w:r>
    </w:p>
    <w:p w:rsidR="00C10D07" w:rsidRDefault="00C10D07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C10D07" w:rsidSect="00C10D07">
          <w:headerReference w:type="default" r:id="rId15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10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1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подпрограмме 3 «</w:t>
      </w:r>
      <w:r w:rsidRPr="0075440E">
        <w:rPr>
          <w:rFonts w:ascii="Arial" w:hAnsi="Arial" w:cs="Arial"/>
          <w:b w:val="0"/>
          <w:sz w:val="24"/>
          <w:szCs w:val="24"/>
        </w:rPr>
        <w:t>Одаренные дети Ермаковского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7C64AB" w:rsidRDefault="007C64AB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5440E" w:rsidRDefault="0075440E" w:rsidP="0075440E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5440E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</w:t>
      </w:r>
    </w:p>
    <w:p w:rsidR="0075440E" w:rsidRDefault="0075440E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510"/>
        <w:gridCol w:w="1423"/>
        <w:gridCol w:w="750"/>
        <w:gridCol w:w="750"/>
        <w:gridCol w:w="750"/>
        <w:gridCol w:w="750"/>
        <w:gridCol w:w="750"/>
        <w:gridCol w:w="750"/>
        <w:gridCol w:w="777"/>
        <w:gridCol w:w="750"/>
      </w:tblGrid>
      <w:tr w:rsidR="0075440E" w:rsidRPr="0075440E" w:rsidTr="0075440E">
        <w:trPr>
          <w:trHeight w:val="510"/>
        </w:trPr>
        <w:tc>
          <w:tcPr>
            <w:tcW w:w="140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5440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5440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84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Цель, целевые индикаторы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5440E">
              <w:rPr>
                <w:rFonts w:ascii="Arial" w:hAnsi="Arial" w:cs="Arial"/>
                <w:lang w:eastAsia="ru-RU"/>
              </w:rPr>
              <w:t>ед</w:t>
            </w:r>
            <w:proofErr w:type="spellEnd"/>
            <w:proofErr w:type="gramEnd"/>
            <w:r w:rsidRPr="0075440E">
              <w:rPr>
                <w:rFonts w:ascii="Arial" w:hAnsi="Arial" w:cs="Arial"/>
                <w:lang w:eastAsia="ru-RU"/>
              </w:rPr>
              <w:t xml:space="preserve"> изм</w:t>
            </w:r>
            <w:r w:rsidRPr="0075440E">
              <w:rPr>
                <w:rFonts w:ascii="Arial" w:hAnsi="Arial" w:cs="Arial"/>
                <w:lang w:eastAsia="ru-RU"/>
              </w:rPr>
              <w:t>е</w:t>
            </w:r>
            <w:r w:rsidRPr="0075440E">
              <w:rPr>
                <w:rFonts w:ascii="Arial" w:hAnsi="Arial" w:cs="Arial"/>
                <w:lang w:eastAsia="ru-RU"/>
              </w:rPr>
              <w:t>рения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 xml:space="preserve">2014 год 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75440E" w:rsidRPr="0075440E" w:rsidTr="0075440E">
        <w:trPr>
          <w:trHeight w:val="510"/>
        </w:trPr>
        <w:tc>
          <w:tcPr>
            <w:tcW w:w="140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5440E" w:rsidRPr="0075440E" w:rsidTr="0075440E">
        <w:trPr>
          <w:trHeight w:val="510"/>
        </w:trPr>
        <w:tc>
          <w:tcPr>
            <w:tcW w:w="140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5440E" w:rsidRPr="0075440E" w:rsidTr="0075440E">
        <w:trPr>
          <w:trHeight w:val="1275"/>
        </w:trPr>
        <w:tc>
          <w:tcPr>
            <w:tcW w:w="5000" w:type="pct"/>
            <w:gridSpan w:val="11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5440E">
              <w:rPr>
                <w:rFonts w:ascii="Arial" w:hAnsi="Arial" w:cs="Arial"/>
                <w:b/>
                <w:bCs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75440E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5440E">
              <w:rPr>
                <w:rFonts w:ascii="Arial" w:hAnsi="Arial" w:cs="Arial"/>
                <w:b/>
                <w:bCs/>
                <w:lang w:eastAsia="ru-RU"/>
              </w:rPr>
              <w:t>тивно одарённых детей</w:t>
            </w:r>
          </w:p>
        </w:tc>
      </w:tr>
      <w:tr w:rsidR="0075440E" w:rsidRPr="0075440E" w:rsidTr="0075440E">
        <w:trPr>
          <w:trHeight w:val="1200"/>
        </w:trPr>
        <w:tc>
          <w:tcPr>
            <w:tcW w:w="140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84" w:type="pc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 xml:space="preserve">доля увеличение числа </w:t>
            </w:r>
            <w:proofErr w:type="gramStart"/>
            <w:r w:rsidRPr="0075440E">
              <w:rPr>
                <w:rFonts w:ascii="Arial" w:hAnsi="Arial" w:cs="Arial"/>
                <w:lang w:eastAsia="ru-RU"/>
              </w:rPr>
              <w:t>обучающихся</w:t>
            </w:r>
            <w:proofErr w:type="gramEnd"/>
            <w:r w:rsidRPr="0075440E">
              <w:rPr>
                <w:rFonts w:ascii="Arial" w:hAnsi="Arial" w:cs="Arial"/>
                <w:lang w:eastAsia="ru-RU"/>
              </w:rPr>
              <w:t xml:space="preserve"> в районе, охв</w:t>
            </w:r>
            <w:r w:rsidRPr="0075440E">
              <w:rPr>
                <w:rFonts w:ascii="Arial" w:hAnsi="Arial" w:cs="Arial"/>
                <w:lang w:eastAsia="ru-RU"/>
              </w:rPr>
              <w:t>а</w:t>
            </w:r>
            <w:r w:rsidRPr="0075440E">
              <w:rPr>
                <w:rFonts w:ascii="Arial" w:hAnsi="Arial" w:cs="Arial"/>
                <w:lang w:eastAsia="ru-RU"/>
              </w:rPr>
              <w:t xml:space="preserve">ченными формами работы с одаренными детьми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40%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50%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55%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55%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57%</w:t>
            </w:r>
          </w:p>
        </w:tc>
      </w:tr>
      <w:tr w:rsidR="0075440E" w:rsidRPr="0075440E" w:rsidTr="0075440E">
        <w:trPr>
          <w:trHeight w:val="1665"/>
        </w:trPr>
        <w:tc>
          <w:tcPr>
            <w:tcW w:w="140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284" w:type="pc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доля увеличение числа детей, получивших возмо</w:t>
            </w:r>
            <w:r w:rsidRPr="0075440E">
              <w:rPr>
                <w:rFonts w:ascii="Arial" w:hAnsi="Arial" w:cs="Arial"/>
                <w:lang w:eastAsia="ru-RU"/>
              </w:rPr>
              <w:t>ж</w:t>
            </w:r>
            <w:r w:rsidRPr="0075440E">
              <w:rPr>
                <w:rFonts w:ascii="Arial" w:hAnsi="Arial" w:cs="Arial"/>
                <w:lang w:eastAsia="ru-RU"/>
              </w:rPr>
              <w:t>ность участия в конкурсах, олимпиадах, соревнован</w:t>
            </w:r>
            <w:r w:rsidRPr="0075440E">
              <w:rPr>
                <w:rFonts w:ascii="Arial" w:hAnsi="Arial" w:cs="Arial"/>
                <w:lang w:eastAsia="ru-RU"/>
              </w:rPr>
              <w:t>и</w:t>
            </w:r>
            <w:r w:rsidRPr="0075440E">
              <w:rPr>
                <w:rFonts w:ascii="Arial" w:hAnsi="Arial" w:cs="Arial"/>
                <w:lang w:eastAsia="ru-RU"/>
              </w:rPr>
              <w:t>ях, ту</w:t>
            </w:r>
            <w:r w:rsidRPr="0075440E">
              <w:rPr>
                <w:rFonts w:ascii="Arial" w:hAnsi="Arial" w:cs="Arial"/>
                <w:lang w:eastAsia="ru-RU"/>
              </w:rPr>
              <w:t>р</w:t>
            </w:r>
            <w:r w:rsidRPr="0075440E">
              <w:rPr>
                <w:rFonts w:ascii="Arial" w:hAnsi="Arial" w:cs="Arial"/>
                <w:lang w:eastAsia="ru-RU"/>
              </w:rPr>
              <w:t>нирах за пределами района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18%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21%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23%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28%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28%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30%</w:t>
            </w:r>
          </w:p>
        </w:tc>
      </w:tr>
      <w:tr w:rsidR="0075440E" w:rsidRPr="0075440E" w:rsidTr="0075440E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284" w:type="pc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увеличение числа педагогов, владеющих современн</w:t>
            </w:r>
            <w:r w:rsidRPr="0075440E">
              <w:rPr>
                <w:rFonts w:ascii="Arial" w:hAnsi="Arial" w:cs="Arial"/>
                <w:lang w:eastAsia="ru-RU"/>
              </w:rPr>
              <w:t>ы</w:t>
            </w:r>
            <w:r w:rsidRPr="0075440E">
              <w:rPr>
                <w:rFonts w:ascii="Arial" w:hAnsi="Arial" w:cs="Arial"/>
                <w:lang w:eastAsia="ru-RU"/>
              </w:rPr>
              <w:t>ми приёмами и методами выявления, развития и с</w:t>
            </w:r>
            <w:r w:rsidRPr="0075440E">
              <w:rPr>
                <w:rFonts w:ascii="Arial" w:hAnsi="Arial" w:cs="Arial"/>
                <w:lang w:eastAsia="ru-RU"/>
              </w:rPr>
              <w:t>о</w:t>
            </w:r>
            <w:r w:rsidRPr="0075440E">
              <w:rPr>
                <w:rFonts w:ascii="Arial" w:hAnsi="Arial" w:cs="Arial"/>
                <w:lang w:eastAsia="ru-RU"/>
              </w:rPr>
              <w:t>прово</w:t>
            </w:r>
            <w:r w:rsidRPr="0075440E">
              <w:rPr>
                <w:rFonts w:ascii="Arial" w:hAnsi="Arial" w:cs="Arial"/>
                <w:lang w:eastAsia="ru-RU"/>
              </w:rPr>
              <w:t>ж</w:t>
            </w:r>
            <w:r w:rsidRPr="0075440E">
              <w:rPr>
                <w:rFonts w:ascii="Arial" w:hAnsi="Arial" w:cs="Arial"/>
                <w:lang w:eastAsia="ru-RU"/>
              </w:rPr>
              <w:t>дения одаренных детей (чел)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28%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32%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32%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34%</w:t>
            </w:r>
          </w:p>
        </w:tc>
      </w:tr>
      <w:tr w:rsidR="0075440E" w:rsidRPr="0075440E" w:rsidTr="0075440E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2284" w:type="pct"/>
            <w:shd w:val="clear" w:color="auto" w:fill="auto"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доля увеличение числа родителей, владеющих совр</w:t>
            </w:r>
            <w:r w:rsidRPr="0075440E">
              <w:rPr>
                <w:rFonts w:ascii="Arial" w:hAnsi="Arial" w:cs="Arial"/>
                <w:lang w:eastAsia="ru-RU"/>
              </w:rPr>
              <w:t>е</w:t>
            </w:r>
            <w:r w:rsidRPr="0075440E">
              <w:rPr>
                <w:rFonts w:ascii="Arial" w:hAnsi="Arial" w:cs="Arial"/>
                <w:lang w:eastAsia="ru-RU"/>
              </w:rPr>
              <w:t>менными приёмами и м</w:t>
            </w:r>
            <w:r w:rsidRPr="0075440E">
              <w:rPr>
                <w:rFonts w:ascii="Arial" w:hAnsi="Arial" w:cs="Arial"/>
                <w:lang w:eastAsia="ru-RU"/>
              </w:rPr>
              <w:t>е</w:t>
            </w:r>
            <w:r w:rsidRPr="0075440E">
              <w:rPr>
                <w:rFonts w:ascii="Arial" w:hAnsi="Arial" w:cs="Arial"/>
                <w:lang w:eastAsia="ru-RU"/>
              </w:rPr>
              <w:t>тодами выявления, развития и сопр</w:t>
            </w:r>
            <w:r w:rsidRPr="0075440E">
              <w:rPr>
                <w:rFonts w:ascii="Arial" w:hAnsi="Arial" w:cs="Arial"/>
                <w:lang w:eastAsia="ru-RU"/>
              </w:rPr>
              <w:t>о</w:t>
            </w:r>
            <w:r w:rsidRPr="0075440E">
              <w:rPr>
                <w:rFonts w:ascii="Arial" w:hAnsi="Arial" w:cs="Arial"/>
                <w:lang w:eastAsia="ru-RU"/>
              </w:rPr>
              <w:t xml:space="preserve">вождения одаренных детей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13%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20%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75440E" w:rsidRPr="0075440E" w:rsidRDefault="0075440E" w:rsidP="007544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5440E">
              <w:rPr>
                <w:rFonts w:ascii="Arial" w:hAnsi="Arial" w:cs="Arial"/>
                <w:lang w:eastAsia="ru-RU"/>
              </w:rPr>
              <w:t>37%</w:t>
            </w:r>
          </w:p>
        </w:tc>
      </w:tr>
    </w:tbl>
    <w:p w:rsidR="0075440E" w:rsidRDefault="0075440E" w:rsidP="007C64AB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5440E" w:rsidRDefault="0075440E" w:rsidP="007544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75440E" w:rsidRDefault="0075440E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5440E">
        <w:rPr>
          <w:rFonts w:ascii="Arial" w:hAnsi="Arial" w:cs="Arial"/>
          <w:b w:val="0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И.В. Исакова</w:t>
      </w:r>
    </w:p>
    <w:p w:rsidR="0075440E" w:rsidRDefault="0075440E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75440E" w:rsidSect="00C10D0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11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75440E" w:rsidRDefault="0075440E" w:rsidP="0075440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 октября 2018 г. № 632-п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2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подпрограмме 3 «Одаренные дети Ермаковского района»</w:t>
      </w:r>
    </w:p>
    <w:p w:rsidR="0075440E" w:rsidRDefault="0075440E" w:rsidP="0075440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75440E" w:rsidRDefault="0075440E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5440E" w:rsidRDefault="0075440E" w:rsidP="0075440E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5440E">
        <w:rPr>
          <w:rFonts w:ascii="Arial" w:hAnsi="Arial" w:cs="Arial"/>
          <w:b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5440E" w:rsidRDefault="0075440E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137"/>
        <w:gridCol w:w="1232"/>
        <w:gridCol w:w="552"/>
        <w:gridCol w:w="505"/>
        <w:gridCol w:w="939"/>
        <w:gridCol w:w="433"/>
        <w:gridCol w:w="614"/>
        <w:gridCol w:w="614"/>
        <w:gridCol w:w="614"/>
        <w:gridCol w:w="614"/>
        <w:gridCol w:w="614"/>
        <w:gridCol w:w="614"/>
        <w:gridCol w:w="614"/>
        <w:gridCol w:w="614"/>
        <w:gridCol w:w="825"/>
        <w:gridCol w:w="1536"/>
      </w:tblGrid>
      <w:tr w:rsidR="0075440E" w:rsidRPr="00E93A05" w:rsidTr="00E93A05">
        <w:trPr>
          <w:trHeight w:val="645"/>
        </w:trPr>
        <w:tc>
          <w:tcPr>
            <w:tcW w:w="150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E93A0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93A0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Цели, задачи, меропри</w:t>
            </w:r>
            <w:r w:rsidRPr="00E93A05">
              <w:rPr>
                <w:rFonts w:ascii="Arial" w:hAnsi="Arial" w:cs="Arial"/>
                <w:lang w:eastAsia="ru-RU"/>
              </w:rPr>
              <w:t>я</w:t>
            </w:r>
            <w:r w:rsidRPr="00E93A05">
              <w:rPr>
                <w:rFonts w:ascii="Arial" w:hAnsi="Arial" w:cs="Arial"/>
                <w:lang w:eastAsia="ru-RU"/>
              </w:rPr>
              <w:t xml:space="preserve">тия 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841" w:type="pct"/>
            <w:gridSpan w:val="4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1988" w:type="pct"/>
            <w:gridSpan w:val="9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Расходы (тыс. руб.), годы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Ожида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мый р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зультат от реализ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ции по</w:t>
            </w:r>
            <w:r w:rsidRPr="00E93A05">
              <w:rPr>
                <w:rFonts w:ascii="Arial" w:hAnsi="Arial" w:cs="Arial"/>
                <w:lang w:eastAsia="ru-RU"/>
              </w:rPr>
              <w:t>д</w:t>
            </w:r>
            <w:r w:rsidRPr="00E93A05">
              <w:rPr>
                <w:rFonts w:ascii="Arial" w:hAnsi="Arial" w:cs="Arial"/>
                <w:lang w:eastAsia="ru-RU"/>
              </w:rPr>
              <w:t>програм</w:t>
            </w:r>
            <w:r w:rsidRPr="00E93A05">
              <w:rPr>
                <w:rFonts w:ascii="Arial" w:hAnsi="Arial" w:cs="Arial"/>
                <w:lang w:eastAsia="ru-RU"/>
              </w:rPr>
              <w:t>м</w:t>
            </w:r>
            <w:r w:rsidRPr="00E93A05">
              <w:rPr>
                <w:rFonts w:ascii="Arial" w:hAnsi="Arial" w:cs="Arial"/>
                <w:lang w:eastAsia="ru-RU"/>
              </w:rPr>
              <w:t>ного мер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при</w:t>
            </w:r>
            <w:r w:rsidRPr="00E93A05">
              <w:rPr>
                <w:rFonts w:ascii="Arial" w:hAnsi="Arial" w:cs="Arial"/>
                <w:lang w:eastAsia="ru-RU"/>
              </w:rPr>
              <w:t>я</w:t>
            </w:r>
            <w:r w:rsidRPr="00E93A05">
              <w:rPr>
                <w:rFonts w:ascii="Arial" w:hAnsi="Arial" w:cs="Arial"/>
                <w:lang w:eastAsia="ru-RU"/>
              </w:rPr>
              <w:t>тия (в натурал</w:t>
            </w:r>
            <w:r w:rsidRPr="00E93A05">
              <w:rPr>
                <w:rFonts w:ascii="Arial" w:hAnsi="Arial" w:cs="Arial"/>
                <w:lang w:eastAsia="ru-RU"/>
              </w:rPr>
              <w:t>ь</w:t>
            </w:r>
            <w:r w:rsidRPr="00E93A05">
              <w:rPr>
                <w:rFonts w:ascii="Arial" w:hAnsi="Arial" w:cs="Arial"/>
                <w:lang w:eastAsia="ru-RU"/>
              </w:rPr>
              <w:t>ном выр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жении)</w:t>
            </w:r>
          </w:p>
        </w:tc>
      </w:tr>
      <w:tr w:rsidR="00E93A05" w:rsidRPr="00E93A05" w:rsidTr="00E93A05">
        <w:trPr>
          <w:trHeight w:val="754"/>
        </w:trPr>
        <w:tc>
          <w:tcPr>
            <w:tcW w:w="150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8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E93A05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E93A0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E93A05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86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Ит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го на п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риод</w:t>
            </w:r>
          </w:p>
        </w:tc>
        <w:tc>
          <w:tcPr>
            <w:tcW w:w="53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5440E" w:rsidRPr="00E93A05" w:rsidTr="00E93A05">
        <w:trPr>
          <w:trHeight w:val="544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93A05">
              <w:rPr>
                <w:rFonts w:ascii="Arial" w:hAnsi="Arial" w:cs="Arial"/>
                <w:b/>
                <w:bCs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E93A0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93A05">
              <w:rPr>
                <w:rFonts w:ascii="Arial" w:hAnsi="Arial" w:cs="Arial"/>
                <w:b/>
                <w:bCs/>
                <w:lang w:eastAsia="ru-RU"/>
              </w:rPr>
              <w:t>тивно одарённых детей</w:t>
            </w:r>
          </w:p>
        </w:tc>
      </w:tr>
      <w:tr w:rsidR="0075440E" w:rsidRPr="00E93A05" w:rsidTr="00E93A05">
        <w:trPr>
          <w:trHeight w:val="855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E93A05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1: С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оздать муниципальную систему по координ</w:t>
            </w:r>
            <w:r>
              <w:rPr>
                <w:rFonts w:ascii="Arial" w:hAnsi="Arial" w:cs="Arial"/>
                <w:b/>
                <w:iCs/>
                <w:lang w:eastAsia="ru-RU"/>
              </w:rPr>
              <w:t>ации работы с одарёнными детьми.</w:t>
            </w:r>
          </w:p>
        </w:tc>
      </w:tr>
      <w:tr w:rsidR="00E93A05" w:rsidRPr="00E93A05" w:rsidTr="00E93A05">
        <w:trPr>
          <w:trHeight w:val="1890"/>
        </w:trPr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88" w:type="pct"/>
            <w:shd w:val="clear" w:color="000000" w:fill="FFFFFF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назначение кураторов по работы с одаренными детьми в каждом общ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образовательном учр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ждении (проведение практических и теорет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ческих семинаров, сб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ров за пред</w:t>
            </w:r>
            <w:r w:rsidR="00E93A05">
              <w:rPr>
                <w:rFonts w:ascii="Arial" w:hAnsi="Arial" w:cs="Arial"/>
                <w:lang w:eastAsia="ru-RU"/>
              </w:rPr>
              <w:t>ел</w:t>
            </w:r>
            <w:r w:rsidRPr="00E93A05">
              <w:rPr>
                <w:rFonts w:ascii="Arial" w:hAnsi="Arial" w:cs="Arial"/>
                <w:lang w:eastAsia="ru-RU"/>
              </w:rPr>
              <w:t>ами рай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lastRenderedPageBreak/>
              <w:t>на)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без вл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ния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нежных сред</w:t>
            </w:r>
            <w:r w:rsidRPr="00E93A05">
              <w:rPr>
                <w:rFonts w:ascii="Arial" w:hAnsi="Arial" w:cs="Arial"/>
                <w:lang w:eastAsia="ru-RU"/>
              </w:rPr>
              <w:lastRenderedPageBreak/>
              <w:t xml:space="preserve">ств </w:t>
            </w:r>
          </w:p>
        </w:tc>
        <w:tc>
          <w:tcPr>
            <w:tcW w:w="533" w:type="pct"/>
            <w:shd w:val="clear" w:color="000000" w:fill="FFFFFF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создание с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стемы работы с одаренн</w:t>
            </w:r>
            <w:r w:rsidRPr="00E93A05">
              <w:rPr>
                <w:rFonts w:ascii="Arial" w:hAnsi="Arial" w:cs="Arial"/>
                <w:lang w:eastAsia="ru-RU"/>
              </w:rPr>
              <w:t>ы</w:t>
            </w:r>
            <w:r w:rsidRPr="00E93A05">
              <w:rPr>
                <w:rFonts w:ascii="Arial" w:hAnsi="Arial" w:cs="Arial"/>
                <w:lang w:eastAsia="ru-RU"/>
              </w:rPr>
              <w:t>ми детьми</w:t>
            </w:r>
          </w:p>
        </w:tc>
      </w:tr>
      <w:tr w:rsidR="00E93A05" w:rsidRPr="00E93A05" w:rsidTr="00E93A05">
        <w:trPr>
          <w:trHeight w:val="544"/>
        </w:trPr>
        <w:tc>
          <w:tcPr>
            <w:tcW w:w="1238" w:type="pct"/>
            <w:gridSpan w:val="2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Итого по задаче 1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440E" w:rsidRPr="00E93A05" w:rsidTr="00E93A05">
        <w:trPr>
          <w:trHeight w:val="660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E93A05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2: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ru-RU"/>
              </w:rPr>
              <w:t>П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овысить доступность услуг в сфере образования, спорта, культуры и искусства, направленных на развитие способн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ст</w:t>
            </w:r>
            <w:r>
              <w:rPr>
                <w:rFonts w:ascii="Arial" w:hAnsi="Arial" w:cs="Arial"/>
                <w:b/>
                <w:iCs/>
                <w:lang w:eastAsia="ru-RU"/>
              </w:rPr>
              <w:t>ей одаренных детей, проживающих на территории района.</w:t>
            </w:r>
          </w:p>
        </w:tc>
      </w:tr>
      <w:tr w:rsidR="00E93A05" w:rsidRPr="00E93A05" w:rsidTr="00E93A05">
        <w:trPr>
          <w:trHeight w:val="555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1088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поощрение и стимулир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вание одаренных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тей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Упра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ление образ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вания админ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стр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ции Ерм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ковского ра</w:t>
            </w:r>
            <w:r w:rsidRPr="00E93A05">
              <w:rPr>
                <w:rFonts w:ascii="Arial" w:hAnsi="Arial" w:cs="Arial"/>
                <w:lang w:eastAsia="ru-RU"/>
              </w:rPr>
              <w:t>й</w:t>
            </w:r>
            <w:r w:rsidRPr="00E93A05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6330085300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330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106,2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132,5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118,6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128,4 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1 022,8 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93A05" w:rsidRPr="00E93A05" w:rsidTr="00E93A05">
        <w:trPr>
          <w:trHeight w:val="555"/>
        </w:trPr>
        <w:tc>
          <w:tcPr>
            <w:tcW w:w="150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8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93A05" w:rsidRPr="00E93A05" w:rsidTr="00E93A05">
        <w:trPr>
          <w:trHeight w:val="544"/>
        </w:trPr>
        <w:tc>
          <w:tcPr>
            <w:tcW w:w="150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8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3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93A05" w:rsidRPr="00E93A05" w:rsidTr="00E93A05">
        <w:trPr>
          <w:trHeight w:val="1215"/>
        </w:trPr>
        <w:tc>
          <w:tcPr>
            <w:tcW w:w="150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088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организация модулей Школы русской слове</w:t>
            </w:r>
            <w:r w:rsidRPr="00E93A05">
              <w:rPr>
                <w:rFonts w:ascii="Arial" w:hAnsi="Arial" w:cs="Arial"/>
                <w:lang w:eastAsia="ru-RU"/>
              </w:rPr>
              <w:t>с</w:t>
            </w:r>
            <w:r w:rsidRPr="00E93A05">
              <w:rPr>
                <w:rFonts w:ascii="Arial" w:hAnsi="Arial" w:cs="Arial"/>
                <w:lang w:eastAsia="ru-RU"/>
              </w:rPr>
              <w:t>ности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Упра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ление образ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вания админ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стр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ции Ерм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ковского ра</w:t>
            </w:r>
            <w:r w:rsidRPr="00E93A05">
              <w:rPr>
                <w:rFonts w:ascii="Arial" w:hAnsi="Arial" w:cs="Arial"/>
                <w:lang w:eastAsia="ru-RU"/>
              </w:rPr>
              <w:t>й</w:t>
            </w:r>
            <w:r w:rsidRPr="00E93A05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6330085310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15,0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33,3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23,5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23,5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23,5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142,3 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93A05" w:rsidRPr="00E93A05" w:rsidTr="00E93A05">
        <w:trPr>
          <w:trHeight w:val="495"/>
        </w:trPr>
        <w:tc>
          <w:tcPr>
            <w:tcW w:w="1238" w:type="pct"/>
            <w:gridSpan w:val="2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Итого по задаче 2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6330085300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330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106,20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147,50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1 165,1 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440E" w:rsidRPr="00E93A05" w:rsidTr="00E93A05">
        <w:trPr>
          <w:trHeight w:val="70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75440E" w:rsidRPr="00E93A05" w:rsidRDefault="00E93A05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lastRenderedPageBreak/>
              <w:t>Задача № 3: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беспечить возможность участия одаренных детей в конкурсах, соревнованиях, олимпиадах, турнирах за пределами рай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="0075440E" w:rsidRPr="00E93A05">
              <w:rPr>
                <w:rFonts w:ascii="Arial" w:hAnsi="Arial" w:cs="Arial"/>
                <w:b/>
                <w:iCs/>
                <w:lang w:eastAsia="ru-RU"/>
              </w:rPr>
              <w:t>на и края</w:t>
            </w:r>
          </w:p>
        </w:tc>
      </w:tr>
      <w:tr w:rsidR="00E93A05" w:rsidRPr="00E93A05" w:rsidTr="00E93A05">
        <w:trPr>
          <w:trHeight w:val="1530"/>
        </w:trPr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088" w:type="pct"/>
            <w:shd w:val="clear" w:color="000000" w:fill="FFFFFF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стимулирование одаре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 xml:space="preserve">ных детей для участия </w:t>
            </w:r>
            <w:proofErr w:type="gramStart"/>
            <w:r w:rsidRPr="00E93A05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E93A05">
              <w:rPr>
                <w:rFonts w:ascii="Arial" w:hAnsi="Arial" w:cs="Arial"/>
                <w:lang w:eastAsia="ru-RU"/>
              </w:rPr>
              <w:t xml:space="preserve"> региональных, росси</w:t>
            </w:r>
            <w:r w:rsidRPr="00E93A05">
              <w:rPr>
                <w:rFonts w:ascii="Arial" w:hAnsi="Arial" w:cs="Arial"/>
                <w:lang w:eastAsia="ru-RU"/>
              </w:rPr>
              <w:t>й</w:t>
            </w:r>
            <w:r w:rsidRPr="00E93A05">
              <w:rPr>
                <w:rFonts w:ascii="Arial" w:hAnsi="Arial" w:cs="Arial"/>
                <w:lang w:eastAsia="ru-RU"/>
              </w:rPr>
              <w:t>ских и международных ко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курсов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без вл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ния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 xml:space="preserve">нежных средств </w:t>
            </w:r>
          </w:p>
        </w:tc>
        <w:tc>
          <w:tcPr>
            <w:tcW w:w="53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E93A05">
              <w:rPr>
                <w:rFonts w:ascii="Arial" w:hAnsi="Arial" w:cs="Arial"/>
                <w:lang w:eastAsia="ru-RU"/>
              </w:rPr>
              <w:t>профор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ентацио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ная</w:t>
            </w:r>
            <w:proofErr w:type="spellEnd"/>
            <w:r w:rsidRPr="00E93A05">
              <w:rPr>
                <w:rFonts w:ascii="Arial" w:hAnsi="Arial" w:cs="Arial"/>
                <w:lang w:eastAsia="ru-RU"/>
              </w:rPr>
              <w:t xml:space="preserve"> напр</w:t>
            </w:r>
            <w:r w:rsid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ленность</w:t>
            </w:r>
          </w:p>
        </w:tc>
      </w:tr>
      <w:tr w:rsidR="00E93A05" w:rsidRPr="00E93A05" w:rsidTr="00E93A05">
        <w:trPr>
          <w:trHeight w:val="525"/>
        </w:trPr>
        <w:tc>
          <w:tcPr>
            <w:tcW w:w="5000" w:type="pct"/>
            <w:gridSpan w:val="17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93A05">
              <w:rPr>
                <w:rFonts w:ascii="Arial" w:hAnsi="Arial" w:cs="Arial"/>
                <w:b/>
                <w:iCs/>
                <w:lang w:eastAsia="ru-RU"/>
              </w:rPr>
              <w:t>Задача № 4: Способствовать развитию системы подготовки и повышения квалификации кадров, работающих с од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а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рённ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ы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ми детьми.</w:t>
            </w:r>
          </w:p>
        </w:tc>
      </w:tr>
      <w:tr w:rsidR="00E93A05" w:rsidRPr="00E93A05" w:rsidTr="00E93A05">
        <w:trPr>
          <w:trHeight w:val="3026"/>
        </w:trPr>
        <w:tc>
          <w:tcPr>
            <w:tcW w:w="150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88" w:type="pct"/>
            <w:shd w:val="clear" w:color="000000" w:fill="FFFFFF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повышение квалифик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ции педагогов, работа</w:t>
            </w:r>
            <w:r w:rsidRPr="00E93A05">
              <w:rPr>
                <w:rFonts w:ascii="Arial" w:hAnsi="Arial" w:cs="Arial"/>
                <w:lang w:eastAsia="ru-RU"/>
              </w:rPr>
              <w:t>ю</w:t>
            </w:r>
            <w:r w:rsidRPr="00E93A05">
              <w:rPr>
                <w:rFonts w:ascii="Arial" w:hAnsi="Arial" w:cs="Arial"/>
                <w:lang w:eastAsia="ru-RU"/>
              </w:rPr>
              <w:t>щие с одаренными дет</w:t>
            </w:r>
            <w:r w:rsidRPr="00E93A05">
              <w:rPr>
                <w:rFonts w:ascii="Arial" w:hAnsi="Arial" w:cs="Arial"/>
                <w:lang w:eastAsia="ru-RU"/>
              </w:rPr>
              <w:t>ь</w:t>
            </w:r>
            <w:r w:rsidRPr="00E93A05">
              <w:rPr>
                <w:rFonts w:ascii="Arial" w:hAnsi="Arial" w:cs="Arial"/>
                <w:lang w:eastAsia="ru-RU"/>
              </w:rPr>
              <w:t>ми через систему курс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вой подготовки</w:t>
            </w:r>
          </w:p>
        </w:tc>
        <w:tc>
          <w:tcPr>
            <w:tcW w:w="401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без вл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ния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 xml:space="preserve">нежных средств </w:t>
            </w:r>
          </w:p>
        </w:tc>
        <w:tc>
          <w:tcPr>
            <w:tcW w:w="533" w:type="pct"/>
            <w:shd w:val="clear" w:color="auto" w:fill="auto"/>
            <w:hideMark/>
          </w:tcPr>
          <w:p w:rsidR="00E93A05" w:rsidRPr="00E93A05" w:rsidRDefault="00E93A05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професс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ональный рост пед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гогов для выстра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вания и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дивид</w:t>
            </w:r>
            <w:r w:rsidRPr="00E93A05">
              <w:rPr>
                <w:rFonts w:ascii="Arial" w:hAnsi="Arial" w:cs="Arial"/>
                <w:lang w:eastAsia="ru-RU"/>
              </w:rPr>
              <w:t>у</w:t>
            </w:r>
            <w:r w:rsidRPr="00E93A05">
              <w:rPr>
                <w:rFonts w:ascii="Arial" w:hAnsi="Arial" w:cs="Arial"/>
                <w:lang w:eastAsia="ru-RU"/>
              </w:rPr>
              <w:t>альной лестницы успехов одаренных детей</w:t>
            </w:r>
          </w:p>
        </w:tc>
      </w:tr>
      <w:tr w:rsidR="0075440E" w:rsidRPr="00E93A05" w:rsidTr="00E93A05">
        <w:trPr>
          <w:trHeight w:val="525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93A05">
              <w:rPr>
                <w:rFonts w:ascii="Arial" w:hAnsi="Arial" w:cs="Arial"/>
                <w:b/>
                <w:iCs/>
                <w:lang w:eastAsia="ru-RU"/>
              </w:rPr>
              <w:t>Задача № 5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беспечить постоянное научно-методическое, психолого-педагогическое сопровождение деятельности образ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вательных учреждений по выявлению и поддержке одарённых детей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E93A05" w:rsidRPr="00E93A05" w:rsidTr="00E93A05">
        <w:trPr>
          <w:trHeight w:val="915"/>
        </w:trPr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88" w:type="pct"/>
            <w:shd w:val="clear" w:color="000000" w:fill="FFFFFF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работа районного мет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дич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ского объединения психол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гов и психологов каждого общеобразов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 xml:space="preserve">тельного учреждения 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без вл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ния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 xml:space="preserve">нежных </w:t>
            </w:r>
            <w:r w:rsidRPr="00E93A05">
              <w:rPr>
                <w:rFonts w:ascii="Arial" w:hAnsi="Arial" w:cs="Arial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53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психолог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ческое с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провожд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ние од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ренных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тей и род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телей</w:t>
            </w:r>
          </w:p>
        </w:tc>
      </w:tr>
      <w:tr w:rsidR="00E93A05" w:rsidRPr="00E93A05" w:rsidTr="00E93A05">
        <w:trPr>
          <w:trHeight w:val="525"/>
        </w:trPr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088" w:type="pct"/>
            <w:shd w:val="clear" w:color="000000" w:fill="FFFFFF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vMerge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440E" w:rsidRPr="00E93A05" w:rsidTr="00E93A05">
        <w:trPr>
          <w:trHeight w:val="450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93A05">
              <w:rPr>
                <w:rFonts w:ascii="Arial" w:hAnsi="Arial" w:cs="Arial"/>
                <w:b/>
                <w:iCs/>
                <w:lang w:eastAsia="ru-RU"/>
              </w:rPr>
              <w:lastRenderedPageBreak/>
              <w:t>Задача № 6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беспечить дальнейшее развитие системы диста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н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ционного образования для поддержки работы с од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а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рёнными детьми по п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вышению доступности образовательных услуг</w:t>
            </w:r>
            <w:r w:rsidR="00E93A05" w:rsidRPr="00E93A05"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E93A05" w:rsidRPr="00E93A05" w:rsidTr="00E93A05">
        <w:trPr>
          <w:trHeight w:val="1515"/>
        </w:trPr>
        <w:tc>
          <w:tcPr>
            <w:tcW w:w="150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88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доступность участия од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ренных детей в о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лайн конференциях, ди</w:t>
            </w:r>
            <w:r w:rsidRPr="00E93A05">
              <w:rPr>
                <w:rFonts w:ascii="Arial" w:hAnsi="Arial" w:cs="Arial"/>
                <w:lang w:eastAsia="ru-RU"/>
              </w:rPr>
              <w:t>с</w:t>
            </w:r>
            <w:r w:rsidRPr="00E93A05">
              <w:rPr>
                <w:rFonts w:ascii="Arial" w:hAnsi="Arial" w:cs="Arial"/>
                <w:lang w:eastAsia="ru-RU"/>
              </w:rPr>
              <w:t>путах, предметных олимп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адах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 xml:space="preserve"> без вл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ния д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 xml:space="preserve">нежных средств </w:t>
            </w:r>
          </w:p>
        </w:tc>
        <w:tc>
          <w:tcPr>
            <w:tcW w:w="53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E93A05">
              <w:rPr>
                <w:rFonts w:ascii="Arial" w:hAnsi="Arial" w:cs="Arial"/>
                <w:lang w:eastAsia="ru-RU"/>
              </w:rPr>
              <w:t>надпре</w:t>
            </w:r>
            <w:r w:rsidRPr="00E93A05">
              <w:rPr>
                <w:rFonts w:ascii="Arial" w:hAnsi="Arial" w:cs="Arial"/>
                <w:lang w:eastAsia="ru-RU"/>
              </w:rPr>
              <w:t>д</w:t>
            </w:r>
            <w:r w:rsidRPr="00E93A05">
              <w:rPr>
                <w:rFonts w:ascii="Arial" w:hAnsi="Arial" w:cs="Arial"/>
                <w:lang w:eastAsia="ru-RU"/>
              </w:rPr>
              <w:t>метное</w:t>
            </w:r>
            <w:proofErr w:type="spellEnd"/>
            <w:r w:rsidRPr="00E93A05">
              <w:rPr>
                <w:rFonts w:ascii="Arial" w:hAnsi="Arial" w:cs="Arial"/>
                <w:lang w:eastAsia="ru-RU"/>
              </w:rPr>
              <w:t xml:space="preserve"> о</w:t>
            </w:r>
            <w:r w:rsidRPr="00E93A05">
              <w:rPr>
                <w:rFonts w:ascii="Arial" w:hAnsi="Arial" w:cs="Arial"/>
                <w:lang w:eastAsia="ru-RU"/>
              </w:rPr>
              <w:t>б</w:t>
            </w:r>
            <w:r w:rsidRPr="00E93A05">
              <w:rPr>
                <w:rFonts w:ascii="Arial" w:hAnsi="Arial" w:cs="Arial"/>
                <w:lang w:eastAsia="ru-RU"/>
              </w:rPr>
              <w:t>разов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ние уч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щихся, подгото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ка к и</w:t>
            </w:r>
            <w:r w:rsidR="00E93A05">
              <w:rPr>
                <w:rFonts w:ascii="Arial" w:hAnsi="Arial" w:cs="Arial"/>
                <w:lang w:eastAsia="ru-RU"/>
              </w:rPr>
              <w:t>т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говой госуда</w:t>
            </w:r>
            <w:r w:rsidRPr="00E93A05">
              <w:rPr>
                <w:rFonts w:ascii="Arial" w:hAnsi="Arial" w:cs="Arial"/>
                <w:lang w:eastAsia="ru-RU"/>
              </w:rPr>
              <w:t>р</w:t>
            </w:r>
            <w:r w:rsidRPr="00E93A05">
              <w:rPr>
                <w:rFonts w:ascii="Arial" w:hAnsi="Arial" w:cs="Arial"/>
                <w:lang w:eastAsia="ru-RU"/>
              </w:rPr>
              <w:t>стве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ной атт</w:t>
            </w:r>
            <w:r w:rsidRPr="00E93A05">
              <w:rPr>
                <w:rFonts w:ascii="Arial" w:hAnsi="Arial" w:cs="Arial"/>
                <w:lang w:eastAsia="ru-RU"/>
              </w:rPr>
              <w:t>е</w:t>
            </w:r>
            <w:r w:rsidRPr="00E93A05">
              <w:rPr>
                <w:rFonts w:ascii="Arial" w:hAnsi="Arial" w:cs="Arial"/>
                <w:lang w:eastAsia="ru-RU"/>
              </w:rPr>
              <w:t>стации выпускн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ков школ района</w:t>
            </w:r>
          </w:p>
        </w:tc>
      </w:tr>
      <w:tr w:rsidR="0075440E" w:rsidRPr="00E93A05" w:rsidTr="00E93A05">
        <w:trPr>
          <w:trHeight w:val="1425"/>
        </w:trPr>
        <w:tc>
          <w:tcPr>
            <w:tcW w:w="5000" w:type="pct"/>
            <w:gridSpan w:val="17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E93A05">
              <w:rPr>
                <w:rFonts w:ascii="Arial" w:hAnsi="Arial" w:cs="Arial"/>
                <w:b/>
                <w:iCs/>
                <w:lang w:eastAsia="ru-RU"/>
              </w:rPr>
              <w:t>Задача № 7</w:t>
            </w:r>
            <w:r w:rsidR="00E93A05"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r w:rsidR="00E93A05">
              <w:rPr>
                <w:rFonts w:ascii="Arial" w:hAnsi="Arial" w:cs="Arial"/>
                <w:b/>
                <w:iCs/>
                <w:lang w:eastAsia="ru-RU"/>
              </w:rPr>
              <w:t>С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пособствовать привлечению преподавательского состава Сибирского федерального университета, главного р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е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дактора международного журнала «День и ночь», преподавательского состава Школы космонавтике для орган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>и</w:t>
            </w:r>
            <w:r w:rsidRPr="00E93A05">
              <w:rPr>
                <w:rFonts w:ascii="Arial" w:hAnsi="Arial" w:cs="Arial"/>
                <w:b/>
                <w:iCs/>
                <w:lang w:eastAsia="ru-RU"/>
              </w:rPr>
              <w:t xml:space="preserve">зации летних профильных смен, выездных семинаров, </w:t>
            </w:r>
            <w:r w:rsidR="00E93A05">
              <w:rPr>
                <w:rFonts w:ascii="Arial" w:hAnsi="Arial" w:cs="Arial"/>
                <w:b/>
                <w:iCs/>
                <w:lang w:eastAsia="ru-RU"/>
              </w:rPr>
              <w:t>научно-практических конференций.</w:t>
            </w:r>
          </w:p>
        </w:tc>
      </w:tr>
      <w:tr w:rsidR="00E93A05" w:rsidRPr="00E93A05" w:rsidTr="00E93A05">
        <w:trPr>
          <w:trHeight w:val="1515"/>
        </w:trPr>
        <w:tc>
          <w:tcPr>
            <w:tcW w:w="150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E93A05">
              <w:rPr>
                <w:rFonts w:ascii="Arial" w:hAnsi="Arial" w:cs="Arial"/>
                <w:bCs/>
                <w:lang w:eastAsia="ru-RU"/>
              </w:rPr>
              <w:t>7</w:t>
            </w:r>
          </w:p>
        </w:tc>
        <w:tc>
          <w:tcPr>
            <w:tcW w:w="1088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организация научно-практических конфере</w:t>
            </w:r>
            <w:r w:rsidRPr="00E93A05">
              <w:rPr>
                <w:rFonts w:ascii="Arial" w:hAnsi="Arial" w:cs="Arial"/>
                <w:lang w:eastAsia="ru-RU"/>
              </w:rPr>
              <w:t>н</w:t>
            </w:r>
            <w:r w:rsidRPr="00E93A05">
              <w:rPr>
                <w:rFonts w:ascii="Arial" w:hAnsi="Arial" w:cs="Arial"/>
                <w:lang w:eastAsia="ru-RU"/>
              </w:rPr>
              <w:t>ций совместно со школой Ко</w:t>
            </w:r>
            <w:r w:rsidRPr="00E93A05">
              <w:rPr>
                <w:rFonts w:ascii="Arial" w:hAnsi="Arial" w:cs="Arial"/>
                <w:lang w:eastAsia="ru-RU"/>
              </w:rPr>
              <w:t>с</w:t>
            </w:r>
            <w:r w:rsidRPr="00E93A05">
              <w:rPr>
                <w:rFonts w:ascii="Arial" w:hAnsi="Arial" w:cs="Arial"/>
                <w:lang w:eastAsia="ru-RU"/>
              </w:rPr>
              <w:t xml:space="preserve">монавтики, </w:t>
            </w:r>
            <w:proofErr w:type="spellStart"/>
            <w:r w:rsidRPr="00E93A05">
              <w:rPr>
                <w:rFonts w:ascii="Arial" w:hAnsi="Arial" w:cs="Arial"/>
                <w:lang w:eastAsia="ru-RU"/>
              </w:rPr>
              <w:t>выезных</w:t>
            </w:r>
            <w:proofErr w:type="spellEnd"/>
            <w:r w:rsidRPr="00E93A05">
              <w:rPr>
                <w:rFonts w:ascii="Arial" w:hAnsi="Arial" w:cs="Arial"/>
                <w:lang w:eastAsia="ru-RU"/>
              </w:rPr>
              <w:t xml:space="preserve"> интенсивных школ </w:t>
            </w:r>
            <w:proofErr w:type="spellStart"/>
            <w:r w:rsidRPr="00E93A05">
              <w:rPr>
                <w:rFonts w:ascii="Arial" w:hAnsi="Arial" w:cs="Arial"/>
                <w:lang w:eastAsia="ru-RU"/>
              </w:rPr>
              <w:t>со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мстно</w:t>
            </w:r>
            <w:proofErr w:type="spellEnd"/>
            <w:r w:rsidRPr="00E93A05">
              <w:rPr>
                <w:rFonts w:ascii="Arial" w:hAnsi="Arial" w:cs="Arial"/>
                <w:lang w:eastAsia="ru-RU"/>
              </w:rPr>
              <w:t xml:space="preserve"> с СФУ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93A05" w:rsidRPr="00E93A05" w:rsidTr="00E93A05">
        <w:trPr>
          <w:trHeight w:val="1515"/>
        </w:trPr>
        <w:tc>
          <w:tcPr>
            <w:tcW w:w="1238" w:type="pct"/>
            <w:gridSpan w:val="2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93A05">
              <w:rPr>
                <w:rFonts w:ascii="Arial" w:hAnsi="Arial" w:cs="Arial"/>
                <w:b/>
                <w:bCs/>
                <w:lang w:eastAsia="ru-RU"/>
              </w:rPr>
              <w:t>Всего по подпр</w:t>
            </w:r>
            <w:r w:rsidRPr="00E93A0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bCs/>
                <w:lang w:eastAsia="ru-RU"/>
              </w:rPr>
              <w:t>грамме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Упра</w:t>
            </w:r>
            <w:r w:rsidRPr="00E93A05">
              <w:rPr>
                <w:rFonts w:ascii="Arial" w:hAnsi="Arial" w:cs="Arial"/>
                <w:b/>
                <w:lang w:eastAsia="ru-RU"/>
              </w:rPr>
              <w:t>в</w:t>
            </w:r>
            <w:r w:rsidRPr="00E93A05">
              <w:rPr>
                <w:rFonts w:ascii="Arial" w:hAnsi="Arial" w:cs="Arial"/>
                <w:b/>
                <w:lang w:eastAsia="ru-RU"/>
              </w:rPr>
              <w:t>ление образ</w:t>
            </w:r>
            <w:r w:rsidRPr="00E93A05">
              <w:rPr>
                <w:rFonts w:ascii="Arial" w:hAnsi="Arial" w:cs="Arial"/>
                <w:b/>
                <w:lang w:eastAsia="ru-RU"/>
              </w:rPr>
              <w:t>о</w:t>
            </w:r>
            <w:r w:rsidRPr="00E93A05">
              <w:rPr>
                <w:rFonts w:ascii="Arial" w:hAnsi="Arial" w:cs="Arial"/>
                <w:b/>
                <w:lang w:eastAsia="ru-RU"/>
              </w:rPr>
              <w:t>вания адм</w:t>
            </w:r>
            <w:r w:rsidRPr="00E93A05">
              <w:rPr>
                <w:rFonts w:ascii="Arial" w:hAnsi="Arial" w:cs="Arial"/>
                <w:b/>
                <w:lang w:eastAsia="ru-RU"/>
              </w:rPr>
              <w:t>и</w:t>
            </w:r>
            <w:r w:rsidRPr="00E93A05">
              <w:rPr>
                <w:rFonts w:ascii="Arial" w:hAnsi="Arial" w:cs="Arial"/>
                <w:b/>
                <w:lang w:eastAsia="ru-RU"/>
              </w:rPr>
              <w:t>нистр</w:t>
            </w:r>
            <w:r w:rsidRPr="00E93A05">
              <w:rPr>
                <w:rFonts w:ascii="Arial" w:hAnsi="Arial" w:cs="Arial"/>
                <w:b/>
                <w:lang w:eastAsia="ru-RU"/>
              </w:rPr>
              <w:t>а</w:t>
            </w:r>
            <w:r w:rsidRPr="00E93A05">
              <w:rPr>
                <w:rFonts w:ascii="Arial" w:hAnsi="Arial" w:cs="Arial"/>
                <w:b/>
                <w:lang w:eastAsia="ru-RU"/>
              </w:rPr>
              <w:t>ции Е</w:t>
            </w:r>
            <w:r w:rsidRPr="00E93A05">
              <w:rPr>
                <w:rFonts w:ascii="Arial" w:hAnsi="Arial" w:cs="Arial"/>
                <w:b/>
                <w:lang w:eastAsia="ru-RU"/>
              </w:rPr>
              <w:t>р</w:t>
            </w:r>
            <w:r w:rsidRPr="00E93A05">
              <w:rPr>
                <w:rFonts w:ascii="Arial" w:hAnsi="Arial" w:cs="Arial"/>
                <w:b/>
                <w:lang w:eastAsia="ru-RU"/>
              </w:rPr>
              <w:lastRenderedPageBreak/>
              <w:t>мако</w:t>
            </w:r>
            <w:r w:rsidRPr="00E93A05">
              <w:rPr>
                <w:rFonts w:ascii="Arial" w:hAnsi="Arial" w:cs="Arial"/>
                <w:b/>
                <w:lang w:eastAsia="ru-RU"/>
              </w:rPr>
              <w:t>в</w:t>
            </w:r>
            <w:r w:rsidRPr="00E93A05">
              <w:rPr>
                <w:rFonts w:ascii="Arial" w:hAnsi="Arial" w:cs="Arial"/>
                <w:b/>
                <w:lang w:eastAsia="ru-RU"/>
              </w:rPr>
              <w:t>ского ра</w:t>
            </w:r>
            <w:r w:rsidRPr="00E93A05">
              <w:rPr>
                <w:rFonts w:ascii="Arial" w:hAnsi="Arial" w:cs="Arial"/>
                <w:b/>
                <w:lang w:eastAsia="ru-RU"/>
              </w:rPr>
              <w:t>й</w:t>
            </w:r>
            <w:r w:rsidRPr="00E93A05">
              <w:rPr>
                <w:rFonts w:ascii="Arial" w:hAnsi="Arial" w:cs="Arial"/>
                <w:b/>
                <w:lang w:eastAsia="ru-RU"/>
              </w:rPr>
              <w:t>она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lastRenderedPageBreak/>
              <w:t xml:space="preserve"> 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106,20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147,50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151,90</w:t>
            </w:r>
          </w:p>
        </w:tc>
        <w:tc>
          <w:tcPr>
            <w:tcW w:w="286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1165,10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E93A05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  <w:tr w:rsidR="00E93A05" w:rsidRPr="00E93A05" w:rsidTr="00E93A05">
        <w:trPr>
          <w:trHeight w:val="1590"/>
        </w:trPr>
        <w:tc>
          <w:tcPr>
            <w:tcW w:w="1238" w:type="pct"/>
            <w:gridSpan w:val="2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40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Упра</w:t>
            </w:r>
            <w:r w:rsidRPr="00E93A05">
              <w:rPr>
                <w:rFonts w:ascii="Arial" w:hAnsi="Arial" w:cs="Arial"/>
                <w:lang w:eastAsia="ru-RU"/>
              </w:rPr>
              <w:t>в</w:t>
            </w:r>
            <w:r w:rsidRPr="00E93A05">
              <w:rPr>
                <w:rFonts w:ascii="Arial" w:hAnsi="Arial" w:cs="Arial"/>
                <w:lang w:eastAsia="ru-RU"/>
              </w:rPr>
              <w:t>ление образ</w:t>
            </w:r>
            <w:r w:rsidRPr="00E93A05">
              <w:rPr>
                <w:rFonts w:ascii="Arial" w:hAnsi="Arial" w:cs="Arial"/>
                <w:lang w:eastAsia="ru-RU"/>
              </w:rPr>
              <w:t>о</w:t>
            </w:r>
            <w:r w:rsidRPr="00E93A05">
              <w:rPr>
                <w:rFonts w:ascii="Arial" w:hAnsi="Arial" w:cs="Arial"/>
                <w:lang w:eastAsia="ru-RU"/>
              </w:rPr>
              <w:t>вания админ</w:t>
            </w:r>
            <w:r w:rsidRPr="00E93A05">
              <w:rPr>
                <w:rFonts w:ascii="Arial" w:hAnsi="Arial" w:cs="Arial"/>
                <w:lang w:eastAsia="ru-RU"/>
              </w:rPr>
              <w:t>и</w:t>
            </w:r>
            <w:r w:rsidRPr="00E93A05">
              <w:rPr>
                <w:rFonts w:ascii="Arial" w:hAnsi="Arial" w:cs="Arial"/>
                <w:lang w:eastAsia="ru-RU"/>
              </w:rPr>
              <w:t>стр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ции Ерм</w:t>
            </w:r>
            <w:r w:rsidRPr="00E93A05">
              <w:rPr>
                <w:rFonts w:ascii="Arial" w:hAnsi="Arial" w:cs="Arial"/>
                <w:lang w:eastAsia="ru-RU"/>
              </w:rPr>
              <w:t>а</w:t>
            </w:r>
            <w:r w:rsidRPr="00E93A05">
              <w:rPr>
                <w:rFonts w:ascii="Arial" w:hAnsi="Arial" w:cs="Arial"/>
                <w:lang w:eastAsia="ru-RU"/>
              </w:rPr>
              <w:t>ковского ра</w:t>
            </w:r>
            <w:r w:rsidRPr="00E93A05">
              <w:rPr>
                <w:rFonts w:ascii="Arial" w:hAnsi="Arial" w:cs="Arial"/>
                <w:lang w:eastAsia="ru-RU"/>
              </w:rPr>
              <w:t>й</w:t>
            </w:r>
            <w:r w:rsidRPr="00E93A05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191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106,20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147,50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13" w:type="pct"/>
            <w:shd w:val="clear" w:color="auto" w:fill="auto"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151,90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1165,10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75440E" w:rsidRPr="00E93A05" w:rsidRDefault="0075440E" w:rsidP="00E93A0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3A05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E93A05" w:rsidRDefault="00E93A05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93A05" w:rsidRDefault="00E93A05" w:rsidP="00E93A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E93A05" w:rsidRPr="00E93A05" w:rsidRDefault="00E93A05" w:rsidP="00E93A0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93A05">
        <w:rPr>
          <w:rFonts w:ascii="Arial" w:hAnsi="Arial" w:cs="Arial"/>
          <w:b w:val="0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И.В. Исакова</w:t>
      </w:r>
    </w:p>
    <w:p w:rsidR="00E93A05" w:rsidRDefault="00E93A05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93A05" w:rsidRDefault="00E93A05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E93A05" w:rsidSect="00C10D0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lastRenderedPageBreak/>
        <w:t>Приложение № 12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к постановлению администрации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Ермаковского района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от 31 октября 2018 г.</w:t>
      </w:r>
      <w:r w:rsidRPr="00536E9A">
        <w:rPr>
          <w:rFonts w:ascii="Arial" w:hAnsi="Arial" w:cs="Arial"/>
          <w:b/>
          <w:bCs/>
          <w:lang w:eastAsia="ru-RU"/>
        </w:rPr>
        <w:t xml:space="preserve"> </w:t>
      </w:r>
      <w:r w:rsidRPr="00536E9A">
        <w:rPr>
          <w:rFonts w:ascii="Arial" w:hAnsi="Arial" w:cs="Arial"/>
          <w:lang w:eastAsia="ru-RU"/>
        </w:rPr>
        <w:t>№ 632-п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Приложение № 5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к муниципальной программе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«Развитие образования Ермаковского района»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right="19772" w:firstLine="720"/>
        <w:contextualSpacing/>
        <w:rPr>
          <w:rFonts w:ascii="Arial" w:hAnsi="Arial" w:cs="Arial"/>
          <w:b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536E9A">
        <w:rPr>
          <w:rFonts w:ascii="Arial" w:hAnsi="Arial" w:cs="Arial"/>
          <w:b/>
          <w:bCs/>
          <w:lang w:eastAsia="ru-RU"/>
        </w:rPr>
        <w:t>Подпрограмма 4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536E9A">
        <w:rPr>
          <w:rFonts w:ascii="Arial" w:hAnsi="Arial" w:cs="Arial"/>
          <w:b/>
          <w:bCs/>
          <w:lang w:eastAsia="ru-RU"/>
        </w:rPr>
        <w:t>«Организация отдыха и оздоровления детей и подростков»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536E9A">
        <w:rPr>
          <w:rFonts w:ascii="Arial" w:hAnsi="Arial" w:cs="Arial"/>
          <w:b/>
          <w:lang w:eastAsia="ru-RU"/>
        </w:rPr>
        <w:t>1.Паспорт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Наименование подпр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Наименование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пальной программы, в рамках которой реал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Ответственный испо</w:t>
            </w:r>
            <w:r w:rsidRPr="00536E9A">
              <w:rPr>
                <w:rFonts w:ascii="Arial" w:hAnsi="Arial" w:cs="Arial"/>
                <w:lang w:eastAsia="ru-RU"/>
              </w:rPr>
              <w:t>л</w:t>
            </w:r>
            <w:r w:rsidRPr="00536E9A">
              <w:rPr>
                <w:rFonts w:ascii="Arial" w:hAnsi="Arial" w:cs="Arial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Соисполнители подпр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Администрация Ермаковского района;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Муниципальные образовательные учреждения;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КГКУ «Центр занятости населения» Ермаковского района;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Органы местного самоуправления.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Цель подпрограммы муниципальной 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Организация полноценного отдыха, оздоровления, занят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сти школьников в летний период, детей дошкольного во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раста круглогодично.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Задачи подпрограммы муниципальной 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тельных учреждений района и детей дошкольного возра</w:t>
            </w:r>
            <w:r w:rsidRPr="00536E9A">
              <w:rPr>
                <w:rFonts w:ascii="Arial" w:hAnsi="Arial" w:cs="Arial"/>
                <w:lang w:eastAsia="ru-RU"/>
              </w:rPr>
              <w:t>с</w:t>
            </w:r>
            <w:r w:rsidRPr="00536E9A">
              <w:rPr>
                <w:rFonts w:ascii="Arial" w:hAnsi="Arial" w:cs="Arial"/>
                <w:lang w:eastAsia="ru-RU"/>
              </w:rPr>
              <w:t>та;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36E9A">
              <w:rPr>
                <w:rFonts w:ascii="Arial" w:hAnsi="Arial" w:cs="Arial"/>
                <w:color w:val="000000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536E9A" w:rsidRPr="00536E9A" w:rsidRDefault="00536E9A" w:rsidP="00536E9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обеспечить функционирование районного палаточного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 «</w:t>
            </w:r>
            <w:proofErr w:type="spellStart"/>
            <w:r w:rsidRPr="00536E9A">
              <w:rPr>
                <w:rFonts w:ascii="Arial" w:hAnsi="Arial" w:cs="Arial"/>
                <w:lang w:eastAsia="ru-RU"/>
              </w:rPr>
              <w:t>Ергаки</w:t>
            </w:r>
            <w:proofErr w:type="spellEnd"/>
            <w:r w:rsidRPr="00536E9A">
              <w:rPr>
                <w:rFonts w:ascii="Arial" w:hAnsi="Arial" w:cs="Arial"/>
                <w:lang w:eastAsia="ru-RU"/>
              </w:rPr>
              <w:t>».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Целевые индикаторы и показатели подпр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Доля оздоровленных детей школьного возраста, включе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в различные формы отдыха, в общем количестве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школьного возраста;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ежегодный охват отдыхом и оздоровлением детей в лаг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рях с дневным пребыванием детей;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ежегодный охват подростков в возрасте 14-18 лет, устр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енных на временную занятость в общем числе подростков района.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Сроки реализации по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2014–2021 годы без деления на этапы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Объемы и источники финансирования по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Общий объем бюджетных ассигнований на реализацию подпрограммы 36 275,1 тыс. рублей, в том числе, по г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дам: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 год – 3 494,5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2015год – 3 629,0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2016год – 4 255,1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2017год – 4 287,7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 год – 5 278,8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2019 год – 5 110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2020 год - 5 110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2021 год - 5 110 тыс. рублей.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за счет сре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536E9A">
              <w:rPr>
                <w:rFonts w:ascii="Arial" w:hAnsi="Arial" w:cs="Arial"/>
                <w:lang w:eastAsia="ru-RU"/>
              </w:rPr>
              <w:t>аевого бюджета 22 757,4 тыс. руб.,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в том числе по годам: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 год – 2 472,4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2015 год – 2 516,6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 год – 2 410,8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 год – 2 407,2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 год - 3 109,2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2019 год - 3 280,4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2020 год -. 3 280,4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2021 год -. 3 280,4 тыс. рублей.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за счет средств районного бюджета 13 517, 7тыс. рублей, в том числе по годам: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 год – 1 022,1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2015год – 1 112,4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2016год – 1 844, 3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2017год – 1 880,5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 год – 2 169,6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2019 год - 1 829,6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2020 год - 1 829,6 тыс. рублей;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2021 год - 1 829,6 тыс. рублей. </w:t>
            </w:r>
          </w:p>
        </w:tc>
      </w:tr>
      <w:tr w:rsidR="00536E9A" w:rsidRPr="00536E9A" w:rsidTr="00536E9A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Система организации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536E9A">
              <w:rPr>
                <w:rFonts w:ascii="Arial" w:hAnsi="Arial" w:cs="Arial"/>
                <w:lang w:eastAsia="ru-RU"/>
              </w:rPr>
              <w:t xml:space="preserve"> исполнен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Управление образования администрации Ермаковского района.</w:t>
            </w:r>
          </w:p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Финансовое управление администрации Ермаковского района.</w:t>
            </w:r>
          </w:p>
        </w:tc>
      </w:tr>
    </w:tbl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536E9A">
        <w:rPr>
          <w:rFonts w:ascii="Arial" w:hAnsi="Arial" w:cs="Arial"/>
          <w:b/>
          <w:lang w:eastAsia="ru-RU"/>
        </w:rPr>
        <w:t>2. Основные разделы подпрограммы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2.1. Постановка обще районной проблемы и обоснование необходимости ра</w:t>
      </w:r>
      <w:r w:rsidRPr="00536E9A">
        <w:rPr>
          <w:rFonts w:ascii="Arial" w:hAnsi="Arial" w:cs="Arial"/>
          <w:lang w:eastAsia="ru-RU"/>
        </w:rPr>
        <w:t>з</w:t>
      </w:r>
      <w:r w:rsidRPr="00536E9A">
        <w:rPr>
          <w:rFonts w:ascii="Arial" w:hAnsi="Arial" w:cs="Arial"/>
          <w:lang w:eastAsia="ru-RU"/>
        </w:rPr>
        <w:t>работки подпрограммы.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Организация отдыха, оздоровления, занятости детей и подростков в каник</w:t>
      </w:r>
      <w:r w:rsidRPr="00536E9A">
        <w:rPr>
          <w:rFonts w:ascii="Arial" w:hAnsi="Arial" w:cs="Arial"/>
          <w:lang w:eastAsia="ru-RU"/>
        </w:rPr>
        <w:t>у</w:t>
      </w:r>
      <w:r w:rsidRPr="00536E9A">
        <w:rPr>
          <w:rFonts w:ascii="Arial" w:hAnsi="Arial" w:cs="Arial"/>
          <w:lang w:eastAsia="ru-RU"/>
        </w:rPr>
        <w:t>лярный период и детей дошкольного возраста круглогодично является одной из ва</w:t>
      </w:r>
      <w:r w:rsidRPr="00536E9A">
        <w:rPr>
          <w:rFonts w:ascii="Arial" w:hAnsi="Arial" w:cs="Arial"/>
          <w:lang w:eastAsia="ru-RU"/>
        </w:rPr>
        <w:t>ж</w:t>
      </w:r>
      <w:r w:rsidRPr="00536E9A">
        <w:rPr>
          <w:rFonts w:ascii="Arial" w:hAnsi="Arial" w:cs="Arial"/>
          <w:lang w:eastAsia="ru-RU"/>
        </w:rPr>
        <w:t>нейших задач администрации Ермаковского района, управления образования, здр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воохранения, социальной защиты населения, образовательных учреждений, сел</w:t>
      </w:r>
      <w:r w:rsidRPr="00536E9A">
        <w:rPr>
          <w:rFonts w:ascii="Arial" w:hAnsi="Arial" w:cs="Arial"/>
          <w:lang w:eastAsia="ru-RU"/>
        </w:rPr>
        <w:t>ь</w:t>
      </w:r>
      <w:r w:rsidRPr="00536E9A">
        <w:rPr>
          <w:rFonts w:ascii="Arial" w:hAnsi="Arial" w:cs="Arial"/>
          <w:lang w:eastAsia="ru-RU"/>
        </w:rPr>
        <w:t xml:space="preserve">ских администраций, КГКУ «Центра занятости населения» Ермаковского района. В </w:t>
      </w:r>
      <w:r w:rsidRPr="00536E9A">
        <w:rPr>
          <w:rFonts w:ascii="Arial" w:hAnsi="Arial" w:cs="Arial"/>
          <w:lang w:eastAsia="ru-RU"/>
        </w:rPr>
        <w:lastRenderedPageBreak/>
        <w:t xml:space="preserve">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536E9A">
        <w:rPr>
          <w:rFonts w:ascii="Arial" w:hAnsi="Arial" w:cs="Arial"/>
          <w:lang w:eastAsia="ru-RU"/>
        </w:rPr>
        <w:t>Оставшиеся без внимания д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>ти в каникулярный период, особенно в неблагополучных семьях, совершают разли</w:t>
      </w:r>
      <w:r w:rsidRPr="00536E9A">
        <w:rPr>
          <w:rFonts w:ascii="Arial" w:hAnsi="Arial" w:cs="Arial"/>
          <w:lang w:eastAsia="ru-RU"/>
        </w:rPr>
        <w:t>ч</w:t>
      </w:r>
      <w:r w:rsidRPr="00536E9A">
        <w:rPr>
          <w:rFonts w:ascii="Arial" w:hAnsi="Arial" w:cs="Arial"/>
          <w:lang w:eastAsia="ru-RU"/>
        </w:rPr>
        <w:t>ного рода правонарушения, разрушают свое здоровье, поэтому необходимо орган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лизации мер по профилактике безнадзорности и правонарушений несовершенноле</w:t>
      </w:r>
      <w:r w:rsidRPr="00536E9A">
        <w:rPr>
          <w:rFonts w:ascii="Arial" w:hAnsi="Arial" w:cs="Arial"/>
          <w:lang w:eastAsia="ru-RU"/>
        </w:rPr>
        <w:t>т</w:t>
      </w:r>
      <w:r w:rsidRPr="00536E9A">
        <w:rPr>
          <w:rFonts w:ascii="Arial" w:hAnsi="Arial" w:cs="Arial"/>
          <w:lang w:eastAsia="ru-RU"/>
        </w:rPr>
        <w:t>них.</w:t>
      </w:r>
      <w:proofErr w:type="gramEnd"/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Эти меры отражены в </w:t>
      </w:r>
      <w:r w:rsidRPr="00536E9A">
        <w:rPr>
          <w:rFonts w:ascii="Arial" w:hAnsi="Arial" w:cs="Arial"/>
          <w:color w:val="000000"/>
          <w:lang w:eastAsia="ru-RU"/>
        </w:rPr>
        <w:t>Закон</w:t>
      </w:r>
      <w:r w:rsidRPr="00536E9A">
        <w:rPr>
          <w:rFonts w:ascii="Arial" w:hAnsi="Arial" w:cs="Arial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циально-опасном положении позволят снизить правонарушения среди несоверше</w:t>
      </w:r>
      <w:r w:rsidRPr="00536E9A">
        <w:rPr>
          <w:rFonts w:ascii="Arial" w:hAnsi="Arial" w:cs="Arial"/>
          <w:lang w:eastAsia="ru-RU"/>
        </w:rPr>
        <w:t>н</w:t>
      </w:r>
      <w:r w:rsidRPr="00536E9A">
        <w:rPr>
          <w:rFonts w:ascii="Arial" w:hAnsi="Arial" w:cs="Arial"/>
          <w:lang w:eastAsia="ru-RU"/>
        </w:rPr>
        <w:t>нолетних, сохранить и развить инфраструктуру детского отдыха и оздоровления, з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 xml:space="preserve">нятости в районе.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Style w:val="22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536E9A" w:rsidRPr="00536E9A" w:rsidTr="00536E9A">
        <w:tc>
          <w:tcPr>
            <w:tcW w:w="5000" w:type="pct"/>
            <w:gridSpan w:val="5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оздоровленных и занятых детей</w:t>
            </w:r>
          </w:p>
        </w:tc>
      </w:tr>
      <w:tr w:rsidR="00536E9A" w:rsidRPr="00536E9A" w:rsidTr="00536E9A">
        <w:tc>
          <w:tcPr>
            <w:tcW w:w="629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1023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2015 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536E9A" w:rsidRPr="00536E9A" w:rsidTr="00536E9A">
        <w:tc>
          <w:tcPr>
            <w:tcW w:w="5000" w:type="pct"/>
            <w:gridSpan w:val="5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школьного возраста</w:t>
            </w:r>
          </w:p>
        </w:tc>
      </w:tr>
      <w:tr w:rsidR="00536E9A" w:rsidRPr="00536E9A" w:rsidTr="00536E9A">
        <w:tc>
          <w:tcPr>
            <w:tcW w:w="629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1023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2324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2315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2439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2455</w:t>
            </w:r>
          </w:p>
        </w:tc>
      </w:tr>
      <w:tr w:rsidR="00536E9A" w:rsidRPr="00536E9A" w:rsidTr="00536E9A">
        <w:tc>
          <w:tcPr>
            <w:tcW w:w="5000" w:type="pct"/>
            <w:gridSpan w:val="5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дошкольного возраста</w:t>
            </w:r>
          </w:p>
        </w:tc>
      </w:tr>
      <w:tr w:rsidR="00536E9A" w:rsidRPr="00536E9A" w:rsidTr="00536E9A">
        <w:tc>
          <w:tcPr>
            <w:tcW w:w="629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1023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875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ru-RU"/>
              </w:rPr>
            </w:pPr>
            <w:r w:rsidRPr="00536E9A">
              <w:rPr>
                <w:rFonts w:ascii="Arial" w:hAnsi="Arial" w:cs="Arial"/>
                <w:lang w:val="en-US" w:eastAsia="ru-RU"/>
              </w:rPr>
              <w:t>885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885</w:t>
            </w:r>
          </w:p>
        </w:tc>
        <w:tc>
          <w:tcPr>
            <w:tcW w:w="1116" w:type="pct"/>
          </w:tcPr>
          <w:p w:rsidR="00536E9A" w:rsidRPr="00536E9A" w:rsidRDefault="00536E9A" w:rsidP="00536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885</w:t>
            </w:r>
          </w:p>
        </w:tc>
      </w:tr>
    </w:tbl>
    <w:p w:rsidR="00536E9A" w:rsidRPr="00536E9A" w:rsidRDefault="00536E9A" w:rsidP="00536E9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2.2. Основная цель, задачи, этапы и сроки выполнения подпрограммы,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целевые индикаторы.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Целью подпрограммы является организация полноценного отдыха, оздоро</w:t>
      </w:r>
      <w:r w:rsidRPr="00536E9A">
        <w:rPr>
          <w:rFonts w:ascii="Arial" w:hAnsi="Arial" w:cs="Arial"/>
          <w:lang w:eastAsia="ru-RU"/>
        </w:rPr>
        <w:t>в</w:t>
      </w:r>
      <w:r w:rsidRPr="00536E9A">
        <w:rPr>
          <w:rFonts w:ascii="Arial" w:hAnsi="Arial" w:cs="Arial"/>
          <w:lang w:eastAsia="ru-RU"/>
        </w:rPr>
        <w:t>ления, занятости школьников в летний период, детей дошкольного возраста кругл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годично.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Для достижения поставленной цели необходимо выполнение следующих з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дач: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536E9A">
        <w:rPr>
          <w:rFonts w:ascii="Arial" w:hAnsi="Arial" w:cs="Arial"/>
          <w:lang w:eastAsia="ru-RU"/>
        </w:rPr>
        <w:t>ь</w:t>
      </w:r>
      <w:r w:rsidRPr="00536E9A">
        <w:rPr>
          <w:rFonts w:ascii="Arial" w:hAnsi="Arial" w:cs="Arial"/>
          <w:lang w:eastAsia="ru-RU"/>
        </w:rPr>
        <w:t>ного возраста круглогодично;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обеспечить выделение бесплатных путевок в загородные оздоровительные л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геря детям;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color w:val="000000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536E9A">
        <w:rPr>
          <w:rFonts w:ascii="Arial" w:hAnsi="Arial" w:cs="Arial"/>
          <w:lang w:eastAsia="ru-RU"/>
        </w:rPr>
        <w:t>Ергаки</w:t>
      </w:r>
      <w:proofErr w:type="spellEnd"/>
      <w:r w:rsidRPr="00536E9A">
        <w:rPr>
          <w:rFonts w:ascii="Arial" w:hAnsi="Arial" w:cs="Arial"/>
          <w:lang w:eastAsia="ru-RU"/>
        </w:rPr>
        <w:t>» и лагерей с дневным пребыванием.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Реализация подпрограммных мероприятий пройдет для детей школьного во</w:t>
      </w:r>
      <w:r w:rsidRPr="00536E9A">
        <w:rPr>
          <w:rFonts w:ascii="Arial" w:hAnsi="Arial" w:cs="Arial"/>
          <w:lang w:eastAsia="ru-RU"/>
        </w:rPr>
        <w:t>з</w:t>
      </w:r>
      <w:r w:rsidRPr="00536E9A">
        <w:rPr>
          <w:rFonts w:ascii="Arial" w:hAnsi="Arial" w:cs="Arial"/>
          <w:lang w:eastAsia="ru-RU"/>
        </w:rPr>
        <w:t>раста в каникулярные периоды июнь-август 2014, 2015, 2016, 2017, 2018, 2019, 2020, 2021 годов, а детей дошкольного возраста круглогодично в дошкольных учрежден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 xml:space="preserve">ях.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Срок реализации подпрограммы: 2014-2021 годы без деления на этапы.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lastRenderedPageBreak/>
        <w:t>В силу решаемых в рамках подпрограммы задач этапы реализации подпр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граммы не выделяются.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2.3. Механизм реализации подпрограммы.</w:t>
      </w:r>
    </w:p>
    <w:p w:rsidR="00536E9A" w:rsidRPr="00536E9A" w:rsidRDefault="00536E9A" w:rsidP="00536E9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Реализацию мероприятий подпрограммы осуществляет управление образов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ние администрации Ермаковского района.</w:t>
      </w:r>
    </w:p>
    <w:p w:rsidR="00536E9A" w:rsidRPr="00536E9A" w:rsidRDefault="00536E9A" w:rsidP="00536E9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36E9A">
        <w:rPr>
          <w:rFonts w:ascii="Arial" w:hAnsi="Arial" w:cs="Arial"/>
          <w:lang w:eastAsia="ru-RU"/>
        </w:rPr>
        <w:t>р</w:t>
      </w:r>
      <w:r w:rsidRPr="00536E9A">
        <w:rPr>
          <w:rFonts w:ascii="Arial" w:hAnsi="Arial" w:cs="Arial"/>
          <w:lang w:eastAsia="ru-RU"/>
        </w:rPr>
        <w:t>маковского района (приложение № 1) к настоящей подпрограмме.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536E9A">
        <w:rPr>
          <w:rFonts w:ascii="Arial" w:hAnsi="Arial" w:cs="Arial"/>
          <w:lang w:eastAsia="ru-RU"/>
        </w:rPr>
        <w:t>дств кр</w:t>
      </w:r>
      <w:proofErr w:type="gramEnd"/>
      <w:r w:rsidRPr="00536E9A">
        <w:rPr>
          <w:rFonts w:ascii="Arial" w:hAnsi="Arial" w:cs="Arial"/>
          <w:lang w:eastAsia="ru-RU"/>
        </w:rPr>
        <w:t>аевого и районного бюджетов.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Для реализации подпрограммы создан оргкомитет, в который входят: админ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ями, руководителями предприятий, индивидуальными предпринимателями. Испо</w:t>
      </w:r>
      <w:r w:rsidRPr="00536E9A">
        <w:rPr>
          <w:rFonts w:ascii="Arial" w:hAnsi="Arial" w:cs="Arial"/>
          <w:lang w:eastAsia="ru-RU"/>
        </w:rPr>
        <w:t>л</w:t>
      </w:r>
      <w:r w:rsidRPr="00536E9A">
        <w:rPr>
          <w:rFonts w:ascii="Arial" w:hAnsi="Arial" w:cs="Arial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В реализации подпрограммных мероприятий участвуют работники образов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действие учреждений, ведомств, социальных партнеров, общественности будет сп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собствовать реализации поставленных задач и достижения цели программы.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  <w:r w:rsidRPr="00536E9A">
        <w:rPr>
          <w:rFonts w:ascii="Arial" w:hAnsi="Arial" w:cs="Arial"/>
          <w:b/>
          <w:bCs/>
          <w:lang w:eastAsia="ru-RU"/>
        </w:rPr>
        <w:t>Реализация задач и мероприятий: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регулярное размещение информации о предстоящем летнем отдыхе на и</w:t>
      </w:r>
      <w:r w:rsidRPr="00536E9A">
        <w:rPr>
          <w:rFonts w:ascii="Arial" w:hAnsi="Arial" w:cs="Arial"/>
          <w:lang w:eastAsia="ru-RU"/>
        </w:rPr>
        <w:t>н</w:t>
      </w:r>
      <w:r w:rsidRPr="00536E9A">
        <w:rPr>
          <w:rFonts w:ascii="Arial" w:hAnsi="Arial" w:cs="Arial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тельными учреждениями района, методическое сопровождение педагогов общео</w:t>
      </w:r>
      <w:r w:rsidRPr="00536E9A">
        <w:rPr>
          <w:rFonts w:ascii="Arial" w:hAnsi="Arial" w:cs="Arial"/>
          <w:lang w:eastAsia="ru-RU"/>
        </w:rPr>
        <w:t>б</w:t>
      </w:r>
      <w:r w:rsidRPr="00536E9A">
        <w:rPr>
          <w:rFonts w:ascii="Arial" w:hAnsi="Arial" w:cs="Arial"/>
          <w:lang w:eastAsia="ru-RU"/>
        </w:rPr>
        <w:t>разовательных учреждений, руководителей оздоровительных учреждений;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536E9A">
        <w:rPr>
          <w:rFonts w:ascii="Arial" w:hAnsi="Arial" w:cs="Arial"/>
          <w:lang w:eastAsia="ru-RU"/>
        </w:rPr>
        <w:t>р</w:t>
      </w:r>
      <w:r w:rsidRPr="00536E9A">
        <w:rPr>
          <w:rFonts w:ascii="Arial" w:hAnsi="Arial" w:cs="Arial"/>
          <w:lang w:eastAsia="ru-RU"/>
        </w:rPr>
        <w:t>ство образования и науки Красноярского края, межведомственной комиссией пров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дятся текущие проверки оздоровительных учреждений, на предмет безопасного о</w:t>
      </w:r>
      <w:r w:rsidRPr="00536E9A">
        <w:rPr>
          <w:rFonts w:ascii="Arial" w:hAnsi="Arial" w:cs="Arial"/>
          <w:lang w:eastAsia="ru-RU"/>
        </w:rPr>
        <w:t>т</w:t>
      </w:r>
      <w:r w:rsidRPr="00536E9A">
        <w:rPr>
          <w:rFonts w:ascii="Arial" w:hAnsi="Arial" w:cs="Arial"/>
          <w:lang w:eastAsia="ru-RU"/>
        </w:rPr>
        <w:t xml:space="preserve">дыха детей.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lastRenderedPageBreak/>
        <w:t>тельными учреждениями района, а также оплату стоимости набора продуктов пит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 xml:space="preserve">ния.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расходы осуществляются на основании заключенного соглашения админ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осуществление покупки путевок в загородные оздоровительные лагеря прои</w:t>
      </w:r>
      <w:r w:rsidRPr="00536E9A">
        <w:rPr>
          <w:rFonts w:ascii="Arial" w:hAnsi="Arial" w:cs="Arial"/>
          <w:lang w:eastAsia="ru-RU"/>
        </w:rPr>
        <w:t>з</w:t>
      </w:r>
      <w:r w:rsidRPr="00536E9A">
        <w:rPr>
          <w:rFonts w:ascii="Arial" w:hAnsi="Arial" w:cs="Arial"/>
          <w:lang w:eastAsia="ru-RU"/>
        </w:rPr>
        <w:t>водится в рамках действующего законодательства о закупках.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Путевки предоставляются школьникам до 17 лет Ермаковского района. Мун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ципальная комиссия по распределению путевок рассматривает заявления родит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 xml:space="preserve">лей.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В ходе реализации задачи и мероприятия осуществляется подвоз детей к м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>сту отдыха и обратно.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Реализацию задачи «</w:t>
      </w:r>
      <w:r w:rsidRPr="00536E9A">
        <w:rPr>
          <w:rFonts w:ascii="Arial" w:hAnsi="Arial" w:cs="Arial"/>
          <w:color w:val="000000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536E9A">
        <w:rPr>
          <w:rFonts w:ascii="Arial" w:hAnsi="Arial" w:cs="Arial"/>
          <w:lang w:eastAsia="ru-RU"/>
        </w:rPr>
        <w:t xml:space="preserve"> осуществляет админ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страция Ермаковского района. Согласно плану комиссией по делам несовершенн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летних проводятся рейды в населенные пункты района в целях повышения коорд</w:t>
      </w:r>
      <w:r w:rsidRPr="00536E9A">
        <w:rPr>
          <w:rFonts w:ascii="Arial" w:hAnsi="Arial" w:cs="Arial"/>
          <w:lang w:eastAsia="ru-RU"/>
        </w:rPr>
        <w:t>и</w:t>
      </w:r>
      <w:r w:rsidRPr="00536E9A">
        <w:rPr>
          <w:rFonts w:ascii="Arial" w:hAnsi="Arial" w:cs="Arial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536E9A">
        <w:rPr>
          <w:rFonts w:ascii="Arial" w:hAnsi="Arial" w:cs="Arial"/>
          <w:lang w:eastAsia="ru-RU"/>
        </w:rPr>
        <w:t>у</w:t>
      </w:r>
      <w:r w:rsidRPr="00536E9A">
        <w:rPr>
          <w:rFonts w:ascii="Arial" w:hAnsi="Arial" w:cs="Arial"/>
          <w:lang w:eastAsia="ru-RU"/>
        </w:rPr>
        <w:t>ются на ГСМ.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 w:rsidRPr="00536E9A">
        <w:rPr>
          <w:rFonts w:ascii="Arial" w:hAnsi="Arial" w:cs="Arial"/>
          <w:lang w:eastAsia="ru-RU"/>
        </w:rPr>
        <w:t>Для реализации задачи «Обеспечить функционирование районного палаточн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го лагеря «</w:t>
      </w:r>
      <w:proofErr w:type="spellStart"/>
      <w:r w:rsidRPr="00536E9A">
        <w:rPr>
          <w:rFonts w:ascii="Arial" w:hAnsi="Arial" w:cs="Arial"/>
          <w:lang w:eastAsia="ru-RU"/>
        </w:rPr>
        <w:t>Ергаки</w:t>
      </w:r>
      <w:proofErr w:type="spellEnd"/>
      <w:r w:rsidRPr="00536E9A">
        <w:rPr>
          <w:rFonts w:ascii="Arial" w:hAnsi="Arial" w:cs="Arial"/>
          <w:lang w:eastAsia="ru-RU"/>
        </w:rPr>
        <w:t>» данной подпрограммы средства из краевого и районного бюдж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 xml:space="preserve">тов расходуются на ГСМ, </w:t>
      </w:r>
      <w:r w:rsidRPr="00536E9A">
        <w:rPr>
          <w:rFonts w:ascii="Arial" w:hAnsi="Arial" w:cs="Arial"/>
          <w:color w:val="000000"/>
          <w:lang w:eastAsia="ru-RU"/>
        </w:rPr>
        <w:t xml:space="preserve">обработку территории от клещей специальными </w:t>
      </w:r>
      <w:proofErr w:type="spellStart"/>
      <w:r w:rsidRPr="00536E9A">
        <w:rPr>
          <w:rFonts w:ascii="Arial" w:hAnsi="Arial" w:cs="Arial"/>
          <w:color w:val="000000"/>
          <w:lang w:eastAsia="ru-RU"/>
        </w:rPr>
        <w:t>акарици</w:t>
      </w:r>
      <w:r w:rsidRPr="00536E9A">
        <w:rPr>
          <w:rFonts w:ascii="Arial" w:hAnsi="Arial" w:cs="Arial"/>
          <w:color w:val="000000"/>
          <w:lang w:eastAsia="ru-RU"/>
        </w:rPr>
        <w:t>д</w:t>
      </w:r>
      <w:r w:rsidRPr="00536E9A">
        <w:rPr>
          <w:rFonts w:ascii="Arial" w:hAnsi="Arial" w:cs="Arial"/>
          <w:color w:val="000000"/>
          <w:lang w:eastAsia="ru-RU"/>
        </w:rPr>
        <w:t>ными</w:t>
      </w:r>
      <w:proofErr w:type="spellEnd"/>
      <w:r w:rsidRPr="00536E9A">
        <w:rPr>
          <w:rFonts w:ascii="Arial" w:hAnsi="Arial" w:cs="Arial"/>
          <w:color w:val="000000"/>
          <w:lang w:eastAsia="ru-RU"/>
        </w:rPr>
        <w:t xml:space="preserve"> средствами, </w:t>
      </w:r>
      <w:r w:rsidRPr="00536E9A">
        <w:rPr>
          <w:rFonts w:ascii="Arial" w:hAnsi="Arial" w:cs="Arial"/>
          <w:bCs/>
          <w:lang w:eastAsia="ru-RU"/>
        </w:rPr>
        <w:t xml:space="preserve">проведение санитарно-эпидемиологической экспертизы, и </w:t>
      </w:r>
      <w:r w:rsidRPr="00536E9A">
        <w:rPr>
          <w:rFonts w:ascii="Arial" w:hAnsi="Arial" w:cs="Arial"/>
          <w:lang w:eastAsia="ru-RU"/>
        </w:rPr>
        <w:t>обесп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>чение медицинским сотрудником в период функционирования стационарного пал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t>точного лагеря «</w:t>
      </w:r>
      <w:proofErr w:type="spellStart"/>
      <w:r w:rsidRPr="00536E9A">
        <w:rPr>
          <w:rFonts w:ascii="Arial" w:hAnsi="Arial" w:cs="Arial"/>
          <w:lang w:eastAsia="ru-RU"/>
        </w:rPr>
        <w:t>Ергаки</w:t>
      </w:r>
      <w:proofErr w:type="spellEnd"/>
      <w:r w:rsidRPr="00536E9A">
        <w:rPr>
          <w:rFonts w:ascii="Arial" w:hAnsi="Arial" w:cs="Arial"/>
          <w:lang w:eastAsia="ru-RU"/>
        </w:rPr>
        <w:t>».</w:t>
      </w:r>
      <w:proofErr w:type="gramEnd"/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2.4. Управление подпрограммой и </w:t>
      </w:r>
      <w:proofErr w:type="gramStart"/>
      <w:r w:rsidRPr="00536E9A">
        <w:rPr>
          <w:rFonts w:ascii="Arial" w:hAnsi="Arial" w:cs="Arial"/>
          <w:lang w:eastAsia="ru-RU"/>
        </w:rPr>
        <w:t>контроль за</w:t>
      </w:r>
      <w:proofErr w:type="gramEnd"/>
      <w:r w:rsidRPr="00536E9A">
        <w:rPr>
          <w:rFonts w:ascii="Arial" w:hAnsi="Arial" w:cs="Arial"/>
          <w:lang w:eastAsia="ru-RU"/>
        </w:rPr>
        <w:t xml:space="preserve"> ходом ее выполнения.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6E9A">
        <w:rPr>
          <w:rFonts w:ascii="Arial" w:hAnsi="Arial" w:cs="Arial"/>
          <w:lang w:eastAsia="en-US"/>
        </w:rPr>
        <w:t>Управление реализацией подпрограммы осуществляет управление образов</w:t>
      </w:r>
      <w:r w:rsidRPr="00536E9A">
        <w:rPr>
          <w:rFonts w:ascii="Arial" w:hAnsi="Arial" w:cs="Arial"/>
          <w:lang w:eastAsia="en-US"/>
        </w:rPr>
        <w:t>а</w:t>
      </w:r>
      <w:r w:rsidRPr="00536E9A">
        <w:rPr>
          <w:rFonts w:ascii="Arial" w:hAnsi="Arial" w:cs="Arial"/>
          <w:lang w:eastAsia="en-US"/>
        </w:rPr>
        <w:t xml:space="preserve">ния администрации </w:t>
      </w:r>
      <w:r w:rsidRPr="00536E9A">
        <w:rPr>
          <w:rFonts w:ascii="Arial" w:hAnsi="Arial" w:cs="Arial"/>
          <w:lang w:eastAsia="ru-RU"/>
        </w:rPr>
        <w:t>Ермаковского</w:t>
      </w:r>
      <w:r w:rsidRPr="00536E9A">
        <w:rPr>
          <w:rFonts w:ascii="Arial" w:hAnsi="Arial" w:cs="Arial"/>
          <w:lang w:eastAsia="en-US"/>
        </w:rPr>
        <w:t xml:space="preserve"> района, которое несет ответственность за выпо</w:t>
      </w:r>
      <w:r w:rsidRPr="00536E9A">
        <w:rPr>
          <w:rFonts w:ascii="Arial" w:hAnsi="Arial" w:cs="Arial"/>
          <w:lang w:eastAsia="en-US"/>
        </w:rPr>
        <w:t>л</w:t>
      </w:r>
      <w:r w:rsidRPr="00536E9A">
        <w:rPr>
          <w:rFonts w:ascii="Arial" w:hAnsi="Arial" w:cs="Arial"/>
          <w:lang w:eastAsia="en-US"/>
        </w:rPr>
        <w:t>нение ее мероприятий и целевое использование средств.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536E9A">
        <w:rPr>
          <w:rFonts w:ascii="Arial" w:hAnsi="Arial" w:cs="Arial"/>
          <w:lang w:eastAsia="ru-RU"/>
        </w:rPr>
        <w:t>Контроль за</w:t>
      </w:r>
      <w:proofErr w:type="gramEnd"/>
      <w:r w:rsidRPr="00536E9A">
        <w:rPr>
          <w:rFonts w:ascii="Arial" w:hAnsi="Arial" w:cs="Arial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36E9A">
        <w:rPr>
          <w:rFonts w:ascii="Arial" w:hAnsi="Arial" w:cs="Arial"/>
          <w:lang w:eastAsia="ru-RU"/>
        </w:rPr>
        <w:t>за</w:t>
      </w:r>
      <w:proofErr w:type="gramEnd"/>
      <w:r w:rsidRPr="00536E9A">
        <w:rPr>
          <w:rFonts w:ascii="Arial" w:hAnsi="Arial" w:cs="Arial"/>
          <w:lang w:eastAsia="ru-RU"/>
        </w:rPr>
        <w:t xml:space="preserve"> отчетным.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Годовой отчет о ходе реализации программы формируется управлением обр</w:t>
      </w:r>
      <w:r w:rsidRPr="00536E9A">
        <w:rPr>
          <w:rFonts w:ascii="Arial" w:hAnsi="Arial" w:cs="Arial"/>
          <w:lang w:eastAsia="ru-RU"/>
        </w:rPr>
        <w:t>а</w:t>
      </w:r>
      <w:r w:rsidRPr="00536E9A">
        <w:rPr>
          <w:rFonts w:ascii="Arial" w:hAnsi="Arial" w:cs="Arial"/>
          <w:lang w:eastAsia="ru-RU"/>
        </w:rPr>
        <w:lastRenderedPageBreak/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36E9A">
        <w:rPr>
          <w:rFonts w:ascii="Arial" w:hAnsi="Arial" w:cs="Arial"/>
          <w:lang w:eastAsia="ru-RU"/>
        </w:rPr>
        <w:t>р</w:t>
      </w:r>
      <w:r w:rsidRPr="00536E9A">
        <w:rPr>
          <w:rFonts w:ascii="Arial" w:hAnsi="Arial" w:cs="Arial"/>
          <w:lang w:eastAsia="ru-RU"/>
        </w:rPr>
        <w:t xml:space="preserve">маковского района до 1 марта года, следующего </w:t>
      </w:r>
      <w:proofErr w:type="gramStart"/>
      <w:r w:rsidRPr="00536E9A">
        <w:rPr>
          <w:rFonts w:ascii="Arial" w:hAnsi="Arial" w:cs="Arial"/>
          <w:lang w:eastAsia="ru-RU"/>
        </w:rPr>
        <w:t>за</w:t>
      </w:r>
      <w:proofErr w:type="gramEnd"/>
      <w:r w:rsidRPr="00536E9A">
        <w:rPr>
          <w:rFonts w:ascii="Arial" w:hAnsi="Arial" w:cs="Arial"/>
          <w:lang w:eastAsia="ru-RU"/>
        </w:rPr>
        <w:t xml:space="preserve"> отчетным.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2.5. Оценка социально-экономической эффективности.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Реализация подпрограммных мероприятий позволит: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ежегодно охватить организованными формами отдыха, оздоровления, зан</w:t>
      </w:r>
      <w:r w:rsidRPr="00536E9A">
        <w:rPr>
          <w:rFonts w:ascii="Arial" w:hAnsi="Arial" w:cs="Arial"/>
          <w:lang w:eastAsia="ru-RU"/>
        </w:rPr>
        <w:t>я</w:t>
      </w:r>
      <w:r w:rsidRPr="00536E9A">
        <w:rPr>
          <w:rFonts w:ascii="Arial" w:hAnsi="Arial" w:cs="Arial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сократить число правонарушений несовершеннолетних;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увеличить охват всеми формами отдыха, оздоровления и занятости в св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бодное от учебы время числа детей, находящихся в трудной жизненной ситуации;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- снизить численность социально </w:t>
      </w:r>
      <w:proofErr w:type="spellStart"/>
      <w:r w:rsidRPr="00536E9A">
        <w:rPr>
          <w:rFonts w:ascii="Arial" w:hAnsi="Arial" w:cs="Arial"/>
          <w:lang w:eastAsia="ru-RU"/>
        </w:rPr>
        <w:t>дезадаптированных</w:t>
      </w:r>
      <w:proofErr w:type="spellEnd"/>
      <w:r w:rsidRPr="00536E9A">
        <w:rPr>
          <w:rFonts w:ascii="Arial" w:hAnsi="Arial" w:cs="Arial"/>
          <w:lang w:eastAsia="ru-RU"/>
        </w:rPr>
        <w:t xml:space="preserve"> детей и подростков;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- сохранить действующую сеть оздоровительных учреждений района.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36E9A">
        <w:rPr>
          <w:rFonts w:ascii="Arial" w:hAnsi="Arial" w:cs="Arial"/>
          <w:lang w:eastAsia="ru-RU"/>
        </w:rPr>
        <w:t>е</w:t>
      </w:r>
      <w:r w:rsidRPr="00536E9A">
        <w:rPr>
          <w:rFonts w:ascii="Arial" w:hAnsi="Arial" w:cs="Arial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2.6. Мероприятия подпрограммы.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Перечень подпрограммных мероприятий приведён в приложении № 2 к наст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ящей подпрограмме.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Общий объем бюджетных ассигнований на реализацию подпрограммы 36 275,1 тыс. рублей, в том числе, по годам: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2014 год – 3 494,5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2015год – 3 629,0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2016год – 4 255,1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2017год – 4 287,7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2018 год – 5 278,8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2019 год – 5 110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2020 год - 5 110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2021 год - 5 110 тыс. рублей.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за счет сре</w:t>
      </w:r>
      <w:proofErr w:type="gramStart"/>
      <w:r w:rsidRPr="00536E9A">
        <w:rPr>
          <w:rFonts w:ascii="Arial" w:hAnsi="Arial" w:cs="Arial"/>
          <w:lang w:eastAsia="ru-RU"/>
        </w:rPr>
        <w:t>дств кр</w:t>
      </w:r>
      <w:proofErr w:type="gramEnd"/>
      <w:r w:rsidRPr="00536E9A">
        <w:rPr>
          <w:rFonts w:ascii="Arial" w:hAnsi="Arial" w:cs="Arial"/>
          <w:lang w:eastAsia="ru-RU"/>
        </w:rPr>
        <w:t>аевого бюджета 22 757,4 тыс. руб., в том числе по годам: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2014 год – 2 472,4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2015 год – 2 516,6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2016 год – 2 410,8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2017 год – 2 407,2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2018 год - 3 109,2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2019 год - 3 280,4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2020 год -. 3 280,4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2021 год -. 3 280,4 тыс. рублей.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за счет средств районного бюджета 13 517, 7тыс. рублей, в том числе по г</w:t>
      </w:r>
      <w:r w:rsidRPr="00536E9A">
        <w:rPr>
          <w:rFonts w:ascii="Arial" w:hAnsi="Arial" w:cs="Arial"/>
          <w:lang w:eastAsia="ru-RU"/>
        </w:rPr>
        <w:t>о</w:t>
      </w:r>
      <w:r w:rsidRPr="00536E9A">
        <w:rPr>
          <w:rFonts w:ascii="Arial" w:hAnsi="Arial" w:cs="Arial"/>
          <w:lang w:eastAsia="ru-RU"/>
        </w:rPr>
        <w:t>дам: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2014 год – 1 022,1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2015год – 1 112,4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2016год – 1 844, 3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2017год – 1 880,5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2018 год – 2 169,6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lastRenderedPageBreak/>
        <w:t>2019 год - 1 829,6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2020 год - 1 829,6 тыс. рублей;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2021 год - 1 829,6 тыс. рублей.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Руководитель управления образования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администрации Ермаковского района                                                            И.В. Исакова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  <w:sectPr w:rsidR="00536E9A" w:rsidRPr="00536E9A" w:rsidSect="00536E9A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lastRenderedPageBreak/>
        <w:t>Приложение № 1</w:t>
      </w:r>
      <w:r>
        <w:rPr>
          <w:rFonts w:ascii="Arial" w:hAnsi="Arial" w:cs="Arial"/>
          <w:bCs/>
          <w:lang w:eastAsia="ru-RU"/>
        </w:rPr>
        <w:t>3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t>Ермаковского района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t>от 31 октября 2018 г. № 632-п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t>Приложение № 1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 w:rsidRPr="00536E9A">
        <w:rPr>
          <w:rFonts w:ascii="Arial" w:hAnsi="Arial" w:cs="Arial"/>
          <w:bCs/>
          <w:lang w:eastAsia="ru-RU"/>
        </w:rPr>
        <w:t>к подпрограмме 4 «Организация отдыха и оздоровления детей и подростков»</w:t>
      </w: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536E9A" w:rsidRPr="00536E9A" w:rsidRDefault="00536E9A" w:rsidP="00536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Перечень целевых индикаторов подпрограммы</w:t>
      </w:r>
    </w:p>
    <w:p w:rsidR="0075440E" w:rsidRDefault="0075440E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6598"/>
        <w:gridCol w:w="710"/>
        <w:gridCol w:w="435"/>
        <w:gridCol w:w="462"/>
        <w:gridCol w:w="462"/>
        <w:gridCol w:w="462"/>
        <w:gridCol w:w="462"/>
        <w:gridCol w:w="462"/>
        <w:gridCol w:w="775"/>
        <w:gridCol w:w="775"/>
        <w:gridCol w:w="775"/>
        <w:gridCol w:w="775"/>
      </w:tblGrid>
      <w:tr w:rsidR="00536E9A" w:rsidRPr="00536E9A" w:rsidTr="00536E9A">
        <w:trPr>
          <w:trHeight w:val="510"/>
        </w:trPr>
        <w:tc>
          <w:tcPr>
            <w:tcW w:w="101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36E9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15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Цель, целевые индикаторы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Един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ца и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2012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2013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252" w:type="pct"/>
            <w:vMerge w:val="restar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52" w:type="pct"/>
            <w:vMerge w:val="restar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536E9A" w:rsidRPr="00536E9A" w:rsidTr="00536E9A">
        <w:trPr>
          <w:trHeight w:val="510"/>
        </w:trPr>
        <w:tc>
          <w:tcPr>
            <w:tcW w:w="101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15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36E9A" w:rsidRPr="00536E9A" w:rsidTr="00536E9A">
        <w:trPr>
          <w:trHeight w:val="510"/>
        </w:trPr>
        <w:tc>
          <w:tcPr>
            <w:tcW w:w="101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15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36E9A" w:rsidRPr="00536E9A" w:rsidTr="00536E9A">
        <w:trPr>
          <w:trHeight w:val="795"/>
        </w:trPr>
        <w:tc>
          <w:tcPr>
            <w:tcW w:w="5000" w:type="pct"/>
            <w:gridSpan w:val="13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36E9A">
              <w:rPr>
                <w:rFonts w:ascii="Arial" w:hAnsi="Arial" w:cs="Arial"/>
                <w:b/>
                <w:bCs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36E9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36E9A">
              <w:rPr>
                <w:rFonts w:ascii="Arial" w:hAnsi="Arial" w:cs="Arial"/>
                <w:b/>
                <w:bCs/>
                <w:lang w:eastAsia="ru-RU"/>
              </w:rPr>
              <w:t>школьного возраста круглогодично.</w:t>
            </w:r>
          </w:p>
        </w:tc>
      </w:tr>
      <w:tr w:rsidR="00536E9A" w:rsidRPr="00536E9A" w:rsidTr="00536E9A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536E9A">
              <w:rPr>
                <w:rFonts w:ascii="Arial" w:hAnsi="Arial" w:cs="Arial"/>
                <w:b/>
                <w:iCs/>
                <w:lang w:eastAsia="ru-RU"/>
              </w:rPr>
              <w:t>Задача № 1</w:t>
            </w:r>
            <w:r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 xml:space="preserve"> Обеспечить информационно - методическое сопровождение отдыха детей, их оздоровления и зан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я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тости</w:t>
            </w:r>
            <w:r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536E9A" w:rsidRPr="00536E9A" w:rsidTr="00536E9A">
        <w:trPr>
          <w:trHeight w:val="1455"/>
        </w:trPr>
        <w:tc>
          <w:tcPr>
            <w:tcW w:w="101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Доля оздоровленных детей школьного возраста, вкл</w:t>
            </w:r>
            <w:r w:rsidRPr="00536E9A">
              <w:rPr>
                <w:rFonts w:ascii="Arial" w:hAnsi="Arial" w:cs="Arial"/>
                <w:lang w:eastAsia="ru-RU"/>
              </w:rPr>
              <w:t>ю</w:t>
            </w:r>
            <w:r w:rsidRPr="00536E9A">
              <w:rPr>
                <w:rFonts w:ascii="Arial" w:hAnsi="Arial" w:cs="Arial"/>
                <w:lang w:eastAsia="ru-RU"/>
              </w:rPr>
              <w:t>ченных в различные формы отдыха, в общем колич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стве детей школьного во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раста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87</w:t>
            </w:r>
          </w:p>
        </w:tc>
      </w:tr>
      <w:tr w:rsidR="00536E9A" w:rsidRPr="00536E9A" w:rsidTr="00536E9A">
        <w:trPr>
          <w:trHeight w:val="825"/>
        </w:trPr>
        <w:tc>
          <w:tcPr>
            <w:tcW w:w="101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815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843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843</w:t>
            </w:r>
          </w:p>
        </w:tc>
        <w:tc>
          <w:tcPr>
            <w:tcW w:w="239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840</w:t>
            </w:r>
          </w:p>
        </w:tc>
        <w:tc>
          <w:tcPr>
            <w:tcW w:w="239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840</w:t>
            </w:r>
          </w:p>
        </w:tc>
        <w:tc>
          <w:tcPr>
            <w:tcW w:w="252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840</w:t>
            </w:r>
          </w:p>
        </w:tc>
        <w:tc>
          <w:tcPr>
            <w:tcW w:w="252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840</w:t>
            </w:r>
          </w:p>
        </w:tc>
      </w:tr>
      <w:tr w:rsidR="00536E9A" w:rsidRPr="00536E9A" w:rsidTr="00536E9A">
        <w:trPr>
          <w:trHeight w:val="870"/>
        </w:trPr>
        <w:tc>
          <w:tcPr>
            <w:tcW w:w="101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239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120</w:t>
            </w:r>
          </w:p>
        </w:tc>
        <w:tc>
          <w:tcPr>
            <w:tcW w:w="239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120</w:t>
            </w:r>
          </w:p>
        </w:tc>
        <w:tc>
          <w:tcPr>
            <w:tcW w:w="252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120</w:t>
            </w:r>
          </w:p>
        </w:tc>
        <w:tc>
          <w:tcPr>
            <w:tcW w:w="252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120</w:t>
            </w:r>
          </w:p>
        </w:tc>
      </w:tr>
      <w:tr w:rsidR="00536E9A" w:rsidRPr="00536E9A" w:rsidTr="00536E9A">
        <w:trPr>
          <w:trHeight w:val="1189"/>
        </w:trPr>
        <w:tc>
          <w:tcPr>
            <w:tcW w:w="101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Доля оздоровленных детей дошкольного во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раста</w:t>
            </w:r>
          </w:p>
        </w:tc>
        <w:tc>
          <w:tcPr>
            <w:tcW w:w="250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32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536E9A" w:rsidRPr="00536E9A" w:rsidTr="00536E9A">
        <w:trPr>
          <w:trHeight w:val="1125"/>
        </w:trPr>
        <w:tc>
          <w:tcPr>
            <w:tcW w:w="101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Общее количество детей, оздоровленных (с учетом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включенных в другие формы отдыха, трудовые о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>ряды старшеклассников)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2150</w:t>
            </w:r>
          </w:p>
        </w:tc>
        <w:tc>
          <w:tcPr>
            <w:tcW w:w="144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2303</w:t>
            </w:r>
          </w:p>
        </w:tc>
        <w:tc>
          <w:tcPr>
            <w:tcW w:w="144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2439</w:t>
            </w:r>
          </w:p>
        </w:tc>
        <w:tc>
          <w:tcPr>
            <w:tcW w:w="239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2300</w:t>
            </w:r>
          </w:p>
        </w:tc>
        <w:tc>
          <w:tcPr>
            <w:tcW w:w="239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2300</w:t>
            </w:r>
          </w:p>
        </w:tc>
        <w:tc>
          <w:tcPr>
            <w:tcW w:w="252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2300</w:t>
            </w:r>
          </w:p>
        </w:tc>
        <w:tc>
          <w:tcPr>
            <w:tcW w:w="252" w:type="pct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2300</w:t>
            </w:r>
          </w:p>
        </w:tc>
      </w:tr>
    </w:tbl>
    <w:p w:rsidR="00536E9A" w:rsidRDefault="00536E9A" w:rsidP="0075440E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36E9A" w:rsidRDefault="00536E9A" w:rsidP="00536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536E9A" w:rsidRDefault="00536E9A" w:rsidP="00536E9A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36E9A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r w:rsidRPr="00536E9A">
        <w:rPr>
          <w:rFonts w:ascii="Arial" w:hAnsi="Arial" w:cs="Arial"/>
          <w:b w:val="0"/>
          <w:sz w:val="24"/>
          <w:szCs w:val="24"/>
        </w:rPr>
        <w:t xml:space="preserve">                                                И.В. Исак</w:t>
      </w:r>
      <w:r w:rsidRPr="00536E9A">
        <w:rPr>
          <w:rFonts w:ascii="Arial" w:hAnsi="Arial" w:cs="Arial"/>
          <w:b w:val="0"/>
          <w:sz w:val="24"/>
          <w:szCs w:val="24"/>
        </w:rPr>
        <w:t>о</w:t>
      </w:r>
      <w:r w:rsidRPr="00536E9A">
        <w:rPr>
          <w:rFonts w:ascii="Arial" w:hAnsi="Arial" w:cs="Arial"/>
          <w:b w:val="0"/>
          <w:sz w:val="24"/>
          <w:szCs w:val="24"/>
        </w:rPr>
        <w:t>ва</w:t>
      </w:r>
    </w:p>
    <w:p w:rsidR="00536E9A" w:rsidRDefault="00536E9A" w:rsidP="00536E9A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36E9A" w:rsidSect="00536E9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Приложение № 14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Ермаковского района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от 31 октября 2018 г. № 632-п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Приложение № 2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подпрограмме 4 «Организация отдыха и оздоровления детей и подростков»</w:t>
      </w: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</w:p>
    <w:p w:rsidR="00536E9A" w:rsidRDefault="00536E9A" w:rsidP="00536E9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536E9A" w:rsidRDefault="00536E9A" w:rsidP="00536E9A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36E9A">
        <w:rPr>
          <w:rFonts w:ascii="Arial" w:hAnsi="Arial" w:cs="Arial"/>
          <w:b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</w:t>
      </w:r>
      <w:r w:rsidRPr="00536E9A">
        <w:rPr>
          <w:rFonts w:ascii="Arial" w:hAnsi="Arial" w:cs="Arial"/>
          <w:b w:val="0"/>
          <w:sz w:val="24"/>
          <w:szCs w:val="24"/>
        </w:rPr>
        <w:t>а</w:t>
      </w:r>
      <w:r w:rsidRPr="00536E9A">
        <w:rPr>
          <w:rFonts w:ascii="Arial" w:hAnsi="Arial" w:cs="Arial"/>
          <w:b w:val="0"/>
          <w:sz w:val="24"/>
          <w:szCs w:val="24"/>
        </w:rPr>
        <w:t>тов</w:t>
      </w:r>
    </w:p>
    <w:p w:rsidR="00536E9A" w:rsidRDefault="00536E9A" w:rsidP="00536E9A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585"/>
        <w:gridCol w:w="1219"/>
        <w:gridCol w:w="569"/>
        <w:gridCol w:w="520"/>
        <w:gridCol w:w="975"/>
        <w:gridCol w:w="444"/>
        <w:gridCol w:w="634"/>
        <w:gridCol w:w="709"/>
        <w:gridCol w:w="634"/>
        <w:gridCol w:w="634"/>
        <w:gridCol w:w="634"/>
        <w:gridCol w:w="634"/>
        <w:gridCol w:w="634"/>
        <w:gridCol w:w="634"/>
        <w:gridCol w:w="857"/>
        <w:gridCol w:w="1681"/>
      </w:tblGrid>
      <w:tr w:rsidR="00536E9A" w:rsidRPr="00536E9A" w:rsidTr="00536E9A">
        <w:trPr>
          <w:trHeight w:val="495"/>
        </w:trPr>
        <w:tc>
          <w:tcPr>
            <w:tcW w:w="127" w:type="dxa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36E9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Цели, зад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чи, мер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 xml:space="preserve">приятия 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5210" w:type="dxa"/>
            <w:gridSpan w:val="9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(тыс. руб.), годы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Ожидаемый результат от реализ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подпр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граммного меропри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тия (в нат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ральном в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ражении)</w:t>
            </w:r>
          </w:p>
        </w:tc>
      </w:tr>
      <w:tr w:rsidR="00536E9A" w:rsidRPr="00536E9A" w:rsidTr="00536E9A">
        <w:trPr>
          <w:trHeight w:val="840"/>
        </w:trPr>
        <w:tc>
          <w:tcPr>
            <w:tcW w:w="127" w:type="dxa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2" w:type="dxa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2" w:type="dxa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36E9A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536E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536E9A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Ит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го на п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риод</w:t>
            </w:r>
          </w:p>
        </w:tc>
        <w:tc>
          <w:tcPr>
            <w:tcW w:w="1777" w:type="dxa"/>
            <w:vMerge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36E9A" w:rsidRPr="00536E9A" w:rsidTr="00536E9A">
        <w:trPr>
          <w:trHeight w:val="525"/>
        </w:trPr>
        <w:tc>
          <w:tcPr>
            <w:tcW w:w="9699" w:type="dxa"/>
            <w:gridSpan w:val="17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36E9A">
              <w:rPr>
                <w:rFonts w:ascii="Arial" w:hAnsi="Arial" w:cs="Arial"/>
                <w:b/>
                <w:bCs/>
                <w:lang w:eastAsia="ru-RU"/>
              </w:rPr>
              <w:t>Цель: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b/>
                <w:bCs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</w:t>
            </w:r>
            <w:r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36E9A">
              <w:rPr>
                <w:rFonts w:ascii="Arial" w:hAnsi="Arial" w:cs="Arial"/>
                <w:b/>
                <w:bCs/>
                <w:lang w:eastAsia="ru-RU"/>
              </w:rPr>
              <w:t>углогодично</w:t>
            </w:r>
            <w:r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</w:tr>
      <w:tr w:rsidR="00536E9A" w:rsidRPr="00536E9A" w:rsidTr="00536E9A">
        <w:trPr>
          <w:trHeight w:val="480"/>
        </w:trPr>
        <w:tc>
          <w:tcPr>
            <w:tcW w:w="9699" w:type="dxa"/>
            <w:gridSpan w:val="17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536E9A">
              <w:rPr>
                <w:rFonts w:ascii="Arial" w:hAnsi="Arial" w:cs="Arial"/>
                <w:b/>
                <w:iCs/>
                <w:lang w:eastAsia="ru-RU"/>
              </w:rPr>
              <w:t>Задача № 1</w:t>
            </w:r>
            <w:r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 xml:space="preserve"> Обеспечить информационно-методическое сопровождение отдыха детей, их оздоровления и зан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я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тости</w:t>
            </w:r>
            <w:r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536E9A" w:rsidRPr="00536E9A" w:rsidTr="00536E9A">
        <w:trPr>
          <w:trHeight w:val="1995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ция раб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ты межведо</w:t>
            </w:r>
            <w:r w:rsidRPr="00536E9A">
              <w:rPr>
                <w:rFonts w:ascii="Arial" w:hAnsi="Arial" w:cs="Arial"/>
                <w:lang w:eastAsia="ru-RU"/>
              </w:rPr>
              <w:t>м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ной комиссии по орган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зации о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>дыха, озд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занятости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тей.</w:t>
            </w:r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t>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не тр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буе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Подготовка нормати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но-правовой базы летн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го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ха. Работа к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миссии по распредел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нию пут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вок в загоро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 xml:space="preserve">геря 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на безво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мездной о</w:t>
            </w:r>
            <w:r w:rsidRPr="00536E9A">
              <w:rPr>
                <w:rFonts w:ascii="Arial" w:hAnsi="Arial" w:cs="Arial"/>
                <w:lang w:eastAsia="ru-RU"/>
              </w:rPr>
              <w:t>с</w:t>
            </w:r>
            <w:r w:rsidRPr="00536E9A">
              <w:rPr>
                <w:rFonts w:ascii="Arial" w:hAnsi="Arial" w:cs="Arial"/>
                <w:lang w:eastAsia="ru-RU"/>
              </w:rPr>
              <w:t>нове, мон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торинг де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тельн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сти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тельных учреждений на террит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рии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пального образов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536E9A" w:rsidRPr="00536E9A" w:rsidTr="00536E9A">
        <w:trPr>
          <w:trHeight w:val="117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536E9A">
              <w:rPr>
                <w:rFonts w:ascii="Arial" w:hAnsi="Arial" w:cs="Arial"/>
                <w:lang w:eastAsia="ru-RU"/>
              </w:rPr>
              <w:t>Провед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ние межв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домстве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сем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наров (с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вещ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ний), по вопр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сам орган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зации о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>дыха и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руковод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телей озд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ровител</w:t>
            </w:r>
            <w:r w:rsidRPr="00536E9A">
              <w:rPr>
                <w:rFonts w:ascii="Arial" w:hAnsi="Arial" w:cs="Arial"/>
                <w:lang w:eastAsia="ru-RU"/>
              </w:rPr>
              <w:t>ь</w:t>
            </w:r>
            <w:r w:rsidRPr="00536E9A">
              <w:rPr>
                <w:rFonts w:ascii="Arial" w:hAnsi="Arial" w:cs="Arial"/>
                <w:lang w:eastAsia="ru-RU"/>
              </w:rPr>
              <w:t>ных учр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страция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t>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не тр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буе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Проведение для руков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дителей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городных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тельных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герей не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нее 2 сем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наров еж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годно</w:t>
            </w:r>
          </w:p>
        </w:tc>
      </w:tr>
      <w:tr w:rsidR="00536E9A" w:rsidRPr="00536E9A" w:rsidTr="00536E9A">
        <w:trPr>
          <w:trHeight w:val="1725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Монит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ринг эффекти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ности де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тельности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тельных учрежд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ний, нах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дящи</w:t>
            </w:r>
            <w:r w:rsidRPr="00536E9A">
              <w:rPr>
                <w:rFonts w:ascii="Arial" w:hAnsi="Arial" w:cs="Arial"/>
                <w:lang w:eastAsia="ru-RU"/>
              </w:rPr>
              <w:t>х</w:t>
            </w:r>
            <w:r w:rsidRPr="00536E9A">
              <w:rPr>
                <w:rFonts w:ascii="Arial" w:hAnsi="Arial" w:cs="Arial"/>
                <w:lang w:eastAsia="ru-RU"/>
              </w:rPr>
              <w:t>ся на террит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рии рай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на</w:t>
            </w:r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не тр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буе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0" w:name="RANGE!Q13"/>
            <w:r w:rsidRPr="00536E9A">
              <w:rPr>
                <w:rFonts w:ascii="Arial" w:hAnsi="Arial" w:cs="Arial"/>
                <w:lang w:eastAsia="ru-RU"/>
              </w:rPr>
              <w:t>Ежедне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ный мон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торинг деятельн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сти лаг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рей с дне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ным пребыван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ем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заг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родных лагерей, находящи</w:t>
            </w:r>
            <w:r w:rsidRPr="00536E9A">
              <w:rPr>
                <w:rFonts w:ascii="Arial" w:hAnsi="Arial" w:cs="Arial"/>
                <w:lang w:eastAsia="ru-RU"/>
              </w:rPr>
              <w:t>х</w:t>
            </w:r>
            <w:r w:rsidRPr="00536E9A">
              <w:rPr>
                <w:rFonts w:ascii="Arial" w:hAnsi="Arial" w:cs="Arial"/>
                <w:lang w:eastAsia="ru-RU"/>
              </w:rPr>
              <w:t>ся на терр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тории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района, др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гих форм отдыха,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детей и подрос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 xml:space="preserve">ков </w:t>
            </w:r>
            <w:bookmarkEnd w:id="0"/>
          </w:p>
        </w:tc>
      </w:tr>
      <w:tr w:rsidR="00536E9A" w:rsidRPr="00536E9A" w:rsidTr="00536E9A">
        <w:trPr>
          <w:trHeight w:val="78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536E9A">
              <w:rPr>
                <w:rFonts w:ascii="Arial" w:hAnsi="Arial" w:cs="Arial"/>
                <w:b/>
                <w:iCs/>
                <w:lang w:eastAsia="ru-RU"/>
              </w:rPr>
              <w:t>Задача № 2</w:t>
            </w:r>
            <w:r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 xml:space="preserve"> Обеспечить орган</w:t>
            </w:r>
            <w:r>
              <w:rPr>
                <w:rFonts w:ascii="Arial" w:hAnsi="Arial" w:cs="Arial"/>
                <w:b/>
                <w:iCs/>
                <w:lang w:eastAsia="ru-RU"/>
              </w:rPr>
              <w:t>изацию деятельности оздоровител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ь</w:t>
            </w:r>
            <w:r>
              <w:rPr>
                <w:rFonts w:ascii="Arial" w:hAnsi="Arial" w:cs="Arial"/>
                <w:b/>
                <w:iCs/>
                <w:lang w:eastAsia="ru-RU"/>
              </w:rPr>
              <w:t>н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ых лагерей с дневным пребыванием д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е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тей на базе образ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о</w:t>
            </w:r>
            <w:r>
              <w:rPr>
                <w:rFonts w:ascii="Arial" w:hAnsi="Arial" w:cs="Arial"/>
                <w:b/>
                <w:iCs/>
                <w:lang w:eastAsia="ru-RU"/>
              </w:rPr>
              <w:t>вательных учреж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д</w:t>
            </w:r>
            <w:r>
              <w:rPr>
                <w:rFonts w:ascii="Arial" w:hAnsi="Arial" w:cs="Arial"/>
                <w:b/>
                <w:iCs/>
                <w:lang w:eastAsia="ru-RU"/>
              </w:rPr>
              <w:t>е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ний района и детей до</w:t>
            </w:r>
            <w:r>
              <w:rPr>
                <w:rFonts w:ascii="Arial" w:hAnsi="Arial" w:cs="Arial"/>
                <w:b/>
                <w:iCs/>
                <w:lang w:eastAsia="ru-RU"/>
              </w:rPr>
              <w:t>ш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кольного возраста круглогодично</w:t>
            </w:r>
            <w:r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районный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1,80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3,60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2.2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районный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740,86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740,50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1481,36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2,3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районный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769,70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737,30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737,30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737,30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2981,60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Расходы на оплату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краевого бюдж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t>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1795,2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1795,20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3590,40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80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Расходы на оплату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краевого бюдж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1 727,8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1 728,2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3456,00</w:t>
            </w:r>
          </w:p>
        </w:tc>
        <w:tc>
          <w:tcPr>
            <w:tcW w:w="1777" w:type="dxa"/>
            <w:shd w:val="clear" w:color="auto" w:fill="auto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2.6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Расходы на оплату </w:t>
            </w:r>
            <w:proofErr w:type="gramStart"/>
            <w:r w:rsidRPr="00536E9A">
              <w:rPr>
                <w:rFonts w:ascii="Arial" w:hAnsi="Arial" w:cs="Arial"/>
                <w:lang w:eastAsia="ru-RU"/>
              </w:rPr>
              <w:t>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набора продуктов питания краевого бюдж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t>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1 795,5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2 013,8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2 013,8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2 013,8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7836,90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843 челов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ка</w:t>
            </w:r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детей дошкольн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го во</w:t>
            </w:r>
            <w:r w:rsidRPr="00536E9A">
              <w:rPr>
                <w:rFonts w:ascii="Arial" w:hAnsi="Arial" w:cs="Arial"/>
                <w:lang w:eastAsia="ru-RU"/>
              </w:rPr>
              <w:t>з</w:t>
            </w:r>
            <w:r w:rsidRPr="00536E9A">
              <w:rPr>
                <w:rFonts w:ascii="Arial" w:hAnsi="Arial" w:cs="Arial"/>
                <w:lang w:eastAsia="ru-RU"/>
              </w:rPr>
              <w:t>раста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601,40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654,20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654,10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5126,10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Дети, пос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щающие до</w:t>
            </w:r>
            <w:r>
              <w:rPr>
                <w:rFonts w:ascii="Arial" w:hAnsi="Arial" w:cs="Arial"/>
                <w:lang w:eastAsia="ru-RU"/>
              </w:rPr>
              <w:t>ш</w:t>
            </w:r>
            <w:r w:rsidRPr="00536E9A">
              <w:rPr>
                <w:rFonts w:ascii="Arial" w:hAnsi="Arial" w:cs="Arial"/>
                <w:lang w:eastAsia="ru-RU"/>
              </w:rPr>
              <w:t>кольное учреждение, получают фрукты и соки еж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дневно</w:t>
            </w:r>
          </w:p>
        </w:tc>
      </w:tr>
      <w:tr w:rsidR="00536E9A" w:rsidRPr="00536E9A" w:rsidTr="00536E9A">
        <w:trPr>
          <w:trHeight w:val="184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ция досуга детей в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герях с дневным пребыван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ем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по образов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тельным програ</w:t>
            </w:r>
            <w:r w:rsidRPr="00536E9A">
              <w:rPr>
                <w:rFonts w:ascii="Arial" w:hAnsi="Arial" w:cs="Arial"/>
                <w:lang w:eastAsia="ru-RU"/>
              </w:rPr>
              <w:t>м</w:t>
            </w:r>
            <w:r w:rsidRPr="00536E9A">
              <w:rPr>
                <w:rFonts w:ascii="Arial" w:hAnsi="Arial" w:cs="Arial"/>
                <w:lang w:eastAsia="ru-RU"/>
              </w:rPr>
              <w:t>мам лагеря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На базе всех общеобр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зов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тельных учреждений во время летнего с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зона дол</w:t>
            </w:r>
            <w:r w:rsidRPr="00536E9A">
              <w:rPr>
                <w:rFonts w:ascii="Arial" w:hAnsi="Arial" w:cs="Arial"/>
                <w:lang w:eastAsia="ru-RU"/>
              </w:rPr>
              <w:t>ж</w:t>
            </w:r>
            <w:r w:rsidRPr="00536E9A">
              <w:rPr>
                <w:rFonts w:ascii="Arial" w:hAnsi="Arial" w:cs="Arial"/>
                <w:lang w:eastAsia="ru-RU"/>
              </w:rPr>
              <w:t>ны реализов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ваться обр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зов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 xml:space="preserve">тельные программы 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лагерей с дневным пребыван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ем детей</w:t>
            </w:r>
          </w:p>
        </w:tc>
      </w:tr>
      <w:tr w:rsidR="00536E9A" w:rsidRPr="00536E9A" w:rsidTr="00536E9A">
        <w:trPr>
          <w:trHeight w:val="184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2.9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ция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 детей школьного возра</w:t>
            </w:r>
            <w:r w:rsidRPr="00536E9A">
              <w:rPr>
                <w:rFonts w:ascii="Arial" w:hAnsi="Arial" w:cs="Arial"/>
                <w:lang w:eastAsia="ru-RU"/>
              </w:rPr>
              <w:t>с</w:t>
            </w:r>
            <w:r w:rsidRPr="00536E9A">
              <w:rPr>
                <w:rFonts w:ascii="Arial" w:hAnsi="Arial" w:cs="Arial"/>
                <w:lang w:eastAsia="ru-RU"/>
              </w:rPr>
              <w:t>та в палато</w:t>
            </w:r>
            <w:r w:rsidRPr="00536E9A">
              <w:rPr>
                <w:rFonts w:ascii="Arial" w:hAnsi="Arial" w:cs="Arial"/>
                <w:lang w:eastAsia="ru-RU"/>
              </w:rPr>
              <w:t>ч</w:t>
            </w:r>
            <w:r w:rsidRPr="00536E9A">
              <w:rPr>
                <w:rFonts w:ascii="Arial" w:hAnsi="Arial" w:cs="Arial"/>
                <w:lang w:eastAsia="ru-RU"/>
              </w:rPr>
              <w:t>ном лагере "</w:t>
            </w:r>
            <w:proofErr w:type="spellStart"/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гаки</w:t>
            </w:r>
            <w:proofErr w:type="spellEnd"/>
            <w:r w:rsidRPr="00536E9A">
              <w:rPr>
                <w:rFonts w:ascii="Arial" w:hAnsi="Arial" w:cs="Arial"/>
                <w:lang w:eastAsia="ru-RU"/>
              </w:rPr>
              <w:t>"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155,0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150,2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457,5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102,2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1301,50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В палато</w:t>
            </w:r>
            <w:r w:rsidRPr="00536E9A">
              <w:rPr>
                <w:rFonts w:ascii="Arial" w:hAnsi="Arial" w:cs="Arial"/>
                <w:lang w:eastAsia="ru-RU"/>
              </w:rPr>
              <w:t>ч</w:t>
            </w:r>
            <w:r w:rsidRPr="00536E9A">
              <w:rPr>
                <w:rFonts w:ascii="Arial" w:hAnsi="Arial" w:cs="Arial"/>
                <w:lang w:eastAsia="ru-RU"/>
              </w:rPr>
              <w:t>ном лагере на "</w:t>
            </w:r>
            <w:proofErr w:type="spellStart"/>
            <w:r w:rsidRPr="00536E9A">
              <w:rPr>
                <w:rFonts w:ascii="Arial" w:hAnsi="Arial" w:cs="Arial"/>
                <w:lang w:eastAsia="ru-RU"/>
              </w:rPr>
              <w:t>Ергаки</w:t>
            </w:r>
            <w:proofErr w:type="spellEnd"/>
            <w:r w:rsidRPr="00536E9A">
              <w:rPr>
                <w:rFonts w:ascii="Arial" w:hAnsi="Arial" w:cs="Arial"/>
                <w:lang w:eastAsia="ru-RU"/>
              </w:rPr>
              <w:t>" отдохнут школьники района в к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личестве 500 человек</w:t>
            </w:r>
          </w:p>
        </w:tc>
      </w:tr>
      <w:tr w:rsidR="00536E9A" w:rsidRPr="00536E9A" w:rsidTr="00536E9A">
        <w:trPr>
          <w:trHeight w:val="1170"/>
        </w:trPr>
        <w:tc>
          <w:tcPr>
            <w:tcW w:w="9699" w:type="dxa"/>
            <w:gridSpan w:val="17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 w:rsidRPr="00536E9A">
              <w:rPr>
                <w:rFonts w:ascii="Arial" w:hAnsi="Arial" w:cs="Arial"/>
                <w:b/>
                <w:iCs/>
                <w:lang w:eastAsia="ru-RU"/>
              </w:rPr>
              <w:t>Задача № 3</w:t>
            </w:r>
            <w:r>
              <w:rPr>
                <w:rFonts w:ascii="Arial" w:hAnsi="Arial" w:cs="Arial"/>
                <w:b/>
                <w:iCs/>
                <w:lang w:eastAsia="ru-RU"/>
              </w:rPr>
              <w:t>: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м</w:t>
            </w:r>
            <w:r w:rsidRPr="00536E9A">
              <w:rPr>
                <w:rFonts w:ascii="Arial" w:hAnsi="Arial" w:cs="Arial"/>
                <w:b/>
                <w:iCs/>
                <w:lang w:eastAsia="ru-RU"/>
              </w:rPr>
              <w:t>ся в трудной жизненной ситуации</w:t>
            </w:r>
            <w:r>
              <w:rPr>
                <w:rFonts w:ascii="Arial" w:hAnsi="Arial" w:cs="Arial"/>
                <w:b/>
                <w:iCs/>
                <w:lang w:eastAsia="ru-RU"/>
              </w:rPr>
              <w:t>.</w:t>
            </w:r>
          </w:p>
        </w:tc>
      </w:tr>
      <w:tr w:rsidR="00536E9A" w:rsidRPr="00536E9A" w:rsidTr="00536E9A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 за счет райо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290,3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309,30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599,60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65 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ловек</w:t>
            </w:r>
          </w:p>
        </w:tc>
      </w:tr>
      <w:tr w:rsidR="00536E9A" w:rsidRPr="00536E9A" w:rsidTr="00536E9A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 за счет райо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302,14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304,30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0,00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606,44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65 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ловек</w:t>
            </w:r>
          </w:p>
        </w:tc>
      </w:tr>
      <w:tr w:rsidR="00536E9A" w:rsidRPr="00536E9A" w:rsidTr="00536E9A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 xml:space="preserve">геря за 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счет райо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258,60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291,00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291,00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291,00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1131,60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48 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ловек</w:t>
            </w:r>
          </w:p>
        </w:tc>
      </w:tr>
      <w:tr w:rsidR="00536E9A" w:rsidRPr="00536E9A" w:rsidTr="00536E9A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 xml:space="preserve">геря за 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счет кра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вого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677,2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721,4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1398,60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65 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ловек</w:t>
            </w:r>
          </w:p>
        </w:tc>
      </w:tr>
      <w:tr w:rsidR="00536E9A" w:rsidRPr="00536E9A" w:rsidTr="00536E9A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 за счет кра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вого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683,0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679,0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1362,00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Количество оздоровле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ных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– 65 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ловек</w:t>
            </w:r>
          </w:p>
        </w:tc>
      </w:tr>
      <w:tr w:rsidR="00536E9A" w:rsidRPr="00536E9A" w:rsidTr="00536E9A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3.6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оплату ст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имости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для детей в краевые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и негосуда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ха, оздоровл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 зан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тости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тей, зарег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стрирова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ные на те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ритории Красноя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ского края, 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пальные 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городные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геря за счет кра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lastRenderedPageBreak/>
              <w:t>вого 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1 120,1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1 059,9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1 059,9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1 059,9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4299,80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6E9A" w:rsidRPr="00536E9A" w:rsidTr="00536E9A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3.7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Расходы на выплаты персоналу в целях обеспеч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выпо</w:t>
            </w:r>
            <w:r w:rsidRPr="00536E9A">
              <w:rPr>
                <w:rFonts w:ascii="Arial" w:hAnsi="Arial" w:cs="Arial"/>
                <w:lang w:eastAsia="ru-RU"/>
              </w:rPr>
              <w:t>л</w:t>
            </w:r>
            <w:r w:rsidRPr="00536E9A">
              <w:rPr>
                <w:rFonts w:ascii="Arial" w:hAnsi="Arial" w:cs="Arial"/>
                <w:lang w:eastAsia="ru-RU"/>
              </w:rPr>
              <w:t>нения функций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ственными (муниц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пальными) органами, казенными учрежден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ями, орг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нами управления госуда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ственными внебю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жетн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 xml:space="preserve">ми фондами 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61,0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64,3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64,3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64,3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253,90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6E9A" w:rsidRPr="00536E9A" w:rsidTr="00536E9A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3.8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компенс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сто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мости пут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вок в заг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родные оздоров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тельные лагеря, в с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наторно-курортные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(при наличии медици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ских пок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заний), распол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женные на территории края, пр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езда к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сту леч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(отд</w:t>
            </w:r>
            <w:r w:rsidRPr="00536E9A">
              <w:rPr>
                <w:rFonts w:ascii="Arial" w:hAnsi="Arial" w:cs="Arial"/>
                <w:lang w:eastAsia="ru-RU"/>
              </w:rPr>
              <w:t>ы</w:t>
            </w:r>
            <w:r w:rsidRPr="00536E9A">
              <w:rPr>
                <w:rFonts w:ascii="Arial" w:hAnsi="Arial" w:cs="Arial"/>
                <w:lang w:eastAsia="ru-RU"/>
              </w:rPr>
              <w:t>ха) и о</w:t>
            </w:r>
            <w:r w:rsidRPr="00536E9A">
              <w:rPr>
                <w:rFonts w:ascii="Arial" w:hAnsi="Arial" w:cs="Arial"/>
                <w:lang w:eastAsia="ru-RU"/>
              </w:rPr>
              <w:t>б</w:t>
            </w:r>
            <w:r w:rsidRPr="00536E9A">
              <w:rPr>
                <w:rFonts w:ascii="Arial" w:hAnsi="Arial" w:cs="Arial"/>
                <w:lang w:eastAsia="ru-RU"/>
              </w:rPr>
              <w:t>ратно в случае с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мосто</w:t>
            </w:r>
            <w:r w:rsidRPr="00536E9A">
              <w:rPr>
                <w:rFonts w:ascii="Arial" w:hAnsi="Arial" w:cs="Arial"/>
                <w:lang w:eastAsia="ru-RU"/>
              </w:rPr>
              <w:t>я</w:t>
            </w:r>
            <w:r w:rsidRPr="00536E9A">
              <w:rPr>
                <w:rFonts w:ascii="Arial" w:hAnsi="Arial" w:cs="Arial"/>
                <w:lang w:eastAsia="ru-RU"/>
              </w:rPr>
              <w:t>тельного приобрет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ния ими п</w:t>
            </w:r>
            <w:r w:rsidRPr="00536E9A">
              <w:rPr>
                <w:rFonts w:ascii="Arial" w:hAnsi="Arial" w:cs="Arial"/>
                <w:lang w:eastAsia="ru-RU"/>
              </w:rPr>
              <w:t>у</w:t>
            </w:r>
            <w:r w:rsidRPr="00536E9A">
              <w:rPr>
                <w:rFonts w:ascii="Arial" w:hAnsi="Arial" w:cs="Arial"/>
                <w:lang w:eastAsia="ru-RU"/>
              </w:rPr>
              <w:t>тевок и оплаты проезда, тыс. ру</w:t>
            </w:r>
            <w:r w:rsidRPr="00536E9A">
              <w:rPr>
                <w:rFonts w:ascii="Arial" w:hAnsi="Arial" w:cs="Arial"/>
                <w:lang w:eastAsia="ru-RU"/>
              </w:rPr>
              <w:t>б</w:t>
            </w:r>
            <w:r w:rsidRPr="00536E9A">
              <w:rPr>
                <w:rFonts w:ascii="Arial" w:hAnsi="Arial" w:cs="Arial"/>
                <w:lang w:eastAsia="ru-RU"/>
              </w:rPr>
              <w:t>лей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320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132,6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142,4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142,4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142,4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559,80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6E9A" w:rsidRPr="00536E9A" w:rsidTr="00536E9A">
        <w:trPr>
          <w:trHeight w:val="1680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lastRenderedPageBreak/>
              <w:t>3.9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ция доста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ки д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тей из малообе</w:t>
            </w:r>
            <w:r w:rsidRPr="00536E9A">
              <w:rPr>
                <w:rFonts w:ascii="Arial" w:hAnsi="Arial" w:cs="Arial"/>
                <w:lang w:eastAsia="ru-RU"/>
              </w:rPr>
              <w:t>с</w:t>
            </w:r>
            <w:r w:rsidRPr="00536E9A">
              <w:rPr>
                <w:rFonts w:ascii="Arial" w:hAnsi="Arial" w:cs="Arial"/>
                <w:lang w:eastAsia="ru-RU"/>
              </w:rPr>
              <w:t>печенных семей к м</w:t>
            </w:r>
            <w:r w:rsidRPr="00536E9A">
              <w:rPr>
                <w:rFonts w:ascii="Arial" w:hAnsi="Arial" w:cs="Arial"/>
                <w:lang w:eastAsia="ru-RU"/>
              </w:rPr>
              <w:t>е</w:t>
            </w:r>
            <w:r w:rsidRPr="00536E9A">
              <w:rPr>
                <w:rFonts w:ascii="Arial" w:hAnsi="Arial" w:cs="Arial"/>
                <w:lang w:eastAsia="ru-RU"/>
              </w:rPr>
              <w:t>сту отдыха и обратно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образ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вания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страции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ковского ра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56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44,9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44,9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31,4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29,7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45,0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45,0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 xml:space="preserve"> 45,0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285,90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730766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Ежегод</w:t>
            </w:r>
            <w:r w:rsidR="00536E9A" w:rsidRPr="00536E9A">
              <w:rPr>
                <w:rFonts w:ascii="Arial" w:hAnsi="Arial" w:cs="Arial"/>
                <w:lang w:eastAsia="ru-RU"/>
              </w:rPr>
              <w:t>ный подвоз д</w:t>
            </w:r>
            <w:r w:rsidR="00536E9A" w:rsidRPr="00536E9A">
              <w:rPr>
                <w:rFonts w:ascii="Arial" w:hAnsi="Arial" w:cs="Arial"/>
                <w:lang w:eastAsia="ru-RU"/>
              </w:rPr>
              <w:t>е</w:t>
            </w:r>
            <w:r w:rsidR="00536E9A" w:rsidRPr="00536E9A">
              <w:rPr>
                <w:rFonts w:ascii="Arial" w:hAnsi="Arial" w:cs="Arial"/>
                <w:lang w:eastAsia="ru-RU"/>
              </w:rPr>
              <w:t>тей к месту отдыха и обратно (65 ч</w:t>
            </w:r>
            <w:r w:rsidR="00536E9A" w:rsidRPr="00536E9A">
              <w:rPr>
                <w:rFonts w:ascii="Arial" w:hAnsi="Arial" w:cs="Arial"/>
                <w:lang w:eastAsia="ru-RU"/>
              </w:rPr>
              <w:t>е</w:t>
            </w:r>
            <w:r w:rsidR="00536E9A" w:rsidRPr="00536E9A">
              <w:rPr>
                <w:rFonts w:ascii="Arial" w:hAnsi="Arial" w:cs="Arial"/>
                <w:lang w:eastAsia="ru-RU"/>
              </w:rPr>
              <w:t>ловек в заг</w:t>
            </w:r>
            <w:r w:rsidR="00536E9A" w:rsidRPr="00536E9A">
              <w:rPr>
                <w:rFonts w:ascii="Arial" w:hAnsi="Arial" w:cs="Arial"/>
                <w:lang w:eastAsia="ru-RU"/>
              </w:rPr>
              <w:t>о</w:t>
            </w:r>
            <w:r w:rsidR="00536E9A" w:rsidRPr="00536E9A">
              <w:rPr>
                <w:rFonts w:ascii="Arial" w:hAnsi="Arial" w:cs="Arial"/>
                <w:lang w:eastAsia="ru-RU"/>
              </w:rPr>
              <w:t>родные лаг</w:t>
            </w:r>
            <w:r w:rsidR="00536E9A" w:rsidRPr="00536E9A">
              <w:rPr>
                <w:rFonts w:ascii="Arial" w:hAnsi="Arial" w:cs="Arial"/>
                <w:lang w:eastAsia="ru-RU"/>
              </w:rPr>
              <w:t>е</w:t>
            </w:r>
            <w:r w:rsidR="00536E9A" w:rsidRPr="00536E9A">
              <w:rPr>
                <w:rFonts w:ascii="Arial" w:hAnsi="Arial" w:cs="Arial"/>
                <w:lang w:eastAsia="ru-RU"/>
              </w:rPr>
              <w:t>ря)</w:t>
            </w:r>
          </w:p>
        </w:tc>
      </w:tr>
      <w:tr w:rsidR="00536E9A" w:rsidRPr="00536E9A" w:rsidTr="00536E9A">
        <w:trPr>
          <w:trHeight w:val="1170"/>
        </w:trPr>
        <w:tc>
          <w:tcPr>
            <w:tcW w:w="9699" w:type="dxa"/>
            <w:gridSpan w:val="17"/>
            <w:shd w:val="clear" w:color="000000" w:fill="FFFFFF"/>
            <w:noWrap/>
            <w:hideMark/>
          </w:tcPr>
          <w:p w:rsidR="00536E9A" w:rsidRPr="00730766" w:rsidRDefault="00730766" w:rsidP="00536E9A">
            <w:pPr>
              <w:suppressAutoHyphens w:val="0"/>
              <w:rPr>
                <w:rFonts w:ascii="Arial" w:hAnsi="Arial" w:cs="Arial"/>
                <w:b/>
                <w:iCs/>
                <w:lang w:eastAsia="ru-RU"/>
              </w:rPr>
            </w:pPr>
            <w:r>
              <w:rPr>
                <w:rFonts w:ascii="Arial" w:hAnsi="Arial" w:cs="Arial"/>
                <w:b/>
                <w:iCs/>
                <w:lang w:eastAsia="ru-RU"/>
              </w:rPr>
              <w:t>Задача № 4:</w:t>
            </w:r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 xml:space="preserve"> </w:t>
            </w:r>
            <w:proofErr w:type="gramStart"/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>пордке</w:t>
            </w:r>
            <w:proofErr w:type="spellEnd"/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 xml:space="preserve">, находящихся в </w:t>
            </w:r>
            <w:proofErr w:type="spellStart"/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>социальн</w:t>
            </w:r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>о</w:t>
            </w:r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>опасном</w:t>
            </w:r>
            <w:proofErr w:type="spellEnd"/>
            <w:r w:rsidR="00536E9A" w:rsidRPr="00730766">
              <w:rPr>
                <w:rFonts w:ascii="Arial" w:hAnsi="Arial" w:cs="Arial"/>
                <w:b/>
                <w:iCs/>
                <w:lang w:eastAsia="ru-RU"/>
              </w:rPr>
              <w:t xml:space="preserve"> положении</w:t>
            </w:r>
            <w:r>
              <w:rPr>
                <w:rFonts w:ascii="Arial" w:hAnsi="Arial" w:cs="Arial"/>
                <w:b/>
                <w:iCs/>
                <w:lang w:eastAsia="ru-RU"/>
              </w:rPr>
              <w:t>.</w:t>
            </w:r>
            <w:proofErr w:type="gramEnd"/>
          </w:p>
        </w:tc>
      </w:tr>
      <w:tr w:rsidR="00536E9A" w:rsidRPr="00536E9A" w:rsidTr="00536E9A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Предоста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иных межбю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жетных трансфе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тов орг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нам мес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>ного самоупра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ления п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селений на организ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цию труд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устро</w:t>
            </w:r>
            <w:r w:rsidRPr="00536E9A">
              <w:rPr>
                <w:rFonts w:ascii="Arial" w:hAnsi="Arial" w:cs="Arial"/>
                <w:lang w:eastAsia="ru-RU"/>
              </w:rPr>
              <w:t>й</w:t>
            </w:r>
            <w:r w:rsidRPr="00536E9A">
              <w:rPr>
                <w:rFonts w:ascii="Arial" w:hAnsi="Arial" w:cs="Arial"/>
                <w:lang w:eastAsia="ru-RU"/>
              </w:rPr>
              <w:t>ства несове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шенноле</w:t>
            </w:r>
            <w:r w:rsidRPr="00536E9A">
              <w:rPr>
                <w:rFonts w:ascii="Arial" w:hAnsi="Arial" w:cs="Arial"/>
                <w:lang w:eastAsia="ru-RU"/>
              </w:rPr>
              <w:t>т</w:t>
            </w:r>
            <w:r w:rsidRPr="00536E9A">
              <w:rPr>
                <w:rFonts w:ascii="Arial" w:hAnsi="Arial" w:cs="Arial"/>
                <w:lang w:eastAsia="ru-RU"/>
              </w:rPr>
              <w:t xml:space="preserve">них 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Фина</w:t>
            </w:r>
            <w:r w:rsidRPr="00536E9A">
              <w:rPr>
                <w:rFonts w:ascii="Arial" w:hAnsi="Arial" w:cs="Arial"/>
                <w:lang w:eastAsia="ru-RU"/>
              </w:rPr>
              <w:t>н</w:t>
            </w:r>
            <w:r w:rsidRPr="00536E9A">
              <w:rPr>
                <w:rFonts w:ascii="Arial" w:hAnsi="Arial" w:cs="Arial"/>
                <w:lang w:eastAsia="ru-RU"/>
              </w:rPr>
              <w:t>совое упра</w:t>
            </w:r>
            <w:r w:rsidRPr="00536E9A">
              <w:rPr>
                <w:rFonts w:ascii="Arial" w:hAnsi="Arial" w:cs="Arial"/>
                <w:lang w:eastAsia="ru-RU"/>
              </w:rPr>
              <w:t>в</w:t>
            </w:r>
            <w:r w:rsidRPr="00536E9A">
              <w:rPr>
                <w:rFonts w:ascii="Arial" w:hAnsi="Arial" w:cs="Arial"/>
                <w:lang w:eastAsia="ru-RU"/>
              </w:rPr>
              <w:t>ление админ</w:t>
            </w:r>
            <w:r w:rsidRPr="00536E9A">
              <w:rPr>
                <w:rFonts w:ascii="Arial" w:hAnsi="Arial" w:cs="Arial"/>
                <w:lang w:eastAsia="ru-RU"/>
              </w:rPr>
              <w:t>и</w:t>
            </w:r>
            <w:r w:rsidRPr="00536E9A">
              <w:rPr>
                <w:rFonts w:ascii="Arial" w:hAnsi="Arial" w:cs="Arial"/>
                <w:lang w:eastAsia="ru-RU"/>
              </w:rPr>
              <w:t>стр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ции Ерм</w:t>
            </w:r>
            <w:r w:rsidRPr="00536E9A">
              <w:rPr>
                <w:rFonts w:ascii="Arial" w:hAnsi="Arial" w:cs="Arial"/>
                <w:lang w:eastAsia="ru-RU"/>
              </w:rPr>
              <w:t>а</w:t>
            </w:r>
            <w:r w:rsidRPr="00536E9A">
              <w:rPr>
                <w:rFonts w:ascii="Arial" w:hAnsi="Arial" w:cs="Arial"/>
                <w:lang w:eastAsia="ru-RU"/>
              </w:rPr>
              <w:t>ковског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="00730766">
              <w:rPr>
                <w:rFonts w:ascii="Arial" w:hAnsi="Arial" w:cs="Arial"/>
                <w:lang w:eastAsia="ru-RU"/>
              </w:rPr>
              <w:t xml:space="preserve"> </w:t>
            </w:r>
            <w:r w:rsidRPr="00536E9A">
              <w:rPr>
                <w:rFonts w:ascii="Arial" w:hAnsi="Arial" w:cs="Arial"/>
                <w:lang w:eastAsia="ru-RU"/>
              </w:rPr>
              <w:t>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77" w:type="dxa"/>
            <w:shd w:val="clear" w:color="000000" w:fill="FFFFFF"/>
            <w:hideMark/>
          </w:tcPr>
          <w:p w:rsidR="00536E9A" w:rsidRPr="00536E9A" w:rsidRDefault="00536E9A" w:rsidP="00536E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6E9A">
              <w:rPr>
                <w:rFonts w:ascii="Arial" w:hAnsi="Arial" w:cs="Arial"/>
                <w:lang w:eastAsia="ru-RU"/>
              </w:rPr>
              <w:t>Ежегодное труд</w:t>
            </w:r>
            <w:r w:rsidRPr="00536E9A">
              <w:rPr>
                <w:rFonts w:ascii="Arial" w:hAnsi="Arial" w:cs="Arial"/>
                <w:lang w:eastAsia="ru-RU"/>
              </w:rPr>
              <w:t>о</w:t>
            </w:r>
            <w:r w:rsidRPr="00536E9A">
              <w:rPr>
                <w:rFonts w:ascii="Arial" w:hAnsi="Arial" w:cs="Arial"/>
                <w:lang w:eastAsia="ru-RU"/>
              </w:rPr>
              <w:t>устройство не менее 120 по</w:t>
            </w:r>
            <w:r w:rsidRPr="00536E9A">
              <w:rPr>
                <w:rFonts w:ascii="Arial" w:hAnsi="Arial" w:cs="Arial"/>
                <w:lang w:eastAsia="ru-RU"/>
              </w:rPr>
              <w:t>д</w:t>
            </w:r>
            <w:r w:rsidRPr="00536E9A">
              <w:rPr>
                <w:rFonts w:ascii="Arial" w:hAnsi="Arial" w:cs="Arial"/>
                <w:lang w:eastAsia="ru-RU"/>
              </w:rPr>
              <w:t>ростков Е</w:t>
            </w:r>
            <w:r w:rsidRPr="00536E9A">
              <w:rPr>
                <w:rFonts w:ascii="Arial" w:hAnsi="Arial" w:cs="Arial"/>
                <w:lang w:eastAsia="ru-RU"/>
              </w:rPr>
              <w:t>р</w:t>
            </w:r>
            <w:r w:rsidRPr="00536E9A">
              <w:rPr>
                <w:rFonts w:ascii="Arial" w:hAnsi="Arial" w:cs="Arial"/>
                <w:lang w:eastAsia="ru-RU"/>
              </w:rPr>
              <w:t>маковского района</w:t>
            </w:r>
          </w:p>
        </w:tc>
      </w:tr>
      <w:tr w:rsidR="00536E9A" w:rsidRPr="00536E9A" w:rsidTr="00536E9A">
        <w:trPr>
          <w:trHeight w:val="169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3 494,50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3 629,00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4 255,10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4 287,70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5 278,80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5 110,00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5 110,0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5 110,0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36 275,1 </w:t>
            </w:r>
          </w:p>
        </w:tc>
        <w:tc>
          <w:tcPr>
            <w:tcW w:w="17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  <w:tr w:rsidR="00536E9A" w:rsidRPr="00536E9A" w:rsidTr="00536E9A">
        <w:trPr>
          <w:trHeight w:val="1695"/>
        </w:trPr>
        <w:tc>
          <w:tcPr>
            <w:tcW w:w="12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lastRenderedPageBreak/>
              <w:t> </w:t>
            </w:r>
          </w:p>
        </w:tc>
        <w:tc>
          <w:tcPr>
            <w:tcW w:w="802" w:type="dxa"/>
            <w:shd w:val="clear" w:color="000000" w:fill="FFFFFF"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>в том чи</w:t>
            </w:r>
            <w:r w:rsidRPr="00730766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730766">
              <w:rPr>
                <w:rFonts w:ascii="Arial" w:hAnsi="Arial" w:cs="Arial"/>
                <w:b/>
                <w:bCs/>
                <w:lang w:eastAsia="ru-RU"/>
              </w:rPr>
              <w:t>ле по ГРБС</w:t>
            </w:r>
          </w:p>
        </w:tc>
        <w:tc>
          <w:tcPr>
            <w:tcW w:w="792" w:type="dxa"/>
            <w:shd w:val="clear" w:color="000000" w:fill="FFFFFF"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3 494,5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3 629,0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4 255,1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4 287,7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5 278,8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5 110,0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5 110,0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5 110,0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30766">
              <w:rPr>
                <w:rFonts w:ascii="Arial" w:hAnsi="Arial" w:cs="Arial"/>
                <w:b/>
                <w:bCs/>
                <w:lang w:eastAsia="ru-RU"/>
              </w:rPr>
              <w:t xml:space="preserve"> 36 275,1 </w:t>
            </w:r>
          </w:p>
        </w:tc>
        <w:tc>
          <w:tcPr>
            <w:tcW w:w="1777" w:type="dxa"/>
            <w:shd w:val="clear" w:color="000000" w:fill="FFFFFF"/>
            <w:noWrap/>
            <w:hideMark/>
          </w:tcPr>
          <w:p w:rsidR="00536E9A" w:rsidRPr="00730766" w:rsidRDefault="00536E9A" w:rsidP="00536E9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730766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</w:tbl>
    <w:p w:rsidR="00536E9A" w:rsidRDefault="00536E9A" w:rsidP="00536E9A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730766" w:rsidRDefault="00730766" w:rsidP="007307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730766" w:rsidRDefault="00730766" w:rsidP="00730766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0766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r w:rsidRPr="00730766">
        <w:rPr>
          <w:rFonts w:ascii="Arial" w:hAnsi="Arial" w:cs="Arial"/>
          <w:b w:val="0"/>
          <w:sz w:val="24"/>
          <w:szCs w:val="24"/>
        </w:rPr>
        <w:t xml:space="preserve">                                                  И.В. Исак</w:t>
      </w:r>
      <w:r w:rsidRPr="00730766">
        <w:rPr>
          <w:rFonts w:ascii="Arial" w:hAnsi="Arial" w:cs="Arial"/>
          <w:b w:val="0"/>
          <w:sz w:val="24"/>
          <w:szCs w:val="24"/>
        </w:rPr>
        <w:t>о</w:t>
      </w:r>
      <w:r w:rsidRPr="00730766">
        <w:rPr>
          <w:rFonts w:ascii="Arial" w:hAnsi="Arial" w:cs="Arial"/>
          <w:b w:val="0"/>
          <w:sz w:val="24"/>
          <w:szCs w:val="24"/>
        </w:rPr>
        <w:t>ва</w:t>
      </w:r>
    </w:p>
    <w:p w:rsidR="00730766" w:rsidRDefault="00730766" w:rsidP="00730766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730766" w:rsidSect="00536E9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lastRenderedPageBreak/>
        <w:t>Приложение № 1</w:t>
      </w:r>
      <w:r>
        <w:rPr>
          <w:rFonts w:ascii="Arial" w:hAnsi="Arial" w:cs="Arial"/>
          <w:lang w:eastAsia="ru-RU"/>
        </w:rPr>
        <w:t>5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к постановлению администрации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Ермаковского района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от 31 октября 2018 г.</w:t>
      </w:r>
      <w:r w:rsidRPr="00536E9A">
        <w:rPr>
          <w:rFonts w:ascii="Arial" w:hAnsi="Arial" w:cs="Arial"/>
          <w:b/>
          <w:bCs/>
          <w:lang w:eastAsia="ru-RU"/>
        </w:rPr>
        <w:t xml:space="preserve"> </w:t>
      </w:r>
      <w:r w:rsidRPr="00536E9A">
        <w:rPr>
          <w:rFonts w:ascii="Arial" w:hAnsi="Arial" w:cs="Arial"/>
          <w:lang w:eastAsia="ru-RU"/>
        </w:rPr>
        <w:t>№ 632-п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 xml:space="preserve">Приложение № </w:t>
      </w:r>
      <w:r>
        <w:rPr>
          <w:rFonts w:ascii="Arial" w:hAnsi="Arial" w:cs="Arial"/>
          <w:lang w:eastAsia="ru-RU"/>
        </w:rPr>
        <w:t>6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к муниципальной программе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36E9A">
        <w:rPr>
          <w:rFonts w:ascii="Arial" w:hAnsi="Arial" w:cs="Arial"/>
          <w:lang w:eastAsia="ru-RU"/>
        </w:rPr>
        <w:t>«Развитие образования Ермаковского района»</w:t>
      </w:r>
    </w:p>
    <w:p w:rsidR="00730766" w:rsidRPr="00536E9A" w:rsidRDefault="00730766" w:rsidP="00730766">
      <w:pPr>
        <w:widowControl w:val="0"/>
        <w:suppressAutoHyphens w:val="0"/>
        <w:autoSpaceDE w:val="0"/>
        <w:autoSpaceDN w:val="0"/>
        <w:adjustRightInd w:val="0"/>
        <w:ind w:right="19772" w:firstLine="720"/>
        <w:contextualSpacing/>
        <w:rPr>
          <w:rFonts w:ascii="Arial" w:hAnsi="Arial" w:cs="Arial"/>
          <w:b/>
          <w:lang w:eastAsia="ru-RU"/>
        </w:rPr>
      </w:pPr>
    </w:p>
    <w:p w:rsidR="00544A03" w:rsidRPr="00544A03" w:rsidRDefault="00544A03" w:rsidP="00544A0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544A03">
        <w:rPr>
          <w:rFonts w:ascii="Arial" w:hAnsi="Arial" w:cs="Arial"/>
          <w:b/>
          <w:lang w:eastAsia="ru-RU"/>
        </w:rPr>
        <w:t>Подпрограмма 5</w:t>
      </w:r>
    </w:p>
    <w:p w:rsidR="00544A03" w:rsidRPr="00544A03" w:rsidRDefault="00544A03" w:rsidP="00544A0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544A03">
        <w:rPr>
          <w:rFonts w:ascii="Arial" w:hAnsi="Arial" w:cs="Arial"/>
          <w:b/>
          <w:lang w:eastAsia="ru-RU"/>
        </w:rPr>
        <w:t>«Обеспечение реализации муниципальной программы</w:t>
      </w:r>
    </w:p>
    <w:p w:rsidR="00544A03" w:rsidRPr="00544A03" w:rsidRDefault="00544A03" w:rsidP="00544A0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544A03">
        <w:rPr>
          <w:rFonts w:ascii="Arial" w:hAnsi="Arial" w:cs="Arial"/>
          <w:b/>
          <w:lang w:eastAsia="ru-RU"/>
        </w:rPr>
        <w:t>и прочие мероприятия»</w:t>
      </w:r>
    </w:p>
    <w:p w:rsidR="00544A03" w:rsidRPr="00544A03" w:rsidRDefault="00544A03" w:rsidP="00544A03">
      <w:pPr>
        <w:suppressAutoHyphens w:val="0"/>
        <w:ind w:left="360"/>
        <w:jc w:val="both"/>
        <w:rPr>
          <w:rFonts w:ascii="Arial" w:hAnsi="Arial" w:cs="Arial"/>
          <w:kern w:val="32"/>
          <w:lang w:eastAsia="ru-RU"/>
        </w:rPr>
      </w:pP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b/>
          <w:kern w:val="32"/>
          <w:lang w:eastAsia="ru-RU"/>
        </w:rPr>
      </w:pPr>
      <w:r w:rsidRPr="00544A03">
        <w:rPr>
          <w:rFonts w:ascii="Arial" w:hAnsi="Arial" w:cs="Arial"/>
          <w:b/>
          <w:kern w:val="32"/>
          <w:lang w:eastAsia="ru-RU"/>
        </w:rPr>
        <w:t>1.Паспорт</w:t>
      </w:r>
    </w:p>
    <w:p w:rsidR="00544A03" w:rsidRPr="00544A03" w:rsidRDefault="00544A03" w:rsidP="00544A03">
      <w:pPr>
        <w:suppressAutoHyphens w:val="0"/>
        <w:ind w:left="4253"/>
        <w:jc w:val="both"/>
        <w:rPr>
          <w:rFonts w:ascii="Arial" w:hAnsi="Arial" w:cs="Arial"/>
          <w:kern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304"/>
      </w:tblGrid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544A03">
              <w:rPr>
                <w:rFonts w:ascii="Arial" w:hAnsi="Arial" w:cs="Arial"/>
                <w:lang w:eastAsia="ru-RU"/>
              </w:rPr>
              <w:t>м</w:t>
            </w:r>
            <w:r w:rsidRPr="00544A03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kern w:val="32"/>
                <w:lang w:eastAsia="ru-RU"/>
              </w:rPr>
              <w:t>«Обеспечение реализации муниципальной програ</w:t>
            </w:r>
            <w:r w:rsidRPr="00544A03">
              <w:rPr>
                <w:rFonts w:ascii="Arial" w:hAnsi="Arial" w:cs="Arial"/>
                <w:kern w:val="32"/>
                <w:lang w:eastAsia="ru-RU"/>
              </w:rPr>
              <w:t>м</w:t>
            </w:r>
            <w:r w:rsidRPr="00544A03">
              <w:rPr>
                <w:rFonts w:ascii="Arial" w:hAnsi="Arial" w:cs="Arial"/>
                <w:kern w:val="32"/>
                <w:lang w:eastAsia="ru-RU"/>
              </w:rPr>
              <w:t>мы и прочие мероприятия»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Наименование муниципал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ной программы, в рамках 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торой реализуется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грамма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«Развитие образования Ермаковского района»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Ответственный исполнитель.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Управление образования администрации Ермако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Цель подпрограммы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 xml:space="preserve">пальной программы 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ind w:left="-108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Создание условий для эффективного управления о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 xml:space="preserve">раслью 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Задачи подпрограммы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ind w:left="-108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Организация деятельности отраслевого органа мес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ного самоуправления и подведомственных учрежд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ний, обеспечивающих деятельность образовательных учреждений, направленной на эффективное управл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отраслью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  <w:shd w:val="clear" w:color="auto" w:fill="auto"/>
          </w:tcPr>
          <w:p w:rsidR="00544A03" w:rsidRPr="00544A03" w:rsidRDefault="00544A03" w:rsidP="00544A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Целевые индикаторы и пок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затели подпрограммы мун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544A03" w:rsidRPr="00544A03" w:rsidRDefault="00544A03" w:rsidP="00544A03">
            <w:pPr>
              <w:suppressAutoHyphens w:val="0"/>
              <w:ind w:left="-108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Исполнение утвержденных бюджетных ассигнований составит 100% к 2020 году.</w:t>
            </w:r>
          </w:p>
          <w:p w:rsidR="00544A03" w:rsidRPr="00544A03" w:rsidRDefault="00544A03" w:rsidP="00544A03">
            <w:pPr>
              <w:suppressAutoHyphens w:val="0"/>
              <w:ind w:left="-108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Исполнение муниципального задания муниципальн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 xml:space="preserve">ми бюджетными, казенными учреждениями составит не менее 100% к 2021 году. </w:t>
            </w:r>
          </w:p>
          <w:p w:rsidR="00544A03" w:rsidRPr="00544A03" w:rsidRDefault="00544A03" w:rsidP="00544A03">
            <w:pPr>
              <w:suppressAutoHyphens w:val="0"/>
              <w:ind w:left="-108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Муниципальным казенным учреждением «Централ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зованная бухгалтерия образования по ведению учета в сфере образования» составит не менее 100 % к 2021 году.</w:t>
            </w:r>
          </w:p>
        </w:tc>
      </w:tr>
      <w:tr w:rsidR="00544A03" w:rsidRPr="00544A03" w:rsidTr="00544A03">
        <w:trPr>
          <w:trHeight w:val="7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Сроки реализации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2014–2021 годы без деления на этапы</w:t>
            </w:r>
          </w:p>
        </w:tc>
      </w:tr>
      <w:tr w:rsidR="00544A03" w:rsidRPr="00544A03" w:rsidTr="00544A03">
        <w:trPr>
          <w:trHeight w:val="2320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iCs/>
                <w:lang w:eastAsia="ru-RU"/>
              </w:rPr>
              <w:lastRenderedPageBreak/>
              <w:t>Объемы и источники фина</w:t>
            </w:r>
            <w:r w:rsidRPr="00544A03">
              <w:rPr>
                <w:rFonts w:ascii="Arial" w:hAnsi="Arial" w:cs="Arial"/>
                <w:iCs/>
                <w:lang w:eastAsia="ru-RU"/>
              </w:rPr>
              <w:t>н</w:t>
            </w:r>
            <w:r w:rsidRPr="00544A03">
              <w:rPr>
                <w:rFonts w:ascii="Arial" w:hAnsi="Arial" w:cs="Arial"/>
                <w:iCs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Подпрограмма финансируется за счет средств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онного и краевого бюджетов.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Объем финансирования подпрограммы составит 170 328,1 тыс. рублей, в том числе: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 год – 20 311,8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2015 год – 20 635, 5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2016 год – 21 598,9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2017 год – 21 927,3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2018 год – 22 700,8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2019 год – 24 345,8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2020 год – 19 425,3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2021 год – 19 382,7 тыс. рублей.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 за счет сре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аевого бюджета составит 17 684 тыс. рублей, в т. ч. по годам: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 год – 1 490,2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2015 год – 1 585, 4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2016 год – 1 327,5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2017 год – 1 402,1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2018 год – 2 743,8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2019 год – 3 045,0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2020 год – 3 045,0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2021 год – 3 045,0 тыс. рублей.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 за счет средств районного бюджета составит 152 644,1 тыс. рублей, в т. ч. по годам: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 год – 18 821,6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2015 год – 19 050,1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2016 год – 20 271,4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2017 год – 20 525,2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2018 год – 19 957,0 тыс. рублей;</w:t>
            </w:r>
          </w:p>
          <w:p w:rsidR="00544A03" w:rsidRPr="00544A03" w:rsidRDefault="00544A03" w:rsidP="00544A03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2019 год – 21 300,8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2020 год – 16 380,3 тыс. рублей;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2021 год – 16 337,7 тыс. рублей.</w:t>
            </w:r>
          </w:p>
        </w:tc>
      </w:tr>
      <w:tr w:rsidR="00544A03" w:rsidRPr="00544A03" w:rsidTr="00544A03">
        <w:trPr>
          <w:trHeight w:val="1517"/>
        </w:trPr>
        <w:tc>
          <w:tcPr>
            <w:tcW w:w="1818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544A03">
              <w:rPr>
                <w:rFonts w:ascii="Arial" w:hAnsi="Arial" w:cs="Arial"/>
                <w:iCs/>
                <w:lang w:eastAsia="ru-RU"/>
              </w:rPr>
              <w:t xml:space="preserve">Система организации </w:t>
            </w:r>
            <w:proofErr w:type="gramStart"/>
            <w:r w:rsidRPr="00544A03">
              <w:rPr>
                <w:rFonts w:ascii="Arial" w:hAnsi="Arial" w:cs="Arial"/>
                <w:iCs/>
                <w:lang w:eastAsia="ru-RU"/>
              </w:rPr>
              <w:t>ко</w:t>
            </w:r>
            <w:r w:rsidRPr="00544A03">
              <w:rPr>
                <w:rFonts w:ascii="Arial" w:hAnsi="Arial" w:cs="Arial"/>
                <w:iCs/>
                <w:lang w:eastAsia="ru-RU"/>
              </w:rPr>
              <w:t>н</w:t>
            </w:r>
            <w:r w:rsidRPr="00544A03">
              <w:rPr>
                <w:rFonts w:ascii="Arial" w:hAnsi="Arial" w:cs="Arial"/>
                <w:iCs/>
                <w:lang w:eastAsia="ru-RU"/>
              </w:rPr>
              <w:t>троля за</w:t>
            </w:r>
            <w:proofErr w:type="gramEnd"/>
            <w:r w:rsidRPr="00544A03">
              <w:rPr>
                <w:rFonts w:ascii="Arial" w:hAnsi="Arial" w:cs="Arial"/>
                <w:iCs/>
                <w:lang w:eastAsia="ru-RU"/>
              </w:rPr>
              <w:t xml:space="preserve"> исполнением по</w:t>
            </w:r>
            <w:r w:rsidRPr="00544A03">
              <w:rPr>
                <w:rFonts w:ascii="Arial" w:hAnsi="Arial" w:cs="Arial"/>
                <w:iCs/>
                <w:lang w:eastAsia="ru-RU"/>
              </w:rPr>
              <w:t>д</w:t>
            </w:r>
            <w:r w:rsidRPr="00544A03">
              <w:rPr>
                <w:rFonts w:ascii="Arial" w:hAnsi="Arial" w:cs="Arial"/>
                <w:iCs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Управление образования администрации Ермако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ского района;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Финансовое управление администрации Ермаковск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 xml:space="preserve">го района. </w:t>
            </w:r>
          </w:p>
        </w:tc>
      </w:tr>
    </w:tbl>
    <w:p w:rsidR="00544A03" w:rsidRPr="00544A03" w:rsidRDefault="00544A03" w:rsidP="00544A03">
      <w:pPr>
        <w:suppressAutoHyphens w:val="0"/>
        <w:jc w:val="both"/>
        <w:rPr>
          <w:rFonts w:ascii="Arial" w:hAnsi="Arial" w:cs="Arial"/>
          <w:lang w:eastAsia="ru-RU"/>
        </w:rPr>
      </w:pP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b/>
          <w:lang w:eastAsia="ru-RU"/>
        </w:rPr>
      </w:pPr>
      <w:r w:rsidRPr="00544A03">
        <w:rPr>
          <w:rFonts w:ascii="Arial" w:hAnsi="Arial" w:cs="Arial"/>
          <w:b/>
          <w:lang w:eastAsia="ru-RU"/>
        </w:rPr>
        <w:t>2. Основные разделы подпрограммы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2.1. Постановка общерайонной проблемы и обоснование необходимости ра</w:t>
      </w:r>
      <w:r w:rsidRPr="00544A03">
        <w:rPr>
          <w:rFonts w:ascii="Arial" w:hAnsi="Arial" w:cs="Arial"/>
          <w:lang w:eastAsia="ru-RU"/>
        </w:rPr>
        <w:t>з</w:t>
      </w:r>
      <w:r w:rsidRPr="00544A03">
        <w:rPr>
          <w:rFonts w:ascii="Arial" w:hAnsi="Arial" w:cs="Arial"/>
          <w:lang w:eastAsia="ru-RU"/>
        </w:rPr>
        <w:t>работки подпрограммы.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Образование во многом определяет социальную стабильность и динамику экономического разв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>тия и является основой профессиональной и социальной мобильности личности. При этом текущий момент характеризуется процессами, которые стимулируют образов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lastRenderedPageBreak/>
        <w:t>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ственных образовательных услугах. Ограниченность финансовых, кадровых ресу</w:t>
      </w:r>
      <w:r w:rsidRPr="00544A03">
        <w:rPr>
          <w:rFonts w:ascii="Arial" w:hAnsi="Arial" w:cs="Arial"/>
          <w:lang w:eastAsia="ru-RU"/>
        </w:rPr>
        <w:t>р</w:t>
      </w:r>
      <w:r w:rsidRPr="00544A03">
        <w:rPr>
          <w:rFonts w:ascii="Arial" w:hAnsi="Arial" w:cs="Arial"/>
          <w:lang w:eastAsia="ru-RU"/>
        </w:rPr>
        <w:t xml:space="preserve">сов побуждает к оптимизации использования площадей помещений, </w:t>
      </w:r>
      <w:proofErr w:type="spellStart"/>
      <w:r w:rsidRPr="00544A03">
        <w:rPr>
          <w:rFonts w:ascii="Arial" w:hAnsi="Arial" w:cs="Arial"/>
          <w:lang w:eastAsia="ru-RU"/>
        </w:rPr>
        <w:t>энерго</w:t>
      </w:r>
      <w:proofErr w:type="spellEnd"/>
      <w:r w:rsidRPr="00544A03">
        <w:rPr>
          <w:rFonts w:ascii="Arial" w:hAnsi="Arial" w:cs="Arial"/>
          <w:lang w:eastAsia="ru-RU"/>
        </w:rPr>
        <w:t>- и труд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 xml:space="preserve">затрат, концентрации материальных ресурсов. 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 w:val="0"/>
          <w:lang w:eastAsia="ru-RU"/>
        </w:rPr>
      </w:pPr>
      <w:r w:rsidRPr="00544A03">
        <w:rPr>
          <w:rFonts w:ascii="Arial" w:hAnsi="Arial" w:cs="Arial"/>
          <w:snapToGrid w:val="0"/>
          <w:lang w:eastAsia="ru-RU"/>
        </w:rPr>
        <w:t>В предстоящие годы продолжится повышение эффективности системы обр</w:t>
      </w:r>
      <w:r w:rsidRPr="00544A03">
        <w:rPr>
          <w:rFonts w:ascii="Arial" w:hAnsi="Arial" w:cs="Arial"/>
          <w:snapToGrid w:val="0"/>
          <w:lang w:eastAsia="ru-RU"/>
        </w:rPr>
        <w:t>а</w:t>
      </w:r>
      <w:r w:rsidRPr="00544A03">
        <w:rPr>
          <w:rFonts w:ascii="Arial" w:hAnsi="Arial" w:cs="Arial"/>
          <w:snapToGrid w:val="0"/>
          <w:lang w:eastAsia="ru-RU"/>
        </w:rPr>
        <w:t xml:space="preserve">зования </w:t>
      </w:r>
      <w:r w:rsidRPr="00544A03">
        <w:rPr>
          <w:rFonts w:ascii="Arial" w:hAnsi="Arial" w:cs="Arial"/>
          <w:lang w:eastAsia="ru-RU"/>
        </w:rPr>
        <w:t>Ермаковского</w:t>
      </w:r>
      <w:r w:rsidRPr="00544A03">
        <w:rPr>
          <w:rFonts w:ascii="Arial" w:hAnsi="Arial" w:cs="Arial"/>
          <w:snapToGrid w:val="0"/>
          <w:lang w:eastAsia="ru-RU"/>
        </w:rPr>
        <w:t xml:space="preserve"> района.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Основные задачи, которые выполняет Управление образования, это: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</w:t>
      </w:r>
      <w:r w:rsidRPr="00544A03">
        <w:rPr>
          <w:rFonts w:ascii="Arial" w:hAnsi="Arial" w:cs="Arial"/>
          <w:lang w:eastAsia="ru-RU"/>
        </w:rPr>
        <w:t>ь</w:t>
      </w:r>
      <w:r w:rsidRPr="00544A03">
        <w:rPr>
          <w:rFonts w:ascii="Arial" w:hAnsi="Arial" w:cs="Arial"/>
          <w:lang w:eastAsia="ru-RU"/>
        </w:rPr>
        <w:t>ства в отношении несовершеннолетних: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осуществляет выявление и учет детей-сирот и детей, оставшихся без попеч</w:t>
      </w:r>
      <w:r w:rsidRPr="00544A03">
        <w:rPr>
          <w:rFonts w:ascii="Arial" w:hAnsi="Arial" w:cs="Arial"/>
          <w:shd w:val="clear" w:color="auto" w:fill="FFFFFF"/>
          <w:lang w:eastAsia="ru-RU"/>
        </w:rPr>
        <w:t>е</w:t>
      </w:r>
      <w:r w:rsidRPr="00544A03">
        <w:rPr>
          <w:rFonts w:ascii="Arial" w:hAnsi="Arial" w:cs="Arial"/>
          <w:shd w:val="clear" w:color="auto" w:fill="FFFFFF"/>
          <w:lang w:eastAsia="ru-RU"/>
        </w:rPr>
        <w:t>ния родителей, а также детей, нуждающихся в помощи государства;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гос</w:t>
      </w:r>
      <w:r w:rsidRPr="00544A03">
        <w:rPr>
          <w:rFonts w:ascii="Arial" w:hAnsi="Arial" w:cs="Arial"/>
          <w:shd w:val="clear" w:color="auto" w:fill="FFFFFF"/>
          <w:lang w:eastAsia="ru-RU"/>
        </w:rPr>
        <w:t>у</w:t>
      </w:r>
      <w:r w:rsidRPr="00544A03">
        <w:rPr>
          <w:rFonts w:ascii="Arial" w:hAnsi="Arial" w:cs="Arial"/>
          <w:shd w:val="clear" w:color="auto" w:fill="FFFFFF"/>
          <w:lang w:eastAsia="ru-RU"/>
        </w:rPr>
        <w:t>дарства;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обеспечивает устройство детей-сирот и детей, оставшихся без попечения р</w:t>
      </w:r>
      <w:r w:rsidRPr="00544A03">
        <w:rPr>
          <w:rFonts w:ascii="Arial" w:hAnsi="Arial" w:cs="Arial"/>
          <w:shd w:val="clear" w:color="auto" w:fill="FFFFFF"/>
          <w:lang w:eastAsia="ru-RU"/>
        </w:rPr>
        <w:t>о</w:t>
      </w:r>
      <w:r w:rsidRPr="00544A03">
        <w:rPr>
          <w:rFonts w:ascii="Arial" w:hAnsi="Arial" w:cs="Arial"/>
          <w:shd w:val="clear" w:color="auto" w:fill="FFFFFF"/>
          <w:lang w:eastAsia="ru-RU"/>
        </w:rPr>
        <w:t>дителей, в семью, а при отсутствии такой возможности — на полное государственное обеспечение в образовательное учреждение, учреждение социальной защиты нас</w:t>
      </w:r>
      <w:r w:rsidRPr="00544A03">
        <w:rPr>
          <w:rFonts w:ascii="Arial" w:hAnsi="Arial" w:cs="Arial"/>
          <w:shd w:val="clear" w:color="auto" w:fill="FFFFFF"/>
          <w:lang w:eastAsia="ru-RU"/>
        </w:rPr>
        <w:t>е</w:t>
      </w:r>
      <w:r w:rsidRPr="00544A03">
        <w:rPr>
          <w:rFonts w:ascii="Arial" w:hAnsi="Arial" w:cs="Arial"/>
          <w:shd w:val="clear" w:color="auto" w:fill="FFFFFF"/>
          <w:lang w:eastAsia="ru-RU"/>
        </w:rPr>
        <w:t>ления, учреждение здравоохранения или другое аналогичное учреждение, обеспеч</w:t>
      </w:r>
      <w:r w:rsidRPr="00544A03">
        <w:rPr>
          <w:rFonts w:ascii="Arial" w:hAnsi="Arial" w:cs="Arial"/>
          <w:shd w:val="clear" w:color="auto" w:fill="FFFFFF"/>
          <w:lang w:eastAsia="ru-RU"/>
        </w:rPr>
        <w:t>и</w:t>
      </w:r>
      <w:r w:rsidRPr="00544A03">
        <w:rPr>
          <w:rFonts w:ascii="Arial" w:hAnsi="Arial" w:cs="Arial"/>
          <w:shd w:val="clear" w:color="auto" w:fill="FFFFFF"/>
          <w:lang w:eastAsia="ru-RU"/>
        </w:rPr>
        <w:t xml:space="preserve">вает последующий </w:t>
      </w:r>
      <w:proofErr w:type="gramStart"/>
      <w:r w:rsidRPr="00544A03">
        <w:rPr>
          <w:rFonts w:ascii="Arial" w:hAnsi="Arial" w:cs="Arial"/>
          <w:shd w:val="clear" w:color="auto" w:fill="FFFFFF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предоставляет сведения о детях-сиротах и детях, оставшихся без попечения родителей, не устроенных на воспитание в семьи, в региональный банк данных о д</w:t>
      </w:r>
      <w:r w:rsidRPr="00544A03">
        <w:rPr>
          <w:rFonts w:ascii="Arial" w:hAnsi="Arial" w:cs="Arial"/>
          <w:shd w:val="clear" w:color="auto" w:fill="FFFFFF"/>
          <w:lang w:eastAsia="ru-RU"/>
        </w:rPr>
        <w:t>е</w:t>
      </w:r>
      <w:r w:rsidRPr="00544A03">
        <w:rPr>
          <w:rFonts w:ascii="Arial" w:hAnsi="Arial" w:cs="Arial"/>
          <w:shd w:val="clear" w:color="auto" w:fill="FFFFFF"/>
          <w:lang w:eastAsia="ru-RU"/>
        </w:rPr>
        <w:t>тях, оставшихся без попечения родителей, в порядке и в сроки, установленные зак</w:t>
      </w:r>
      <w:r w:rsidRPr="00544A03">
        <w:rPr>
          <w:rFonts w:ascii="Arial" w:hAnsi="Arial" w:cs="Arial"/>
          <w:shd w:val="clear" w:color="auto" w:fill="FFFFFF"/>
          <w:lang w:eastAsia="ru-RU"/>
        </w:rPr>
        <w:t>о</w:t>
      </w:r>
      <w:r w:rsidRPr="00544A03">
        <w:rPr>
          <w:rFonts w:ascii="Arial" w:hAnsi="Arial" w:cs="Arial"/>
          <w:shd w:val="clear" w:color="auto" w:fill="FFFFFF"/>
          <w:lang w:eastAsia="ru-RU"/>
        </w:rPr>
        <w:t>нодательством;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ведет учет усыновленных (удочеренных) детей, детей, в отношении которых установлена опека или попечительство, переданных на воспитание в приемную с</w:t>
      </w:r>
      <w:r w:rsidRPr="00544A03">
        <w:rPr>
          <w:rFonts w:ascii="Arial" w:hAnsi="Arial" w:cs="Arial"/>
          <w:shd w:val="clear" w:color="auto" w:fill="FFFFFF"/>
          <w:lang w:eastAsia="ru-RU"/>
        </w:rPr>
        <w:t>е</w:t>
      </w:r>
      <w:r w:rsidRPr="00544A03">
        <w:rPr>
          <w:rFonts w:ascii="Arial" w:hAnsi="Arial" w:cs="Arial"/>
          <w:shd w:val="clear" w:color="auto" w:fill="FFFFFF"/>
          <w:lang w:eastAsia="ru-RU"/>
        </w:rPr>
        <w:t>мью;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проводит работу по профилактике социального сиротства, жестокого обращ</w:t>
      </w:r>
      <w:r w:rsidRPr="00544A03">
        <w:rPr>
          <w:rFonts w:ascii="Arial" w:hAnsi="Arial" w:cs="Arial"/>
          <w:shd w:val="clear" w:color="auto" w:fill="FFFFFF"/>
          <w:lang w:eastAsia="ru-RU"/>
        </w:rPr>
        <w:t>е</w:t>
      </w:r>
      <w:r w:rsidRPr="00544A03">
        <w:rPr>
          <w:rFonts w:ascii="Arial" w:hAnsi="Arial" w:cs="Arial"/>
          <w:shd w:val="clear" w:color="auto" w:fill="FFFFFF"/>
          <w:lang w:eastAsia="ru-RU"/>
        </w:rPr>
        <w:t>ния с детьми;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 xml:space="preserve">осуществляет </w:t>
      </w:r>
      <w:proofErr w:type="gramStart"/>
      <w:r w:rsidRPr="00544A03">
        <w:rPr>
          <w:rFonts w:ascii="Arial" w:hAnsi="Arial" w:cs="Arial"/>
          <w:shd w:val="clear" w:color="auto" w:fill="FFFFFF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shd w:val="clear" w:color="auto" w:fill="FFFFFF"/>
          <w:lang w:eastAsia="ru-RU"/>
        </w:rPr>
        <w:t xml:space="preserve"> действиями опекунов и попечителей, управляющих имуществом подопечных;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shd w:val="clear" w:color="auto" w:fill="FFFFFF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t>на основании ст.79 главы 12 Семейного кодекса Российской Федерации учас</w:t>
      </w:r>
      <w:r w:rsidRPr="00544A03">
        <w:rPr>
          <w:rFonts w:ascii="Arial" w:hAnsi="Arial" w:cs="Arial"/>
          <w:shd w:val="clear" w:color="auto" w:fill="FFFFFF"/>
          <w:lang w:eastAsia="ru-RU"/>
        </w:rPr>
        <w:t>т</w:t>
      </w:r>
      <w:r w:rsidRPr="00544A03">
        <w:rPr>
          <w:rFonts w:ascii="Arial" w:hAnsi="Arial" w:cs="Arial"/>
          <w:shd w:val="clear" w:color="auto" w:fill="FFFFFF"/>
          <w:lang w:eastAsia="ru-RU"/>
        </w:rPr>
        <w:t>вует в принудительном исполнении судебных решений,</w:t>
      </w:r>
      <w:r w:rsidRPr="00544A03">
        <w:rPr>
          <w:rFonts w:ascii="Arial" w:hAnsi="Arial" w:cs="Arial"/>
          <w:lang w:eastAsia="ru-RU"/>
        </w:rPr>
        <w:t xml:space="preserve"> связанных с отобранием р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бенка и передачей его другому лицу (лицам)</w:t>
      </w:r>
      <w:r w:rsidRPr="00544A03">
        <w:rPr>
          <w:rFonts w:ascii="Arial" w:hAnsi="Arial" w:cs="Arial"/>
          <w:shd w:val="clear" w:color="auto" w:fill="FFFFFF"/>
          <w:lang w:eastAsia="ru-RU"/>
        </w:rPr>
        <w:t>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shd w:val="clear" w:color="auto" w:fill="FFFFFF"/>
          <w:lang w:eastAsia="ru-RU"/>
        </w:rPr>
        <w:lastRenderedPageBreak/>
        <w:t>осуществляет иные полномочия в установленной сфере деятельности, пред</w:t>
      </w:r>
      <w:r w:rsidRPr="00544A03">
        <w:rPr>
          <w:rFonts w:ascii="Arial" w:hAnsi="Arial" w:cs="Arial"/>
          <w:shd w:val="clear" w:color="auto" w:fill="FFFFFF"/>
          <w:lang w:eastAsia="ru-RU"/>
        </w:rPr>
        <w:t>у</w:t>
      </w:r>
      <w:r w:rsidRPr="00544A03">
        <w:rPr>
          <w:rFonts w:ascii="Arial" w:hAnsi="Arial" w:cs="Arial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разработка и реализация в пределах своей </w:t>
      </w:r>
      <w:proofErr w:type="gramStart"/>
      <w:r w:rsidRPr="00544A03">
        <w:rPr>
          <w:rFonts w:ascii="Arial" w:hAnsi="Arial" w:cs="Arial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544A03">
        <w:rPr>
          <w:rFonts w:ascii="Arial" w:hAnsi="Arial" w:cs="Arial"/>
          <w:lang w:eastAsia="ru-RU"/>
        </w:rPr>
        <w:t>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544A03">
        <w:rPr>
          <w:rFonts w:ascii="Arial" w:hAnsi="Arial" w:cs="Arial"/>
          <w:lang w:eastAsia="ru-RU"/>
        </w:rPr>
        <w:t>планирование, организация, регулирование и контроль деятельности расп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ложенных на территории Ермаковского района муниципальных казенных учрежд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ний, в отношении которых Управление образования выступает главным распоряд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>телем бюджетных средств; муниципальных бюджетных учреждений, в отношении к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торых Управление образования осуществляет функции и полномочия координиру</w:t>
      </w:r>
      <w:r w:rsidRPr="00544A03">
        <w:rPr>
          <w:rFonts w:ascii="Arial" w:hAnsi="Arial" w:cs="Arial"/>
          <w:lang w:eastAsia="ru-RU"/>
        </w:rPr>
        <w:t>ю</w:t>
      </w:r>
      <w:r w:rsidRPr="00544A03">
        <w:rPr>
          <w:rFonts w:ascii="Arial" w:hAnsi="Arial" w:cs="Arial"/>
          <w:lang w:eastAsia="ru-RU"/>
        </w:rPr>
        <w:t>щего органа по формированию и финансовому обеспечению выполнения муниц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>пального задания на оказание муниципальных услуг в целях осуществления госуда</w:t>
      </w:r>
      <w:r w:rsidRPr="00544A03">
        <w:rPr>
          <w:rFonts w:ascii="Arial" w:hAnsi="Arial" w:cs="Arial"/>
          <w:lang w:eastAsia="ru-RU"/>
        </w:rPr>
        <w:t>р</w:t>
      </w:r>
      <w:r w:rsidRPr="00544A03">
        <w:rPr>
          <w:rFonts w:ascii="Arial" w:hAnsi="Arial" w:cs="Arial"/>
          <w:lang w:eastAsia="ru-RU"/>
        </w:rPr>
        <w:t>ственной политики в области образования;</w:t>
      </w:r>
      <w:proofErr w:type="gramEnd"/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законности, информационной открытости в деятельности Упра</w:t>
      </w:r>
      <w:r w:rsidRPr="00544A03">
        <w:rPr>
          <w:rFonts w:ascii="Arial" w:hAnsi="Arial" w:cs="Arial"/>
          <w:lang w:eastAsia="ru-RU"/>
        </w:rPr>
        <w:t>в</w:t>
      </w:r>
      <w:r w:rsidRPr="00544A03">
        <w:rPr>
          <w:rFonts w:ascii="Arial" w:hAnsi="Arial" w:cs="Arial"/>
          <w:lang w:eastAsia="ru-RU"/>
        </w:rPr>
        <w:t>ления образования;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предотвращения, выявления и устранения коррупционных проя</w:t>
      </w:r>
      <w:r w:rsidRPr="00544A03">
        <w:rPr>
          <w:rFonts w:ascii="Arial" w:hAnsi="Arial" w:cs="Arial"/>
          <w:lang w:eastAsia="ru-RU"/>
        </w:rPr>
        <w:t>в</w:t>
      </w:r>
      <w:r w:rsidRPr="00544A03">
        <w:rPr>
          <w:rFonts w:ascii="Arial" w:hAnsi="Arial" w:cs="Arial"/>
          <w:lang w:eastAsia="ru-RU"/>
        </w:rPr>
        <w:t>лений в деятельности Управления образования;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обеспечение </w:t>
      </w:r>
      <w:proofErr w:type="gramStart"/>
      <w:r w:rsidRPr="00544A03">
        <w:rPr>
          <w:rFonts w:ascii="Arial" w:hAnsi="Arial" w:cs="Arial"/>
          <w:lang w:eastAsia="ru-RU"/>
        </w:rPr>
        <w:t>контроля за</w:t>
      </w:r>
      <w:proofErr w:type="gramEnd"/>
      <w:r w:rsidRPr="00544A03">
        <w:rPr>
          <w:rFonts w:ascii="Arial" w:hAnsi="Arial" w:cs="Arial"/>
          <w:lang w:eastAsia="ru-RU"/>
        </w:rPr>
        <w:t xml:space="preserve"> целевым использованием бюджетных средств по</w:t>
      </w:r>
      <w:r w:rsidRPr="00544A03">
        <w:rPr>
          <w:rFonts w:ascii="Arial" w:hAnsi="Arial" w:cs="Arial"/>
          <w:lang w:eastAsia="ru-RU"/>
        </w:rPr>
        <w:t>д</w:t>
      </w:r>
      <w:r w:rsidRPr="00544A03">
        <w:rPr>
          <w:rFonts w:ascii="Arial" w:hAnsi="Arial" w:cs="Arial"/>
          <w:lang w:eastAsia="ru-RU"/>
        </w:rPr>
        <w:t>ведомственными муниципальными учреждениями;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544A03">
        <w:rPr>
          <w:rFonts w:ascii="Arial" w:hAnsi="Arial" w:cs="Arial"/>
          <w:lang w:eastAsia="ru-RU"/>
        </w:rPr>
        <w:t>В целях обеспечения организации квалифицированного финансово – эконом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>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полнительного образования в условиях модернизации образования, для эффекти</w:t>
      </w:r>
      <w:r w:rsidRPr="00544A03">
        <w:rPr>
          <w:rFonts w:ascii="Arial" w:hAnsi="Arial" w:cs="Arial"/>
          <w:lang w:eastAsia="ru-RU"/>
        </w:rPr>
        <w:t>в</w:t>
      </w:r>
      <w:r w:rsidRPr="00544A03">
        <w:rPr>
          <w:rFonts w:ascii="Arial" w:hAnsi="Arial" w:cs="Arial"/>
          <w:lang w:eastAsia="ru-RU"/>
        </w:rPr>
        <w:t>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законодательством создано муниципальное казенное учреждение «Централизованная бухгалтерия по ведению учета в сфере образов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ния».</w:t>
      </w:r>
      <w:proofErr w:type="gramEnd"/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2.2. Основная цель, задачи и сроки выполнения подпрограммы, целевые инд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>каторы.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Цель: создание условий для эффективного управления отраслью.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Задача: Организация деятельности отраслевого органа местного самоупра</w:t>
      </w:r>
      <w:r w:rsidRPr="00544A03">
        <w:rPr>
          <w:rFonts w:ascii="Arial" w:hAnsi="Arial" w:cs="Arial"/>
          <w:lang w:eastAsia="ru-RU"/>
        </w:rPr>
        <w:t>в</w:t>
      </w:r>
      <w:r w:rsidRPr="00544A03">
        <w:rPr>
          <w:rFonts w:ascii="Arial" w:hAnsi="Arial" w:cs="Arial"/>
          <w:lang w:eastAsia="ru-RU"/>
        </w:rPr>
        <w:t>ления и подведомственных учреждений, обеспечивающих деятельность образов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тельных учреждений, направленной на эффективное управление отраслью.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Срок выполнения программы: 2014-2021 годы без деления на этапы.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2.3. Механизм реализации подпрограммы.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eastAsia="Calibri" w:hAnsi="Arial" w:cs="Arial"/>
          <w:lang w:eastAsia="en-US"/>
        </w:rPr>
        <w:t>Реализация подпрограммы осуществляется Управлением образования адм</w:t>
      </w:r>
      <w:r w:rsidRPr="00544A03">
        <w:rPr>
          <w:rFonts w:ascii="Arial" w:eastAsia="Calibri" w:hAnsi="Arial" w:cs="Arial"/>
          <w:lang w:eastAsia="en-US"/>
        </w:rPr>
        <w:t>и</w:t>
      </w:r>
      <w:r w:rsidRPr="00544A03">
        <w:rPr>
          <w:rFonts w:ascii="Arial" w:eastAsia="Calibri" w:hAnsi="Arial" w:cs="Arial"/>
          <w:lang w:eastAsia="en-US"/>
        </w:rPr>
        <w:t xml:space="preserve">нистрации </w:t>
      </w:r>
      <w:r w:rsidRPr="00544A03">
        <w:rPr>
          <w:rFonts w:ascii="Arial" w:hAnsi="Arial" w:cs="Arial"/>
          <w:lang w:eastAsia="ru-RU"/>
        </w:rPr>
        <w:t>Ермаковского</w:t>
      </w:r>
      <w:r w:rsidRPr="00544A03">
        <w:rPr>
          <w:rFonts w:ascii="Arial" w:eastAsia="Calibri" w:hAnsi="Arial" w:cs="Arial"/>
          <w:lang w:eastAsia="en-US"/>
        </w:rPr>
        <w:t xml:space="preserve"> района.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</w:t>
      </w:r>
      <w:r w:rsidRPr="00544A03">
        <w:rPr>
          <w:rFonts w:ascii="Arial" w:hAnsi="Arial" w:cs="Arial"/>
          <w:lang w:eastAsia="ru-RU"/>
        </w:rPr>
        <w:t>в</w:t>
      </w:r>
      <w:r w:rsidRPr="00544A03">
        <w:rPr>
          <w:rFonts w:ascii="Arial" w:hAnsi="Arial" w:cs="Arial"/>
          <w:lang w:eastAsia="ru-RU"/>
        </w:rPr>
        <w:t>ления в области образования и защиты прав несовершеннолетних. Обеспечивает исполнение отдельных государственных полномочий по организации и осуществл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нию деятельности по опеке и попечительству в отношении несовершеннолетних.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Управление является юридическим лицом</w:t>
      </w:r>
      <w:r w:rsidRPr="00544A03">
        <w:rPr>
          <w:rFonts w:ascii="Arial" w:hAnsi="Arial" w:cs="Arial"/>
          <w:b/>
          <w:i/>
          <w:lang w:eastAsia="ru-RU"/>
        </w:rPr>
        <w:t xml:space="preserve">, </w:t>
      </w:r>
      <w:r w:rsidRPr="00544A03">
        <w:rPr>
          <w:rFonts w:ascii="Arial" w:hAnsi="Arial" w:cs="Arial"/>
          <w:lang w:eastAsia="ru-RU"/>
        </w:rPr>
        <w:t>обладает обособленным имущ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ством на праве оперативного управления, имеет самостоятельный баланс, лицевые и расчетные счета.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lastRenderedPageBreak/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</w:t>
      </w:r>
      <w:r w:rsidRPr="00544A03">
        <w:rPr>
          <w:rFonts w:ascii="Arial" w:hAnsi="Arial" w:cs="Arial"/>
          <w:lang w:eastAsia="ru-RU"/>
        </w:rPr>
        <w:t>б</w:t>
      </w:r>
      <w:r w:rsidRPr="00544A03">
        <w:rPr>
          <w:rFonts w:ascii="Arial" w:hAnsi="Arial" w:cs="Arial"/>
          <w:lang w:eastAsia="ru-RU"/>
        </w:rPr>
        <w:t>разования, выполняющих переданные государственные полномочия по опеке и п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печительству осуществляется из сре</w:t>
      </w:r>
      <w:proofErr w:type="gramStart"/>
      <w:r w:rsidRPr="00544A03">
        <w:rPr>
          <w:rFonts w:ascii="Arial" w:hAnsi="Arial" w:cs="Arial"/>
          <w:lang w:eastAsia="ru-RU"/>
        </w:rPr>
        <w:t>дств кр</w:t>
      </w:r>
      <w:proofErr w:type="gramEnd"/>
      <w:r w:rsidRPr="00544A03">
        <w:rPr>
          <w:rFonts w:ascii="Arial" w:hAnsi="Arial" w:cs="Arial"/>
          <w:lang w:eastAsia="ru-RU"/>
        </w:rPr>
        <w:t xml:space="preserve">аевого бюджета на основании Закона Красноярского края № 3266-1 от 10.07.1992 г. и утвержденной бюджетной сметы.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544A03">
        <w:rPr>
          <w:rFonts w:ascii="Arial" w:hAnsi="Arial" w:cs="Arial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подв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домственных Управлению образования администрации Ермаковского района, а та</w:t>
      </w:r>
      <w:r w:rsidRPr="00544A03">
        <w:rPr>
          <w:rFonts w:ascii="Arial" w:hAnsi="Arial" w:cs="Arial"/>
          <w:lang w:eastAsia="ru-RU"/>
        </w:rPr>
        <w:t>к</w:t>
      </w:r>
      <w:r w:rsidRPr="00544A03">
        <w:rPr>
          <w:rFonts w:ascii="Arial" w:hAnsi="Arial" w:cs="Arial"/>
          <w:lang w:eastAsia="ru-RU"/>
        </w:rPr>
        <w:t>же централизованного хозяйственного обслуживания образовательных учреждений Ермаковского района, муниципального казенного учреждения «Централизованная бухгалтерия по ведению учета в сфере образования» и управления образования а</w:t>
      </w:r>
      <w:r w:rsidRPr="00544A03">
        <w:rPr>
          <w:rFonts w:ascii="Arial" w:hAnsi="Arial" w:cs="Arial"/>
          <w:lang w:eastAsia="ru-RU"/>
        </w:rPr>
        <w:t>д</w:t>
      </w:r>
      <w:r w:rsidRPr="00544A03">
        <w:rPr>
          <w:rFonts w:ascii="Arial" w:hAnsi="Arial" w:cs="Arial"/>
          <w:lang w:eastAsia="ru-RU"/>
        </w:rPr>
        <w:t>министрации Ермаковского района, в соответствии с законодательством Российской Федерации на договорной основе создано муниципальное казенное учреждение «Централизованная бухгалтерия по ведению</w:t>
      </w:r>
      <w:proofErr w:type="gramEnd"/>
      <w:r w:rsidRPr="00544A03">
        <w:rPr>
          <w:rFonts w:ascii="Arial" w:hAnsi="Arial" w:cs="Arial"/>
          <w:lang w:eastAsia="ru-RU"/>
        </w:rPr>
        <w:t xml:space="preserve"> учета в сфере образования» (далее – Учреждение).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казначейства. Учреждение осуществляет свою деятельность в соответствии с Уставом, утвержде</w:t>
      </w:r>
      <w:r w:rsidRPr="00544A03">
        <w:rPr>
          <w:rFonts w:ascii="Arial" w:hAnsi="Arial" w:cs="Arial"/>
          <w:lang w:eastAsia="ru-RU"/>
        </w:rPr>
        <w:t>н</w:t>
      </w:r>
      <w:r w:rsidRPr="00544A03">
        <w:rPr>
          <w:rFonts w:ascii="Arial" w:hAnsi="Arial" w:cs="Arial"/>
          <w:lang w:eastAsia="ru-RU"/>
        </w:rPr>
        <w:t>ным постановлением администрации Ермаковского района и действующим закон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дательством.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 </w:t>
      </w:r>
      <w:proofErr w:type="gramStart"/>
      <w:r w:rsidRPr="00544A03">
        <w:rPr>
          <w:rFonts w:ascii="Arial" w:hAnsi="Arial" w:cs="Arial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lang w:eastAsia="ru-RU"/>
        </w:rPr>
        <w:t xml:space="preserve"> деятельностью Учреждения осуществляется Учредителем, ин</w:t>
      </w:r>
      <w:r w:rsidRPr="00544A03">
        <w:rPr>
          <w:rFonts w:ascii="Arial" w:hAnsi="Arial" w:cs="Arial"/>
          <w:lang w:eastAsia="ru-RU"/>
        </w:rPr>
        <w:t>ы</w:t>
      </w:r>
      <w:r w:rsidRPr="00544A03">
        <w:rPr>
          <w:rFonts w:ascii="Arial" w:hAnsi="Arial" w:cs="Arial"/>
          <w:lang w:eastAsia="ru-RU"/>
        </w:rPr>
        <w:t>ми уполномоченными органами местного самоуправления Ермаковского района. Управление образования администрации Ермаковского района утверждает муниц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 xml:space="preserve">пальное задание для Учреждения в соответствии с основными видами деятельности Учреждения.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</w:t>
      </w:r>
      <w:r w:rsidRPr="00544A03">
        <w:rPr>
          <w:rFonts w:ascii="Arial" w:hAnsi="Arial" w:cs="Arial"/>
          <w:lang w:eastAsia="ru-RU"/>
        </w:rPr>
        <w:t>с</w:t>
      </w:r>
      <w:r w:rsidRPr="00544A03">
        <w:rPr>
          <w:rFonts w:ascii="Arial" w:hAnsi="Arial" w:cs="Arial"/>
          <w:lang w:eastAsia="ru-RU"/>
        </w:rPr>
        <w:t xml:space="preserve">пользует бюджетные средства в соответствии с бюджетной сметы, утвержденной администрацией Ермаковского района.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Учреждение создано в целях обеспечения организации квалифицированного финансово – экономического, бухгалтерского, хозяйственного обслуживания образ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вательных учреждений Ермаковского района, содействия повышению качества д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школьного, общего и дополнительного образования в условиях модернизации обр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зования, для эффективного функционирования образовательных учреждений Ерм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ковского района, а также для содействия в реализации управленческих функций управления образования в соответствии с действующим законодательством.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Главным распорядителем бюджетных средств на реализацию данных мер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приятий является Управление образования администрации Ермаковского района.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2.4. Управление подпрограммой и </w:t>
      </w:r>
      <w:proofErr w:type="gramStart"/>
      <w:r w:rsidRPr="00544A03">
        <w:rPr>
          <w:rFonts w:ascii="Arial" w:hAnsi="Arial" w:cs="Arial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lang w:eastAsia="ru-RU"/>
        </w:rPr>
        <w:t xml:space="preserve"> ходом ее выполнения.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eastAsia="Calibri" w:hAnsi="Arial" w:cs="Arial"/>
          <w:lang w:eastAsia="en-US"/>
        </w:rPr>
        <w:t>Управление реализацией подпрограммы осуществляет Управление образов</w:t>
      </w:r>
      <w:r w:rsidRPr="00544A03">
        <w:rPr>
          <w:rFonts w:ascii="Arial" w:eastAsia="Calibri" w:hAnsi="Arial" w:cs="Arial"/>
          <w:lang w:eastAsia="en-US"/>
        </w:rPr>
        <w:t>а</w:t>
      </w:r>
      <w:r w:rsidRPr="00544A03">
        <w:rPr>
          <w:rFonts w:ascii="Arial" w:eastAsia="Calibri" w:hAnsi="Arial" w:cs="Arial"/>
          <w:lang w:eastAsia="en-US"/>
        </w:rPr>
        <w:t xml:space="preserve">ния администрации </w:t>
      </w:r>
      <w:r w:rsidRPr="00544A03">
        <w:rPr>
          <w:rFonts w:ascii="Arial" w:hAnsi="Arial" w:cs="Arial"/>
          <w:lang w:eastAsia="ru-RU"/>
        </w:rPr>
        <w:t>Ермаковского</w:t>
      </w:r>
      <w:r w:rsidRPr="00544A03">
        <w:rPr>
          <w:rFonts w:ascii="Arial" w:eastAsia="Calibri" w:hAnsi="Arial" w:cs="Arial"/>
          <w:lang w:eastAsia="en-US"/>
        </w:rPr>
        <w:t xml:space="preserve"> района, которое несет ответственность за выпо</w:t>
      </w:r>
      <w:r w:rsidRPr="00544A03">
        <w:rPr>
          <w:rFonts w:ascii="Arial" w:eastAsia="Calibri" w:hAnsi="Arial" w:cs="Arial"/>
          <w:lang w:eastAsia="en-US"/>
        </w:rPr>
        <w:t>л</w:t>
      </w:r>
      <w:r w:rsidRPr="00544A03">
        <w:rPr>
          <w:rFonts w:ascii="Arial" w:eastAsia="Calibri" w:hAnsi="Arial" w:cs="Arial"/>
          <w:lang w:eastAsia="en-US"/>
        </w:rPr>
        <w:t>нение ее мероприятий и целевое использование средств.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44A03">
        <w:rPr>
          <w:rFonts w:ascii="Arial" w:hAnsi="Arial" w:cs="Arial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44A03">
        <w:rPr>
          <w:rFonts w:ascii="Arial" w:hAnsi="Arial" w:cs="Arial"/>
          <w:lang w:eastAsia="ru-RU"/>
        </w:rPr>
        <w:t>за</w:t>
      </w:r>
      <w:proofErr w:type="gramEnd"/>
      <w:r w:rsidRPr="00544A03">
        <w:rPr>
          <w:rFonts w:ascii="Arial" w:hAnsi="Arial" w:cs="Arial"/>
          <w:lang w:eastAsia="ru-RU"/>
        </w:rPr>
        <w:t xml:space="preserve"> отчетным.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lastRenderedPageBreak/>
        <w:t>Годовой отчет о ходе реализации программы формируется Управлением о</w:t>
      </w:r>
      <w:r w:rsidRPr="00544A03">
        <w:rPr>
          <w:rFonts w:ascii="Arial" w:hAnsi="Arial" w:cs="Arial"/>
          <w:lang w:eastAsia="ru-RU"/>
        </w:rPr>
        <w:t>б</w:t>
      </w:r>
      <w:r w:rsidRPr="00544A03">
        <w:rPr>
          <w:rFonts w:ascii="Arial" w:hAnsi="Arial" w:cs="Arial"/>
          <w:lang w:eastAsia="ru-RU"/>
        </w:rPr>
        <w:t>разования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44A03">
        <w:rPr>
          <w:rFonts w:ascii="Arial" w:hAnsi="Arial" w:cs="Arial"/>
          <w:lang w:eastAsia="ru-RU"/>
        </w:rPr>
        <w:t>р</w:t>
      </w:r>
      <w:r w:rsidRPr="00544A03">
        <w:rPr>
          <w:rFonts w:ascii="Arial" w:hAnsi="Arial" w:cs="Arial"/>
          <w:lang w:eastAsia="ru-RU"/>
        </w:rPr>
        <w:t xml:space="preserve">маковского района и финансовое управление администрации Ермаковского района до 1 марта года, следующего </w:t>
      </w:r>
      <w:proofErr w:type="gramStart"/>
      <w:r w:rsidRPr="00544A03">
        <w:rPr>
          <w:rFonts w:ascii="Arial" w:hAnsi="Arial" w:cs="Arial"/>
          <w:lang w:eastAsia="ru-RU"/>
        </w:rPr>
        <w:t>за</w:t>
      </w:r>
      <w:proofErr w:type="gramEnd"/>
      <w:r w:rsidRPr="00544A03">
        <w:rPr>
          <w:rFonts w:ascii="Arial" w:hAnsi="Arial" w:cs="Arial"/>
          <w:lang w:eastAsia="ru-RU"/>
        </w:rPr>
        <w:t xml:space="preserve"> отчетным.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2.5. Оценка социально-экономической эффективности.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Оценка социально-экономической эффективности проводится Управлением образования администрации Ермаковского района, финансовым управлением адм</w:t>
      </w:r>
      <w:r w:rsidRPr="00544A03">
        <w:rPr>
          <w:rFonts w:ascii="Arial" w:hAnsi="Arial" w:cs="Arial"/>
          <w:lang w:eastAsia="ru-RU"/>
        </w:rPr>
        <w:t>и</w:t>
      </w:r>
      <w:r w:rsidRPr="00544A03">
        <w:rPr>
          <w:rFonts w:ascii="Arial" w:hAnsi="Arial" w:cs="Arial"/>
          <w:lang w:eastAsia="ru-RU"/>
        </w:rPr>
        <w:t xml:space="preserve">нистрации Ермаковского района.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hAnsi="Arial" w:cs="Arial"/>
          <w:lang w:eastAsia="ru-RU"/>
        </w:rPr>
        <w:t>Обязательным условием эффективности программы является успешное в</w:t>
      </w:r>
      <w:r w:rsidRPr="00544A03">
        <w:rPr>
          <w:rFonts w:ascii="Arial" w:hAnsi="Arial" w:cs="Arial"/>
          <w:lang w:eastAsia="ru-RU"/>
        </w:rPr>
        <w:t>ы</w:t>
      </w:r>
      <w:r w:rsidRPr="00544A03">
        <w:rPr>
          <w:rFonts w:ascii="Arial" w:hAnsi="Arial" w:cs="Arial"/>
          <w:lang w:eastAsia="ru-RU"/>
        </w:rPr>
        <w:t xml:space="preserve">полнение </w:t>
      </w:r>
      <w:r w:rsidRPr="00544A03">
        <w:rPr>
          <w:rFonts w:ascii="Arial" w:eastAsia="Calibri" w:hAnsi="Arial" w:cs="Arial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eastAsia="Calibri" w:hAnsi="Arial" w:cs="Arial"/>
          <w:lang w:eastAsia="en-US"/>
        </w:rPr>
        <w:t>Ожидаемый результат от реализации подпрограммных мероприятий: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eastAsia="Calibri" w:hAnsi="Arial" w:cs="Arial"/>
          <w:lang w:eastAsia="en-US"/>
        </w:rPr>
        <w:t>повышение эффективности управления отраслью и использования муниц</w:t>
      </w:r>
      <w:r w:rsidRPr="00544A03">
        <w:rPr>
          <w:rFonts w:ascii="Arial" w:eastAsia="Calibri" w:hAnsi="Arial" w:cs="Arial"/>
          <w:lang w:eastAsia="en-US"/>
        </w:rPr>
        <w:t>и</w:t>
      </w:r>
      <w:r w:rsidRPr="00544A03">
        <w:rPr>
          <w:rFonts w:ascii="Arial" w:eastAsia="Calibri" w:hAnsi="Arial" w:cs="Arial"/>
          <w:lang w:eastAsia="en-US"/>
        </w:rPr>
        <w:t>пального имущества в части вопросов реализации программы,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eastAsia="Calibri" w:hAnsi="Arial" w:cs="Arial"/>
          <w:lang w:eastAsia="en-US"/>
        </w:rPr>
        <w:t>все выпускники образовательных учреждений обеспечены свидетельствами установленного образца;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организация и ведение бухгалтерского и налогового учета и отчетности, на о</w:t>
      </w:r>
      <w:r w:rsidRPr="00544A03">
        <w:rPr>
          <w:rFonts w:ascii="Arial" w:hAnsi="Arial" w:cs="Arial"/>
          <w:lang w:eastAsia="ru-RU"/>
        </w:rPr>
        <w:t>с</w:t>
      </w:r>
      <w:r w:rsidRPr="00544A03">
        <w:rPr>
          <w:rFonts w:ascii="Arial" w:hAnsi="Arial" w:cs="Arial"/>
          <w:lang w:eastAsia="ru-RU"/>
        </w:rPr>
        <w:t>нове договорных отношений с образовательными учреждениями;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разработка и доведение муниципального задания до подведомственных учр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ждений;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544A03">
        <w:rPr>
          <w:rFonts w:ascii="Arial" w:hAnsi="Arial" w:cs="Arial"/>
          <w:lang w:eastAsia="ru-RU"/>
        </w:rPr>
        <w:t>госпожнадзора</w:t>
      </w:r>
      <w:proofErr w:type="spellEnd"/>
      <w:r w:rsidRPr="00544A03">
        <w:rPr>
          <w:rFonts w:ascii="Arial" w:hAnsi="Arial" w:cs="Arial"/>
          <w:lang w:eastAsia="ru-RU"/>
        </w:rPr>
        <w:t xml:space="preserve"> и </w:t>
      </w:r>
      <w:proofErr w:type="spellStart"/>
      <w:r w:rsidRPr="00544A03">
        <w:rPr>
          <w:rFonts w:ascii="Arial" w:hAnsi="Arial" w:cs="Arial"/>
          <w:lang w:eastAsia="ru-RU"/>
        </w:rPr>
        <w:t>госэнергонадзора</w:t>
      </w:r>
      <w:proofErr w:type="spellEnd"/>
      <w:r w:rsidRPr="00544A03">
        <w:rPr>
          <w:rFonts w:ascii="Arial" w:hAnsi="Arial" w:cs="Arial"/>
          <w:lang w:eastAsia="ru-RU"/>
        </w:rPr>
        <w:t>, а также проведение анализа проделанной в этом направлении работы;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своевременной подготовки отчетных материалов в вышестоящие организации;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контроль и анализ использования средств;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при осуществлении образовательными учреждениями хозяйственных опер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ций и их целесообразностью, наличием и движением имущества и обязательств, и</w:t>
      </w:r>
      <w:r w:rsidRPr="00544A03">
        <w:rPr>
          <w:rFonts w:ascii="Arial" w:hAnsi="Arial" w:cs="Arial"/>
          <w:lang w:eastAsia="ru-RU"/>
        </w:rPr>
        <w:t>с</w:t>
      </w:r>
      <w:r w:rsidRPr="00544A03">
        <w:rPr>
          <w:rFonts w:ascii="Arial" w:hAnsi="Arial" w:cs="Arial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консультирование технического персонала образовательных учреждений, з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нимающихся вопросами хозяйственной деятельности на местах;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обеспечение безопасных условий перевозок учащихся автобусами на террит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рии Ермаковского района по утвержденным маршрутам из сел, не имеющих образ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вательных учреждений в пределах их полномочий;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544A03">
        <w:rPr>
          <w:rFonts w:ascii="Arial" w:hAnsi="Arial" w:cs="Arial"/>
          <w:lang w:eastAsia="ru-RU"/>
        </w:rPr>
        <w:t>контроль за</w:t>
      </w:r>
      <w:proofErr w:type="gramEnd"/>
      <w:r w:rsidRPr="00544A03">
        <w:rPr>
          <w:rFonts w:ascii="Arial" w:hAnsi="Arial" w:cs="Arial"/>
          <w:lang w:eastAsia="ru-RU"/>
        </w:rPr>
        <w:t xml:space="preserve">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блюдение правил техники безопасности и охраны труда;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участие в проведении проверок технического состояния зданий образовател</w:t>
      </w:r>
      <w:r w:rsidRPr="00544A03">
        <w:rPr>
          <w:rFonts w:ascii="Arial" w:hAnsi="Arial" w:cs="Arial"/>
          <w:lang w:eastAsia="ru-RU"/>
        </w:rPr>
        <w:t>ь</w:t>
      </w:r>
      <w:r w:rsidRPr="00544A03">
        <w:rPr>
          <w:rFonts w:ascii="Arial" w:hAnsi="Arial" w:cs="Arial"/>
          <w:lang w:eastAsia="ru-RU"/>
        </w:rPr>
        <w:t>ных учреждений, средств коллективной и индивидуальной защиты работников, опр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делении их соответствия требованиям нормативно-правовых актов по охране труда;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контроль за правильным и экономным расходованием сре</w:t>
      </w:r>
      <w:proofErr w:type="gramStart"/>
      <w:r w:rsidRPr="00544A03">
        <w:rPr>
          <w:rFonts w:ascii="Arial" w:hAnsi="Arial" w:cs="Arial"/>
          <w:lang w:eastAsia="ru-RU"/>
        </w:rPr>
        <w:t>дств в с</w:t>
      </w:r>
      <w:proofErr w:type="gramEnd"/>
      <w:r w:rsidRPr="00544A03">
        <w:rPr>
          <w:rFonts w:ascii="Arial" w:hAnsi="Arial" w:cs="Arial"/>
          <w:lang w:eastAsia="ru-RU"/>
        </w:rPr>
        <w:t>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формирование полной и достоверной информации о хозяйственных процессах и результатах деятельности, необходимой для оперативного руководства и управл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ния, а также для предоставления пользователям информации;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lastRenderedPageBreak/>
        <w:t>проведение инвентаризации имущества и обязательств образовательных учреждений;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ведение реестра расходных обязательств Управлением образования, подл</w:t>
      </w:r>
      <w:r w:rsidRPr="00544A03">
        <w:rPr>
          <w:rFonts w:ascii="Arial" w:hAnsi="Arial" w:cs="Arial"/>
          <w:lang w:eastAsia="ru-RU"/>
        </w:rPr>
        <w:t>е</w:t>
      </w:r>
      <w:r w:rsidRPr="00544A03">
        <w:rPr>
          <w:rFonts w:ascii="Arial" w:hAnsi="Arial" w:cs="Arial"/>
          <w:lang w:eastAsia="ru-RU"/>
        </w:rPr>
        <w:t>жащих исполнению в пределах утвержденных ему лимитов бюджетных ассигнов</w:t>
      </w:r>
      <w:r w:rsidRPr="00544A03">
        <w:rPr>
          <w:rFonts w:ascii="Arial" w:hAnsi="Arial" w:cs="Arial"/>
          <w:lang w:eastAsia="ru-RU"/>
        </w:rPr>
        <w:t>а</w:t>
      </w:r>
      <w:r w:rsidRPr="00544A03">
        <w:rPr>
          <w:rFonts w:ascii="Arial" w:hAnsi="Arial" w:cs="Arial"/>
          <w:lang w:eastAsia="ru-RU"/>
        </w:rPr>
        <w:t>ний;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начисление и выплата в установленные сроки заработной платы, иных гара</w:t>
      </w:r>
      <w:r w:rsidRPr="00544A03">
        <w:rPr>
          <w:rFonts w:ascii="Arial" w:hAnsi="Arial" w:cs="Arial"/>
          <w:lang w:eastAsia="ru-RU"/>
        </w:rPr>
        <w:t>н</w:t>
      </w:r>
      <w:r w:rsidRPr="00544A03">
        <w:rPr>
          <w:rFonts w:ascii="Arial" w:hAnsi="Arial" w:cs="Arial"/>
          <w:lang w:eastAsia="ru-RU"/>
        </w:rPr>
        <w:t>тий и компенсаций работникам;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544A03" w:rsidRPr="00544A03" w:rsidRDefault="00544A03" w:rsidP="00544A03">
      <w:pPr>
        <w:tabs>
          <w:tab w:val="left" w:pos="993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предотвращение отрицательных результатов хозяйственной деятельности о</w:t>
      </w:r>
      <w:r w:rsidRPr="00544A03">
        <w:rPr>
          <w:rFonts w:ascii="Arial" w:hAnsi="Arial" w:cs="Arial"/>
          <w:lang w:eastAsia="ru-RU"/>
        </w:rPr>
        <w:t>б</w:t>
      </w:r>
      <w:r w:rsidRPr="00544A03">
        <w:rPr>
          <w:rFonts w:ascii="Arial" w:hAnsi="Arial" w:cs="Arial"/>
          <w:lang w:eastAsia="ru-RU"/>
        </w:rPr>
        <w:t>разовательных учреждений и обеспечение экономии ресурсов.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2.6. Мероприятия подпрограммы.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Мероприятия подпрограммы представлены в приложении № 2 к настоящей подпрограмме.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2.7. Обоснование финансовых, материальных и</w:t>
      </w:r>
      <w:r w:rsidRPr="00544A03">
        <w:rPr>
          <w:rFonts w:ascii="Arial" w:hAnsi="Arial" w:cs="Arial"/>
          <w:lang w:eastAsia="ru-RU"/>
        </w:rPr>
        <w:br/>
        <w:t xml:space="preserve"> трудовых затрат (ресурсное обеспечение подпрограммы).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eastAsia="Calibri" w:hAnsi="Arial" w:cs="Arial"/>
          <w:lang w:eastAsia="en-US"/>
        </w:rPr>
        <w:t xml:space="preserve">Финансовое обеспечение реализации подпрограммы осуществляется </w:t>
      </w:r>
      <w:r w:rsidRPr="00544A03">
        <w:rPr>
          <w:rFonts w:ascii="Arial" w:hAnsi="Arial" w:cs="Arial"/>
          <w:lang w:eastAsia="ru-RU"/>
        </w:rPr>
        <w:t>за счет средств районного и краевого бюджета.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Подпрограмма финансируется за счет средств районного и краевого бюджетов</w:t>
      </w:r>
      <w:proofErr w:type="gramStart"/>
      <w:r w:rsidRPr="00544A03">
        <w:rPr>
          <w:rFonts w:ascii="Arial" w:hAnsi="Arial" w:cs="Arial"/>
          <w:lang w:eastAsia="ru-RU"/>
        </w:rPr>
        <w:t xml:space="preserve"> .</w:t>
      </w:r>
      <w:proofErr w:type="gramEnd"/>
      <w:r w:rsidRPr="00544A03">
        <w:rPr>
          <w:rFonts w:ascii="Arial" w:hAnsi="Arial" w:cs="Arial"/>
          <w:lang w:eastAsia="ru-RU"/>
        </w:rPr>
        <w:t xml:space="preserve"> 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Объем финансирования подпрограммы составит 170 328,1 тыс. рублей, в том числе: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2014 год – 20 311,8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2015 год – 20 635, 5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2016 год – 21 598,9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2017 год – 21 927,3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2018 год – 22 700,8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2019 год – 24 345,8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2020 год – 19 425,3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2021 год – 19 382,7 тыс. рублей.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за счет сре</w:t>
      </w:r>
      <w:proofErr w:type="gramStart"/>
      <w:r w:rsidRPr="00544A03">
        <w:rPr>
          <w:rFonts w:ascii="Arial" w:hAnsi="Arial" w:cs="Arial"/>
          <w:lang w:eastAsia="ru-RU"/>
        </w:rPr>
        <w:t>дств кр</w:t>
      </w:r>
      <w:proofErr w:type="gramEnd"/>
      <w:r w:rsidRPr="00544A03">
        <w:rPr>
          <w:rFonts w:ascii="Arial" w:hAnsi="Arial" w:cs="Arial"/>
          <w:lang w:eastAsia="ru-RU"/>
        </w:rPr>
        <w:t>аевого бюджета составит 17 684 тыс. рублей, в т. ч. по г</w:t>
      </w:r>
      <w:r w:rsidRPr="00544A03">
        <w:rPr>
          <w:rFonts w:ascii="Arial" w:hAnsi="Arial" w:cs="Arial"/>
          <w:lang w:eastAsia="ru-RU"/>
        </w:rPr>
        <w:t>о</w:t>
      </w:r>
      <w:r w:rsidRPr="00544A03">
        <w:rPr>
          <w:rFonts w:ascii="Arial" w:hAnsi="Arial" w:cs="Arial"/>
          <w:lang w:eastAsia="ru-RU"/>
        </w:rPr>
        <w:t>дам: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2014 год – 1 490,2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2015 год – 1 585, 4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2016 год – 1 327,5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2017 год – 1 402,1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2018 год – 2 743,8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2019 год – 3 045,0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2020 год – 3 045,0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2021 год – 3 045,0 тыс. рублей.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 xml:space="preserve"> за счет средств районного бюджета составит 152 644,1 тыс. рублей, в т. ч. по годам: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2014 год – 18 821,6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2015 год – 19 050,1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2016 год – 20 271,4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2017 год – 20 525,2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2018 год – 19 957,0 тыс. рублей;</w:t>
      </w:r>
    </w:p>
    <w:p w:rsidR="00544A03" w:rsidRPr="00544A03" w:rsidRDefault="00544A03" w:rsidP="00544A03">
      <w:pPr>
        <w:shd w:val="clear" w:color="auto" w:fill="FFFFFF"/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2019 год – 21 300,8 тыс. рублей;</w:t>
      </w:r>
    </w:p>
    <w:p w:rsidR="00544A03" w:rsidRPr="00544A03" w:rsidRDefault="00544A03" w:rsidP="00544A0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lastRenderedPageBreak/>
        <w:t>2020 год – 16 380,3 тыс. рублей;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544A03">
        <w:rPr>
          <w:rFonts w:ascii="Arial" w:hAnsi="Arial" w:cs="Arial"/>
          <w:lang w:eastAsia="ru-RU"/>
        </w:rPr>
        <w:t>2021 год – 16 337,7 тыс. рублей.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eastAsia="Calibri" w:hAnsi="Arial" w:cs="Arial"/>
          <w:lang w:eastAsia="en-US"/>
        </w:rPr>
        <w:t>Руководитель управления образования</w:t>
      </w:r>
    </w:p>
    <w:p w:rsidR="00544A03" w:rsidRPr="00544A03" w:rsidRDefault="00544A03" w:rsidP="00544A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4A03">
        <w:rPr>
          <w:rFonts w:ascii="Arial" w:eastAsia="Calibri" w:hAnsi="Arial" w:cs="Arial"/>
          <w:lang w:eastAsia="en-US"/>
        </w:rPr>
        <w:t xml:space="preserve">администрации </w:t>
      </w:r>
      <w:r w:rsidRPr="00544A03">
        <w:rPr>
          <w:rFonts w:ascii="Arial" w:hAnsi="Arial" w:cs="Arial"/>
          <w:lang w:eastAsia="ru-RU"/>
        </w:rPr>
        <w:t>Ермаковского</w:t>
      </w:r>
      <w:r w:rsidRPr="00544A03">
        <w:rPr>
          <w:rFonts w:ascii="Arial" w:eastAsia="Calibri" w:hAnsi="Arial" w:cs="Arial"/>
          <w:lang w:eastAsia="en-US"/>
        </w:rPr>
        <w:t xml:space="preserve"> района                                                       И.В. Исакова</w:t>
      </w:r>
    </w:p>
    <w:p w:rsidR="00544A03" w:rsidRDefault="00544A03" w:rsidP="00730766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44A03" w:rsidSect="00730766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Приложение № 16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Ермаковского района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от 31 октября 2018 г. № 632-п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Приложение № 1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подпрограмме 5 «</w:t>
      </w:r>
      <w:r w:rsidRPr="00544A03">
        <w:rPr>
          <w:rFonts w:ascii="Arial" w:hAnsi="Arial" w:cs="Arial"/>
          <w:bCs/>
          <w:lang w:eastAsia="ru-RU"/>
        </w:rPr>
        <w:t>Обеспечение реа</w:t>
      </w:r>
      <w:r>
        <w:rPr>
          <w:rFonts w:ascii="Arial" w:hAnsi="Arial" w:cs="Arial"/>
          <w:bCs/>
          <w:lang w:eastAsia="ru-RU"/>
        </w:rPr>
        <w:t>лизации муниципальной программы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 w:rsidRPr="00544A03">
        <w:rPr>
          <w:rFonts w:ascii="Arial" w:hAnsi="Arial" w:cs="Arial"/>
          <w:bCs/>
          <w:lang w:eastAsia="ru-RU"/>
        </w:rPr>
        <w:t>и прочие мероприятия в области образов</w:t>
      </w:r>
      <w:r w:rsidRPr="00544A03">
        <w:rPr>
          <w:rFonts w:ascii="Arial" w:hAnsi="Arial" w:cs="Arial"/>
          <w:bCs/>
          <w:lang w:eastAsia="ru-RU"/>
        </w:rPr>
        <w:t>а</w:t>
      </w:r>
      <w:r w:rsidRPr="00544A03">
        <w:rPr>
          <w:rFonts w:ascii="Arial" w:hAnsi="Arial" w:cs="Arial"/>
          <w:bCs/>
          <w:lang w:eastAsia="ru-RU"/>
        </w:rPr>
        <w:t>ния</w:t>
      </w:r>
      <w:r>
        <w:rPr>
          <w:rFonts w:ascii="Arial" w:hAnsi="Arial" w:cs="Arial"/>
          <w:bCs/>
          <w:lang w:eastAsia="ru-RU"/>
        </w:rPr>
        <w:t>»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</w:p>
    <w:p w:rsidR="00730766" w:rsidRDefault="00544A03" w:rsidP="00544A03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44A03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</w:t>
      </w:r>
    </w:p>
    <w:p w:rsidR="00544A03" w:rsidRDefault="00544A03" w:rsidP="00730766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382"/>
        <w:gridCol w:w="1230"/>
        <w:gridCol w:w="2753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544A03" w:rsidRPr="00544A03" w:rsidTr="00544A03">
        <w:trPr>
          <w:trHeight w:val="645"/>
        </w:trPr>
        <w:tc>
          <w:tcPr>
            <w:tcW w:w="181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82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Цель, целевые 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дикаторы</w:t>
            </w:r>
          </w:p>
        </w:tc>
        <w:tc>
          <w:tcPr>
            <w:tcW w:w="455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Единица измер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019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Источник инфо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мации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2012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2013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544A03" w:rsidRPr="00544A03" w:rsidTr="00544A03">
        <w:trPr>
          <w:trHeight w:val="649"/>
        </w:trPr>
        <w:tc>
          <w:tcPr>
            <w:tcW w:w="5000" w:type="pct"/>
            <w:gridSpan w:val="14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44A03">
              <w:rPr>
                <w:rFonts w:ascii="Arial" w:hAnsi="Arial" w:cs="Arial"/>
                <w:b/>
                <w:bCs/>
                <w:lang w:eastAsia="ru-RU"/>
              </w:rPr>
              <w:t>Цель: Создание условий для эффективного управления отраслью</w:t>
            </w:r>
            <w:r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FFFFFF"/>
                <w:lang w:eastAsia="ru-RU"/>
              </w:rPr>
            </w:pPr>
            <w:r w:rsidRPr="00544A03">
              <w:rPr>
                <w:rFonts w:ascii="Arial" w:hAnsi="Arial" w:cs="Arial"/>
                <w:color w:val="FFFFFF"/>
                <w:lang w:eastAsia="ru-RU"/>
              </w:rPr>
              <w:t> </w:t>
            </w:r>
          </w:p>
        </w:tc>
      </w:tr>
      <w:tr w:rsidR="00544A03" w:rsidRPr="00544A03" w:rsidTr="00544A03">
        <w:trPr>
          <w:trHeight w:val="1005"/>
        </w:trPr>
        <w:tc>
          <w:tcPr>
            <w:tcW w:w="181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82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Исполнение утвержденных бюджетных асси</w:t>
            </w:r>
            <w:r w:rsidRPr="00544A03">
              <w:rPr>
                <w:rFonts w:ascii="Arial" w:hAnsi="Arial" w:cs="Arial"/>
                <w:lang w:eastAsia="ru-RU"/>
              </w:rPr>
              <w:t>г</w:t>
            </w:r>
            <w:r w:rsidRPr="00544A03">
              <w:rPr>
                <w:rFonts w:ascii="Arial" w:hAnsi="Arial" w:cs="Arial"/>
                <w:lang w:eastAsia="ru-RU"/>
              </w:rPr>
              <w:t xml:space="preserve">нований </w:t>
            </w:r>
          </w:p>
        </w:tc>
        <w:tc>
          <w:tcPr>
            <w:tcW w:w="455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019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бухгалтерская отче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 xml:space="preserve">ность 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544A03" w:rsidRPr="00544A03" w:rsidTr="00544A03">
        <w:trPr>
          <w:trHeight w:val="660"/>
        </w:trPr>
        <w:tc>
          <w:tcPr>
            <w:tcW w:w="181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Наличие проср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ченной кредито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ской задолженн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сти</w:t>
            </w:r>
          </w:p>
        </w:tc>
        <w:tc>
          <w:tcPr>
            <w:tcW w:w="455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тыс.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44A03">
              <w:rPr>
                <w:rFonts w:ascii="Arial" w:hAnsi="Arial" w:cs="Arial"/>
                <w:lang w:eastAsia="ru-RU"/>
              </w:rPr>
              <w:t>руб.</w:t>
            </w:r>
          </w:p>
        </w:tc>
        <w:tc>
          <w:tcPr>
            <w:tcW w:w="1019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бухгалтерская отче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 xml:space="preserve">ность 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544A03" w:rsidRPr="00544A03" w:rsidTr="00544A03">
        <w:trPr>
          <w:trHeight w:val="1905"/>
        </w:trPr>
        <w:tc>
          <w:tcPr>
            <w:tcW w:w="181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82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spacing w:after="24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Исполнение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ципального зад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Муниципал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ным казенным учреждением "Централизова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ная бу</w:t>
            </w:r>
            <w:r w:rsidRPr="00544A03">
              <w:rPr>
                <w:rFonts w:ascii="Arial" w:hAnsi="Arial" w:cs="Arial"/>
                <w:lang w:eastAsia="ru-RU"/>
              </w:rPr>
              <w:t>х</w:t>
            </w:r>
            <w:r w:rsidRPr="00544A03">
              <w:rPr>
                <w:rFonts w:ascii="Arial" w:hAnsi="Arial" w:cs="Arial"/>
                <w:lang w:eastAsia="ru-RU"/>
              </w:rPr>
              <w:t>галтерия по вед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нию учета в сфере образов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ния".</w:t>
            </w:r>
          </w:p>
        </w:tc>
        <w:tc>
          <w:tcPr>
            <w:tcW w:w="455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019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бухгалтерская отче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 xml:space="preserve">ность 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544A03" w:rsidRPr="00544A03" w:rsidTr="00544A03">
        <w:trPr>
          <w:trHeight w:val="1185"/>
        </w:trPr>
        <w:tc>
          <w:tcPr>
            <w:tcW w:w="181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882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Доля бюджетных учреждений от общего числа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щеобразовател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ных учр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ждений</w:t>
            </w:r>
          </w:p>
        </w:tc>
        <w:tc>
          <w:tcPr>
            <w:tcW w:w="455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019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статистическая отче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ность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544A03" w:rsidRDefault="00544A03" w:rsidP="00730766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44A03" w:rsidRDefault="00544A03" w:rsidP="00544A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544A03" w:rsidRDefault="00544A03" w:rsidP="00544A0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44A03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r w:rsidRPr="00544A03">
        <w:rPr>
          <w:rFonts w:ascii="Arial" w:hAnsi="Arial" w:cs="Arial"/>
          <w:b w:val="0"/>
          <w:sz w:val="24"/>
          <w:szCs w:val="24"/>
        </w:rPr>
        <w:t xml:space="preserve">                                          И.В. Исак</w:t>
      </w:r>
      <w:r w:rsidRPr="00544A03">
        <w:rPr>
          <w:rFonts w:ascii="Arial" w:hAnsi="Arial" w:cs="Arial"/>
          <w:b w:val="0"/>
          <w:sz w:val="24"/>
          <w:szCs w:val="24"/>
        </w:rPr>
        <w:t>о</w:t>
      </w:r>
      <w:r w:rsidRPr="00544A03">
        <w:rPr>
          <w:rFonts w:ascii="Arial" w:hAnsi="Arial" w:cs="Arial"/>
          <w:b w:val="0"/>
          <w:sz w:val="24"/>
          <w:szCs w:val="24"/>
        </w:rPr>
        <w:t>ва</w:t>
      </w:r>
    </w:p>
    <w:p w:rsidR="00544A03" w:rsidRDefault="00544A03" w:rsidP="00544A0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44A03" w:rsidSect="00544A03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Приложение № 17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Ермаковского района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от 31 октября 2018 г. № 632-п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Приложение № 2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к подпрограмме 5 «Обеспечение реализации муниципальной программы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и прочие мероприятия в области образования»</w:t>
      </w:r>
    </w:p>
    <w:p w:rsidR="00544A03" w:rsidRDefault="00544A03" w:rsidP="00544A0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lang w:eastAsia="ru-RU"/>
        </w:rPr>
      </w:pPr>
    </w:p>
    <w:p w:rsidR="00544A03" w:rsidRDefault="00544A03" w:rsidP="00544A03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44A03">
        <w:rPr>
          <w:rFonts w:ascii="Arial" w:hAnsi="Arial" w:cs="Arial"/>
          <w:b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</w:t>
      </w:r>
      <w:r w:rsidRPr="00544A03">
        <w:rPr>
          <w:rFonts w:ascii="Arial" w:hAnsi="Arial" w:cs="Arial"/>
          <w:b w:val="0"/>
          <w:sz w:val="24"/>
          <w:szCs w:val="24"/>
        </w:rPr>
        <w:t>а</w:t>
      </w:r>
      <w:r w:rsidRPr="00544A03">
        <w:rPr>
          <w:rFonts w:ascii="Arial" w:hAnsi="Arial" w:cs="Arial"/>
          <w:b w:val="0"/>
          <w:sz w:val="24"/>
          <w:szCs w:val="24"/>
        </w:rPr>
        <w:t>тов</w:t>
      </w:r>
    </w:p>
    <w:p w:rsidR="00544A03" w:rsidRDefault="00544A03" w:rsidP="00544A0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34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024"/>
        <w:gridCol w:w="1097"/>
        <w:gridCol w:w="507"/>
        <w:gridCol w:w="467"/>
        <w:gridCol w:w="842"/>
        <w:gridCol w:w="404"/>
        <w:gridCol w:w="686"/>
        <w:gridCol w:w="686"/>
        <w:gridCol w:w="686"/>
        <w:gridCol w:w="686"/>
        <w:gridCol w:w="686"/>
        <w:gridCol w:w="686"/>
        <w:gridCol w:w="686"/>
        <w:gridCol w:w="686"/>
        <w:gridCol w:w="748"/>
        <w:gridCol w:w="1276"/>
      </w:tblGrid>
      <w:tr w:rsidR="00544A03" w:rsidRPr="00544A03" w:rsidTr="001B45F3">
        <w:trPr>
          <w:trHeight w:val="315"/>
        </w:trPr>
        <w:tc>
          <w:tcPr>
            <w:tcW w:w="52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Цели, задачи, м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 xml:space="preserve">роприятия 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Наим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="001B45F3">
              <w:rPr>
                <w:rFonts w:ascii="Arial" w:hAnsi="Arial" w:cs="Arial"/>
                <w:lang w:eastAsia="ru-RU"/>
              </w:rPr>
              <w:t xml:space="preserve">ние </w:t>
            </w:r>
            <w:r w:rsidRPr="00544A03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2233" w:type="dxa"/>
            <w:gridSpan w:val="4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6273" w:type="dxa"/>
            <w:gridSpan w:val="9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Расходы (тыс. руб.), годы</w:t>
            </w:r>
          </w:p>
        </w:tc>
        <w:tc>
          <w:tcPr>
            <w:tcW w:w="128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Ожида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мый 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зул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тат от ре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лизации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граммн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</w:t>
            </w:r>
            <w:r w:rsidRPr="00544A03">
              <w:rPr>
                <w:rFonts w:ascii="Arial" w:hAnsi="Arial" w:cs="Arial"/>
                <w:lang w:eastAsia="ru-RU"/>
              </w:rPr>
              <w:t>я</w:t>
            </w:r>
            <w:r w:rsidRPr="00544A03">
              <w:rPr>
                <w:rFonts w:ascii="Arial" w:hAnsi="Arial" w:cs="Arial"/>
                <w:lang w:eastAsia="ru-RU"/>
              </w:rPr>
              <w:t>тия (в нат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рал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ном выраж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нии)</w:t>
            </w:r>
          </w:p>
        </w:tc>
      </w:tr>
      <w:tr w:rsidR="00544A03" w:rsidRPr="00544A03" w:rsidTr="001B45F3">
        <w:trPr>
          <w:trHeight w:val="1170"/>
        </w:trPr>
        <w:tc>
          <w:tcPr>
            <w:tcW w:w="52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44A03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544A0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544A03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Ит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го на п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44A03">
              <w:rPr>
                <w:rFonts w:ascii="Arial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28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44A03" w:rsidRPr="00544A03" w:rsidTr="001B45F3">
        <w:trPr>
          <w:trHeight w:val="375"/>
        </w:trPr>
        <w:tc>
          <w:tcPr>
            <w:tcW w:w="13402" w:type="dxa"/>
            <w:gridSpan w:val="17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44A03">
              <w:rPr>
                <w:rFonts w:ascii="Arial" w:hAnsi="Arial" w:cs="Arial"/>
                <w:b/>
                <w:bCs/>
                <w:lang w:eastAsia="ru-RU"/>
              </w:rPr>
              <w:t>Цель: Создание условий для эффективного управления отраслью</w:t>
            </w:r>
            <w:r w:rsidR="001B45F3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</w:tr>
      <w:tr w:rsidR="00544A03" w:rsidRPr="00544A03" w:rsidTr="001B45F3">
        <w:trPr>
          <w:trHeight w:val="315"/>
        </w:trPr>
        <w:tc>
          <w:tcPr>
            <w:tcW w:w="13402" w:type="dxa"/>
            <w:gridSpan w:val="17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Задача 1</w:t>
            </w:r>
            <w:r w:rsidR="001B45F3">
              <w:rPr>
                <w:rFonts w:ascii="Arial" w:hAnsi="Arial" w:cs="Arial"/>
                <w:b/>
                <w:lang w:eastAsia="ru-RU"/>
              </w:rPr>
              <w:t>:</w:t>
            </w:r>
            <w:r w:rsidRPr="001B45F3">
              <w:rPr>
                <w:rFonts w:ascii="Arial" w:hAnsi="Arial" w:cs="Arial"/>
                <w:b/>
                <w:lang w:eastAsia="ru-RU"/>
              </w:rPr>
              <w:t xml:space="preserve"> Организация деятельности отраслевого органа местного самоуправления и подведомственных учрежд</w:t>
            </w:r>
            <w:r w:rsidRPr="001B45F3">
              <w:rPr>
                <w:rFonts w:ascii="Arial" w:hAnsi="Arial" w:cs="Arial"/>
                <w:b/>
                <w:lang w:eastAsia="ru-RU"/>
              </w:rPr>
              <w:t>е</w:t>
            </w:r>
            <w:r w:rsidRPr="001B45F3">
              <w:rPr>
                <w:rFonts w:ascii="Arial" w:hAnsi="Arial" w:cs="Arial"/>
                <w:b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B45F3">
              <w:rPr>
                <w:rFonts w:ascii="Arial" w:hAnsi="Arial" w:cs="Arial"/>
                <w:b/>
                <w:lang w:eastAsia="ru-RU"/>
              </w:rPr>
              <w:t>т</w:t>
            </w:r>
            <w:r w:rsidRPr="001B45F3">
              <w:rPr>
                <w:rFonts w:ascii="Arial" w:hAnsi="Arial" w:cs="Arial"/>
                <w:b/>
                <w:lang w:eastAsia="ru-RU"/>
              </w:rPr>
              <w:t>раслью</w:t>
            </w:r>
            <w:r w:rsidR="001B45F3">
              <w:rPr>
                <w:rFonts w:ascii="Arial" w:hAnsi="Arial" w:cs="Arial"/>
                <w:b/>
                <w:lang w:eastAsia="ru-RU"/>
              </w:rPr>
              <w:t>.</w:t>
            </w:r>
          </w:p>
        </w:tc>
      </w:tr>
      <w:tr w:rsidR="00544A03" w:rsidRPr="00544A03" w:rsidTr="001B45F3">
        <w:trPr>
          <w:trHeight w:val="735"/>
        </w:trPr>
        <w:tc>
          <w:tcPr>
            <w:tcW w:w="52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Руководство и управление в сфере устано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ленных фун</w:t>
            </w:r>
            <w:r w:rsidRPr="00544A03">
              <w:rPr>
                <w:rFonts w:ascii="Arial" w:hAnsi="Arial" w:cs="Arial"/>
                <w:lang w:eastAsia="ru-RU"/>
              </w:rPr>
              <w:t>к</w:t>
            </w:r>
            <w:r w:rsidRPr="00544A03">
              <w:rPr>
                <w:rFonts w:ascii="Arial" w:hAnsi="Arial" w:cs="Arial"/>
                <w:lang w:eastAsia="ru-RU"/>
              </w:rPr>
              <w:t>ций органов местного сам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управл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 xml:space="preserve">ния 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07 09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5229,50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4046,76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4136,70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3922,40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3755,60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4547,88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3497,32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3488,24</w:t>
            </w:r>
          </w:p>
        </w:tc>
        <w:tc>
          <w:tcPr>
            <w:tcW w:w="753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32624,40</w:t>
            </w:r>
          </w:p>
        </w:tc>
        <w:tc>
          <w:tcPr>
            <w:tcW w:w="128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повыш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э</w:t>
            </w:r>
            <w:r w:rsidRPr="00544A03">
              <w:rPr>
                <w:rFonts w:ascii="Arial" w:hAnsi="Arial" w:cs="Arial"/>
                <w:lang w:eastAsia="ru-RU"/>
              </w:rPr>
              <w:t>ф</w:t>
            </w:r>
            <w:r w:rsidRPr="00544A03">
              <w:rPr>
                <w:rFonts w:ascii="Arial" w:hAnsi="Arial" w:cs="Arial"/>
                <w:lang w:eastAsia="ru-RU"/>
              </w:rPr>
              <w:t>фекти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ности управл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ния 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пальн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ми ф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нансами и и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польз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вания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ного имущ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ства, в части вопросов реализ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граммы, сове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ше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ствов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ние с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стемы оплаты труда</w:t>
            </w:r>
            <w:r w:rsidRPr="00544A03">
              <w:rPr>
                <w:rFonts w:ascii="Arial" w:hAnsi="Arial" w:cs="Arial"/>
                <w:color w:val="FF0000"/>
                <w:lang w:eastAsia="ru-RU"/>
              </w:rPr>
              <w:t>.</w:t>
            </w:r>
          </w:p>
        </w:tc>
      </w:tr>
      <w:tr w:rsidR="00544A03" w:rsidRPr="00544A03" w:rsidTr="001B45F3">
        <w:trPr>
          <w:trHeight w:val="1268"/>
        </w:trPr>
        <w:tc>
          <w:tcPr>
            <w:tcW w:w="52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8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44A03" w:rsidRPr="00544A03" w:rsidTr="001B45F3">
        <w:trPr>
          <w:trHeight w:val="126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расходы на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плату персон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лу госуда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ственных (м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3064,45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2830,91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2944,40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2742,60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2757,00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3409,07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2621,57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2614,76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22984,76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B45F3" w:rsidRPr="00544A03" w:rsidTr="001B45F3">
        <w:trPr>
          <w:trHeight w:val="12143"/>
        </w:trPr>
        <w:tc>
          <w:tcPr>
            <w:tcW w:w="526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042" w:type="dxa"/>
            <w:shd w:val="clear" w:color="auto" w:fill="auto"/>
            <w:hideMark/>
          </w:tcPr>
          <w:p w:rsidR="001B45F3" w:rsidRPr="00544A03" w:rsidRDefault="001B45F3" w:rsidP="001B45F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закупки т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варов, работ и услуг для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чения 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х(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муниципальных)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07 09</w:t>
            </w:r>
          </w:p>
        </w:tc>
        <w:tc>
          <w:tcPr>
            <w:tcW w:w="848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406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2152,41</w:t>
            </w:r>
          </w:p>
        </w:tc>
        <w:tc>
          <w:tcPr>
            <w:tcW w:w="690" w:type="dxa"/>
            <w:shd w:val="clear" w:color="000000" w:fill="FFFFFF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1091,78</w:t>
            </w:r>
          </w:p>
        </w:tc>
        <w:tc>
          <w:tcPr>
            <w:tcW w:w="690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1192,00</w:t>
            </w:r>
          </w:p>
        </w:tc>
        <w:tc>
          <w:tcPr>
            <w:tcW w:w="690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1174,80</w:t>
            </w:r>
          </w:p>
        </w:tc>
        <w:tc>
          <w:tcPr>
            <w:tcW w:w="690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993,60</w:t>
            </w:r>
          </w:p>
        </w:tc>
        <w:tc>
          <w:tcPr>
            <w:tcW w:w="690" w:type="dxa"/>
            <w:shd w:val="clear" w:color="000000" w:fill="FFFFFF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1133,81</w:t>
            </w:r>
          </w:p>
        </w:tc>
        <w:tc>
          <w:tcPr>
            <w:tcW w:w="690" w:type="dxa"/>
            <w:shd w:val="clear" w:color="000000" w:fill="FFFFFF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870,75</w:t>
            </w:r>
          </w:p>
        </w:tc>
        <w:tc>
          <w:tcPr>
            <w:tcW w:w="690" w:type="dxa"/>
            <w:shd w:val="clear" w:color="000000" w:fill="FFFFFF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868,48</w:t>
            </w:r>
          </w:p>
        </w:tc>
        <w:tc>
          <w:tcPr>
            <w:tcW w:w="753" w:type="dxa"/>
            <w:shd w:val="clear" w:color="000000" w:fill="FFFFFF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9477,63</w:t>
            </w:r>
          </w:p>
        </w:tc>
        <w:tc>
          <w:tcPr>
            <w:tcW w:w="1286" w:type="dxa"/>
            <w:shd w:val="clear" w:color="auto" w:fill="auto"/>
            <w:hideMark/>
          </w:tcPr>
          <w:p w:rsidR="001B45F3" w:rsidRPr="00544A03" w:rsidRDefault="001B45F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повыш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э</w:t>
            </w:r>
            <w:r w:rsidRPr="00544A03">
              <w:rPr>
                <w:rFonts w:ascii="Arial" w:hAnsi="Arial" w:cs="Arial"/>
                <w:lang w:eastAsia="ru-RU"/>
              </w:rPr>
              <w:t>ф</w:t>
            </w:r>
            <w:r w:rsidRPr="00544A03">
              <w:rPr>
                <w:rFonts w:ascii="Arial" w:hAnsi="Arial" w:cs="Arial"/>
                <w:lang w:eastAsia="ru-RU"/>
              </w:rPr>
              <w:t>фекти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ности управл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ния 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ми ф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нансами и и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польз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вания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ного</w:t>
            </w:r>
            <w:r w:rsidRPr="00544A03">
              <w:rPr>
                <w:rFonts w:ascii="Arial" w:hAnsi="Arial" w:cs="Arial"/>
                <w:color w:val="FF0000"/>
                <w:lang w:eastAsia="ru-RU"/>
              </w:rPr>
              <w:t xml:space="preserve"> </w:t>
            </w:r>
            <w:r w:rsidRPr="00544A03">
              <w:rPr>
                <w:rFonts w:ascii="Arial" w:hAnsi="Arial" w:cs="Arial"/>
                <w:lang w:eastAsia="ru-RU"/>
              </w:rPr>
              <w:t>имущ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ства в части вопросов реализ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граммы, сове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ше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ствов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ние с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стемы оплаты тр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да.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44A03">
              <w:rPr>
                <w:rFonts w:ascii="Arial" w:hAnsi="Arial" w:cs="Arial"/>
                <w:lang w:eastAsia="ru-RU"/>
              </w:rPr>
              <w:t>Все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пус</w:t>
            </w:r>
            <w:r w:rsidRPr="00544A03">
              <w:rPr>
                <w:rFonts w:ascii="Arial" w:hAnsi="Arial" w:cs="Arial"/>
                <w:lang w:eastAsia="ru-RU"/>
              </w:rPr>
              <w:t>к</w:t>
            </w:r>
            <w:r w:rsidRPr="00544A03">
              <w:rPr>
                <w:rFonts w:ascii="Arial" w:hAnsi="Arial" w:cs="Arial"/>
                <w:lang w:eastAsia="ru-RU"/>
              </w:rPr>
              <w:t>ники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пальных учр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ждений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чены свид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тел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ствами устано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ленного образца.</w:t>
            </w:r>
          </w:p>
        </w:tc>
      </w:tr>
      <w:tr w:rsidR="00544A03" w:rsidRPr="00544A03" w:rsidTr="001B45F3">
        <w:trPr>
          <w:trHeight w:val="1455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закупки т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варов, работ и услуг для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чения 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х(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муниципальных)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830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12,64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122,43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135,07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455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закупки т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варов, работ и услуг для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чения 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х(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муниципальных)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1,64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0,30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26,94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193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расходы на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плату персон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лу госуда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ственных (м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 xml:space="preserve">ции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6350080270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1890,39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1248,58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1287,22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1487,20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1260,3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1304,89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1003,46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1000,85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10482,89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600"/>
        </w:trPr>
        <w:tc>
          <w:tcPr>
            <w:tcW w:w="52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Выполнение 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ных полном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чий по орган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и ос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ществлению деятельности по опеке и п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печ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тельству в отношении несовершенн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летних.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07 09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6350075520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1240,20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1263,60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1280,10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1280,10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1996,33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3045,00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3045,00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3045,00</w:t>
            </w:r>
          </w:p>
        </w:tc>
        <w:tc>
          <w:tcPr>
            <w:tcW w:w="753" w:type="dxa"/>
            <w:vMerge w:val="restart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16195,33</w:t>
            </w:r>
          </w:p>
        </w:tc>
        <w:tc>
          <w:tcPr>
            <w:tcW w:w="1286" w:type="dxa"/>
            <w:vMerge w:val="restart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сове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ше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ствов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ние с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стемы оплаты труда</w:t>
            </w:r>
          </w:p>
        </w:tc>
      </w:tr>
      <w:tr w:rsidR="00544A03" w:rsidRPr="00544A03" w:rsidTr="001B45F3">
        <w:trPr>
          <w:trHeight w:val="807"/>
        </w:trPr>
        <w:tc>
          <w:tcPr>
            <w:tcW w:w="52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2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8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44A03" w:rsidRPr="00544A03" w:rsidTr="001B45F3">
        <w:trPr>
          <w:trHeight w:val="1193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расходы на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плату персон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лу госуда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ственных (м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6350075520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885,30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842,36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875,60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860,50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1370,83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2151,47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2151,47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2151,47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11289,00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17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закупки т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варов, работ и услуг для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чения 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ны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х(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муниципальных)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 xml:space="preserve">ния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6350075520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354,90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421,24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404,50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419,60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625,50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893,53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893,53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893,53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4906,33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595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Оснащение 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тобусов, ос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щест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ляющих перевозки уч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щихся в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зовательные организации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 xml:space="preserve"> средствами контроля, 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печива</w:t>
            </w:r>
            <w:r w:rsidRPr="00544A03">
              <w:rPr>
                <w:rFonts w:ascii="Arial" w:hAnsi="Arial" w:cs="Arial"/>
                <w:lang w:eastAsia="ru-RU"/>
              </w:rPr>
              <w:t>ю</w:t>
            </w:r>
            <w:r w:rsidRPr="00544A03">
              <w:rPr>
                <w:rFonts w:ascii="Arial" w:hAnsi="Arial" w:cs="Arial"/>
                <w:lang w:eastAsia="ru-RU"/>
              </w:rPr>
              <w:t>щими непр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рывную, некорректиру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мую регистр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цию информ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о скорости, маршруте дв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жения тран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портных средств, о 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жиме труда и отдыха водит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лей транспор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ных средств (</w:t>
            </w:r>
            <w:proofErr w:type="spellStart"/>
            <w:r w:rsidRPr="00544A03">
              <w:rPr>
                <w:rFonts w:ascii="Arial" w:hAnsi="Arial" w:cs="Arial"/>
                <w:lang w:eastAsia="ru-RU"/>
              </w:rPr>
              <w:t>тах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графами</w:t>
            </w:r>
            <w:proofErr w:type="spellEnd"/>
            <w:r w:rsidRPr="00544A03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43,66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43,66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989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Софинансир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вание оснащ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автобусов, осуществля</w:t>
            </w:r>
            <w:r w:rsidRPr="00544A03">
              <w:rPr>
                <w:rFonts w:ascii="Arial" w:hAnsi="Arial" w:cs="Arial"/>
                <w:lang w:eastAsia="ru-RU"/>
              </w:rPr>
              <w:t>ю</w:t>
            </w:r>
            <w:r w:rsidRPr="00544A03">
              <w:rPr>
                <w:rFonts w:ascii="Arial" w:hAnsi="Arial" w:cs="Arial"/>
                <w:lang w:eastAsia="ru-RU"/>
              </w:rPr>
              <w:t>щих перевозки учащихся в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вательные орг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низации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 xml:space="preserve"> средствами контроля, 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печива</w:t>
            </w:r>
            <w:r w:rsidRPr="00544A03">
              <w:rPr>
                <w:rFonts w:ascii="Arial" w:hAnsi="Arial" w:cs="Arial"/>
                <w:lang w:eastAsia="ru-RU"/>
              </w:rPr>
              <w:t>ю</w:t>
            </w:r>
            <w:r w:rsidRPr="00544A03">
              <w:rPr>
                <w:rFonts w:ascii="Arial" w:hAnsi="Arial" w:cs="Arial"/>
                <w:lang w:eastAsia="ru-RU"/>
              </w:rPr>
              <w:t>щими непр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рывную, некорректиру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мую регистр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цию информ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о скорости, маршруте дв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жения тран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портных средств, о 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жиме труда и отдыха водит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лей транспор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ных средств (</w:t>
            </w:r>
            <w:proofErr w:type="spellStart"/>
            <w:r w:rsidRPr="00544A03">
              <w:rPr>
                <w:rFonts w:ascii="Arial" w:hAnsi="Arial" w:cs="Arial"/>
                <w:lang w:eastAsia="ru-RU"/>
              </w:rPr>
              <w:t>тах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графами</w:t>
            </w:r>
            <w:proofErr w:type="spellEnd"/>
            <w:r w:rsidRPr="00544A03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30,40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30,40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590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Обеспечение де</w:t>
            </w:r>
            <w:r w:rsidRPr="00544A03">
              <w:rPr>
                <w:rFonts w:ascii="Arial" w:hAnsi="Arial" w:cs="Arial"/>
                <w:lang w:eastAsia="ru-RU"/>
              </w:rPr>
              <w:t>я</w:t>
            </w:r>
            <w:r w:rsidRPr="00544A03">
              <w:rPr>
                <w:rFonts w:ascii="Arial" w:hAnsi="Arial" w:cs="Arial"/>
                <w:lang w:eastAsia="ru-RU"/>
              </w:rPr>
              <w:t>тельности (оказание услуг) подв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домственных учреждений образования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11701,71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13724,30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14845,90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15112,20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14941,10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15448,00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11879,51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11848,62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109501,34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сове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ше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ствов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ние с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стемы оплаты труда,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чено бу</w:t>
            </w:r>
            <w:r w:rsidRPr="00544A03">
              <w:rPr>
                <w:rFonts w:ascii="Arial" w:hAnsi="Arial" w:cs="Arial"/>
                <w:lang w:eastAsia="ru-RU"/>
              </w:rPr>
              <w:t>х</w:t>
            </w:r>
            <w:r w:rsidRPr="00544A03">
              <w:rPr>
                <w:rFonts w:ascii="Arial" w:hAnsi="Arial" w:cs="Arial"/>
                <w:lang w:eastAsia="ru-RU"/>
              </w:rPr>
              <w:t>галте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ское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служ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вание 40 учр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ждений,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чено услугами по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верке и соста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лению докуме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тации для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ведения ремон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ных 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бот.</w:t>
            </w:r>
          </w:p>
        </w:tc>
      </w:tr>
      <w:tr w:rsidR="00544A03" w:rsidRPr="00544A03" w:rsidTr="001B45F3">
        <w:trPr>
          <w:trHeight w:val="99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расходы на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плату персон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лу госуда</w:t>
            </w:r>
            <w:r w:rsidRPr="00544A03">
              <w:rPr>
                <w:rFonts w:ascii="Arial" w:hAnsi="Arial" w:cs="Arial"/>
                <w:lang w:eastAsia="ru-RU"/>
              </w:rPr>
              <w:t>р</w:t>
            </w:r>
            <w:r w:rsidRPr="00544A03">
              <w:rPr>
                <w:rFonts w:ascii="Arial" w:hAnsi="Arial" w:cs="Arial"/>
                <w:lang w:eastAsia="ru-RU"/>
              </w:rPr>
              <w:t>ственных (м</w:t>
            </w:r>
            <w:r w:rsidRPr="00544A03">
              <w:rPr>
                <w:rFonts w:ascii="Arial" w:hAnsi="Arial" w:cs="Arial"/>
                <w:lang w:eastAsia="ru-RU"/>
              </w:rPr>
              <w:t>у</w:t>
            </w:r>
            <w:r w:rsidRPr="00544A03">
              <w:rPr>
                <w:rFonts w:ascii="Arial" w:hAnsi="Arial" w:cs="Arial"/>
                <w:lang w:eastAsia="ru-RU"/>
              </w:rPr>
              <w:t>ниципал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10494,62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12192,66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13261,40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13398,70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13156,30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13677,87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10518,28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10490,93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97190,76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90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закупки т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варов, работ и услуг для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 xml:space="preserve">чения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государстве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х(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>муниципальных) нужд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1207,09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1528,06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1584,50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1710,70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1774,60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1770,13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1361,23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1357,69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12294,00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90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иные бюдже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ные ассигнов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3,58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10,20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16,58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332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региональные выплаты и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платы,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чивающие ур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вень з/платы работников бюджетной сферы не ниже размера мин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мальной з/платы.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53,20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24,46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13,00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93,96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403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региональные выплаты и в</w:t>
            </w:r>
            <w:r w:rsidRPr="00544A03">
              <w:rPr>
                <w:rFonts w:ascii="Arial" w:hAnsi="Arial" w:cs="Arial"/>
                <w:lang w:eastAsia="ru-RU"/>
              </w:rPr>
              <w:t>ы</w:t>
            </w:r>
            <w:r w:rsidRPr="00544A03">
              <w:rPr>
                <w:rFonts w:ascii="Arial" w:hAnsi="Arial" w:cs="Arial"/>
                <w:lang w:eastAsia="ru-RU"/>
              </w:rPr>
              <w:t>платы, обесп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чивающие ур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вень з/платы работников бюджетной сферы не ниже размера мин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мальной з/платы.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86,78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253,76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41,40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61,70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28,20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471,84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3180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Персональные выплаты, уст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навливаемые в целях повыш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ния оплаты труда м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лодым специал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стам, персонал</w:t>
            </w:r>
            <w:r w:rsidRPr="00544A03">
              <w:rPr>
                <w:rFonts w:ascii="Arial" w:hAnsi="Arial" w:cs="Arial"/>
                <w:lang w:eastAsia="ru-RU"/>
              </w:rPr>
              <w:t>ь</w:t>
            </w:r>
            <w:r w:rsidRPr="00544A03">
              <w:rPr>
                <w:rFonts w:ascii="Arial" w:hAnsi="Arial" w:cs="Arial"/>
                <w:lang w:eastAsia="ru-RU"/>
              </w:rPr>
              <w:t>ные выплаты, уст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навливаемые с учетом опыта работы при наличии ученой степени, поче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ного звания, нагрудного зн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ка (значка), в рамках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«Обе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печение усл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вий реал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 xml:space="preserve">пальной программы и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прочие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приятия»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ципальной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ковского рай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на «Развитие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разования»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41,00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33,30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74,30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643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16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Средства на повышение 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нимальных размеров окл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да, ставок з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работной платы работников бюджетной сферы края, которым пре</w:t>
            </w:r>
            <w:r w:rsidRPr="00544A03">
              <w:rPr>
                <w:rFonts w:ascii="Arial" w:hAnsi="Arial" w:cs="Arial"/>
                <w:lang w:eastAsia="ru-RU"/>
              </w:rPr>
              <w:t>д</w:t>
            </w:r>
            <w:r w:rsidRPr="00544A03">
              <w:rPr>
                <w:rFonts w:ascii="Arial" w:hAnsi="Arial" w:cs="Arial"/>
                <w:lang w:eastAsia="ru-RU"/>
              </w:rPr>
              <w:t>ставляются 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гиональные выплаты, с 1 о</w:t>
            </w:r>
            <w:r w:rsidRPr="00544A03">
              <w:rPr>
                <w:rFonts w:ascii="Arial" w:hAnsi="Arial" w:cs="Arial"/>
                <w:lang w:eastAsia="ru-RU"/>
              </w:rPr>
              <w:t>к</w:t>
            </w:r>
            <w:r w:rsidRPr="00544A03">
              <w:rPr>
                <w:rFonts w:ascii="Arial" w:hAnsi="Arial" w:cs="Arial"/>
                <w:lang w:eastAsia="ru-RU"/>
              </w:rPr>
              <w:t>тября 2014 г на 10%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4,80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4,80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298"/>
        </w:trPr>
        <w:tc>
          <w:tcPr>
            <w:tcW w:w="52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Средства на повышение 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нимальных размеров окл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да, ставок з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 xml:space="preserve">работной платы работников бюджетной сферы края,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которым пре</w:t>
            </w:r>
            <w:r w:rsidRPr="00544A03">
              <w:rPr>
                <w:rFonts w:ascii="Arial" w:hAnsi="Arial" w:cs="Arial"/>
                <w:lang w:eastAsia="ru-RU"/>
              </w:rPr>
              <w:t>д</w:t>
            </w:r>
            <w:r w:rsidRPr="00544A03">
              <w:rPr>
                <w:rFonts w:ascii="Arial" w:hAnsi="Arial" w:cs="Arial"/>
                <w:lang w:eastAsia="ru-RU"/>
              </w:rPr>
              <w:t>ставляются р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гиональные выплаты, с 1 о</w:t>
            </w:r>
            <w:r w:rsidRPr="00544A03">
              <w:rPr>
                <w:rFonts w:ascii="Arial" w:hAnsi="Arial" w:cs="Arial"/>
                <w:lang w:eastAsia="ru-RU"/>
              </w:rPr>
              <w:t>к</w:t>
            </w:r>
            <w:r w:rsidRPr="00544A03">
              <w:rPr>
                <w:rFonts w:ascii="Arial" w:hAnsi="Arial" w:cs="Arial"/>
                <w:lang w:eastAsia="ru-RU"/>
              </w:rPr>
              <w:t>тября 2014 г на 10%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 xml:space="preserve">ции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105,20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105,20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040"/>
        </w:trPr>
        <w:tc>
          <w:tcPr>
            <w:tcW w:w="526" w:type="dxa"/>
            <w:shd w:val="clear" w:color="000000" w:fill="FFFFFF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042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Проведение мероприятий, направленных на обеспеч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безопасного участия д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тей в дорожном дв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жении, в ра</w:t>
            </w:r>
            <w:r w:rsidRPr="00544A03">
              <w:rPr>
                <w:rFonts w:ascii="Arial" w:hAnsi="Arial" w:cs="Arial"/>
                <w:lang w:eastAsia="ru-RU"/>
              </w:rPr>
              <w:t>м</w:t>
            </w:r>
            <w:r w:rsidRPr="00544A03">
              <w:rPr>
                <w:rFonts w:ascii="Arial" w:hAnsi="Arial" w:cs="Arial"/>
                <w:lang w:eastAsia="ru-RU"/>
              </w:rPr>
              <w:t>ках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«Обе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печение усл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вий реал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пальной программы и прочие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приятия»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ципальной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ковского рай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на «Развитие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разования»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6,30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12,30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292"/>
        </w:trPr>
        <w:tc>
          <w:tcPr>
            <w:tcW w:w="526" w:type="dxa"/>
            <w:shd w:val="clear" w:color="000000" w:fill="FFFFFF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042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Средства на повышение 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размеров опл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ты труда 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ботников бю</w:t>
            </w:r>
            <w:r w:rsidRPr="00544A03">
              <w:rPr>
                <w:rFonts w:ascii="Arial" w:hAnsi="Arial" w:cs="Arial"/>
                <w:lang w:eastAsia="ru-RU"/>
              </w:rPr>
              <w:t>д</w:t>
            </w:r>
            <w:r w:rsidRPr="00544A03">
              <w:rPr>
                <w:rFonts w:ascii="Arial" w:hAnsi="Arial" w:cs="Arial"/>
                <w:lang w:eastAsia="ru-RU"/>
              </w:rPr>
              <w:t>жетной сферы Красн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ярского края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 xml:space="preserve"> с 1 января 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2018 года на 4 процента, в рамках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"Обе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печение усл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вий реал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пальной программы и прочие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приятия"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ципальной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ковского рай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на "Развитие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разования"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157,40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157,40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603"/>
        </w:trPr>
        <w:tc>
          <w:tcPr>
            <w:tcW w:w="526" w:type="dxa"/>
            <w:shd w:val="clear" w:color="000000" w:fill="FFFFFF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042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 xml:space="preserve">Средства на повышение </w:t>
            </w:r>
            <w:proofErr w:type="gramStart"/>
            <w:r w:rsidRPr="00544A03">
              <w:rPr>
                <w:rFonts w:ascii="Arial" w:hAnsi="Arial" w:cs="Arial"/>
                <w:lang w:eastAsia="ru-RU"/>
              </w:rPr>
              <w:t>размеров опл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ты труда 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ботников бю</w:t>
            </w:r>
            <w:r w:rsidRPr="00544A03">
              <w:rPr>
                <w:rFonts w:ascii="Arial" w:hAnsi="Arial" w:cs="Arial"/>
                <w:lang w:eastAsia="ru-RU"/>
              </w:rPr>
              <w:t>д</w:t>
            </w:r>
            <w:r w:rsidRPr="00544A03">
              <w:rPr>
                <w:rFonts w:ascii="Arial" w:hAnsi="Arial" w:cs="Arial"/>
                <w:lang w:eastAsia="ru-RU"/>
              </w:rPr>
              <w:t>жетной сферы Красн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ярского края</w:t>
            </w:r>
            <w:proofErr w:type="gramEnd"/>
            <w:r w:rsidRPr="00544A03">
              <w:rPr>
                <w:rFonts w:ascii="Arial" w:hAnsi="Arial" w:cs="Arial"/>
                <w:lang w:eastAsia="ru-RU"/>
              </w:rPr>
              <w:t xml:space="preserve"> с 1 января 2018 года на 4 процента, в рамках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"Обе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печение усл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вий реал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пальной программы и прочие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приятия"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ципальной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ковского рай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lastRenderedPageBreak/>
              <w:t>на "Развитие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разования"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0709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525,30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525,30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2479"/>
        </w:trPr>
        <w:tc>
          <w:tcPr>
            <w:tcW w:w="526" w:type="dxa"/>
            <w:shd w:val="clear" w:color="000000" w:fill="FFFFFF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042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Софинансир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вание за счет средств мес</w:t>
            </w:r>
            <w:r w:rsidRPr="00544A03">
              <w:rPr>
                <w:rFonts w:ascii="Arial" w:hAnsi="Arial" w:cs="Arial"/>
                <w:lang w:eastAsia="ru-RU"/>
              </w:rPr>
              <w:t>т</w:t>
            </w:r>
            <w:r w:rsidRPr="00544A03">
              <w:rPr>
                <w:rFonts w:ascii="Arial" w:hAnsi="Arial" w:cs="Arial"/>
                <w:lang w:eastAsia="ru-RU"/>
              </w:rPr>
              <w:t>ного бюджета проведения меропри</w:t>
            </w:r>
            <w:r w:rsidRPr="00544A03">
              <w:rPr>
                <w:rFonts w:ascii="Arial" w:hAnsi="Arial" w:cs="Arial"/>
                <w:lang w:eastAsia="ru-RU"/>
              </w:rPr>
              <w:t>я</w:t>
            </w:r>
            <w:r w:rsidRPr="00544A03">
              <w:rPr>
                <w:rFonts w:ascii="Arial" w:hAnsi="Arial" w:cs="Arial"/>
                <w:lang w:eastAsia="ru-RU"/>
              </w:rPr>
              <w:t>тий, направле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ных на обеспеч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ние безопасного участия д</w:t>
            </w:r>
            <w:r w:rsidRPr="00544A03">
              <w:rPr>
                <w:rFonts w:ascii="Arial" w:hAnsi="Arial" w:cs="Arial"/>
                <w:lang w:eastAsia="ru-RU"/>
              </w:rPr>
              <w:t>е</w:t>
            </w:r>
            <w:r w:rsidRPr="00544A03">
              <w:rPr>
                <w:rFonts w:ascii="Arial" w:hAnsi="Arial" w:cs="Arial"/>
                <w:lang w:eastAsia="ru-RU"/>
              </w:rPr>
              <w:t>тей в дорожном дв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жении, в ра</w:t>
            </w:r>
            <w:r w:rsidRPr="00544A03">
              <w:rPr>
                <w:rFonts w:ascii="Arial" w:hAnsi="Arial" w:cs="Arial"/>
                <w:lang w:eastAsia="ru-RU"/>
              </w:rPr>
              <w:t>м</w:t>
            </w:r>
            <w:r w:rsidRPr="00544A03">
              <w:rPr>
                <w:rFonts w:ascii="Arial" w:hAnsi="Arial" w:cs="Arial"/>
                <w:lang w:eastAsia="ru-RU"/>
              </w:rPr>
              <w:t>ках подпр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«Обе</w:t>
            </w:r>
            <w:r w:rsidRPr="00544A03">
              <w:rPr>
                <w:rFonts w:ascii="Arial" w:hAnsi="Arial" w:cs="Arial"/>
                <w:lang w:eastAsia="ru-RU"/>
              </w:rPr>
              <w:t>с</w:t>
            </w:r>
            <w:r w:rsidRPr="00544A03">
              <w:rPr>
                <w:rFonts w:ascii="Arial" w:hAnsi="Arial" w:cs="Arial"/>
                <w:lang w:eastAsia="ru-RU"/>
              </w:rPr>
              <w:t>печение усл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вий реал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зации муниц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пальной программы и прочие мер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приятия» мун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ципальной пр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граммы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ковского рай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на «Развитие о</w:t>
            </w:r>
            <w:r w:rsidRPr="00544A03">
              <w:rPr>
                <w:rFonts w:ascii="Arial" w:hAnsi="Arial" w:cs="Arial"/>
                <w:lang w:eastAsia="ru-RU"/>
              </w:rPr>
              <w:t>б</w:t>
            </w:r>
            <w:r w:rsidRPr="00544A03">
              <w:rPr>
                <w:rFonts w:ascii="Arial" w:hAnsi="Arial" w:cs="Arial"/>
                <w:lang w:eastAsia="ru-RU"/>
              </w:rPr>
              <w:t>разования»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Упра</w:t>
            </w:r>
            <w:r w:rsidRPr="00544A03">
              <w:rPr>
                <w:rFonts w:ascii="Arial" w:hAnsi="Arial" w:cs="Arial"/>
                <w:lang w:eastAsia="ru-RU"/>
              </w:rPr>
              <w:t>в</w:t>
            </w:r>
            <w:r w:rsidRPr="00544A03">
              <w:rPr>
                <w:rFonts w:ascii="Arial" w:hAnsi="Arial" w:cs="Arial"/>
                <w:lang w:eastAsia="ru-RU"/>
              </w:rPr>
              <w:t>ление обр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зов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ния адм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н</w:t>
            </w:r>
            <w:r w:rsidRPr="00544A03">
              <w:rPr>
                <w:rFonts w:ascii="Arial" w:hAnsi="Arial" w:cs="Arial"/>
                <w:lang w:eastAsia="ru-RU"/>
              </w:rPr>
              <w:t>и</w:t>
            </w:r>
            <w:r w:rsidRPr="00544A03">
              <w:rPr>
                <w:rFonts w:ascii="Arial" w:hAnsi="Arial" w:cs="Arial"/>
                <w:lang w:eastAsia="ru-RU"/>
              </w:rPr>
              <w:t>стр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ции Ерм</w:t>
            </w:r>
            <w:r w:rsidRPr="00544A03">
              <w:rPr>
                <w:rFonts w:ascii="Arial" w:hAnsi="Arial" w:cs="Arial"/>
                <w:lang w:eastAsia="ru-RU"/>
              </w:rPr>
              <w:t>а</w:t>
            </w:r>
            <w:r w:rsidRPr="00544A03">
              <w:rPr>
                <w:rFonts w:ascii="Arial" w:hAnsi="Arial" w:cs="Arial"/>
                <w:lang w:eastAsia="ru-RU"/>
              </w:rPr>
              <w:t>ковск</w:t>
            </w:r>
            <w:r w:rsidRPr="00544A03">
              <w:rPr>
                <w:rFonts w:ascii="Arial" w:hAnsi="Arial" w:cs="Arial"/>
                <w:lang w:eastAsia="ru-RU"/>
              </w:rPr>
              <w:t>о</w:t>
            </w:r>
            <w:r w:rsidRPr="00544A03">
              <w:rPr>
                <w:rFonts w:ascii="Arial" w:hAnsi="Arial" w:cs="Arial"/>
                <w:lang w:eastAsia="ru-RU"/>
              </w:rPr>
              <w:t>го ра</w:t>
            </w:r>
            <w:r w:rsidRPr="00544A03">
              <w:rPr>
                <w:rFonts w:ascii="Arial" w:hAnsi="Arial" w:cs="Arial"/>
                <w:lang w:eastAsia="ru-RU"/>
              </w:rPr>
              <w:t>й</w:t>
            </w:r>
            <w:r w:rsidRPr="00544A03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6350093980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1,60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3,40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44A03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286" w:type="dxa"/>
            <w:shd w:val="clear" w:color="auto" w:fill="auto"/>
            <w:hideMark/>
          </w:tcPr>
          <w:p w:rsidR="00544A03" w:rsidRPr="00544A03" w:rsidRDefault="00544A03" w:rsidP="00544A0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4A0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600"/>
        </w:trPr>
        <w:tc>
          <w:tcPr>
            <w:tcW w:w="2568" w:type="dxa"/>
            <w:gridSpan w:val="2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lastRenderedPageBreak/>
              <w:t>Всего по подпр</w:t>
            </w:r>
            <w:r w:rsidRPr="001B45F3">
              <w:rPr>
                <w:rFonts w:ascii="Arial" w:hAnsi="Arial" w:cs="Arial"/>
                <w:b/>
                <w:lang w:eastAsia="ru-RU"/>
              </w:rPr>
              <w:t>о</w:t>
            </w:r>
            <w:r w:rsidRPr="001B45F3">
              <w:rPr>
                <w:rFonts w:ascii="Arial" w:hAnsi="Arial" w:cs="Arial"/>
                <w:b/>
                <w:lang w:eastAsia="ru-RU"/>
              </w:rPr>
              <w:t>грамме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848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406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20311,8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20635,5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21598,9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21927,3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22700,8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24345,8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19425,3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19382,7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170328,1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 </w:t>
            </w:r>
          </w:p>
        </w:tc>
      </w:tr>
      <w:tr w:rsidR="00544A03" w:rsidRPr="00544A03" w:rsidTr="001B45F3">
        <w:trPr>
          <w:trHeight w:val="1628"/>
        </w:trPr>
        <w:tc>
          <w:tcPr>
            <w:tcW w:w="526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в том числе по ГРБС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1B45F3">
              <w:rPr>
                <w:rFonts w:ascii="Arial" w:hAnsi="Arial" w:cs="Arial"/>
                <w:b/>
                <w:lang w:eastAsia="ru-RU"/>
              </w:rPr>
              <w:t>Упра</w:t>
            </w:r>
            <w:r w:rsidRPr="001B45F3">
              <w:rPr>
                <w:rFonts w:ascii="Arial" w:hAnsi="Arial" w:cs="Arial"/>
                <w:b/>
                <w:lang w:eastAsia="ru-RU"/>
              </w:rPr>
              <w:t>в</w:t>
            </w:r>
            <w:r w:rsidRPr="001B45F3">
              <w:rPr>
                <w:rFonts w:ascii="Arial" w:hAnsi="Arial" w:cs="Arial"/>
                <w:b/>
                <w:lang w:eastAsia="ru-RU"/>
              </w:rPr>
              <w:t>ление обр</w:t>
            </w:r>
            <w:r w:rsidRPr="001B45F3">
              <w:rPr>
                <w:rFonts w:ascii="Arial" w:hAnsi="Arial" w:cs="Arial"/>
                <w:b/>
                <w:lang w:eastAsia="ru-RU"/>
              </w:rPr>
              <w:t>а</w:t>
            </w:r>
            <w:r w:rsidRPr="001B45F3">
              <w:rPr>
                <w:rFonts w:ascii="Arial" w:hAnsi="Arial" w:cs="Arial"/>
                <w:b/>
                <w:lang w:eastAsia="ru-RU"/>
              </w:rPr>
              <w:t>зов</w:t>
            </w:r>
            <w:r w:rsidRPr="001B45F3">
              <w:rPr>
                <w:rFonts w:ascii="Arial" w:hAnsi="Arial" w:cs="Arial"/>
                <w:b/>
                <w:lang w:eastAsia="ru-RU"/>
              </w:rPr>
              <w:t>а</w:t>
            </w:r>
            <w:r w:rsidRPr="001B45F3">
              <w:rPr>
                <w:rFonts w:ascii="Arial" w:hAnsi="Arial" w:cs="Arial"/>
                <w:b/>
                <w:lang w:eastAsia="ru-RU"/>
              </w:rPr>
              <w:t>ния адм</w:t>
            </w:r>
            <w:r w:rsidRPr="001B45F3">
              <w:rPr>
                <w:rFonts w:ascii="Arial" w:hAnsi="Arial" w:cs="Arial"/>
                <w:b/>
                <w:lang w:eastAsia="ru-RU"/>
              </w:rPr>
              <w:t>и</w:t>
            </w:r>
            <w:r w:rsidRPr="001B45F3">
              <w:rPr>
                <w:rFonts w:ascii="Arial" w:hAnsi="Arial" w:cs="Arial"/>
                <w:b/>
                <w:lang w:eastAsia="ru-RU"/>
              </w:rPr>
              <w:t>н</w:t>
            </w:r>
            <w:r w:rsidRPr="001B45F3">
              <w:rPr>
                <w:rFonts w:ascii="Arial" w:hAnsi="Arial" w:cs="Arial"/>
                <w:b/>
                <w:lang w:eastAsia="ru-RU"/>
              </w:rPr>
              <w:t>и</w:t>
            </w:r>
            <w:r w:rsidRPr="001B45F3">
              <w:rPr>
                <w:rFonts w:ascii="Arial" w:hAnsi="Arial" w:cs="Arial"/>
                <w:b/>
                <w:lang w:eastAsia="ru-RU"/>
              </w:rPr>
              <w:t>стр</w:t>
            </w:r>
            <w:r w:rsidRPr="001B45F3">
              <w:rPr>
                <w:rFonts w:ascii="Arial" w:hAnsi="Arial" w:cs="Arial"/>
                <w:b/>
                <w:lang w:eastAsia="ru-RU"/>
              </w:rPr>
              <w:t>а</w:t>
            </w:r>
            <w:r w:rsidRPr="001B45F3">
              <w:rPr>
                <w:rFonts w:ascii="Arial" w:hAnsi="Arial" w:cs="Arial"/>
                <w:b/>
                <w:lang w:eastAsia="ru-RU"/>
              </w:rPr>
              <w:t>ции Ерм</w:t>
            </w:r>
            <w:r w:rsidRPr="001B45F3">
              <w:rPr>
                <w:rFonts w:ascii="Arial" w:hAnsi="Arial" w:cs="Arial"/>
                <w:b/>
                <w:lang w:eastAsia="ru-RU"/>
              </w:rPr>
              <w:t>а</w:t>
            </w:r>
            <w:r w:rsidRPr="001B45F3">
              <w:rPr>
                <w:rFonts w:ascii="Arial" w:hAnsi="Arial" w:cs="Arial"/>
                <w:b/>
                <w:lang w:eastAsia="ru-RU"/>
              </w:rPr>
              <w:t>ко</w:t>
            </w:r>
            <w:r w:rsidRPr="001B45F3">
              <w:rPr>
                <w:rFonts w:ascii="Arial" w:hAnsi="Arial" w:cs="Arial"/>
                <w:b/>
                <w:lang w:eastAsia="ru-RU"/>
              </w:rPr>
              <w:t>в</w:t>
            </w:r>
            <w:r w:rsidRPr="001B45F3">
              <w:rPr>
                <w:rFonts w:ascii="Arial" w:hAnsi="Arial" w:cs="Arial"/>
                <w:b/>
                <w:lang w:eastAsia="ru-RU"/>
              </w:rPr>
              <w:t>ского ра</w:t>
            </w:r>
            <w:r w:rsidRPr="001B45F3">
              <w:rPr>
                <w:rFonts w:ascii="Arial" w:hAnsi="Arial" w:cs="Arial"/>
                <w:b/>
                <w:lang w:eastAsia="ru-RU"/>
              </w:rPr>
              <w:t>й</w:t>
            </w:r>
            <w:r w:rsidRPr="001B45F3">
              <w:rPr>
                <w:rFonts w:ascii="Arial" w:hAnsi="Arial" w:cs="Arial"/>
                <w:b/>
                <w:lang w:eastAsia="ru-RU"/>
              </w:rPr>
              <w:t>она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079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х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х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20311,8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20635,5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lang w:eastAsia="ru-RU"/>
              </w:rPr>
              <w:t>21598,9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21927,3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22700,8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24345,8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19425,3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19382,7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bCs/>
                <w:color w:val="000000"/>
                <w:lang w:eastAsia="ru-RU"/>
              </w:rPr>
              <w:t>170328,1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44A03" w:rsidRPr="001B45F3" w:rsidRDefault="00544A03" w:rsidP="00544A0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B45F3">
              <w:rPr>
                <w:rFonts w:ascii="Arial" w:hAnsi="Arial" w:cs="Arial"/>
                <w:b/>
                <w:color w:val="000000"/>
                <w:lang w:eastAsia="ru-RU"/>
              </w:rPr>
              <w:t> </w:t>
            </w:r>
          </w:p>
        </w:tc>
      </w:tr>
    </w:tbl>
    <w:p w:rsidR="00544A03" w:rsidRDefault="00544A03" w:rsidP="00544A0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B45F3" w:rsidRDefault="001B45F3" w:rsidP="001B45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 администрации</w:t>
      </w:r>
    </w:p>
    <w:p w:rsidR="001B45F3" w:rsidRPr="001B45F3" w:rsidRDefault="001B45F3" w:rsidP="001B45F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B45F3">
        <w:rPr>
          <w:rFonts w:ascii="Arial" w:hAnsi="Arial" w:cs="Arial"/>
          <w:b w:val="0"/>
          <w:sz w:val="24"/>
          <w:szCs w:val="24"/>
        </w:rPr>
        <w:t xml:space="preserve">Ермаковского района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bookmarkStart w:id="1" w:name="_GoBack"/>
      <w:bookmarkEnd w:id="1"/>
      <w:r w:rsidRPr="001B45F3">
        <w:rPr>
          <w:rFonts w:ascii="Arial" w:hAnsi="Arial" w:cs="Arial"/>
          <w:b w:val="0"/>
          <w:sz w:val="24"/>
          <w:szCs w:val="24"/>
        </w:rPr>
        <w:t xml:space="preserve">                                     И.В. Исак</w:t>
      </w:r>
      <w:r w:rsidRPr="001B45F3">
        <w:rPr>
          <w:rFonts w:ascii="Arial" w:hAnsi="Arial" w:cs="Arial"/>
          <w:b w:val="0"/>
          <w:sz w:val="24"/>
          <w:szCs w:val="24"/>
        </w:rPr>
        <w:t>о</w:t>
      </w:r>
      <w:r w:rsidRPr="001B45F3">
        <w:rPr>
          <w:rFonts w:ascii="Arial" w:hAnsi="Arial" w:cs="Arial"/>
          <w:b w:val="0"/>
          <w:sz w:val="24"/>
          <w:szCs w:val="24"/>
        </w:rPr>
        <w:t>ва</w:t>
      </w:r>
    </w:p>
    <w:sectPr w:rsidR="001B45F3" w:rsidRPr="001B45F3" w:rsidSect="00544A03">
      <w:pgSz w:w="15840" w:h="1224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7B" w:rsidRDefault="00D0177B">
      <w:r>
        <w:separator/>
      </w:r>
    </w:p>
  </w:endnote>
  <w:endnote w:type="continuationSeparator" w:id="0">
    <w:p w:rsidR="00D0177B" w:rsidRDefault="00D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Default="00544A03" w:rsidP="0055027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19</w:t>
    </w:r>
    <w:r>
      <w:rPr>
        <w:rStyle w:val="afb"/>
      </w:rPr>
      <w:fldChar w:fldCharType="end"/>
    </w:r>
  </w:p>
  <w:p w:rsidR="00544A03" w:rsidRDefault="00544A03" w:rsidP="00550270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Default="00544A03" w:rsidP="0055027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7B" w:rsidRDefault="00D0177B">
      <w:r>
        <w:separator/>
      </w:r>
    </w:p>
  </w:footnote>
  <w:footnote w:type="continuationSeparator" w:id="0">
    <w:p w:rsidR="00D0177B" w:rsidRDefault="00D0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Default="00544A03" w:rsidP="00550270">
    <w:pPr>
      <w:pStyle w:val="af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44A03" w:rsidRDefault="00544A03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Default="00544A03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Default="00544A03">
    <w:pPr>
      <w:pStyle w:val="af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3" w:rsidRPr="00F04135" w:rsidRDefault="00544A03">
    <w:pPr>
      <w:pStyle w:val="aff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B97"/>
    <w:multiLevelType w:val="hybridMultilevel"/>
    <w:tmpl w:val="4BF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5CFEE170"/>
    <w:lvl w:ilvl="0" w:tplc="8594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18"/>
  </w:num>
  <w:num w:numId="5">
    <w:abstractNumId w:val="4"/>
  </w:num>
  <w:num w:numId="6">
    <w:abstractNumId w:val="19"/>
  </w:num>
  <w:num w:numId="7">
    <w:abstractNumId w:val="35"/>
  </w:num>
  <w:num w:numId="8">
    <w:abstractNumId w:val="28"/>
  </w:num>
  <w:num w:numId="9">
    <w:abstractNumId w:val="41"/>
  </w:num>
  <w:num w:numId="10">
    <w:abstractNumId w:val="21"/>
  </w:num>
  <w:num w:numId="11">
    <w:abstractNumId w:val="23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9"/>
  </w:num>
  <w:num w:numId="17">
    <w:abstractNumId w:val="40"/>
  </w:num>
  <w:num w:numId="18">
    <w:abstractNumId w:val="12"/>
  </w:num>
  <w:num w:numId="19">
    <w:abstractNumId w:val="39"/>
  </w:num>
  <w:num w:numId="20">
    <w:abstractNumId w:val="14"/>
  </w:num>
  <w:num w:numId="21">
    <w:abstractNumId w:val="25"/>
  </w:num>
  <w:num w:numId="22">
    <w:abstractNumId w:val="22"/>
  </w:num>
  <w:num w:numId="23">
    <w:abstractNumId w:val="24"/>
  </w:num>
  <w:num w:numId="24">
    <w:abstractNumId w:val="9"/>
  </w:num>
  <w:num w:numId="25">
    <w:abstractNumId w:val="27"/>
  </w:num>
  <w:num w:numId="26">
    <w:abstractNumId w:val="32"/>
  </w:num>
  <w:num w:numId="27">
    <w:abstractNumId w:val="6"/>
  </w:num>
  <w:num w:numId="28">
    <w:abstractNumId w:val="16"/>
  </w:num>
  <w:num w:numId="29">
    <w:abstractNumId w:val="31"/>
  </w:num>
  <w:num w:numId="30">
    <w:abstractNumId w:val="8"/>
  </w:num>
  <w:num w:numId="31">
    <w:abstractNumId w:val="1"/>
  </w:num>
  <w:num w:numId="32">
    <w:abstractNumId w:val="2"/>
  </w:num>
  <w:num w:numId="33">
    <w:abstractNumId w:val="3"/>
  </w:num>
  <w:num w:numId="34">
    <w:abstractNumId w:val="34"/>
  </w:num>
  <w:num w:numId="35">
    <w:abstractNumId w:val="10"/>
  </w:num>
  <w:num w:numId="36">
    <w:abstractNumId w:val="7"/>
  </w:num>
  <w:num w:numId="37">
    <w:abstractNumId w:val="30"/>
  </w:num>
  <w:num w:numId="38">
    <w:abstractNumId w:val="33"/>
  </w:num>
  <w:num w:numId="39">
    <w:abstractNumId w:val="5"/>
  </w:num>
  <w:num w:numId="40">
    <w:abstractNumId w:val="26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3184"/>
    <w:rsid w:val="000445BB"/>
    <w:rsid w:val="00076C9F"/>
    <w:rsid w:val="000956F4"/>
    <w:rsid w:val="000A2AE1"/>
    <w:rsid w:val="000A7437"/>
    <w:rsid w:val="000C5EE3"/>
    <w:rsid w:val="000E55B2"/>
    <w:rsid w:val="000E6779"/>
    <w:rsid w:val="00102C6F"/>
    <w:rsid w:val="001233E5"/>
    <w:rsid w:val="001347F5"/>
    <w:rsid w:val="0016519A"/>
    <w:rsid w:val="00173A54"/>
    <w:rsid w:val="00185119"/>
    <w:rsid w:val="00191C07"/>
    <w:rsid w:val="001942AD"/>
    <w:rsid w:val="001A2CDC"/>
    <w:rsid w:val="001A7703"/>
    <w:rsid w:val="001B115F"/>
    <w:rsid w:val="001B45F3"/>
    <w:rsid w:val="001C7DAA"/>
    <w:rsid w:val="001E2D7E"/>
    <w:rsid w:val="001F7132"/>
    <w:rsid w:val="00211943"/>
    <w:rsid w:val="00212186"/>
    <w:rsid w:val="0021504B"/>
    <w:rsid w:val="00224FD3"/>
    <w:rsid w:val="002657C6"/>
    <w:rsid w:val="002800BE"/>
    <w:rsid w:val="002A19E6"/>
    <w:rsid w:val="002A36F1"/>
    <w:rsid w:val="002A52F6"/>
    <w:rsid w:val="002E5290"/>
    <w:rsid w:val="002E746E"/>
    <w:rsid w:val="0030163F"/>
    <w:rsid w:val="003042C6"/>
    <w:rsid w:val="00316993"/>
    <w:rsid w:val="00325402"/>
    <w:rsid w:val="00331B08"/>
    <w:rsid w:val="0035645D"/>
    <w:rsid w:val="00386B40"/>
    <w:rsid w:val="003A2DED"/>
    <w:rsid w:val="003A493F"/>
    <w:rsid w:val="003A6458"/>
    <w:rsid w:val="003B17CD"/>
    <w:rsid w:val="003B3BA4"/>
    <w:rsid w:val="003B4D74"/>
    <w:rsid w:val="003B6423"/>
    <w:rsid w:val="003C06ED"/>
    <w:rsid w:val="003C6116"/>
    <w:rsid w:val="003C7799"/>
    <w:rsid w:val="003E6681"/>
    <w:rsid w:val="00421FB0"/>
    <w:rsid w:val="00434705"/>
    <w:rsid w:val="00436592"/>
    <w:rsid w:val="00437602"/>
    <w:rsid w:val="0046310D"/>
    <w:rsid w:val="004675BD"/>
    <w:rsid w:val="0047573E"/>
    <w:rsid w:val="004873B9"/>
    <w:rsid w:val="004906C3"/>
    <w:rsid w:val="00495929"/>
    <w:rsid w:val="004B7112"/>
    <w:rsid w:val="004C4E14"/>
    <w:rsid w:val="004D2B8E"/>
    <w:rsid w:val="0050125D"/>
    <w:rsid w:val="00507ED0"/>
    <w:rsid w:val="00513FA4"/>
    <w:rsid w:val="00536B45"/>
    <w:rsid w:val="00536E9A"/>
    <w:rsid w:val="005429E4"/>
    <w:rsid w:val="00544A03"/>
    <w:rsid w:val="00546EFA"/>
    <w:rsid w:val="00550270"/>
    <w:rsid w:val="00562C34"/>
    <w:rsid w:val="00592DD9"/>
    <w:rsid w:val="005A2143"/>
    <w:rsid w:val="005E26DA"/>
    <w:rsid w:val="005E47C2"/>
    <w:rsid w:val="005E7275"/>
    <w:rsid w:val="005F23A3"/>
    <w:rsid w:val="005F6539"/>
    <w:rsid w:val="00611308"/>
    <w:rsid w:val="00637841"/>
    <w:rsid w:val="006531B8"/>
    <w:rsid w:val="00654D1D"/>
    <w:rsid w:val="00660432"/>
    <w:rsid w:val="006648E2"/>
    <w:rsid w:val="0066537F"/>
    <w:rsid w:val="00681815"/>
    <w:rsid w:val="006833AE"/>
    <w:rsid w:val="006A2BDD"/>
    <w:rsid w:val="006A77D1"/>
    <w:rsid w:val="006B4D28"/>
    <w:rsid w:val="006C58B2"/>
    <w:rsid w:val="006D6177"/>
    <w:rsid w:val="006E043A"/>
    <w:rsid w:val="00707F0E"/>
    <w:rsid w:val="00724F33"/>
    <w:rsid w:val="00730766"/>
    <w:rsid w:val="007320C1"/>
    <w:rsid w:val="00735CA6"/>
    <w:rsid w:val="007367BA"/>
    <w:rsid w:val="00736A49"/>
    <w:rsid w:val="007401D1"/>
    <w:rsid w:val="00746C04"/>
    <w:rsid w:val="00747690"/>
    <w:rsid w:val="0075440E"/>
    <w:rsid w:val="007709B8"/>
    <w:rsid w:val="00777A79"/>
    <w:rsid w:val="00783DF3"/>
    <w:rsid w:val="007A1273"/>
    <w:rsid w:val="007B747B"/>
    <w:rsid w:val="007C64AB"/>
    <w:rsid w:val="007D0FF9"/>
    <w:rsid w:val="00826FA3"/>
    <w:rsid w:val="008402B2"/>
    <w:rsid w:val="00846331"/>
    <w:rsid w:val="00846D25"/>
    <w:rsid w:val="00847850"/>
    <w:rsid w:val="00852D78"/>
    <w:rsid w:val="00856089"/>
    <w:rsid w:val="00860115"/>
    <w:rsid w:val="00887527"/>
    <w:rsid w:val="00892CCD"/>
    <w:rsid w:val="0089515F"/>
    <w:rsid w:val="008D5F83"/>
    <w:rsid w:val="008D6023"/>
    <w:rsid w:val="008D6AD1"/>
    <w:rsid w:val="00902CC4"/>
    <w:rsid w:val="009165BA"/>
    <w:rsid w:val="00955EAF"/>
    <w:rsid w:val="00961604"/>
    <w:rsid w:val="00965C96"/>
    <w:rsid w:val="00966D63"/>
    <w:rsid w:val="00976627"/>
    <w:rsid w:val="00977D1B"/>
    <w:rsid w:val="00985F3F"/>
    <w:rsid w:val="00987C69"/>
    <w:rsid w:val="009A074C"/>
    <w:rsid w:val="009A554B"/>
    <w:rsid w:val="009A5C50"/>
    <w:rsid w:val="009A70D8"/>
    <w:rsid w:val="009C52B3"/>
    <w:rsid w:val="009E0266"/>
    <w:rsid w:val="00A14F37"/>
    <w:rsid w:val="00A408A3"/>
    <w:rsid w:val="00A473BF"/>
    <w:rsid w:val="00A5093E"/>
    <w:rsid w:val="00A6453B"/>
    <w:rsid w:val="00A72357"/>
    <w:rsid w:val="00A76367"/>
    <w:rsid w:val="00A87C9B"/>
    <w:rsid w:val="00A966F2"/>
    <w:rsid w:val="00AB34F5"/>
    <w:rsid w:val="00AC5B04"/>
    <w:rsid w:val="00B00BFF"/>
    <w:rsid w:val="00B0563D"/>
    <w:rsid w:val="00B210E4"/>
    <w:rsid w:val="00B22B26"/>
    <w:rsid w:val="00B2615A"/>
    <w:rsid w:val="00B34314"/>
    <w:rsid w:val="00B35013"/>
    <w:rsid w:val="00B50F86"/>
    <w:rsid w:val="00B56B27"/>
    <w:rsid w:val="00B657FF"/>
    <w:rsid w:val="00B76E09"/>
    <w:rsid w:val="00B774D4"/>
    <w:rsid w:val="00B8510D"/>
    <w:rsid w:val="00B8761B"/>
    <w:rsid w:val="00B91C33"/>
    <w:rsid w:val="00B92684"/>
    <w:rsid w:val="00B92C61"/>
    <w:rsid w:val="00BB1A63"/>
    <w:rsid w:val="00BC7382"/>
    <w:rsid w:val="00BE705D"/>
    <w:rsid w:val="00BF21FB"/>
    <w:rsid w:val="00C10D07"/>
    <w:rsid w:val="00C463B1"/>
    <w:rsid w:val="00C5731F"/>
    <w:rsid w:val="00C951FB"/>
    <w:rsid w:val="00CC1E3C"/>
    <w:rsid w:val="00CD7A70"/>
    <w:rsid w:val="00CF3636"/>
    <w:rsid w:val="00D0177B"/>
    <w:rsid w:val="00D069E4"/>
    <w:rsid w:val="00D23B7D"/>
    <w:rsid w:val="00D2555C"/>
    <w:rsid w:val="00D3352B"/>
    <w:rsid w:val="00D3601D"/>
    <w:rsid w:val="00D414F1"/>
    <w:rsid w:val="00D5252B"/>
    <w:rsid w:val="00D56444"/>
    <w:rsid w:val="00D571CA"/>
    <w:rsid w:val="00D7230D"/>
    <w:rsid w:val="00D75359"/>
    <w:rsid w:val="00D836DB"/>
    <w:rsid w:val="00D91EAF"/>
    <w:rsid w:val="00D925D4"/>
    <w:rsid w:val="00D949C9"/>
    <w:rsid w:val="00DA0FEB"/>
    <w:rsid w:val="00DB063B"/>
    <w:rsid w:val="00DB59E0"/>
    <w:rsid w:val="00DC4812"/>
    <w:rsid w:val="00E157FC"/>
    <w:rsid w:val="00E16EA5"/>
    <w:rsid w:val="00E30F5F"/>
    <w:rsid w:val="00E347A2"/>
    <w:rsid w:val="00E35930"/>
    <w:rsid w:val="00E47D88"/>
    <w:rsid w:val="00E5122C"/>
    <w:rsid w:val="00E70AE6"/>
    <w:rsid w:val="00E93A05"/>
    <w:rsid w:val="00E967E5"/>
    <w:rsid w:val="00EA215C"/>
    <w:rsid w:val="00EC67D5"/>
    <w:rsid w:val="00EE7B22"/>
    <w:rsid w:val="00EF0707"/>
    <w:rsid w:val="00EF52A4"/>
    <w:rsid w:val="00F04115"/>
    <w:rsid w:val="00F10BAF"/>
    <w:rsid w:val="00F43716"/>
    <w:rsid w:val="00F82DB2"/>
    <w:rsid w:val="00FA5714"/>
    <w:rsid w:val="00FA6B92"/>
    <w:rsid w:val="00FA6BF7"/>
    <w:rsid w:val="00FC546D"/>
    <w:rsid w:val="00FD0CAD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6D25"/>
    <w:pPr>
      <w:keepNext/>
      <w:suppressAutoHyphens w:val="0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46D2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Hyperlink"/>
    <w:uiPriority w:val="99"/>
    <w:unhideWhenUsed/>
    <w:rsid w:val="0021504B"/>
    <w:rPr>
      <w:color w:val="0000FF"/>
      <w:u w:val="single"/>
    </w:rPr>
  </w:style>
  <w:style w:type="paragraph" w:styleId="ab">
    <w:name w:val="No Spacing"/>
    <w:link w:val="ac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link w:val="ae"/>
    <w:rsid w:val="00BB1A6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BB1A63"/>
    <w:rPr>
      <w:rFonts w:ascii="Tahoma" w:hAnsi="Tahoma"/>
      <w:sz w:val="16"/>
      <w:szCs w:val="16"/>
      <w:lang w:val="x-none" w:eastAsia="x-none"/>
    </w:rPr>
  </w:style>
  <w:style w:type="paragraph" w:customStyle="1" w:styleId="af">
    <w:name w:val="Знак Знак Знак Знак"/>
    <w:basedOn w:val="a"/>
    <w:uiPriority w:val="99"/>
    <w:rsid w:val="004906C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4906C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6378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Continue"/>
    <w:basedOn w:val="a"/>
    <w:unhideWhenUsed/>
    <w:rsid w:val="00846D25"/>
    <w:pPr>
      <w:spacing w:after="120"/>
      <w:ind w:left="283"/>
      <w:contextualSpacing/>
    </w:pPr>
  </w:style>
  <w:style w:type="character" w:customStyle="1" w:styleId="10">
    <w:name w:val="Заголовок 1 Знак"/>
    <w:basedOn w:val="a0"/>
    <w:link w:val="1"/>
    <w:rsid w:val="00846D25"/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46D25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semiHidden/>
    <w:unhideWhenUsed/>
    <w:rsid w:val="00846D25"/>
  </w:style>
  <w:style w:type="table" w:styleId="af3">
    <w:name w:val="Table Grid"/>
    <w:basedOn w:val="a1"/>
    <w:rsid w:val="008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46D25"/>
    <w:rPr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846D25"/>
    <w:pPr>
      <w:suppressAutoHyphens w:val="0"/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46D25"/>
    <w:rPr>
      <w:sz w:val="24"/>
      <w:szCs w:val="24"/>
    </w:rPr>
  </w:style>
  <w:style w:type="paragraph" w:customStyle="1" w:styleId="af6">
    <w:name w:val="Мой"/>
    <w:basedOn w:val="a"/>
    <w:link w:val="af7"/>
    <w:rsid w:val="00846D25"/>
    <w:pPr>
      <w:suppressAutoHyphens w:val="0"/>
    </w:pPr>
    <w:rPr>
      <w:sz w:val="28"/>
      <w:szCs w:val="28"/>
      <w:lang w:eastAsia="ru-RU"/>
    </w:rPr>
  </w:style>
  <w:style w:type="paragraph" w:customStyle="1" w:styleId="14">
    <w:name w:val="Стиль1"/>
    <w:rsid w:val="00846D25"/>
    <w:pPr>
      <w:widowControl w:val="0"/>
    </w:pPr>
    <w:rPr>
      <w:snapToGrid w:val="0"/>
      <w:sz w:val="28"/>
    </w:rPr>
  </w:style>
  <w:style w:type="paragraph" w:customStyle="1" w:styleId="af8">
    <w:name w:val="Простой"/>
    <w:basedOn w:val="a"/>
    <w:rsid w:val="00846D25"/>
    <w:pPr>
      <w:suppressAutoHyphens w:val="0"/>
    </w:pPr>
    <w:rPr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6D2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9">
    <w:name w:val="footer"/>
    <w:basedOn w:val="a"/>
    <w:link w:val="afa"/>
    <w:uiPriority w:val="99"/>
    <w:rsid w:val="00846D2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846D25"/>
    <w:rPr>
      <w:sz w:val="24"/>
      <w:szCs w:val="24"/>
    </w:rPr>
  </w:style>
  <w:style w:type="character" w:styleId="afb">
    <w:name w:val="page number"/>
    <w:basedOn w:val="a0"/>
    <w:rsid w:val="00846D25"/>
  </w:style>
  <w:style w:type="character" w:customStyle="1" w:styleId="a9">
    <w:name w:val="Текст выноски Знак"/>
    <w:basedOn w:val="a0"/>
    <w:link w:val="a8"/>
    <w:uiPriority w:val="99"/>
    <w:rsid w:val="00846D25"/>
    <w:rPr>
      <w:rFonts w:ascii="Tahoma" w:hAnsi="Tahoma" w:cs="Tahoma"/>
      <w:sz w:val="16"/>
      <w:szCs w:val="16"/>
      <w:lang w:eastAsia="zh-CN"/>
    </w:rPr>
  </w:style>
  <w:style w:type="paragraph" w:styleId="afc">
    <w:name w:val="footnote text"/>
    <w:basedOn w:val="a"/>
    <w:link w:val="afd"/>
    <w:semiHidden/>
    <w:rsid w:val="00846D25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46D25"/>
  </w:style>
  <w:style w:type="character" w:styleId="afe">
    <w:name w:val="footnote reference"/>
    <w:semiHidden/>
    <w:rsid w:val="00846D25"/>
    <w:rPr>
      <w:vertAlign w:val="superscript"/>
    </w:rPr>
  </w:style>
  <w:style w:type="paragraph" w:styleId="aff">
    <w:name w:val="header"/>
    <w:basedOn w:val="a"/>
    <w:link w:val="aff0"/>
    <w:uiPriority w:val="99"/>
    <w:rsid w:val="00846D2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846D25"/>
    <w:rPr>
      <w:sz w:val="24"/>
      <w:szCs w:val="24"/>
    </w:rPr>
  </w:style>
  <w:style w:type="character" w:customStyle="1" w:styleId="af7">
    <w:name w:val="Мой Знак"/>
    <w:link w:val="af6"/>
    <w:rsid w:val="00846D25"/>
    <w:rPr>
      <w:sz w:val="28"/>
      <w:szCs w:val="28"/>
    </w:rPr>
  </w:style>
  <w:style w:type="paragraph" w:customStyle="1" w:styleId="-2">
    <w:name w:val="Мой такой - 2"/>
    <w:basedOn w:val="a"/>
    <w:rsid w:val="00846D25"/>
    <w:pPr>
      <w:numPr>
        <w:numId w:val="9"/>
      </w:numPr>
      <w:suppressAutoHyphens w:val="0"/>
    </w:pPr>
    <w:rPr>
      <w:sz w:val="28"/>
      <w:lang w:eastAsia="ru-RU"/>
    </w:rPr>
  </w:style>
  <w:style w:type="paragraph" w:styleId="aff1">
    <w:name w:val="Plain Text"/>
    <w:basedOn w:val="a"/>
    <w:link w:val="aff2"/>
    <w:rsid w:val="00846D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846D25"/>
    <w:rPr>
      <w:rFonts w:ascii="Courier New" w:hAnsi="Courier New" w:cs="Courier New"/>
    </w:rPr>
  </w:style>
  <w:style w:type="paragraph" w:styleId="aff3">
    <w:name w:val="List Paragraph"/>
    <w:basedOn w:val="a"/>
    <w:link w:val="aff4"/>
    <w:uiPriority w:val="34"/>
    <w:qFormat/>
    <w:rsid w:val="00846D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Cell">
    <w:name w:val="ConsPlusCell"/>
    <w:uiPriority w:val="99"/>
    <w:rsid w:val="00846D25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f4">
    <w:name w:val="Абзац списка Знак"/>
    <w:link w:val="aff3"/>
    <w:uiPriority w:val="34"/>
    <w:locked/>
    <w:rsid w:val="00846D2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846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Normal (Web)"/>
    <w:basedOn w:val="a"/>
    <w:unhideWhenUsed/>
    <w:rsid w:val="00846D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">
    <w:name w:val="Body text_"/>
    <w:link w:val="15"/>
    <w:locked/>
    <w:rsid w:val="00846D2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846D25"/>
    <w:pPr>
      <w:shd w:val="clear" w:color="auto" w:fill="FFFFFF"/>
      <w:suppressAutoHyphens w:val="0"/>
      <w:spacing w:before="360" w:after="300" w:line="0" w:lineRule="atLeast"/>
    </w:pPr>
    <w:rPr>
      <w:sz w:val="27"/>
      <w:szCs w:val="27"/>
      <w:lang w:eastAsia="ru-RU"/>
    </w:rPr>
  </w:style>
  <w:style w:type="paragraph" w:customStyle="1" w:styleId="16">
    <w:name w:val="Обычный1"/>
    <w:rsid w:val="00846D25"/>
    <w:pPr>
      <w:suppressAutoHyphens/>
    </w:pPr>
    <w:rPr>
      <w:sz w:val="28"/>
      <w:lang w:eastAsia="zh-CN"/>
    </w:rPr>
  </w:style>
  <w:style w:type="character" w:styleId="aff6">
    <w:name w:val="Strong"/>
    <w:qFormat/>
    <w:rsid w:val="00846D25"/>
    <w:rPr>
      <w:b/>
      <w:bCs/>
    </w:rPr>
  </w:style>
  <w:style w:type="paragraph" w:customStyle="1" w:styleId="aff7">
    <w:name w:val="Знак Знак Знак Знак Знак Знак"/>
    <w:basedOn w:val="a"/>
    <w:rsid w:val="00846D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0"/>
    <w:uiPriority w:val="99"/>
    <w:semiHidden/>
    <w:unhideWhenUsed/>
    <w:rsid w:val="00550270"/>
    <w:rPr>
      <w:color w:val="800080"/>
      <w:u w:val="single"/>
    </w:rPr>
  </w:style>
  <w:style w:type="paragraph" w:customStyle="1" w:styleId="font5">
    <w:name w:val="font5"/>
    <w:basedOn w:val="a"/>
    <w:rsid w:val="0055027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027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502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55027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5502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5502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55027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5502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55027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5502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55027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0">
    <w:name w:val="xl11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4">
    <w:name w:val="xl11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5502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5502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A6B92"/>
  </w:style>
  <w:style w:type="table" w:customStyle="1" w:styleId="17">
    <w:name w:val="Сетка таблицы1"/>
    <w:basedOn w:val="a1"/>
    <w:next w:val="af3"/>
    <w:rsid w:val="00FA6B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A6B9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FA6B92"/>
    <w:pPr>
      <w:suppressAutoHyphens w:val="0"/>
      <w:jc w:val="both"/>
    </w:pPr>
    <w:rPr>
      <w:szCs w:val="20"/>
      <w:lang w:eastAsia="ru-RU"/>
    </w:rPr>
  </w:style>
  <w:style w:type="paragraph" w:customStyle="1" w:styleId="aff9">
    <w:name w:val="Знак"/>
    <w:basedOn w:val="a"/>
    <w:rsid w:val="00FA6B9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МОН"/>
    <w:basedOn w:val="a"/>
    <w:rsid w:val="00FA6B92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ffb">
    <w:name w:val="Гипертекстовая ссылка"/>
    <w:rsid w:val="00FA6B92"/>
    <w:rPr>
      <w:rFonts w:cs="Times New Roman"/>
      <w:color w:val="008000"/>
    </w:rPr>
  </w:style>
  <w:style w:type="paragraph" w:customStyle="1" w:styleId="18">
    <w:name w:val="Основной текст1"/>
    <w:basedOn w:val="a"/>
    <w:rsid w:val="00FA6B92"/>
    <w:pPr>
      <w:shd w:val="clear" w:color="auto" w:fill="FFFFFF"/>
      <w:suppressAutoHyphens w:val="0"/>
      <w:spacing w:before="360" w:after="300" w:line="240" w:lineRule="atLeast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paragraph" w:customStyle="1" w:styleId="xl117">
    <w:name w:val="xl11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25">
    <w:name w:val="xl125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6">
    <w:name w:val="xl126"/>
    <w:basedOn w:val="a"/>
    <w:rsid w:val="00E51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E5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8">
    <w:name w:val="xl12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32">
    <w:name w:val="xl132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4">
    <w:name w:val="xl134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66CC"/>
      <w:lang w:eastAsia="ru-RU"/>
    </w:rPr>
  </w:style>
  <w:style w:type="paragraph" w:customStyle="1" w:styleId="xl135">
    <w:name w:val="xl135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8">
    <w:name w:val="xl13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39">
    <w:name w:val="xl13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E5122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E5122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E51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E5122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6">
    <w:name w:val="xl146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7">
    <w:name w:val="xl14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48">
    <w:name w:val="xl14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table" w:customStyle="1" w:styleId="22">
    <w:name w:val="Сетка таблицы2"/>
    <w:basedOn w:val="a1"/>
    <w:next w:val="af3"/>
    <w:uiPriority w:val="99"/>
    <w:rsid w:val="00536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6D25"/>
    <w:pPr>
      <w:keepNext/>
      <w:suppressAutoHyphens w:val="0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46D2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Hyperlink"/>
    <w:uiPriority w:val="99"/>
    <w:unhideWhenUsed/>
    <w:rsid w:val="0021504B"/>
    <w:rPr>
      <w:color w:val="0000FF"/>
      <w:u w:val="single"/>
    </w:rPr>
  </w:style>
  <w:style w:type="paragraph" w:styleId="ab">
    <w:name w:val="No Spacing"/>
    <w:link w:val="ac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link w:val="ae"/>
    <w:rsid w:val="00BB1A6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BB1A63"/>
    <w:rPr>
      <w:rFonts w:ascii="Tahoma" w:hAnsi="Tahoma"/>
      <w:sz w:val="16"/>
      <w:szCs w:val="16"/>
      <w:lang w:val="x-none" w:eastAsia="x-none"/>
    </w:rPr>
  </w:style>
  <w:style w:type="paragraph" w:customStyle="1" w:styleId="af">
    <w:name w:val="Знак Знак Знак Знак"/>
    <w:basedOn w:val="a"/>
    <w:uiPriority w:val="99"/>
    <w:rsid w:val="004906C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4906C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6378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Continue"/>
    <w:basedOn w:val="a"/>
    <w:unhideWhenUsed/>
    <w:rsid w:val="00846D25"/>
    <w:pPr>
      <w:spacing w:after="120"/>
      <w:ind w:left="283"/>
      <w:contextualSpacing/>
    </w:pPr>
  </w:style>
  <w:style w:type="character" w:customStyle="1" w:styleId="10">
    <w:name w:val="Заголовок 1 Знак"/>
    <w:basedOn w:val="a0"/>
    <w:link w:val="1"/>
    <w:rsid w:val="00846D25"/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46D25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semiHidden/>
    <w:unhideWhenUsed/>
    <w:rsid w:val="00846D25"/>
  </w:style>
  <w:style w:type="table" w:styleId="af3">
    <w:name w:val="Table Grid"/>
    <w:basedOn w:val="a1"/>
    <w:rsid w:val="008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46D25"/>
    <w:rPr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846D25"/>
    <w:pPr>
      <w:suppressAutoHyphens w:val="0"/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46D25"/>
    <w:rPr>
      <w:sz w:val="24"/>
      <w:szCs w:val="24"/>
    </w:rPr>
  </w:style>
  <w:style w:type="paragraph" w:customStyle="1" w:styleId="af6">
    <w:name w:val="Мой"/>
    <w:basedOn w:val="a"/>
    <w:link w:val="af7"/>
    <w:rsid w:val="00846D25"/>
    <w:pPr>
      <w:suppressAutoHyphens w:val="0"/>
    </w:pPr>
    <w:rPr>
      <w:sz w:val="28"/>
      <w:szCs w:val="28"/>
      <w:lang w:eastAsia="ru-RU"/>
    </w:rPr>
  </w:style>
  <w:style w:type="paragraph" w:customStyle="1" w:styleId="14">
    <w:name w:val="Стиль1"/>
    <w:rsid w:val="00846D25"/>
    <w:pPr>
      <w:widowControl w:val="0"/>
    </w:pPr>
    <w:rPr>
      <w:snapToGrid w:val="0"/>
      <w:sz w:val="28"/>
    </w:rPr>
  </w:style>
  <w:style w:type="paragraph" w:customStyle="1" w:styleId="af8">
    <w:name w:val="Простой"/>
    <w:basedOn w:val="a"/>
    <w:rsid w:val="00846D25"/>
    <w:pPr>
      <w:suppressAutoHyphens w:val="0"/>
    </w:pPr>
    <w:rPr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6D2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9">
    <w:name w:val="footer"/>
    <w:basedOn w:val="a"/>
    <w:link w:val="afa"/>
    <w:uiPriority w:val="99"/>
    <w:rsid w:val="00846D2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846D25"/>
    <w:rPr>
      <w:sz w:val="24"/>
      <w:szCs w:val="24"/>
    </w:rPr>
  </w:style>
  <w:style w:type="character" w:styleId="afb">
    <w:name w:val="page number"/>
    <w:basedOn w:val="a0"/>
    <w:rsid w:val="00846D25"/>
  </w:style>
  <w:style w:type="character" w:customStyle="1" w:styleId="a9">
    <w:name w:val="Текст выноски Знак"/>
    <w:basedOn w:val="a0"/>
    <w:link w:val="a8"/>
    <w:uiPriority w:val="99"/>
    <w:rsid w:val="00846D25"/>
    <w:rPr>
      <w:rFonts w:ascii="Tahoma" w:hAnsi="Tahoma" w:cs="Tahoma"/>
      <w:sz w:val="16"/>
      <w:szCs w:val="16"/>
      <w:lang w:eastAsia="zh-CN"/>
    </w:rPr>
  </w:style>
  <w:style w:type="paragraph" w:styleId="afc">
    <w:name w:val="footnote text"/>
    <w:basedOn w:val="a"/>
    <w:link w:val="afd"/>
    <w:semiHidden/>
    <w:rsid w:val="00846D25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46D25"/>
  </w:style>
  <w:style w:type="character" w:styleId="afe">
    <w:name w:val="footnote reference"/>
    <w:semiHidden/>
    <w:rsid w:val="00846D25"/>
    <w:rPr>
      <w:vertAlign w:val="superscript"/>
    </w:rPr>
  </w:style>
  <w:style w:type="paragraph" w:styleId="aff">
    <w:name w:val="header"/>
    <w:basedOn w:val="a"/>
    <w:link w:val="aff0"/>
    <w:uiPriority w:val="99"/>
    <w:rsid w:val="00846D2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846D25"/>
    <w:rPr>
      <w:sz w:val="24"/>
      <w:szCs w:val="24"/>
    </w:rPr>
  </w:style>
  <w:style w:type="character" w:customStyle="1" w:styleId="af7">
    <w:name w:val="Мой Знак"/>
    <w:link w:val="af6"/>
    <w:rsid w:val="00846D25"/>
    <w:rPr>
      <w:sz w:val="28"/>
      <w:szCs w:val="28"/>
    </w:rPr>
  </w:style>
  <w:style w:type="paragraph" w:customStyle="1" w:styleId="-2">
    <w:name w:val="Мой такой - 2"/>
    <w:basedOn w:val="a"/>
    <w:rsid w:val="00846D25"/>
    <w:pPr>
      <w:numPr>
        <w:numId w:val="9"/>
      </w:numPr>
      <w:suppressAutoHyphens w:val="0"/>
    </w:pPr>
    <w:rPr>
      <w:sz w:val="28"/>
      <w:lang w:eastAsia="ru-RU"/>
    </w:rPr>
  </w:style>
  <w:style w:type="paragraph" w:styleId="aff1">
    <w:name w:val="Plain Text"/>
    <w:basedOn w:val="a"/>
    <w:link w:val="aff2"/>
    <w:rsid w:val="00846D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846D25"/>
    <w:rPr>
      <w:rFonts w:ascii="Courier New" w:hAnsi="Courier New" w:cs="Courier New"/>
    </w:rPr>
  </w:style>
  <w:style w:type="paragraph" w:styleId="aff3">
    <w:name w:val="List Paragraph"/>
    <w:basedOn w:val="a"/>
    <w:link w:val="aff4"/>
    <w:uiPriority w:val="34"/>
    <w:qFormat/>
    <w:rsid w:val="00846D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Cell">
    <w:name w:val="ConsPlusCell"/>
    <w:uiPriority w:val="99"/>
    <w:rsid w:val="00846D25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f4">
    <w:name w:val="Абзац списка Знак"/>
    <w:link w:val="aff3"/>
    <w:uiPriority w:val="34"/>
    <w:locked/>
    <w:rsid w:val="00846D2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846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Normal (Web)"/>
    <w:basedOn w:val="a"/>
    <w:unhideWhenUsed/>
    <w:rsid w:val="00846D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">
    <w:name w:val="Body text_"/>
    <w:link w:val="15"/>
    <w:locked/>
    <w:rsid w:val="00846D2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846D25"/>
    <w:pPr>
      <w:shd w:val="clear" w:color="auto" w:fill="FFFFFF"/>
      <w:suppressAutoHyphens w:val="0"/>
      <w:spacing w:before="360" w:after="300" w:line="0" w:lineRule="atLeast"/>
    </w:pPr>
    <w:rPr>
      <w:sz w:val="27"/>
      <w:szCs w:val="27"/>
      <w:lang w:eastAsia="ru-RU"/>
    </w:rPr>
  </w:style>
  <w:style w:type="paragraph" w:customStyle="1" w:styleId="16">
    <w:name w:val="Обычный1"/>
    <w:rsid w:val="00846D25"/>
    <w:pPr>
      <w:suppressAutoHyphens/>
    </w:pPr>
    <w:rPr>
      <w:sz w:val="28"/>
      <w:lang w:eastAsia="zh-CN"/>
    </w:rPr>
  </w:style>
  <w:style w:type="character" w:styleId="aff6">
    <w:name w:val="Strong"/>
    <w:qFormat/>
    <w:rsid w:val="00846D25"/>
    <w:rPr>
      <w:b/>
      <w:bCs/>
    </w:rPr>
  </w:style>
  <w:style w:type="paragraph" w:customStyle="1" w:styleId="aff7">
    <w:name w:val="Знак Знак Знак Знак Знак Знак"/>
    <w:basedOn w:val="a"/>
    <w:rsid w:val="00846D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0"/>
    <w:uiPriority w:val="99"/>
    <w:semiHidden/>
    <w:unhideWhenUsed/>
    <w:rsid w:val="00550270"/>
    <w:rPr>
      <w:color w:val="800080"/>
      <w:u w:val="single"/>
    </w:rPr>
  </w:style>
  <w:style w:type="paragraph" w:customStyle="1" w:styleId="font5">
    <w:name w:val="font5"/>
    <w:basedOn w:val="a"/>
    <w:rsid w:val="0055027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027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502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55027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5502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5502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55027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5502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55027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5502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55027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0">
    <w:name w:val="xl110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4">
    <w:name w:val="xl114"/>
    <w:basedOn w:val="a"/>
    <w:rsid w:val="00550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5502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5502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A6B92"/>
  </w:style>
  <w:style w:type="table" w:customStyle="1" w:styleId="17">
    <w:name w:val="Сетка таблицы1"/>
    <w:basedOn w:val="a1"/>
    <w:next w:val="af3"/>
    <w:rsid w:val="00FA6B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A6B9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FA6B92"/>
    <w:pPr>
      <w:suppressAutoHyphens w:val="0"/>
      <w:jc w:val="both"/>
    </w:pPr>
    <w:rPr>
      <w:szCs w:val="20"/>
      <w:lang w:eastAsia="ru-RU"/>
    </w:rPr>
  </w:style>
  <w:style w:type="paragraph" w:customStyle="1" w:styleId="aff9">
    <w:name w:val="Знак"/>
    <w:basedOn w:val="a"/>
    <w:rsid w:val="00FA6B9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МОН"/>
    <w:basedOn w:val="a"/>
    <w:rsid w:val="00FA6B92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ffb">
    <w:name w:val="Гипертекстовая ссылка"/>
    <w:rsid w:val="00FA6B92"/>
    <w:rPr>
      <w:rFonts w:cs="Times New Roman"/>
      <w:color w:val="008000"/>
    </w:rPr>
  </w:style>
  <w:style w:type="paragraph" w:customStyle="1" w:styleId="18">
    <w:name w:val="Основной текст1"/>
    <w:basedOn w:val="a"/>
    <w:rsid w:val="00FA6B92"/>
    <w:pPr>
      <w:shd w:val="clear" w:color="auto" w:fill="FFFFFF"/>
      <w:suppressAutoHyphens w:val="0"/>
      <w:spacing w:before="360" w:after="300" w:line="240" w:lineRule="atLeast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paragraph" w:customStyle="1" w:styleId="xl117">
    <w:name w:val="xl11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25">
    <w:name w:val="xl125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6">
    <w:name w:val="xl126"/>
    <w:basedOn w:val="a"/>
    <w:rsid w:val="00E51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E5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8">
    <w:name w:val="xl12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32">
    <w:name w:val="xl132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4">
    <w:name w:val="xl134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66CC"/>
      <w:lang w:eastAsia="ru-RU"/>
    </w:rPr>
  </w:style>
  <w:style w:type="paragraph" w:customStyle="1" w:styleId="xl135">
    <w:name w:val="xl135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8">
    <w:name w:val="xl13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39">
    <w:name w:val="xl139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E5122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E5122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E51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E5122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6">
    <w:name w:val="xl146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7">
    <w:name w:val="xl147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48">
    <w:name w:val="xl148"/>
    <w:basedOn w:val="a"/>
    <w:rsid w:val="00E5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table" w:customStyle="1" w:styleId="22">
    <w:name w:val="Сетка таблицы2"/>
    <w:basedOn w:val="a1"/>
    <w:next w:val="af3"/>
    <w:uiPriority w:val="99"/>
    <w:rsid w:val="00536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1175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1175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186</Pages>
  <Words>31765</Words>
  <Characters>181064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2018-11-02T07:43:00Z</cp:lastPrinted>
  <dcterms:created xsi:type="dcterms:W3CDTF">2018-11-13T08:48:00Z</dcterms:created>
  <dcterms:modified xsi:type="dcterms:W3CDTF">2018-11-14T08:02:00Z</dcterms:modified>
</cp:coreProperties>
</file>