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D2" w:rsidRPr="00AF36D2" w:rsidRDefault="00AF36D2" w:rsidP="00AF36D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F36D2">
        <w:rPr>
          <w:rFonts w:ascii="Arial" w:eastAsia="Calibri" w:hAnsi="Arial" w:cs="Arial"/>
          <w:b/>
          <w:lang w:eastAsia="en-US"/>
        </w:rPr>
        <w:t>Администрация Ермаковского района</w:t>
      </w:r>
    </w:p>
    <w:p w:rsidR="00AF36D2" w:rsidRPr="00AF36D2" w:rsidRDefault="00AF36D2" w:rsidP="00AF36D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F36D2">
        <w:rPr>
          <w:rFonts w:ascii="Arial" w:eastAsia="Calibri" w:hAnsi="Arial" w:cs="Arial"/>
          <w:b/>
          <w:lang w:eastAsia="en-US"/>
        </w:rPr>
        <w:t>ПОСТАНОВЛЕНИЕ</w:t>
      </w:r>
    </w:p>
    <w:p w:rsidR="00AF36D2" w:rsidRPr="00AF36D2" w:rsidRDefault="00AF36D2" w:rsidP="00AF36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</w:p>
    <w:p w:rsidR="00AF36D2" w:rsidRPr="00AF36D2" w:rsidRDefault="00AF36D2" w:rsidP="00AF36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AF36D2">
        <w:rPr>
          <w:rFonts w:ascii="Arial" w:eastAsia="Calibri" w:hAnsi="Arial" w:cs="Arial"/>
          <w:lang w:eastAsia="en-US"/>
        </w:rPr>
        <w:t>«1</w:t>
      </w:r>
      <w:r>
        <w:rPr>
          <w:rFonts w:ascii="Arial" w:eastAsia="Calibri" w:hAnsi="Arial" w:cs="Arial"/>
          <w:lang w:eastAsia="en-US"/>
        </w:rPr>
        <w:t>2</w:t>
      </w:r>
      <w:r w:rsidRPr="00AF36D2">
        <w:rPr>
          <w:rFonts w:ascii="Arial" w:eastAsia="Calibri" w:hAnsi="Arial" w:cs="Arial"/>
          <w:lang w:eastAsia="en-US"/>
        </w:rPr>
        <w:t xml:space="preserve">» октября 2018 года                                                              </w:t>
      </w:r>
      <w:r>
        <w:rPr>
          <w:rFonts w:ascii="Arial" w:eastAsia="Calibri" w:hAnsi="Arial" w:cs="Arial"/>
          <w:lang w:eastAsia="en-US"/>
        </w:rPr>
        <w:t xml:space="preserve">  </w:t>
      </w:r>
      <w:r w:rsidRPr="00AF36D2">
        <w:rPr>
          <w:rFonts w:ascii="Arial" w:eastAsia="Calibri" w:hAnsi="Arial" w:cs="Arial"/>
          <w:lang w:eastAsia="en-US"/>
        </w:rPr>
        <w:t xml:space="preserve">                      № 5</w:t>
      </w:r>
      <w:r>
        <w:rPr>
          <w:rFonts w:ascii="Arial" w:eastAsia="Calibri" w:hAnsi="Arial" w:cs="Arial"/>
          <w:lang w:eastAsia="en-US"/>
        </w:rPr>
        <w:t>63</w:t>
      </w:r>
      <w:r w:rsidRPr="00AF36D2">
        <w:rPr>
          <w:rFonts w:ascii="Arial" w:eastAsia="Calibri" w:hAnsi="Arial" w:cs="Arial"/>
          <w:lang w:eastAsia="en-US"/>
        </w:rPr>
        <w:t>-п</w:t>
      </w:r>
    </w:p>
    <w:p w:rsidR="00767DA5" w:rsidRPr="00AF36D2" w:rsidRDefault="00767DA5" w:rsidP="00AF36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4005" w:rsidRPr="00AF36D2" w:rsidRDefault="00EF4005" w:rsidP="00AF36D2">
      <w:pPr>
        <w:ind w:right="-5" w:firstLine="720"/>
        <w:jc w:val="both"/>
        <w:rPr>
          <w:rFonts w:ascii="Arial" w:hAnsi="Arial" w:cs="Arial"/>
        </w:rPr>
      </w:pPr>
      <w:r w:rsidRPr="00AF36D2">
        <w:rPr>
          <w:rFonts w:ascii="Arial" w:hAnsi="Arial" w:cs="Arial"/>
        </w:rPr>
        <w:t xml:space="preserve">Об утверждении сети </w:t>
      </w:r>
      <w:r w:rsidR="00E356CF" w:rsidRPr="00AF36D2">
        <w:rPr>
          <w:rFonts w:ascii="Arial" w:hAnsi="Arial" w:cs="Arial"/>
        </w:rPr>
        <w:t>м</w:t>
      </w:r>
      <w:r w:rsidR="00D062DC" w:rsidRPr="00AF36D2">
        <w:rPr>
          <w:rFonts w:ascii="Arial" w:hAnsi="Arial" w:cs="Arial"/>
        </w:rPr>
        <w:t>униципальных</w:t>
      </w:r>
      <w:r w:rsidR="00E356CF" w:rsidRPr="00AF36D2">
        <w:rPr>
          <w:rFonts w:ascii="Arial" w:hAnsi="Arial" w:cs="Arial"/>
        </w:rPr>
        <w:t xml:space="preserve"> бюджетных </w:t>
      </w:r>
      <w:r w:rsidR="00D062DC" w:rsidRPr="00AF36D2">
        <w:rPr>
          <w:rFonts w:ascii="Arial" w:hAnsi="Arial" w:cs="Arial"/>
        </w:rPr>
        <w:t xml:space="preserve">образовательных </w:t>
      </w:r>
      <w:r w:rsidR="00FC36A5" w:rsidRPr="00AF36D2">
        <w:rPr>
          <w:rFonts w:ascii="Arial" w:hAnsi="Arial" w:cs="Arial"/>
        </w:rPr>
        <w:t>орган</w:t>
      </w:r>
      <w:r w:rsidR="00FC36A5" w:rsidRPr="00AF36D2">
        <w:rPr>
          <w:rFonts w:ascii="Arial" w:hAnsi="Arial" w:cs="Arial"/>
        </w:rPr>
        <w:t>и</w:t>
      </w:r>
      <w:r w:rsidR="00FC36A5" w:rsidRPr="00AF36D2">
        <w:rPr>
          <w:rFonts w:ascii="Arial" w:hAnsi="Arial" w:cs="Arial"/>
        </w:rPr>
        <w:t>заций</w:t>
      </w:r>
      <w:r w:rsidR="00AF36D2" w:rsidRPr="00AF36D2">
        <w:rPr>
          <w:rFonts w:ascii="Arial" w:hAnsi="Arial" w:cs="Arial"/>
        </w:rPr>
        <w:t xml:space="preserve"> </w:t>
      </w:r>
      <w:r w:rsidR="00D062DC" w:rsidRPr="00AF36D2">
        <w:rPr>
          <w:rFonts w:ascii="Arial" w:hAnsi="Arial" w:cs="Arial"/>
        </w:rPr>
        <w:t xml:space="preserve">Ермаковского </w:t>
      </w:r>
      <w:r w:rsidRPr="00AF36D2">
        <w:rPr>
          <w:rFonts w:ascii="Arial" w:hAnsi="Arial" w:cs="Arial"/>
        </w:rPr>
        <w:t>района</w:t>
      </w:r>
      <w:r w:rsidR="00FC36A5" w:rsidRPr="00AF36D2">
        <w:rPr>
          <w:rFonts w:ascii="Arial" w:hAnsi="Arial" w:cs="Arial"/>
        </w:rPr>
        <w:t xml:space="preserve"> на 201</w:t>
      </w:r>
      <w:r w:rsidR="0019465E" w:rsidRPr="00AF36D2">
        <w:rPr>
          <w:rFonts w:ascii="Arial" w:hAnsi="Arial" w:cs="Arial"/>
        </w:rPr>
        <w:t>8</w:t>
      </w:r>
      <w:r w:rsidR="00FC36A5" w:rsidRPr="00AF36D2">
        <w:rPr>
          <w:rFonts w:ascii="Arial" w:hAnsi="Arial" w:cs="Arial"/>
        </w:rPr>
        <w:t>-201</w:t>
      </w:r>
      <w:r w:rsidR="0019465E" w:rsidRPr="00AF36D2">
        <w:rPr>
          <w:rFonts w:ascii="Arial" w:hAnsi="Arial" w:cs="Arial"/>
        </w:rPr>
        <w:t>9</w:t>
      </w:r>
      <w:r w:rsidR="00D062DC" w:rsidRPr="00AF36D2">
        <w:rPr>
          <w:rFonts w:ascii="Arial" w:hAnsi="Arial" w:cs="Arial"/>
        </w:rPr>
        <w:t xml:space="preserve"> уче</w:t>
      </w:r>
      <w:r w:rsidR="00D062DC" w:rsidRPr="00AF36D2">
        <w:rPr>
          <w:rFonts w:ascii="Arial" w:hAnsi="Arial" w:cs="Arial"/>
        </w:rPr>
        <w:t>б</w:t>
      </w:r>
      <w:r w:rsidR="00D062DC" w:rsidRPr="00AF36D2">
        <w:rPr>
          <w:rFonts w:ascii="Arial" w:hAnsi="Arial" w:cs="Arial"/>
        </w:rPr>
        <w:t>ный год</w:t>
      </w:r>
    </w:p>
    <w:p w:rsidR="006B165C" w:rsidRPr="00AF36D2" w:rsidRDefault="006B165C" w:rsidP="00AF36D2">
      <w:pPr>
        <w:ind w:left="-540"/>
        <w:jc w:val="both"/>
        <w:rPr>
          <w:rFonts w:ascii="Arial" w:hAnsi="Arial" w:cs="Arial"/>
        </w:rPr>
      </w:pPr>
    </w:p>
    <w:p w:rsidR="0019465E" w:rsidRPr="00AF36D2" w:rsidRDefault="00FC36A5" w:rsidP="00AF36D2">
      <w:pPr>
        <w:ind w:firstLine="708"/>
        <w:jc w:val="both"/>
        <w:rPr>
          <w:rFonts w:ascii="Arial" w:hAnsi="Arial" w:cs="Arial"/>
        </w:rPr>
      </w:pPr>
      <w:r w:rsidRPr="00AF36D2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AF36D2">
        <w:rPr>
          <w:rFonts w:ascii="Arial" w:hAnsi="Arial" w:cs="Arial"/>
        </w:rPr>
        <w:t>а</w:t>
      </w:r>
      <w:r w:rsidRPr="00AF36D2">
        <w:rPr>
          <w:rFonts w:ascii="Arial" w:hAnsi="Arial" w:cs="Arial"/>
        </w:rPr>
        <w:t>ции», Федеральным законом Российской Фед</w:t>
      </w:r>
      <w:r w:rsidRPr="00AF36D2">
        <w:rPr>
          <w:rFonts w:ascii="Arial" w:hAnsi="Arial" w:cs="Arial"/>
        </w:rPr>
        <w:t>е</w:t>
      </w:r>
      <w:r w:rsidRPr="00AF36D2">
        <w:rPr>
          <w:rFonts w:ascii="Arial" w:hAnsi="Arial" w:cs="Arial"/>
        </w:rPr>
        <w:t>рации от 29.12.2012 года № 273-ФЗ «Об образовании в Российской Федерации»</w:t>
      </w:r>
      <w:r w:rsidR="00EF4005" w:rsidRPr="00AF36D2">
        <w:rPr>
          <w:rFonts w:ascii="Arial" w:hAnsi="Arial" w:cs="Arial"/>
        </w:rPr>
        <w:t>,</w:t>
      </w:r>
      <w:r w:rsidR="008D63F2" w:rsidRPr="00AF36D2">
        <w:rPr>
          <w:rFonts w:ascii="Arial" w:hAnsi="Arial" w:cs="Arial"/>
        </w:rPr>
        <w:t xml:space="preserve"> в связи с уточнением данных,</w:t>
      </w:r>
      <w:r w:rsidR="00EF4005" w:rsidRPr="00AF36D2">
        <w:rPr>
          <w:rFonts w:ascii="Arial" w:hAnsi="Arial" w:cs="Arial"/>
        </w:rPr>
        <w:t xml:space="preserve"> </w:t>
      </w:r>
      <w:r w:rsidRPr="00AF36D2">
        <w:rPr>
          <w:rFonts w:ascii="Arial" w:hAnsi="Arial" w:cs="Arial"/>
        </w:rPr>
        <w:t>рук</w:t>
      </w:r>
      <w:r w:rsidRPr="00AF36D2">
        <w:rPr>
          <w:rFonts w:ascii="Arial" w:hAnsi="Arial" w:cs="Arial"/>
        </w:rPr>
        <w:t>о</w:t>
      </w:r>
      <w:r w:rsidRPr="00AF36D2">
        <w:rPr>
          <w:rFonts w:ascii="Arial" w:hAnsi="Arial" w:cs="Arial"/>
        </w:rPr>
        <w:t>водствуясь Устав</w:t>
      </w:r>
      <w:r w:rsidR="001561ED" w:rsidRPr="00AF36D2">
        <w:rPr>
          <w:rFonts w:ascii="Arial" w:hAnsi="Arial" w:cs="Arial"/>
        </w:rPr>
        <w:t>ом</w:t>
      </w:r>
      <w:r w:rsidRPr="00AF36D2">
        <w:rPr>
          <w:rFonts w:ascii="Arial" w:hAnsi="Arial" w:cs="Arial"/>
        </w:rPr>
        <w:t xml:space="preserve"> Ермаковского района, </w:t>
      </w:r>
      <w:r w:rsidR="00767DA5" w:rsidRPr="00AF36D2">
        <w:rPr>
          <w:rFonts w:ascii="Arial" w:eastAsia="BatangChe" w:hAnsi="Arial" w:cs="Arial"/>
        </w:rPr>
        <w:t>ПОСТАНО</w:t>
      </w:r>
      <w:r w:rsidR="00767DA5" w:rsidRPr="00AF36D2">
        <w:rPr>
          <w:rFonts w:ascii="Arial" w:eastAsia="BatangChe" w:hAnsi="Arial" w:cs="Arial"/>
        </w:rPr>
        <w:t>В</w:t>
      </w:r>
      <w:r w:rsidR="00767DA5" w:rsidRPr="00AF36D2">
        <w:rPr>
          <w:rFonts w:ascii="Arial" w:eastAsia="BatangChe" w:hAnsi="Arial" w:cs="Arial"/>
        </w:rPr>
        <w:t>ЛЯЮ</w:t>
      </w:r>
      <w:r w:rsidR="00EF4005" w:rsidRPr="00AF36D2">
        <w:rPr>
          <w:rFonts w:ascii="Arial" w:hAnsi="Arial" w:cs="Arial"/>
        </w:rPr>
        <w:t>:</w:t>
      </w:r>
    </w:p>
    <w:p w:rsidR="00EF4005" w:rsidRPr="00AF36D2" w:rsidRDefault="0019465E" w:rsidP="00AF36D2">
      <w:pPr>
        <w:ind w:firstLine="708"/>
        <w:jc w:val="both"/>
        <w:rPr>
          <w:rFonts w:ascii="Arial" w:hAnsi="Arial" w:cs="Arial"/>
        </w:rPr>
      </w:pPr>
      <w:r w:rsidRPr="00AF36D2">
        <w:rPr>
          <w:rFonts w:ascii="Arial" w:hAnsi="Arial" w:cs="Arial"/>
        </w:rPr>
        <w:t xml:space="preserve">1. </w:t>
      </w:r>
      <w:r w:rsidR="00EF4005" w:rsidRPr="00AF36D2">
        <w:rPr>
          <w:rFonts w:ascii="Arial" w:hAnsi="Arial" w:cs="Arial"/>
        </w:rPr>
        <w:t>Утвердить сеть муниципальных</w:t>
      </w:r>
      <w:r w:rsidR="00E356CF" w:rsidRPr="00AF36D2">
        <w:rPr>
          <w:rFonts w:ascii="Arial" w:hAnsi="Arial" w:cs="Arial"/>
        </w:rPr>
        <w:t xml:space="preserve"> бюджетных</w:t>
      </w:r>
      <w:r w:rsidR="00AF36D2" w:rsidRPr="00AF36D2">
        <w:rPr>
          <w:rFonts w:ascii="Arial" w:hAnsi="Arial" w:cs="Arial"/>
        </w:rPr>
        <w:t xml:space="preserve"> </w:t>
      </w:r>
      <w:r w:rsidR="00EF4005" w:rsidRPr="00AF36D2">
        <w:rPr>
          <w:rFonts w:ascii="Arial" w:hAnsi="Arial" w:cs="Arial"/>
        </w:rPr>
        <w:t>образоват</w:t>
      </w:r>
      <w:r w:rsidR="00695E3C" w:rsidRPr="00AF36D2">
        <w:rPr>
          <w:rFonts w:ascii="Arial" w:hAnsi="Arial" w:cs="Arial"/>
        </w:rPr>
        <w:t xml:space="preserve">ельных </w:t>
      </w:r>
      <w:r w:rsidR="00FC36A5" w:rsidRPr="00AF36D2">
        <w:rPr>
          <w:rFonts w:ascii="Arial" w:hAnsi="Arial" w:cs="Arial"/>
        </w:rPr>
        <w:t>организ</w:t>
      </w:r>
      <w:r w:rsidR="00FC36A5" w:rsidRPr="00AF36D2">
        <w:rPr>
          <w:rFonts w:ascii="Arial" w:hAnsi="Arial" w:cs="Arial"/>
        </w:rPr>
        <w:t>а</w:t>
      </w:r>
      <w:r w:rsidR="00FC36A5" w:rsidRPr="00AF36D2">
        <w:rPr>
          <w:rFonts w:ascii="Arial" w:hAnsi="Arial" w:cs="Arial"/>
        </w:rPr>
        <w:t>ций</w:t>
      </w:r>
      <w:r w:rsidR="00695E3C" w:rsidRPr="00AF36D2">
        <w:rPr>
          <w:rFonts w:ascii="Arial" w:hAnsi="Arial" w:cs="Arial"/>
        </w:rPr>
        <w:t xml:space="preserve"> </w:t>
      </w:r>
      <w:r w:rsidR="00D062DC" w:rsidRPr="00AF36D2">
        <w:rPr>
          <w:rFonts w:ascii="Arial" w:hAnsi="Arial" w:cs="Arial"/>
        </w:rPr>
        <w:t xml:space="preserve">Ермаковского </w:t>
      </w:r>
      <w:r w:rsidR="00FC36A5" w:rsidRPr="00AF36D2">
        <w:rPr>
          <w:rFonts w:ascii="Arial" w:hAnsi="Arial" w:cs="Arial"/>
        </w:rPr>
        <w:t>района на 201</w:t>
      </w:r>
      <w:r w:rsidRPr="00AF36D2">
        <w:rPr>
          <w:rFonts w:ascii="Arial" w:hAnsi="Arial" w:cs="Arial"/>
        </w:rPr>
        <w:t>8</w:t>
      </w:r>
      <w:r w:rsidR="00FC36A5" w:rsidRPr="00AF36D2">
        <w:rPr>
          <w:rFonts w:ascii="Arial" w:hAnsi="Arial" w:cs="Arial"/>
        </w:rPr>
        <w:t>-201</w:t>
      </w:r>
      <w:r w:rsidRPr="00AF36D2">
        <w:rPr>
          <w:rFonts w:ascii="Arial" w:hAnsi="Arial" w:cs="Arial"/>
        </w:rPr>
        <w:t>9</w:t>
      </w:r>
      <w:r w:rsidR="00EF4005" w:rsidRPr="00AF36D2">
        <w:rPr>
          <w:rFonts w:ascii="Arial" w:hAnsi="Arial" w:cs="Arial"/>
        </w:rPr>
        <w:t xml:space="preserve"> учебный год</w:t>
      </w:r>
      <w:r w:rsidRPr="00AF36D2">
        <w:rPr>
          <w:rFonts w:ascii="Arial" w:hAnsi="Arial" w:cs="Arial"/>
        </w:rPr>
        <w:t>, согласно Прилож</w:t>
      </w:r>
      <w:r w:rsidRPr="00AF36D2">
        <w:rPr>
          <w:rFonts w:ascii="Arial" w:hAnsi="Arial" w:cs="Arial"/>
        </w:rPr>
        <w:t>е</w:t>
      </w:r>
      <w:r w:rsidRPr="00AF36D2">
        <w:rPr>
          <w:rFonts w:ascii="Arial" w:hAnsi="Arial" w:cs="Arial"/>
        </w:rPr>
        <w:t>нию №1 к данному постановлению.</w:t>
      </w:r>
    </w:p>
    <w:p w:rsidR="009F5FAB" w:rsidRPr="00AF36D2" w:rsidRDefault="0019465E" w:rsidP="00AF36D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F36D2">
        <w:rPr>
          <w:rFonts w:ascii="Arial" w:hAnsi="Arial" w:cs="Arial"/>
        </w:rPr>
        <w:t>2.</w:t>
      </w:r>
      <w:r w:rsidR="00AF36D2" w:rsidRPr="00AF36D2">
        <w:rPr>
          <w:rFonts w:ascii="Arial" w:hAnsi="Arial" w:cs="Arial"/>
        </w:rPr>
        <w:t xml:space="preserve"> </w:t>
      </w:r>
      <w:proofErr w:type="gramStart"/>
      <w:r w:rsidR="00FC36A5" w:rsidRPr="00AF36D2">
        <w:rPr>
          <w:rFonts w:ascii="Arial" w:hAnsi="Arial" w:cs="Arial"/>
        </w:rPr>
        <w:t>Контроль за</w:t>
      </w:r>
      <w:proofErr w:type="gramEnd"/>
      <w:r w:rsidR="00FC36A5" w:rsidRPr="00AF36D2">
        <w:rPr>
          <w:rFonts w:ascii="Arial" w:hAnsi="Arial" w:cs="Arial"/>
        </w:rPr>
        <w:t xml:space="preserve"> исполнением п</w:t>
      </w:r>
      <w:r w:rsidR="00FF7B5C" w:rsidRPr="00AF36D2">
        <w:rPr>
          <w:rFonts w:ascii="Arial" w:hAnsi="Arial" w:cs="Arial"/>
        </w:rPr>
        <w:t xml:space="preserve">остановления возложить на </w:t>
      </w:r>
      <w:r w:rsidR="000A295B" w:rsidRPr="00AF36D2">
        <w:rPr>
          <w:rFonts w:ascii="Arial" w:hAnsi="Arial" w:cs="Arial"/>
        </w:rPr>
        <w:t>заместителя гл</w:t>
      </w:r>
      <w:r w:rsidR="000A295B" w:rsidRPr="00AF36D2">
        <w:rPr>
          <w:rFonts w:ascii="Arial" w:hAnsi="Arial" w:cs="Arial"/>
        </w:rPr>
        <w:t>а</w:t>
      </w:r>
      <w:r w:rsidR="000A295B" w:rsidRPr="00AF36D2">
        <w:rPr>
          <w:rFonts w:ascii="Arial" w:hAnsi="Arial" w:cs="Arial"/>
        </w:rPr>
        <w:t xml:space="preserve">вы </w:t>
      </w:r>
      <w:r w:rsidR="00291D5F" w:rsidRPr="00AF36D2">
        <w:rPr>
          <w:rFonts w:ascii="Arial" w:hAnsi="Arial" w:cs="Arial"/>
        </w:rPr>
        <w:t xml:space="preserve">администрации </w:t>
      </w:r>
      <w:r w:rsidR="000A295B" w:rsidRPr="00AF36D2">
        <w:rPr>
          <w:rFonts w:ascii="Arial" w:hAnsi="Arial" w:cs="Arial"/>
        </w:rPr>
        <w:t>района по социальным и общественно-поли</w:t>
      </w:r>
      <w:r w:rsidR="00515165" w:rsidRPr="00AF36D2">
        <w:rPr>
          <w:rFonts w:ascii="Arial" w:hAnsi="Arial" w:cs="Arial"/>
        </w:rPr>
        <w:t>тическим вопросам</w:t>
      </w:r>
      <w:r w:rsidR="00CC35DA" w:rsidRPr="00AF36D2">
        <w:rPr>
          <w:rFonts w:ascii="Arial" w:hAnsi="Arial" w:cs="Arial"/>
        </w:rPr>
        <w:t xml:space="preserve"> </w:t>
      </w:r>
      <w:r w:rsidR="00A11088" w:rsidRPr="00AF36D2">
        <w:rPr>
          <w:rFonts w:ascii="Arial" w:hAnsi="Arial" w:cs="Arial"/>
        </w:rPr>
        <w:t xml:space="preserve">И.П. </w:t>
      </w:r>
      <w:r w:rsidR="00CC35DA" w:rsidRPr="00AF36D2">
        <w:rPr>
          <w:rFonts w:ascii="Arial" w:hAnsi="Arial" w:cs="Arial"/>
        </w:rPr>
        <w:t>Добросоцкую</w:t>
      </w:r>
      <w:r w:rsidR="00A11088" w:rsidRPr="00AF36D2">
        <w:rPr>
          <w:rFonts w:ascii="Arial" w:hAnsi="Arial" w:cs="Arial"/>
        </w:rPr>
        <w:t>.</w:t>
      </w:r>
      <w:r w:rsidR="00AF36D2" w:rsidRPr="00AF36D2">
        <w:rPr>
          <w:rFonts w:ascii="Arial" w:hAnsi="Arial" w:cs="Arial"/>
        </w:rPr>
        <w:t xml:space="preserve"> </w:t>
      </w:r>
    </w:p>
    <w:p w:rsidR="009F5FAB" w:rsidRPr="00AF36D2" w:rsidRDefault="0019465E" w:rsidP="00AF36D2">
      <w:pPr>
        <w:ind w:firstLine="708"/>
        <w:jc w:val="both"/>
        <w:rPr>
          <w:rFonts w:ascii="Arial" w:hAnsi="Arial" w:cs="Arial"/>
        </w:rPr>
      </w:pPr>
      <w:r w:rsidRPr="00AF36D2">
        <w:rPr>
          <w:rFonts w:ascii="Arial" w:hAnsi="Arial" w:cs="Arial"/>
        </w:rPr>
        <w:t xml:space="preserve">3. </w:t>
      </w:r>
      <w:r w:rsidR="009F5FAB" w:rsidRPr="00AF36D2">
        <w:rPr>
          <w:rFonts w:ascii="Arial" w:hAnsi="Arial" w:cs="Arial"/>
        </w:rPr>
        <w:t xml:space="preserve">Постановление вступает в силу в день, </w:t>
      </w:r>
      <w:r w:rsidR="001561ED" w:rsidRPr="00AF36D2">
        <w:rPr>
          <w:rFonts w:ascii="Arial" w:hAnsi="Arial" w:cs="Arial"/>
        </w:rPr>
        <w:t>после</w:t>
      </w:r>
      <w:r w:rsidR="009F5FAB" w:rsidRPr="00AF36D2">
        <w:rPr>
          <w:rFonts w:ascii="Arial" w:hAnsi="Arial" w:cs="Arial"/>
        </w:rPr>
        <w:t xml:space="preserve"> официального опубликов</w:t>
      </w:r>
      <w:r w:rsidR="009F5FAB" w:rsidRPr="00AF36D2">
        <w:rPr>
          <w:rFonts w:ascii="Arial" w:hAnsi="Arial" w:cs="Arial"/>
        </w:rPr>
        <w:t>а</w:t>
      </w:r>
      <w:r w:rsidR="009F5FAB" w:rsidRPr="00AF36D2">
        <w:rPr>
          <w:rFonts w:ascii="Arial" w:hAnsi="Arial" w:cs="Arial"/>
        </w:rPr>
        <w:t>ния (обнародования)</w:t>
      </w:r>
      <w:r w:rsidR="00AF36D2" w:rsidRPr="00AF36D2">
        <w:rPr>
          <w:rFonts w:ascii="Arial" w:hAnsi="Arial" w:cs="Arial"/>
        </w:rPr>
        <w:t xml:space="preserve"> </w:t>
      </w:r>
      <w:r w:rsidR="009F5FAB" w:rsidRPr="00AF36D2">
        <w:rPr>
          <w:rFonts w:ascii="Arial" w:hAnsi="Arial" w:cs="Arial"/>
        </w:rPr>
        <w:t>и</w:t>
      </w:r>
      <w:r w:rsidR="00AF36D2" w:rsidRPr="00AF36D2">
        <w:rPr>
          <w:rFonts w:ascii="Arial" w:hAnsi="Arial" w:cs="Arial"/>
        </w:rPr>
        <w:t xml:space="preserve"> </w:t>
      </w:r>
      <w:r w:rsidR="009F5FAB" w:rsidRPr="00AF36D2">
        <w:rPr>
          <w:rFonts w:ascii="Arial" w:hAnsi="Arial" w:cs="Arial"/>
        </w:rPr>
        <w:t>применяется к правоотношения</w:t>
      </w:r>
      <w:r w:rsidR="006B60DC" w:rsidRPr="00AF36D2">
        <w:rPr>
          <w:rFonts w:ascii="Arial" w:hAnsi="Arial" w:cs="Arial"/>
        </w:rPr>
        <w:t>м, возникшим с 01 сентября</w:t>
      </w:r>
      <w:r w:rsidR="00AF36D2" w:rsidRPr="00AF36D2">
        <w:rPr>
          <w:rFonts w:ascii="Arial" w:hAnsi="Arial" w:cs="Arial"/>
        </w:rPr>
        <w:t xml:space="preserve"> </w:t>
      </w:r>
      <w:r w:rsidR="006B60DC" w:rsidRPr="00AF36D2">
        <w:rPr>
          <w:rFonts w:ascii="Arial" w:hAnsi="Arial" w:cs="Arial"/>
        </w:rPr>
        <w:t>201</w:t>
      </w:r>
      <w:r w:rsidRPr="00AF36D2">
        <w:rPr>
          <w:rFonts w:ascii="Arial" w:hAnsi="Arial" w:cs="Arial"/>
        </w:rPr>
        <w:t>8</w:t>
      </w:r>
      <w:r w:rsidR="009F5FAB" w:rsidRPr="00AF36D2">
        <w:rPr>
          <w:rFonts w:ascii="Arial" w:hAnsi="Arial" w:cs="Arial"/>
        </w:rPr>
        <w:t xml:space="preserve"> года.</w:t>
      </w:r>
    </w:p>
    <w:p w:rsidR="00A11088" w:rsidRPr="00AF36D2" w:rsidRDefault="00A11088" w:rsidP="00AF36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F5FAB" w:rsidRPr="00AF36D2" w:rsidRDefault="00767DA5" w:rsidP="00AF36D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F36D2">
        <w:rPr>
          <w:sz w:val="24"/>
          <w:szCs w:val="24"/>
        </w:rPr>
        <w:t>Г</w:t>
      </w:r>
      <w:r w:rsidR="00FF7B5C" w:rsidRPr="00AF36D2">
        <w:rPr>
          <w:sz w:val="24"/>
          <w:szCs w:val="24"/>
        </w:rPr>
        <w:t>лав</w:t>
      </w:r>
      <w:r w:rsidR="0019465E" w:rsidRPr="00AF36D2">
        <w:rPr>
          <w:sz w:val="24"/>
          <w:szCs w:val="24"/>
        </w:rPr>
        <w:t>а</w:t>
      </w:r>
      <w:r w:rsidR="00AF36D2" w:rsidRPr="00AF36D2">
        <w:rPr>
          <w:sz w:val="24"/>
          <w:szCs w:val="24"/>
        </w:rPr>
        <w:t xml:space="preserve"> </w:t>
      </w:r>
      <w:r w:rsidR="009F5FAB" w:rsidRPr="00AF36D2">
        <w:rPr>
          <w:sz w:val="24"/>
          <w:szCs w:val="24"/>
        </w:rPr>
        <w:t>района</w:t>
      </w:r>
      <w:r w:rsidR="00AF36D2" w:rsidRPr="00AF36D2">
        <w:rPr>
          <w:sz w:val="24"/>
          <w:szCs w:val="24"/>
        </w:rPr>
        <w:t xml:space="preserve"> </w:t>
      </w:r>
      <w:r w:rsidR="00AF36D2">
        <w:rPr>
          <w:sz w:val="24"/>
          <w:szCs w:val="24"/>
        </w:rPr>
        <w:t xml:space="preserve">                                                                                         </w:t>
      </w:r>
      <w:r w:rsidR="0019465E" w:rsidRPr="00AF36D2">
        <w:rPr>
          <w:sz w:val="24"/>
          <w:szCs w:val="24"/>
        </w:rPr>
        <w:t>М. А. Виго</w:t>
      </w:r>
      <w:r w:rsidR="0019465E" w:rsidRPr="00AF36D2">
        <w:rPr>
          <w:sz w:val="24"/>
          <w:szCs w:val="24"/>
        </w:rPr>
        <w:t>в</w:t>
      </w:r>
      <w:r w:rsidR="0019465E" w:rsidRPr="00AF36D2">
        <w:rPr>
          <w:sz w:val="24"/>
          <w:szCs w:val="24"/>
        </w:rPr>
        <w:t>ский</w:t>
      </w:r>
    </w:p>
    <w:p w:rsidR="00AF36D2" w:rsidRDefault="00AF36D2" w:rsidP="00AF36D2">
      <w:pPr>
        <w:jc w:val="both"/>
        <w:rPr>
          <w:rFonts w:ascii="Arial" w:hAnsi="Arial" w:cs="Arial"/>
        </w:rPr>
        <w:sectPr w:rsidR="00AF36D2" w:rsidSect="00AF36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F36D2" w:rsidRPr="00AF36D2" w:rsidRDefault="00AF36D2" w:rsidP="00AF36D2">
      <w:pPr>
        <w:jc w:val="right"/>
        <w:rPr>
          <w:rFonts w:ascii="Arial" w:eastAsia="Calibri" w:hAnsi="Arial" w:cs="Arial"/>
          <w:lang w:eastAsia="en-US"/>
        </w:rPr>
      </w:pPr>
      <w:r w:rsidRPr="00AF36D2">
        <w:rPr>
          <w:rFonts w:ascii="Arial" w:eastAsia="Calibri" w:hAnsi="Arial" w:cs="Arial"/>
          <w:lang w:eastAsia="en-US"/>
        </w:rPr>
        <w:lastRenderedPageBreak/>
        <w:t>Приложение №1</w:t>
      </w:r>
    </w:p>
    <w:p w:rsidR="00AF36D2" w:rsidRPr="00AF36D2" w:rsidRDefault="00AF36D2" w:rsidP="00AF36D2">
      <w:pPr>
        <w:jc w:val="right"/>
        <w:rPr>
          <w:rFonts w:ascii="Arial" w:eastAsia="Calibri" w:hAnsi="Arial" w:cs="Arial"/>
          <w:lang w:eastAsia="en-US"/>
        </w:rPr>
      </w:pPr>
      <w:r w:rsidRPr="00AF36D2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AF36D2" w:rsidRPr="00AF36D2" w:rsidRDefault="00AF36D2" w:rsidP="00AF36D2">
      <w:pPr>
        <w:jc w:val="right"/>
        <w:rPr>
          <w:rFonts w:ascii="Arial" w:eastAsia="Calibri" w:hAnsi="Arial" w:cs="Arial"/>
          <w:lang w:eastAsia="en-US"/>
        </w:rPr>
      </w:pPr>
      <w:r w:rsidRPr="00AF36D2">
        <w:rPr>
          <w:rFonts w:ascii="Arial" w:eastAsia="Calibri" w:hAnsi="Arial" w:cs="Arial"/>
          <w:lang w:eastAsia="en-US"/>
        </w:rPr>
        <w:t>Ермаковского района</w:t>
      </w:r>
    </w:p>
    <w:p w:rsidR="00AF36D2" w:rsidRPr="00AF36D2" w:rsidRDefault="00AF36D2" w:rsidP="00AF36D2">
      <w:pPr>
        <w:jc w:val="right"/>
        <w:rPr>
          <w:rFonts w:ascii="Arial" w:eastAsia="Calibri" w:hAnsi="Arial" w:cs="Arial"/>
          <w:lang w:eastAsia="en-US"/>
        </w:rPr>
      </w:pPr>
      <w:r w:rsidRPr="00AF36D2">
        <w:rPr>
          <w:rFonts w:ascii="Arial" w:eastAsia="Calibri" w:hAnsi="Arial" w:cs="Arial"/>
          <w:lang w:eastAsia="en-US"/>
        </w:rPr>
        <w:t>от «12» октября 2018 г. № 563-п</w:t>
      </w:r>
    </w:p>
    <w:p w:rsidR="00AF36D2" w:rsidRPr="00AF36D2" w:rsidRDefault="00AF36D2" w:rsidP="00AF36D2">
      <w:pPr>
        <w:jc w:val="both"/>
        <w:rPr>
          <w:rFonts w:ascii="Arial" w:eastAsia="Calibri" w:hAnsi="Arial" w:cs="Arial"/>
          <w:lang w:eastAsia="en-US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857"/>
        <w:gridCol w:w="1200"/>
        <w:gridCol w:w="725"/>
        <w:gridCol w:w="725"/>
        <w:gridCol w:w="725"/>
        <w:gridCol w:w="1041"/>
        <w:gridCol w:w="1279"/>
        <w:gridCol w:w="1041"/>
        <w:gridCol w:w="588"/>
        <w:gridCol w:w="1722"/>
        <w:gridCol w:w="1200"/>
        <w:gridCol w:w="1200"/>
        <w:gridCol w:w="1200"/>
      </w:tblGrid>
      <w:tr w:rsidR="00AF36D2" w:rsidRPr="00AF36D2" w:rsidTr="00A72CCE">
        <w:trPr>
          <w:trHeight w:val="525"/>
        </w:trPr>
        <w:tc>
          <w:tcPr>
            <w:tcW w:w="5000" w:type="pct"/>
            <w:gridSpan w:val="13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>Сеть муниципальных бюджетных образовательных организаций Ермаковского района на 2018 – 2019 уч. год.</w:t>
            </w:r>
          </w:p>
        </w:tc>
      </w:tr>
      <w:tr w:rsidR="00AF36D2" w:rsidRPr="00AF36D2" w:rsidTr="00A72CCE">
        <w:trPr>
          <w:trHeight w:val="525"/>
        </w:trPr>
        <w:tc>
          <w:tcPr>
            <w:tcW w:w="809" w:type="pct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Наименование ОУ</w:t>
            </w:r>
          </w:p>
        </w:tc>
        <w:tc>
          <w:tcPr>
            <w:tcW w:w="1367" w:type="pct"/>
            <w:gridSpan w:val="4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 xml:space="preserve">Численность обучающихся всего, </w:t>
            </w:r>
            <w:proofErr w:type="gramStart"/>
            <w:r w:rsidRPr="00AF36D2">
              <w:rPr>
                <w:rFonts w:ascii="Arial" w:hAnsi="Arial" w:cs="Arial"/>
                <w:lang w:eastAsia="en-US"/>
              </w:rPr>
              <w:t>кроме</w:t>
            </w:r>
            <w:proofErr w:type="gramEnd"/>
            <w:r w:rsidRPr="00AF36D2">
              <w:rPr>
                <w:rFonts w:ascii="Arial" w:hAnsi="Arial" w:cs="Arial"/>
                <w:lang w:eastAsia="en-US"/>
              </w:rPr>
              <w:t xml:space="preserve"> обучающихся в классах для обучающи</w:t>
            </w:r>
            <w:r w:rsidRPr="00AF36D2">
              <w:rPr>
                <w:rFonts w:ascii="Arial" w:hAnsi="Arial" w:cs="Arial"/>
                <w:lang w:eastAsia="en-US"/>
              </w:rPr>
              <w:t>х</w:t>
            </w:r>
            <w:r w:rsidRPr="00AF36D2">
              <w:rPr>
                <w:rFonts w:ascii="Arial" w:hAnsi="Arial" w:cs="Arial"/>
                <w:lang w:eastAsia="en-US"/>
              </w:rPr>
              <w:t>ся с умственной отсталостью (интелле</w:t>
            </w:r>
            <w:r w:rsidRPr="00AF36D2">
              <w:rPr>
                <w:rFonts w:ascii="Arial" w:hAnsi="Arial" w:cs="Arial"/>
                <w:lang w:eastAsia="en-US"/>
              </w:rPr>
              <w:t>к</w:t>
            </w:r>
            <w:r w:rsidRPr="00AF36D2">
              <w:rPr>
                <w:rFonts w:ascii="Arial" w:hAnsi="Arial" w:cs="Arial"/>
                <w:lang w:eastAsia="en-US"/>
              </w:rPr>
              <w:t>туальными нарушениями)</w:t>
            </w:r>
          </w:p>
        </w:tc>
        <w:tc>
          <w:tcPr>
            <w:tcW w:w="364" w:type="pct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Всего классов и классов - комплектов</w:t>
            </w:r>
          </w:p>
        </w:tc>
        <w:tc>
          <w:tcPr>
            <w:tcW w:w="1093" w:type="pct"/>
            <w:gridSpan w:val="3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В том числе</w:t>
            </w:r>
          </w:p>
        </w:tc>
        <w:tc>
          <w:tcPr>
            <w:tcW w:w="455" w:type="pct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 xml:space="preserve">Количество классов </w:t>
            </w:r>
            <w:proofErr w:type="gramStart"/>
            <w:r w:rsidRPr="00AF36D2">
              <w:rPr>
                <w:rFonts w:ascii="Arial" w:hAnsi="Arial" w:cs="Arial"/>
                <w:lang w:eastAsia="en-US"/>
              </w:rPr>
              <w:t>для</w:t>
            </w:r>
            <w:proofErr w:type="gramEnd"/>
            <w:r w:rsidRPr="00AF36D2">
              <w:rPr>
                <w:rFonts w:ascii="Arial" w:hAnsi="Arial" w:cs="Arial"/>
                <w:lang w:eastAsia="en-US"/>
              </w:rPr>
              <w:t xml:space="preserve"> обучающихся с умственной отст</w:t>
            </w:r>
            <w:r w:rsidRPr="00AF36D2">
              <w:rPr>
                <w:rFonts w:ascii="Arial" w:hAnsi="Arial" w:cs="Arial"/>
                <w:lang w:eastAsia="en-US"/>
              </w:rPr>
              <w:t>а</w:t>
            </w:r>
            <w:r w:rsidRPr="00AF36D2">
              <w:rPr>
                <w:rFonts w:ascii="Arial" w:hAnsi="Arial" w:cs="Arial"/>
                <w:lang w:eastAsia="en-US"/>
              </w:rPr>
              <w:t>лостью (интелле</w:t>
            </w:r>
            <w:r w:rsidRPr="00AF36D2">
              <w:rPr>
                <w:rFonts w:ascii="Arial" w:hAnsi="Arial" w:cs="Arial"/>
                <w:lang w:eastAsia="en-US"/>
              </w:rPr>
              <w:t>к</w:t>
            </w:r>
            <w:r w:rsidRPr="00AF36D2">
              <w:rPr>
                <w:rFonts w:ascii="Arial" w:hAnsi="Arial" w:cs="Arial"/>
                <w:lang w:eastAsia="en-US"/>
              </w:rPr>
              <w:t>туальными наруш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ниями)</w:t>
            </w:r>
          </w:p>
        </w:tc>
        <w:tc>
          <w:tcPr>
            <w:tcW w:w="410" w:type="pct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AF36D2">
              <w:rPr>
                <w:rFonts w:ascii="Arial" w:hAnsi="Arial" w:cs="Arial"/>
                <w:lang w:eastAsia="en-US"/>
              </w:rPr>
              <w:t>Количество обучающихся в них</w:t>
            </w:r>
            <w:proofErr w:type="gramEnd"/>
          </w:p>
        </w:tc>
        <w:tc>
          <w:tcPr>
            <w:tcW w:w="228" w:type="pct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AF36D2">
              <w:rPr>
                <w:rFonts w:ascii="Arial" w:hAnsi="Arial" w:cs="Arial"/>
                <w:lang w:eastAsia="en-US"/>
              </w:rPr>
              <w:t>Количество классов для обучающихся с задержкой психического развития</w:t>
            </w:r>
            <w:proofErr w:type="gramEnd"/>
          </w:p>
        </w:tc>
        <w:tc>
          <w:tcPr>
            <w:tcW w:w="273" w:type="pct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AF36D2">
              <w:rPr>
                <w:rFonts w:ascii="Arial" w:hAnsi="Arial" w:cs="Arial"/>
                <w:lang w:eastAsia="en-US"/>
              </w:rPr>
              <w:t>Количество обучающихся в них</w:t>
            </w:r>
            <w:proofErr w:type="gramEnd"/>
          </w:p>
        </w:tc>
      </w:tr>
      <w:tr w:rsidR="00AF36D2" w:rsidRPr="00AF36D2" w:rsidTr="00A72CCE">
        <w:trPr>
          <w:trHeight w:val="570"/>
        </w:trPr>
        <w:tc>
          <w:tcPr>
            <w:tcW w:w="809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7" w:type="pct"/>
            <w:gridSpan w:val="4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pct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Число кла</w:t>
            </w:r>
            <w:r w:rsidRPr="00AF36D2">
              <w:rPr>
                <w:rFonts w:ascii="Arial" w:hAnsi="Arial" w:cs="Arial"/>
                <w:lang w:eastAsia="en-US"/>
              </w:rPr>
              <w:t>с</w:t>
            </w:r>
            <w:r w:rsidRPr="00AF36D2">
              <w:rPr>
                <w:rFonts w:ascii="Arial" w:hAnsi="Arial" w:cs="Arial"/>
                <w:lang w:eastAsia="en-US"/>
              </w:rPr>
              <w:t>сов, не об</w:t>
            </w:r>
            <w:r w:rsidRPr="00AF36D2">
              <w:rPr>
                <w:rFonts w:ascii="Arial" w:hAnsi="Arial" w:cs="Arial"/>
                <w:lang w:eastAsia="en-US"/>
              </w:rPr>
              <w:t>ъ</w:t>
            </w:r>
            <w:r w:rsidRPr="00AF36D2">
              <w:rPr>
                <w:rFonts w:ascii="Arial" w:hAnsi="Arial" w:cs="Arial"/>
                <w:lang w:eastAsia="en-US"/>
              </w:rPr>
              <w:t>единенных в классы ко</w:t>
            </w:r>
            <w:r w:rsidRPr="00AF36D2">
              <w:rPr>
                <w:rFonts w:ascii="Arial" w:hAnsi="Arial" w:cs="Arial"/>
                <w:lang w:eastAsia="en-US"/>
              </w:rPr>
              <w:t>м</w:t>
            </w:r>
            <w:r w:rsidRPr="00AF36D2">
              <w:rPr>
                <w:rFonts w:ascii="Arial" w:hAnsi="Arial" w:cs="Arial"/>
                <w:lang w:eastAsia="en-US"/>
              </w:rPr>
              <w:t>плекты</w:t>
            </w:r>
          </w:p>
        </w:tc>
        <w:tc>
          <w:tcPr>
            <w:tcW w:w="364" w:type="pct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Число классов - комплектов</w:t>
            </w:r>
          </w:p>
        </w:tc>
        <w:tc>
          <w:tcPr>
            <w:tcW w:w="364" w:type="pct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 xml:space="preserve">В них </w:t>
            </w:r>
            <w:proofErr w:type="spellStart"/>
            <w:proofErr w:type="gramStart"/>
            <w:r w:rsidRPr="00AF36D2">
              <w:rPr>
                <w:rFonts w:ascii="Arial" w:hAnsi="Arial" w:cs="Arial"/>
                <w:lang w:eastAsia="en-US"/>
              </w:rPr>
              <w:t>клас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>-сов</w:t>
            </w:r>
            <w:proofErr w:type="gramEnd"/>
          </w:p>
        </w:tc>
        <w:tc>
          <w:tcPr>
            <w:tcW w:w="455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0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</w:tr>
      <w:tr w:rsidR="00AF36D2" w:rsidRPr="00AF36D2" w:rsidTr="00A72CCE">
        <w:trPr>
          <w:trHeight w:val="225"/>
        </w:trPr>
        <w:tc>
          <w:tcPr>
            <w:tcW w:w="809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 xml:space="preserve">Всего </w:t>
            </w:r>
            <w:proofErr w:type="gramStart"/>
            <w:r w:rsidRPr="00AF36D2">
              <w:rPr>
                <w:rFonts w:ascii="Arial" w:hAnsi="Arial" w:cs="Arial"/>
                <w:lang w:eastAsia="en-US"/>
              </w:rPr>
              <w:t>обуч</w:t>
            </w:r>
            <w:r w:rsidRPr="00AF36D2">
              <w:rPr>
                <w:rFonts w:ascii="Arial" w:hAnsi="Arial" w:cs="Arial"/>
                <w:lang w:eastAsia="en-US"/>
              </w:rPr>
              <w:t>а</w:t>
            </w:r>
            <w:r w:rsidRPr="00AF36D2">
              <w:rPr>
                <w:rFonts w:ascii="Arial" w:hAnsi="Arial" w:cs="Arial"/>
                <w:lang w:eastAsia="en-US"/>
              </w:rPr>
              <w:t>ющихся</w:t>
            </w:r>
            <w:proofErr w:type="gramEnd"/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 – 4 классы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 – 9 классы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 – 11 классы</w:t>
            </w:r>
          </w:p>
        </w:tc>
        <w:tc>
          <w:tcPr>
            <w:tcW w:w="364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4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5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0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" w:type="pct"/>
            <w:vMerge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</w:tr>
      <w:tr w:rsidR="00AF36D2" w:rsidRPr="00AF36D2" w:rsidTr="00A72CCE">
        <w:trPr>
          <w:trHeight w:val="225"/>
        </w:trPr>
        <w:tc>
          <w:tcPr>
            <w:tcW w:w="5000" w:type="pct"/>
            <w:gridSpan w:val="13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>Начальная общеобразовательная школа – 1.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Нижнеусинская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начальная общеобр</w:t>
            </w:r>
            <w:r w:rsidRPr="00AF36D2">
              <w:rPr>
                <w:rFonts w:ascii="Arial" w:hAnsi="Arial" w:cs="Arial"/>
                <w:lang w:eastAsia="en-US"/>
              </w:rPr>
              <w:t>а</w:t>
            </w:r>
            <w:r w:rsidRPr="00AF36D2">
              <w:rPr>
                <w:rFonts w:ascii="Arial" w:hAnsi="Arial" w:cs="Arial"/>
                <w:lang w:eastAsia="en-US"/>
              </w:rPr>
              <w:t>зовательная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23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23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5000" w:type="pct"/>
            <w:gridSpan w:val="13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>Основные общеобразовательные школы – 2.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Араданская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о</w:t>
            </w:r>
            <w:r w:rsidRPr="00AF36D2">
              <w:rPr>
                <w:rFonts w:ascii="Arial" w:hAnsi="Arial" w:cs="Arial"/>
                <w:lang w:eastAsia="en-US"/>
              </w:rPr>
              <w:t>с</w:t>
            </w:r>
            <w:r w:rsidRPr="00AF36D2">
              <w:rPr>
                <w:rFonts w:ascii="Arial" w:hAnsi="Arial" w:cs="Arial"/>
                <w:lang w:eastAsia="en-US"/>
              </w:rPr>
              <w:t>новная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Новоозёрно</w:t>
            </w:r>
            <w:r w:rsidRPr="00AF36D2">
              <w:rPr>
                <w:rFonts w:ascii="Arial" w:hAnsi="Arial" w:cs="Arial"/>
                <w:lang w:eastAsia="en-US"/>
              </w:rPr>
              <w:t>в</w:t>
            </w:r>
            <w:r w:rsidRPr="00AF36D2">
              <w:rPr>
                <w:rFonts w:ascii="Arial" w:hAnsi="Arial" w:cs="Arial"/>
                <w:lang w:eastAsia="en-US"/>
              </w:rPr>
              <w:t>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основная общ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образовательная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ВСЕГО: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76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33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43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14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5000" w:type="pct"/>
            <w:gridSpan w:val="13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>Средние общеобразовательные школы – 15.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Большерече</w:t>
            </w:r>
            <w:r w:rsidRPr="00AF36D2">
              <w:rPr>
                <w:rFonts w:ascii="Arial" w:hAnsi="Arial" w:cs="Arial"/>
                <w:lang w:eastAsia="en-US"/>
              </w:rPr>
              <w:t>н</w:t>
            </w:r>
            <w:r w:rsidRPr="00AF36D2">
              <w:rPr>
                <w:rFonts w:ascii="Arial" w:hAnsi="Arial" w:cs="Arial"/>
                <w:lang w:eastAsia="en-US"/>
              </w:rPr>
              <w:t>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средняя общео</w:t>
            </w:r>
            <w:r w:rsidRPr="00AF36D2">
              <w:rPr>
                <w:rFonts w:ascii="Arial" w:hAnsi="Arial" w:cs="Arial"/>
                <w:lang w:eastAsia="en-US"/>
              </w:rPr>
              <w:t>б</w:t>
            </w:r>
            <w:r w:rsidRPr="00AF36D2">
              <w:rPr>
                <w:rFonts w:ascii="Arial" w:hAnsi="Arial" w:cs="Arial"/>
                <w:lang w:eastAsia="en-US"/>
              </w:rPr>
              <w:t>разовательная шк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Разъезженская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2/1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Новополтавская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Ойская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143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69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Танзыбейская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170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2/1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Салбинская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</w:t>
            </w:r>
            <w:r w:rsidRPr="00AF36D2">
              <w:rPr>
                <w:rFonts w:ascii="Arial" w:hAnsi="Arial" w:cs="Arial"/>
                <w:lang w:eastAsia="en-US"/>
              </w:rPr>
              <w:lastRenderedPageBreak/>
              <w:t>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lastRenderedPageBreak/>
              <w:t>74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Мигнинская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59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3/3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Нижнесуэтукская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4/2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Семенниковская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105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2/2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«Ивановская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Жеблахтинская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4/2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«Григорьевская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lastRenderedPageBreak/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lastRenderedPageBreak/>
              <w:t>77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3/2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Верхнеусинская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195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69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5/3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«Ермаковская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 №1»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645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286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303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1/1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</w:t>
            </w:r>
            <w:r w:rsidRPr="00AF36D2">
              <w:rPr>
                <w:rFonts w:ascii="Arial" w:hAnsi="Arial" w:cs="Arial"/>
                <w:lang w:eastAsia="en-US"/>
              </w:rPr>
              <w:t>д</w:t>
            </w:r>
            <w:r w:rsidRPr="00AF36D2">
              <w:rPr>
                <w:rFonts w:ascii="Arial" w:hAnsi="Arial" w:cs="Arial"/>
                <w:lang w:eastAsia="en-US"/>
              </w:rPr>
              <w:t>жетное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вательное учрежд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ние «Ермаковская средняя общеобраз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вательная школа №2»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569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257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263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10/8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ВСЕГО: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2480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1102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1142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226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193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186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36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114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9</w:t>
            </w:r>
          </w:p>
        </w:tc>
      </w:tr>
      <w:tr w:rsidR="00AF36D2" w:rsidRPr="00AF36D2" w:rsidTr="00A72CCE">
        <w:tc>
          <w:tcPr>
            <w:tcW w:w="80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2579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1158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1195</w:t>
            </w:r>
          </w:p>
        </w:tc>
        <w:tc>
          <w:tcPr>
            <w:tcW w:w="319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226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207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196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36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22</w:t>
            </w:r>
          </w:p>
        </w:tc>
        <w:tc>
          <w:tcPr>
            <w:tcW w:w="455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36</w:t>
            </w:r>
          </w:p>
        </w:tc>
        <w:tc>
          <w:tcPr>
            <w:tcW w:w="410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114</w:t>
            </w:r>
          </w:p>
        </w:tc>
        <w:tc>
          <w:tcPr>
            <w:tcW w:w="228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273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9</w:t>
            </w:r>
          </w:p>
        </w:tc>
      </w:tr>
    </w:tbl>
    <w:p w:rsidR="00AF36D2" w:rsidRPr="00AF36D2" w:rsidRDefault="00AF36D2" w:rsidP="00AF36D2">
      <w:pPr>
        <w:jc w:val="both"/>
        <w:rPr>
          <w:rFonts w:ascii="Arial" w:eastAsia="Calibri" w:hAnsi="Arial" w:cs="Arial"/>
          <w:lang w:eastAsia="en-US"/>
        </w:rPr>
        <w:sectPr w:rsidR="00AF36D2" w:rsidRPr="00AF36D2" w:rsidSect="00E9385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F36D2" w:rsidRPr="00AF36D2" w:rsidRDefault="00AF36D2" w:rsidP="00AF36D2">
      <w:pPr>
        <w:jc w:val="both"/>
        <w:rPr>
          <w:rFonts w:ascii="Arial" w:eastAsia="Calibri" w:hAnsi="Arial" w:cs="Arial"/>
          <w:lang w:eastAsia="en-US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8399"/>
        <w:gridCol w:w="2432"/>
        <w:gridCol w:w="1790"/>
        <w:gridCol w:w="1882"/>
      </w:tblGrid>
      <w:tr w:rsidR="00AF36D2" w:rsidRPr="00AF36D2" w:rsidTr="00A72CCE">
        <w:trPr>
          <w:trHeight w:val="144"/>
        </w:trPr>
        <w:tc>
          <w:tcPr>
            <w:tcW w:w="2896" w:type="pct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>Наименование ОУ</w:t>
            </w:r>
          </w:p>
        </w:tc>
        <w:tc>
          <w:tcPr>
            <w:tcW w:w="1455" w:type="pct"/>
            <w:gridSpan w:val="2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>Всего групп</w:t>
            </w:r>
          </w:p>
        </w:tc>
        <w:tc>
          <w:tcPr>
            <w:tcW w:w="649" w:type="pct"/>
            <w:vMerge w:val="restar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>Всего мест</w:t>
            </w:r>
          </w:p>
        </w:tc>
      </w:tr>
      <w:tr w:rsidR="00AF36D2" w:rsidRPr="00AF36D2" w:rsidTr="00A72CCE">
        <w:trPr>
          <w:trHeight w:val="697"/>
        </w:trPr>
        <w:tc>
          <w:tcPr>
            <w:tcW w:w="2896" w:type="pct"/>
            <w:vMerge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838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>Кратковременное пребывание (до 5 часов в день)</w:t>
            </w: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>Полный день (10,5–12 часов пребывания)</w:t>
            </w:r>
          </w:p>
        </w:tc>
        <w:tc>
          <w:tcPr>
            <w:tcW w:w="649" w:type="pct"/>
            <w:vMerge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«Ерм</w:t>
            </w:r>
            <w:r w:rsidRPr="00AF36D2">
              <w:rPr>
                <w:rFonts w:ascii="Arial" w:hAnsi="Arial" w:cs="Arial"/>
                <w:lang w:eastAsia="en-US"/>
              </w:rPr>
              <w:t>а</w:t>
            </w:r>
            <w:r w:rsidRPr="00AF36D2">
              <w:rPr>
                <w:rFonts w:ascii="Arial" w:hAnsi="Arial" w:cs="Arial"/>
                <w:lang w:eastAsia="en-US"/>
              </w:rPr>
              <w:t>ковский детский сад № 1 комбинированного вида»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106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«Ерм</w:t>
            </w:r>
            <w:r w:rsidRPr="00AF36D2">
              <w:rPr>
                <w:rFonts w:ascii="Arial" w:hAnsi="Arial" w:cs="Arial"/>
                <w:lang w:eastAsia="en-US"/>
              </w:rPr>
              <w:t>а</w:t>
            </w:r>
            <w:r w:rsidRPr="00AF36D2">
              <w:rPr>
                <w:rFonts w:ascii="Arial" w:hAnsi="Arial" w:cs="Arial"/>
                <w:lang w:eastAsia="en-US"/>
              </w:rPr>
              <w:t>ковский детский сад № 2 комбинированного вида»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114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«Ерм</w:t>
            </w:r>
            <w:r w:rsidRPr="00AF36D2">
              <w:rPr>
                <w:rFonts w:ascii="Arial" w:hAnsi="Arial" w:cs="Arial"/>
                <w:lang w:eastAsia="en-US"/>
              </w:rPr>
              <w:t>а</w:t>
            </w:r>
            <w:r w:rsidRPr="00AF36D2">
              <w:rPr>
                <w:rFonts w:ascii="Arial" w:hAnsi="Arial" w:cs="Arial"/>
                <w:lang w:eastAsia="en-US"/>
              </w:rPr>
              <w:t>ковский детский сад № 3 комбинированного вида»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77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«Ерм</w:t>
            </w:r>
            <w:r w:rsidRPr="00AF36D2">
              <w:rPr>
                <w:rFonts w:ascii="Arial" w:hAnsi="Arial" w:cs="Arial"/>
                <w:lang w:eastAsia="en-US"/>
              </w:rPr>
              <w:t>а</w:t>
            </w:r>
            <w:r w:rsidRPr="00AF36D2">
              <w:rPr>
                <w:rFonts w:ascii="Arial" w:hAnsi="Arial" w:cs="Arial"/>
                <w:lang w:eastAsia="en-US"/>
              </w:rPr>
              <w:t>ковский детский сад № 4»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«Ерм</w:t>
            </w:r>
            <w:r w:rsidRPr="00AF36D2">
              <w:rPr>
                <w:rFonts w:ascii="Arial" w:hAnsi="Arial" w:cs="Arial"/>
                <w:lang w:eastAsia="en-US"/>
              </w:rPr>
              <w:t>а</w:t>
            </w:r>
            <w:r w:rsidRPr="00AF36D2">
              <w:rPr>
                <w:rFonts w:ascii="Arial" w:hAnsi="Arial" w:cs="Arial"/>
                <w:lang w:eastAsia="en-US"/>
              </w:rPr>
              <w:t>ковский детский сад № 5 комбинированного вида»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95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й</w:t>
            </w:r>
            <w:r w:rsidRPr="00AF36D2">
              <w:rPr>
                <w:rFonts w:ascii="Arial" w:hAnsi="Arial" w:cs="Arial"/>
                <w:lang w:eastAsia="en-US"/>
              </w:rPr>
              <w:t>ский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84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Вер</w:t>
            </w:r>
            <w:r w:rsidRPr="00AF36D2">
              <w:rPr>
                <w:rFonts w:ascii="Arial" w:hAnsi="Arial" w:cs="Arial"/>
                <w:lang w:eastAsia="en-US"/>
              </w:rPr>
              <w:t>х</w:t>
            </w:r>
            <w:r w:rsidRPr="00AF36D2">
              <w:rPr>
                <w:rFonts w:ascii="Arial" w:hAnsi="Arial" w:cs="Arial"/>
                <w:lang w:eastAsia="en-US"/>
              </w:rPr>
              <w:t>неусинский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детский сад»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68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Нов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озёрновский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детский сад»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Ни</w:t>
            </w:r>
            <w:r w:rsidRPr="00AF36D2">
              <w:rPr>
                <w:rFonts w:ascii="Arial" w:hAnsi="Arial" w:cs="Arial"/>
                <w:lang w:eastAsia="en-US"/>
              </w:rPr>
              <w:t>ж</w:t>
            </w:r>
            <w:r w:rsidRPr="00AF36D2">
              <w:rPr>
                <w:rFonts w:ascii="Arial" w:hAnsi="Arial" w:cs="Arial"/>
                <w:lang w:eastAsia="en-US"/>
              </w:rPr>
              <w:t>несуэтукский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детский сад»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65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Ни</w:t>
            </w:r>
            <w:r w:rsidRPr="00AF36D2">
              <w:rPr>
                <w:rFonts w:ascii="Arial" w:hAnsi="Arial" w:cs="Arial"/>
                <w:lang w:eastAsia="en-US"/>
              </w:rPr>
              <w:t>ж</w:t>
            </w:r>
            <w:r w:rsidRPr="00AF36D2">
              <w:rPr>
                <w:rFonts w:ascii="Arial" w:hAnsi="Arial" w:cs="Arial"/>
                <w:lang w:eastAsia="en-US"/>
              </w:rPr>
              <w:t>неусинский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детский сад»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Нов</w:t>
            </w:r>
            <w:r w:rsidRPr="00AF36D2">
              <w:rPr>
                <w:rFonts w:ascii="Arial" w:hAnsi="Arial" w:cs="Arial"/>
                <w:lang w:eastAsia="en-US"/>
              </w:rPr>
              <w:t>о</w:t>
            </w:r>
            <w:r w:rsidRPr="00AF36D2">
              <w:rPr>
                <w:rFonts w:ascii="Arial" w:hAnsi="Arial" w:cs="Arial"/>
                <w:lang w:eastAsia="en-US"/>
              </w:rPr>
              <w:t>полтавский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детский сад»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20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Та</w:t>
            </w:r>
            <w:r w:rsidRPr="00AF36D2">
              <w:rPr>
                <w:rFonts w:ascii="Arial" w:hAnsi="Arial" w:cs="Arial"/>
                <w:lang w:eastAsia="en-US"/>
              </w:rPr>
              <w:t>н</w:t>
            </w:r>
            <w:r w:rsidRPr="00AF36D2">
              <w:rPr>
                <w:rFonts w:ascii="Arial" w:hAnsi="Arial" w:cs="Arial"/>
                <w:lang w:eastAsia="en-US"/>
              </w:rPr>
              <w:t>зыбейский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детский сад»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58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Ми</w:t>
            </w:r>
            <w:r w:rsidRPr="00AF36D2">
              <w:rPr>
                <w:rFonts w:ascii="Arial" w:hAnsi="Arial" w:cs="Arial"/>
                <w:lang w:eastAsia="en-US"/>
              </w:rPr>
              <w:t>г</w:t>
            </w:r>
            <w:r w:rsidRPr="00AF36D2">
              <w:rPr>
                <w:rFonts w:ascii="Arial" w:hAnsi="Arial" w:cs="Arial"/>
                <w:lang w:eastAsia="en-US"/>
              </w:rPr>
              <w:t>нинский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детский сад»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20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Гр</w:t>
            </w:r>
            <w:r w:rsidRPr="00AF36D2">
              <w:rPr>
                <w:rFonts w:ascii="Arial" w:hAnsi="Arial" w:cs="Arial"/>
                <w:lang w:eastAsia="en-US"/>
              </w:rPr>
              <w:t>и</w:t>
            </w:r>
            <w:r w:rsidRPr="00AF36D2">
              <w:rPr>
                <w:rFonts w:ascii="Arial" w:hAnsi="Arial" w:cs="Arial"/>
                <w:lang w:eastAsia="en-US"/>
              </w:rPr>
              <w:t>горьевский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детский сад»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45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Жеблахтинский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детский сад»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30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Араданский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</w:t>
            </w:r>
            <w:r w:rsidRPr="00AF36D2">
              <w:rPr>
                <w:rFonts w:ascii="Arial" w:hAnsi="Arial" w:cs="Arial"/>
                <w:lang w:eastAsia="en-US"/>
              </w:rPr>
              <w:lastRenderedPageBreak/>
              <w:t>детский сад»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bCs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lastRenderedPageBreak/>
              <w:t>Муниципальное бюджетное общеобразовательное учреждение</w:t>
            </w:r>
            <w:r w:rsidRPr="00AF36D2">
              <w:rPr>
                <w:rFonts w:ascii="Arial" w:hAnsi="Arial" w:cs="Arial"/>
                <w:bCs/>
                <w:lang w:eastAsia="en-US"/>
              </w:rPr>
              <w:t xml:space="preserve"> «</w:t>
            </w:r>
            <w:proofErr w:type="spellStart"/>
            <w:r w:rsidRPr="00AF36D2">
              <w:rPr>
                <w:rFonts w:ascii="Arial" w:hAnsi="Arial" w:cs="Arial"/>
                <w:bCs/>
                <w:lang w:eastAsia="en-US"/>
              </w:rPr>
              <w:t>Салбинская</w:t>
            </w:r>
            <w:proofErr w:type="spellEnd"/>
            <w:r w:rsidRPr="00AF36D2">
              <w:rPr>
                <w:rFonts w:ascii="Arial" w:hAnsi="Arial" w:cs="Arial"/>
                <w:bCs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35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bCs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общеобразовательное учреждение</w:t>
            </w:r>
            <w:r w:rsidRPr="00AF36D2">
              <w:rPr>
                <w:rFonts w:ascii="Arial" w:hAnsi="Arial" w:cs="Arial"/>
                <w:bCs/>
                <w:lang w:eastAsia="en-US"/>
              </w:rPr>
              <w:t xml:space="preserve"> «</w:t>
            </w:r>
            <w:proofErr w:type="spellStart"/>
            <w:r w:rsidRPr="00AF36D2">
              <w:rPr>
                <w:rFonts w:ascii="Arial" w:hAnsi="Arial" w:cs="Arial"/>
                <w:bCs/>
                <w:lang w:eastAsia="en-US"/>
              </w:rPr>
              <w:t>Семеннико</w:t>
            </w:r>
            <w:r w:rsidRPr="00AF36D2">
              <w:rPr>
                <w:rFonts w:ascii="Arial" w:hAnsi="Arial" w:cs="Arial"/>
                <w:bCs/>
                <w:lang w:eastAsia="en-US"/>
              </w:rPr>
              <w:t>в</w:t>
            </w:r>
            <w:r w:rsidRPr="00AF36D2">
              <w:rPr>
                <w:rFonts w:ascii="Arial" w:hAnsi="Arial" w:cs="Arial"/>
                <w:bCs/>
                <w:lang w:eastAsia="en-US"/>
              </w:rPr>
              <w:t>ская</w:t>
            </w:r>
            <w:proofErr w:type="spellEnd"/>
            <w:r w:rsidRPr="00AF36D2">
              <w:rPr>
                <w:rFonts w:ascii="Arial" w:hAnsi="Arial" w:cs="Arial"/>
                <w:bCs/>
                <w:lang w:eastAsia="en-US"/>
              </w:rPr>
              <w:t xml:space="preserve"> средняя общеобразовательная  школа»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34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bCs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общеобразовательное учреждение</w:t>
            </w:r>
            <w:r w:rsidRPr="00AF36D2">
              <w:rPr>
                <w:rFonts w:ascii="Arial" w:hAnsi="Arial" w:cs="Arial"/>
                <w:bCs/>
                <w:lang w:eastAsia="en-US"/>
              </w:rPr>
              <w:t xml:space="preserve"> «</w:t>
            </w:r>
            <w:proofErr w:type="spellStart"/>
            <w:r w:rsidRPr="00AF36D2">
              <w:rPr>
                <w:rFonts w:ascii="Arial" w:hAnsi="Arial" w:cs="Arial"/>
                <w:bCs/>
                <w:lang w:eastAsia="en-US"/>
              </w:rPr>
              <w:t>Разъезже</w:t>
            </w:r>
            <w:r w:rsidRPr="00AF36D2">
              <w:rPr>
                <w:rFonts w:ascii="Arial" w:hAnsi="Arial" w:cs="Arial"/>
                <w:bCs/>
                <w:lang w:eastAsia="en-US"/>
              </w:rPr>
              <w:t>н</w:t>
            </w:r>
            <w:r w:rsidRPr="00AF36D2">
              <w:rPr>
                <w:rFonts w:ascii="Arial" w:hAnsi="Arial" w:cs="Arial"/>
                <w:bCs/>
                <w:lang w:eastAsia="en-US"/>
              </w:rPr>
              <w:t>ская</w:t>
            </w:r>
            <w:proofErr w:type="spellEnd"/>
            <w:r w:rsidRPr="00AF36D2">
              <w:rPr>
                <w:rFonts w:ascii="Arial" w:hAnsi="Arial" w:cs="Arial"/>
                <w:bCs/>
                <w:lang w:eastAsia="en-US"/>
              </w:rPr>
              <w:t xml:space="preserve"> средняя общеобразовательная  школа»</w:t>
            </w:r>
          </w:p>
        </w:tc>
        <w:tc>
          <w:tcPr>
            <w:tcW w:w="838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30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bCs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Большер</w:t>
            </w:r>
            <w:r w:rsidRPr="00AF36D2">
              <w:rPr>
                <w:rFonts w:ascii="Arial" w:hAnsi="Arial" w:cs="Arial"/>
                <w:lang w:eastAsia="en-US"/>
              </w:rPr>
              <w:t>е</w:t>
            </w:r>
            <w:r w:rsidRPr="00AF36D2">
              <w:rPr>
                <w:rFonts w:ascii="Arial" w:hAnsi="Arial" w:cs="Arial"/>
                <w:lang w:eastAsia="en-US"/>
              </w:rPr>
              <w:t>ченская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838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16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AF36D2" w:rsidRPr="00AF36D2" w:rsidTr="00A72CCE">
        <w:tc>
          <w:tcPr>
            <w:tcW w:w="289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  <w:tc>
          <w:tcPr>
            <w:tcW w:w="838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16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649" w:type="pct"/>
            <w:hideMark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1032</w:t>
            </w:r>
          </w:p>
        </w:tc>
      </w:tr>
    </w:tbl>
    <w:p w:rsidR="00AF36D2" w:rsidRPr="00AF36D2" w:rsidRDefault="00AF36D2" w:rsidP="00AF36D2">
      <w:pPr>
        <w:jc w:val="both"/>
        <w:rPr>
          <w:rFonts w:ascii="Arial" w:eastAsia="Calibri" w:hAnsi="Arial" w:cs="Arial"/>
          <w:lang w:eastAsia="en-US"/>
        </w:rPr>
        <w:sectPr w:rsidR="00AF36D2" w:rsidRPr="00AF36D2" w:rsidSect="00E9385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F36D2" w:rsidRPr="00AF36D2" w:rsidRDefault="00AF36D2" w:rsidP="00AF36D2">
      <w:pPr>
        <w:jc w:val="both"/>
        <w:rPr>
          <w:rFonts w:ascii="Arial" w:eastAsia="Calibri" w:hAnsi="Arial" w:cs="Arial"/>
          <w:lang w:eastAsia="en-US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4594"/>
        <w:gridCol w:w="4595"/>
        <w:gridCol w:w="5314"/>
      </w:tblGrid>
      <w:tr w:rsidR="00AF36D2" w:rsidRPr="00AF36D2" w:rsidTr="00A72CCE"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>Наименование ОУ</w:t>
            </w:r>
          </w:p>
        </w:tc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>Количество групп</w:t>
            </w:r>
          </w:p>
        </w:tc>
        <w:tc>
          <w:tcPr>
            <w:tcW w:w="1832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AF36D2">
              <w:rPr>
                <w:rFonts w:ascii="Arial" w:hAnsi="Arial" w:cs="Arial"/>
                <w:b/>
                <w:i/>
                <w:lang w:eastAsia="en-US"/>
              </w:rPr>
              <w:t xml:space="preserve">Количество </w:t>
            </w:r>
            <w:proofErr w:type="gramStart"/>
            <w:r w:rsidRPr="00AF36D2">
              <w:rPr>
                <w:rFonts w:ascii="Arial" w:hAnsi="Arial" w:cs="Arial"/>
                <w:b/>
                <w:i/>
                <w:lang w:eastAsia="en-US"/>
              </w:rPr>
              <w:t>обучающихся</w:t>
            </w:r>
            <w:proofErr w:type="gramEnd"/>
          </w:p>
        </w:tc>
      </w:tr>
      <w:tr w:rsidR="00AF36D2" w:rsidRPr="00AF36D2" w:rsidTr="00A72CCE"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учреждение дополнительного образования «Ермако</w:t>
            </w:r>
            <w:r w:rsidRPr="00AF36D2">
              <w:rPr>
                <w:rFonts w:ascii="Arial" w:hAnsi="Arial" w:cs="Arial"/>
                <w:lang w:eastAsia="en-US"/>
              </w:rPr>
              <w:t>в</w:t>
            </w:r>
            <w:r w:rsidRPr="00AF36D2">
              <w:rPr>
                <w:rFonts w:ascii="Arial" w:hAnsi="Arial" w:cs="Arial"/>
                <w:lang w:eastAsia="en-US"/>
              </w:rPr>
              <w:t>ский центр дополнительного образов</w:t>
            </w:r>
            <w:r w:rsidRPr="00AF36D2">
              <w:rPr>
                <w:rFonts w:ascii="Arial" w:hAnsi="Arial" w:cs="Arial"/>
                <w:lang w:eastAsia="en-US"/>
              </w:rPr>
              <w:t>а</w:t>
            </w:r>
            <w:r w:rsidRPr="00AF36D2">
              <w:rPr>
                <w:rFonts w:ascii="Arial" w:hAnsi="Arial" w:cs="Arial"/>
                <w:lang w:eastAsia="en-US"/>
              </w:rPr>
              <w:t>ния»</w:t>
            </w:r>
          </w:p>
        </w:tc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113</w:t>
            </w:r>
          </w:p>
        </w:tc>
        <w:tc>
          <w:tcPr>
            <w:tcW w:w="1832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1319</w:t>
            </w:r>
          </w:p>
        </w:tc>
      </w:tr>
      <w:tr w:rsidR="00AF36D2" w:rsidRPr="00AF36D2" w:rsidTr="00A72CCE"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учреждение дополнительного образования «Ермако</w:t>
            </w:r>
            <w:r w:rsidRPr="00AF36D2">
              <w:rPr>
                <w:rFonts w:ascii="Arial" w:hAnsi="Arial" w:cs="Arial"/>
                <w:lang w:eastAsia="en-US"/>
              </w:rPr>
              <w:t>в</w:t>
            </w:r>
            <w:r w:rsidRPr="00AF36D2">
              <w:rPr>
                <w:rFonts w:ascii="Arial" w:hAnsi="Arial" w:cs="Arial"/>
                <w:lang w:eastAsia="en-US"/>
              </w:rPr>
              <w:t xml:space="preserve">ская 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детско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 xml:space="preserve"> – юношеская спортивная школа «</w:t>
            </w:r>
            <w:proofErr w:type="spellStart"/>
            <w:r w:rsidRPr="00AF36D2">
              <w:rPr>
                <w:rFonts w:ascii="Arial" w:hAnsi="Arial" w:cs="Arial"/>
                <w:lang w:eastAsia="en-US"/>
              </w:rPr>
              <w:t>Ланс</w:t>
            </w:r>
            <w:proofErr w:type="spellEnd"/>
            <w:r w:rsidRPr="00AF36D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832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256</w:t>
            </w:r>
          </w:p>
        </w:tc>
      </w:tr>
      <w:tr w:rsidR="00AF36D2" w:rsidRPr="00AF36D2" w:rsidTr="00A72CCE"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учреждение дополнительного образования «Ермако</w:t>
            </w:r>
            <w:r w:rsidRPr="00AF36D2">
              <w:rPr>
                <w:rFonts w:ascii="Arial" w:hAnsi="Arial" w:cs="Arial"/>
                <w:lang w:eastAsia="en-US"/>
              </w:rPr>
              <w:t>в</w:t>
            </w:r>
            <w:r w:rsidRPr="00AF36D2">
              <w:rPr>
                <w:rFonts w:ascii="Arial" w:hAnsi="Arial" w:cs="Arial"/>
                <w:lang w:eastAsia="en-US"/>
              </w:rPr>
              <w:t>ская станция юных техников»</w:t>
            </w:r>
          </w:p>
        </w:tc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832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212</w:t>
            </w:r>
          </w:p>
        </w:tc>
      </w:tr>
      <w:tr w:rsidR="00AF36D2" w:rsidRPr="00AF36D2" w:rsidTr="00A72CCE"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Муниципальное бюджетное учреждение дополнительного образования «Ермако</w:t>
            </w:r>
            <w:r w:rsidRPr="00AF36D2">
              <w:rPr>
                <w:rFonts w:ascii="Arial" w:hAnsi="Arial" w:cs="Arial"/>
                <w:lang w:eastAsia="en-US"/>
              </w:rPr>
              <w:t>в</w:t>
            </w:r>
            <w:r w:rsidRPr="00AF36D2">
              <w:rPr>
                <w:rFonts w:ascii="Arial" w:hAnsi="Arial" w:cs="Arial"/>
                <w:lang w:eastAsia="en-US"/>
              </w:rPr>
              <w:t>ская детская школа искусств»</w:t>
            </w:r>
          </w:p>
        </w:tc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32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220</w:t>
            </w:r>
          </w:p>
        </w:tc>
      </w:tr>
      <w:tr w:rsidR="00AF36D2" w:rsidRPr="00AF36D2" w:rsidTr="00A72CCE"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b/>
                <w:lang w:eastAsia="en-US"/>
              </w:rPr>
            </w:pPr>
            <w:r w:rsidRPr="00AF36D2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584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158</w:t>
            </w:r>
          </w:p>
        </w:tc>
        <w:tc>
          <w:tcPr>
            <w:tcW w:w="1832" w:type="pct"/>
          </w:tcPr>
          <w:p w:rsidR="00AF36D2" w:rsidRPr="00AF36D2" w:rsidRDefault="00AF36D2" w:rsidP="00AF36D2">
            <w:pPr>
              <w:rPr>
                <w:rFonts w:ascii="Arial" w:hAnsi="Arial" w:cs="Arial"/>
                <w:lang w:eastAsia="en-US"/>
              </w:rPr>
            </w:pPr>
            <w:r w:rsidRPr="00AF36D2">
              <w:rPr>
                <w:rFonts w:ascii="Arial" w:hAnsi="Arial" w:cs="Arial"/>
                <w:lang w:eastAsia="en-US"/>
              </w:rPr>
              <w:t>2007</w:t>
            </w:r>
          </w:p>
        </w:tc>
      </w:tr>
    </w:tbl>
    <w:p w:rsidR="00F636F9" w:rsidRPr="00AF36D2" w:rsidRDefault="00F636F9" w:rsidP="00AF36D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636F9" w:rsidRPr="00AF36D2" w:rsidSect="00E9385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852"/>
    <w:multiLevelType w:val="hybridMultilevel"/>
    <w:tmpl w:val="20C216E4"/>
    <w:lvl w:ilvl="0" w:tplc="47285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05"/>
    <w:rsid w:val="0000141C"/>
    <w:rsid w:val="000418F7"/>
    <w:rsid w:val="00054947"/>
    <w:rsid w:val="000A295B"/>
    <w:rsid w:val="000D3511"/>
    <w:rsid w:val="00101605"/>
    <w:rsid w:val="001561ED"/>
    <w:rsid w:val="0019465E"/>
    <w:rsid w:val="001B72B7"/>
    <w:rsid w:val="001E4633"/>
    <w:rsid w:val="00234D7F"/>
    <w:rsid w:val="00241C8F"/>
    <w:rsid w:val="00271C4F"/>
    <w:rsid w:val="002869D0"/>
    <w:rsid w:val="0029124C"/>
    <w:rsid w:val="00291D5F"/>
    <w:rsid w:val="002C4FAA"/>
    <w:rsid w:val="002C5256"/>
    <w:rsid w:val="003006ED"/>
    <w:rsid w:val="00306638"/>
    <w:rsid w:val="003C7045"/>
    <w:rsid w:val="00412313"/>
    <w:rsid w:val="00433828"/>
    <w:rsid w:val="00441963"/>
    <w:rsid w:val="00441F41"/>
    <w:rsid w:val="00462DB8"/>
    <w:rsid w:val="004A0175"/>
    <w:rsid w:val="004F49BC"/>
    <w:rsid w:val="00515165"/>
    <w:rsid w:val="00524C5D"/>
    <w:rsid w:val="00540E29"/>
    <w:rsid w:val="00592F6C"/>
    <w:rsid w:val="005E7DCA"/>
    <w:rsid w:val="00611DB0"/>
    <w:rsid w:val="00695E3C"/>
    <w:rsid w:val="006B165C"/>
    <w:rsid w:val="006B60DC"/>
    <w:rsid w:val="006D6942"/>
    <w:rsid w:val="0070450A"/>
    <w:rsid w:val="00767DA5"/>
    <w:rsid w:val="007830E9"/>
    <w:rsid w:val="007C3FA8"/>
    <w:rsid w:val="007F630C"/>
    <w:rsid w:val="008143D7"/>
    <w:rsid w:val="008A611A"/>
    <w:rsid w:val="008D63F2"/>
    <w:rsid w:val="00962295"/>
    <w:rsid w:val="0096513E"/>
    <w:rsid w:val="009F5FAB"/>
    <w:rsid w:val="00A11088"/>
    <w:rsid w:val="00A36EFF"/>
    <w:rsid w:val="00A66F1F"/>
    <w:rsid w:val="00AF36D2"/>
    <w:rsid w:val="00C2690E"/>
    <w:rsid w:val="00C32D06"/>
    <w:rsid w:val="00CC35DA"/>
    <w:rsid w:val="00D062DC"/>
    <w:rsid w:val="00D13760"/>
    <w:rsid w:val="00D63934"/>
    <w:rsid w:val="00E356CF"/>
    <w:rsid w:val="00E50FF8"/>
    <w:rsid w:val="00E7369C"/>
    <w:rsid w:val="00EF4005"/>
    <w:rsid w:val="00F54143"/>
    <w:rsid w:val="00F636F9"/>
    <w:rsid w:val="00F64B08"/>
    <w:rsid w:val="00F875EC"/>
    <w:rsid w:val="00FA6787"/>
    <w:rsid w:val="00FC36A5"/>
    <w:rsid w:val="00FF204D"/>
    <w:rsid w:val="00FF4D73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016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00141C"/>
    <w:pPr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EF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5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0A295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92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2F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7DA5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AF36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016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00141C"/>
    <w:pPr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EF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5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0A295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92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2F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7DA5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AF36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S304</cp:lastModifiedBy>
  <cp:revision>2</cp:revision>
  <cp:lastPrinted>2016-09-20T02:05:00Z</cp:lastPrinted>
  <dcterms:created xsi:type="dcterms:W3CDTF">2018-10-15T08:39:00Z</dcterms:created>
  <dcterms:modified xsi:type="dcterms:W3CDTF">2018-10-15T08:39:00Z</dcterms:modified>
</cp:coreProperties>
</file>