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82" w:rsidRDefault="00891F82" w:rsidP="00891F82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91F82" w:rsidRDefault="00891F82" w:rsidP="00891F82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91F82" w:rsidRDefault="00891F82" w:rsidP="00891F82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891F82" w:rsidRDefault="00891F82" w:rsidP="00891F82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91F8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» августа 2018 года                                                                                       № 4</w:t>
      </w:r>
      <w:r w:rsidRPr="00891F8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6-п</w:t>
      </w:r>
    </w:p>
    <w:p w:rsidR="00891F82" w:rsidRPr="00891F82" w:rsidRDefault="00891F82" w:rsidP="00891F82">
      <w:pPr>
        <w:jc w:val="both"/>
        <w:rPr>
          <w:rFonts w:ascii="Arial" w:hAnsi="Arial" w:cs="Arial"/>
          <w:sz w:val="24"/>
          <w:szCs w:val="24"/>
        </w:rPr>
      </w:pPr>
    </w:p>
    <w:p w:rsidR="00B654A8" w:rsidRPr="00891F82" w:rsidRDefault="00B654A8" w:rsidP="00891F8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Об утверждении Порядка формирования и ведения</w:t>
      </w:r>
      <w:r w:rsidR="00891F82" w:rsidRPr="00891F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F82">
        <w:rPr>
          <w:rFonts w:ascii="Arial" w:hAnsi="Arial" w:cs="Arial"/>
          <w:iCs/>
          <w:sz w:val="24"/>
          <w:szCs w:val="24"/>
        </w:rPr>
        <w:t>реестра</w:t>
      </w:r>
      <w:r w:rsidR="00891F82" w:rsidRPr="00891F82">
        <w:rPr>
          <w:rFonts w:ascii="Arial" w:hAnsi="Arial" w:cs="Arial"/>
          <w:iCs/>
          <w:sz w:val="24"/>
          <w:szCs w:val="24"/>
        </w:rPr>
        <w:t xml:space="preserve"> </w:t>
      </w:r>
      <w:r w:rsidRPr="00891F82">
        <w:rPr>
          <w:rFonts w:ascii="Arial" w:hAnsi="Arial" w:cs="Arial"/>
          <w:iCs/>
          <w:sz w:val="24"/>
          <w:szCs w:val="24"/>
        </w:rPr>
        <w:t>источников д</w:t>
      </w:r>
      <w:r w:rsidRPr="00891F82">
        <w:rPr>
          <w:rFonts w:ascii="Arial" w:hAnsi="Arial" w:cs="Arial"/>
          <w:iCs/>
          <w:sz w:val="24"/>
          <w:szCs w:val="24"/>
        </w:rPr>
        <w:t>о</w:t>
      </w:r>
      <w:r w:rsidRPr="00891F82">
        <w:rPr>
          <w:rFonts w:ascii="Arial" w:hAnsi="Arial" w:cs="Arial"/>
          <w:iCs/>
          <w:sz w:val="24"/>
          <w:szCs w:val="24"/>
        </w:rPr>
        <w:t>ходов бюджета</w:t>
      </w:r>
      <w:r w:rsidRPr="00891F82">
        <w:rPr>
          <w:rFonts w:ascii="Arial" w:hAnsi="Arial" w:cs="Arial"/>
          <w:sz w:val="24"/>
          <w:szCs w:val="24"/>
        </w:rPr>
        <w:t xml:space="preserve"> </w:t>
      </w:r>
      <w:r w:rsidR="002D0305" w:rsidRPr="00891F82">
        <w:rPr>
          <w:rFonts w:ascii="Arial" w:hAnsi="Arial" w:cs="Arial"/>
          <w:sz w:val="24"/>
          <w:szCs w:val="24"/>
        </w:rPr>
        <w:t>Ермаковского района</w:t>
      </w:r>
      <w:proofErr w:type="gramEnd"/>
    </w:p>
    <w:p w:rsidR="00B654A8" w:rsidRPr="00891F82" w:rsidRDefault="00B654A8" w:rsidP="00891F82">
      <w:pPr>
        <w:pStyle w:val="ConsPlusTitle"/>
        <w:ind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B654A8" w:rsidRPr="00891F82" w:rsidRDefault="00B654A8" w:rsidP="00891F8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91F82">
        <w:rPr>
          <w:rFonts w:ascii="Arial" w:hAnsi="Arial" w:cs="Arial"/>
          <w:b w:val="0"/>
          <w:sz w:val="24"/>
          <w:szCs w:val="24"/>
        </w:rPr>
        <w:t>В соответствии со статьей 47.1 Бюджетного кодекса Российской Фед</w:t>
      </w:r>
      <w:r w:rsidRPr="00891F82">
        <w:rPr>
          <w:rFonts w:ascii="Arial" w:hAnsi="Arial" w:cs="Arial"/>
          <w:b w:val="0"/>
          <w:sz w:val="24"/>
          <w:szCs w:val="24"/>
        </w:rPr>
        <w:t>е</w:t>
      </w:r>
      <w:r w:rsidRPr="00891F82">
        <w:rPr>
          <w:rFonts w:ascii="Arial" w:hAnsi="Arial" w:cs="Arial"/>
          <w:b w:val="0"/>
          <w:sz w:val="24"/>
          <w:szCs w:val="24"/>
        </w:rPr>
        <w:t>рации, постановлением Правительства Российской Федерации от 31.08.2016 № 868 «О порядке формирования и ведения перечня источников доходов Российской Фед</w:t>
      </w:r>
      <w:r w:rsidRPr="00891F82">
        <w:rPr>
          <w:rFonts w:ascii="Arial" w:hAnsi="Arial" w:cs="Arial"/>
          <w:b w:val="0"/>
          <w:sz w:val="24"/>
          <w:szCs w:val="24"/>
        </w:rPr>
        <w:t>е</w:t>
      </w:r>
      <w:r w:rsidRPr="00891F82">
        <w:rPr>
          <w:rFonts w:ascii="Arial" w:hAnsi="Arial" w:cs="Arial"/>
          <w:b w:val="0"/>
          <w:sz w:val="24"/>
          <w:szCs w:val="24"/>
        </w:rPr>
        <w:t xml:space="preserve">рации», </w:t>
      </w:r>
      <w:r w:rsidR="004B3EA0" w:rsidRPr="00891F82">
        <w:rPr>
          <w:rFonts w:ascii="Arial" w:hAnsi="Arial" w:cs="Arial"/>
          <w:b w:val="0"/>
          <w:sz w:val="24"/>
          <w:szCs w:val="24"/>
        </w:rPr>
        <w:t>У</w:t>
      </w:r>
      <w:r w:rsidR="002D0305" w:rsidRPr="00891F82">
        <w:rPr>
          <w:rFonts w:ascii="Arial" w:hAnsi="Arial" w:cs="Arial"/>
          <w:b w:val="0"/>
          <w:sz w:val="24"/>
          <w:szCs w:val="24"/>
        </w:rPr>
        <w:t>став</w:t>
      </w:r>
      <w:r w:rsidR="004B3EA0" w:rsidRPr="00891F82">
        <w:rPr>
          <w:rFonts w:ascii="Arial" w:hAnsi="Arial" w:cs="Arial"/>
          <w:b w:val="0"/>
          <w:sz w:val="24"/>
          <w:szCs w:val="24"/>
        </w:rPr>
        <w:t>ом</w:t>
      </w:r>
      <w:r w:rsidR="002D0305" w:rsidRPr="00891F82">
        <w:rPr>
          <w:rFonts w:ascii="Arial" w:hAnsi="Arial" w:cs="Arial"/>
          <w:b w:val="0"/>
          <w:sz w:val="24"/>
          <w:szCs w:val="24"/>
        </w:rPr>
        <w:t xml:space="preserve"> Ермаковского района </w:t>
      </w:r>
      <w:r w:rsidRPr="00891F82">
        <w:rPr>
          <w:rFonts w:ascii="Arial" w:hAnsi="Arial" w:cs="Arial"/>
          <w:b w:val="0"/>
          <w:sz w:val="24"/>
          <w:szCs w:val="24"/>
        </w:rPr>
        <w:t>ПОСТАНОВЛЯЮ:</w:t>
      </w:r>
    </w:p>
    <w:p w:rsidR="00891F82" w:rsidRPr="00891F82" w:rsidRDefault="00B654A8" w:rsidP="00891F8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91F82">
        <w:rPr>
          <w:rFonts w:ascii="Arial" w:hAnsi="Arial" w:cs="Arial"/>
          <w:b w:val="0"/>
          <w:sz w:val="24"/>
          <w:szCs w:val="24"/>
        </w:rPr>
        <w:t>1. Утвердить Порядок формирования и ведения</w:t>
      </w:r>
      <w:r w:rsidR="00891F82" w:rsidRPr="00891F8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891F82">
        <w:rPr>
          <w:rFonts w:ascii="Arial" w:hAnsi="Arial" w:cs="Arial"/>
          <w:b w:val="0"/>
          <w:iCs/>
          <w:sz w:val="24"/>
          <w:szCs w:val="24"/>
        </w:rPr>
        <w:t>реестра источников дох</w:t>
      </w:r>
      <w:r w:rsidRPr="00891F82">
        <w:rPr>
          <w:rFonts w:ascii="Arial" w:hAnsi="Arial" w:cs="Arial"/>
          <w:b w:val="0"/>
          <w:iCs/>
          <w:sz w:val="24"/>
          <w:szCs w:val="24"/>
        </w:rPr>
        <w:t>о</w:t>
      </w:r>
      <w:r w:rsidRPr="00891F82">
        <w:rPr>
          <w:rFonts w:ascii="Arial" w:hAnsi="Arial" w:cs="Arial"/>
          <w:b w:val="0"/>
          <w:iCs/>
          <w:sz w:val="24"/>
          <w:szCs w:val="24"/>
        </w:rPr>
        <w:t>дов бюджета</w:t>
      </w:r>
      <w:r w:rsidRPr="00891F82">
        <w:rPr>
          <w:rFonts w:ascii="Arial" w:hAnsi="Arial" w:cs="Arial"/>
          <w:i/>
          <w:sz w:val="24"/>
          <w:szCs w:val="24"/>
        </w:rPr>
        <w:t xml:space="preserve"> </w:t>
      </w:r>
      <w:r w:rsidR="002D0305" w:rsidRPr="00891F82">
        <w:rPr>
          <w:rFonts w:ascii="Arial" w:hAnsi="Arial" w:cs="Arial"/>
          <w:b w:val="0"/>
          <w:sz w:val="24"/>
          <w:szCs w:val="24"/>
        </w:rPr>
        <w:t>Ермаковского района</w:t>
      </w:r>
      <w:proofErr w:type="gramEnd"/>
      <w:r w:rsidR="002D0305" w:rsidRPr="00891F82">
        <w:rPr>
          <w:rFonts w:ascii="Arial" w:hAnsi="Arial" w:cs="Arial"/>
          <w:b w:val="0"/>
          <w:sz w:val="24"/>
          <w:szCs w:val="24"/>
        </w:rPr>
        <w:t xml:space="preserve"> </w:t>
      </w:r>
      <w:r w:rsidRPr="00891F82">
        <w:rPr>
          <w:rFonts w:ascii="Arial" w:hAnsi="Arial" w:cs="Arial"/>
          <w:b w:val="0"/>
          <w:sz w:val="24"/>
          <w:szCs w:val="24"/>
        </w:rPr>
        <w:t>согласно приложению.</w:t>
      </w:r>
    </w:p>
    <w:p w:rsidR="00891F82" w:rsidRPr="00891F82" w:rsidRDefault="00891F82" w:rsidP="00891F8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91F82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2D0305" w:rsidRPr="00891F82">
        <w:rPr>
          <w:rFonts w:ascii="Arial" w:hAnsi="Arial" w:cs="Arial"/>
          <w:b w:val="0"/>
          <w:bCs/>
          <w:sz w:val="24"/>
          <w:szCs w:val="24"/>
        </w:rPr>
        <w:t>Контроль за</w:t>
      </w:r>
      <w:proofErr w:type="gramEnd"/>
      <w:r w:rsidR="002D0305" w:rsidRPr="00891F82">
        <w:rPr>
          <w:rFonts w:ascii="Arial" w:hAnsi="Arial" w:cs="Arial"/>
          <w:b w:val="0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D0305" w:rsidRPr="00891F82" w:rsidRDefault="00891F82" w:rsidP="00891F8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775F33" w:rsidRPr="00891F82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</w:t>
      </w:r>
      <w:r w:rsidR="00775F33" w:rsidRPr="00891F82">
        <w:rPr>
          <w:rFonts w:ascii="Arial" w:hAnsi="Arial" w:cs="Arial"/>
          <w:b w:val="0"/>
          <w:sz w:val="24"/>
          <w:szCs w:val="24"/>
        </w:rPr>
        <w:t>а</w:t>
      </w:r>
      <w:r w:rsidR="00775F33" w:rsidRPr="00891F82">
        <w:rPr>
          <w:rFonts w:ascii="Arial" w:hAnsi="Arial" w:cs="Arial"/>
          <w:b w:val="0"/>
          <w:sz w:val="24"/>
          <w:szCs w:val="24"/>
        </w:rPr>
        <w:t>ния.</w:t>
      </w:r>
    </w:p>
    <w:p w:rsidR="002D0305" w:rsidRPr="00891F82" w:rsidRDefault="002D0305" w:rsidP="00891F82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D0305" w:rsidRPr="00891F82" w:rsidRDefault="002D0305" w:rsidP="00891F82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891F82">
        <w:rPr>
          <w:rFonts w:cs="Arial"/>
          <w:sz w:val="24"/>
          <w:szCs w:val="24"/>
        </w:rPr>
        <w:t>Глава района</w:t>
      </w:r>
      <w:r w:rsidR="00891F82" w:rsidRPr="00891F82">
        <w:rPr>
          <w:rFonts w:cs="Arial"/>
          <w:sz w:val="24"/>
          <w:szCs w:val="24"/>
        </w:rPr>
        <w:t xml:space="preserve"> </w:t>
      </w:r>
      <w:r w:rsidR="00891F82">
        <w:rPr>
          <w:rFonts w:cs="Arial"/>
          <w:sz w:val="24"/>
          <w:szCs w:val="24"/>
        </w:rPr>
        <w:t xml:space="preserve">                                                                                          </w:t>
      </w:r>
      <w:r w:rsidRPr="00891F82">
        <w:rPr>
          <w:rFonts w:cs="Arial"/>
          <w:sz w:val="24"/>
          <w:szCs w:val="24"/>
        </w:rPr>
        <w:t>М.А. Виго</w:t>
      </w:r>
      <w:r w:rsidRPr="00891F82">
        <w:rPr>
          <w:rFonts w:cs="Arial"/>
          <w:sz w:val="24"/>
          <w:szCs w:val="24"/>
        </w:rPr>
        <w:t>в</w:t>
      </w:r>
      <w:r w:rsidRPr="00891F82">
        <w:rPr>
          <w:rFonts w:cs="Arial"/>
          <w:sz w:val="24"/>
          <w:szCs w:val="24"/>
        </w:rPr>
        <w:t>ский</w:t>
      </w:r>
    </w:p>
    <w:p w:rsidR="00B654A8" w:rsidRPr="00891F82" w:rsidRDefault="00891F82" w:rsidP="00891F82">
      <w:pPr>
        <w:pStyle w:val="ConsPlusNormal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i/>
          <w:sz w:val="24"/>
          <w:szCs w:val="24"/>
        </w:rPr>
        <w:t xml:space="preserve"> </w:t>
      </w:r>
    </w:p>
    <w:p w:rsidR="00B654A8" w:rsidRPr="00891F82" w:rsidRDefault="00B654A8" w:rsidP="00891F82">
      <w:pPr>
        <w:jc w:val="both"/>
        <w:rPr>
          <w:rFonts w:ascii="Arial" w:hAnsi="Arial" w:cs="Arial"/>
          <w:sz w:val="24"/>
          <w:szCs w:val="24"/>
        </w:rPr>
        <w:sectPr w:rsidR="00B654A8" w:rsidRPr="00891F82" w:rsidSect="00891F82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B654A8" w:rsidRPr="00891F82" w:rsidRDefault="00EA61E0" w:rsidP="00EA61E0">
      <w:pPr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654A8" w:rsidRPr="00891F82" w:rsidRDefault="00B654A8" w:rsidP="00EA61E0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A61E0" w:rsidRDefault="002D0305" w:rsidP="00EA61E0">
      <w:pPr>
        <w:adjustRightInd w:val="0"/>
        <w:jc w:val="right"/>
        <w:rPr>
          <w:rFonts w:ascii="Arial" w:hAnsi="Arial" w:cs="Arial"/>
          <w:i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Ермаковского района</w:t>
      </w:r>
    </w:p>
    <w:p w:rsidR="00B654A8" w:rsidRPr="00891F82" w:rsidRDefault="00B654A8" w:rsidP="00EA61E0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от</w:t>
      </w:r>
      <w:r w:rsidR="002D0305" w:rsidRPr="00891F82">
        <w:rPr>
          <w:rFonts w:ascii="Arial" w:hAnsi="Arial" w:cs="Arial"/>
          <w:sz w:val="24"/>
          <w:szCs w:val="24"/>
        </w:rPr>
        <w:t xml:space="preserve"> </w:t>
      </w:r>
      <w:r w:rsidR="00EA61E0">
        <w:rPr>
          <w:rFonts w:ascii="Arial" w:hAnsi="Arial" w:cs="Arial"/>
          <w:sz w:val="24"/>
          <w:szCs w:val="24"/>
        </w:rPr>
        <w:t>21</w:t>
      </w:r>
      <w:r w:rsidR="00891F82" w:rsidRPr="00891F82">
        <w:rPr>
          <w:rFonts w:ascii="Arial" w:hAnsi="Arial" w:cs="Arial"/>
          <w:sz w:val="24"/>
          <w:szCs w:val="24"/>
        </w:rPr>
        <w:t xml:space="preserve"> </w:t>
      </w:r>
      <w:r w:rsidR="00E87E1D" w:rsidRPr="00891F82">
        <w:rPr>
          <w:rFonts w:ascii="Arial" w:hAnsi="Arial" w:cs="Arial"/>
          <w:sz w:val="24"/>
          <w:szCs w:val="24"/>
        </w:rPr>
        <w:t>августа</w:t>
      </w:r>
      <w:r w:rsidR="00891F82" w:rsidRPr="00891F82">
        <w:rPr>
          <w:rFonts w:ascii="Arial" w:hAnsi="Arial" w:cs="Arial"/>
          <w:sz w:val="24"/>
          <w:szCs w:val="24"/>
        </w:rPr>
        <w:t xml:space="preserve"> </w:t>
      </w:r>
      <w:r w:rsidR="002D0305" w:rsidRPr="00891F82">
        <w:rPr>
          <w:rFonts w:ascii="Arial" w:hAnsi="Arial" w:cs="Arial"/>
          <w:sz w:val="24"/>
          <w:szCs w:val="24"/>
        </w:rPr>
        <w:t>2018</w:t>
      </w:r>
      <w:r w:rsidR="00EA61E0">
        <w:rPr>
          <w:rFonts w:ascii="Arial" w:hAnsi="Arial" w:cs="Arial"/>
          <w:sz w:val="24"/>
          <w:szCs w:val="24"/>
        </w:rPr>
        <w:t xml:space="preserve"> </w:t>
      </w:r>
      <w:r w:rsidR="002D0305" w:rsidRPr="00891F82">
        <w:rPr>
          <w:rFonts w:ascii="Arial" w:hAnsi="Arial" w:cs="Arial"/>
          <w:sz w:val="24"/>
          <w:szCs w:val="24"/>
        </w:rPr>
        <w:t>г.</w:t>
      </w:r>
      <w:r w:rsidR="00891F82" w:rsidRPr="00891F82">
        <w:rPr>
          <w:rFonts w:ascii="Arial" w:hAnsi="Arial" w:cs="Arial"/>
          <w:sz w:val="24"/>
          <w:szCs w:val="24"/>
        </w:rPr>
        <w:t xml:space="preserve"> </w:t>
      </w:r>
      <w:r w:rsidRPr="00891F82">
        <w:rPr>
          <w:rFonts w:ascii="Arial" w:hAnsi="Arial" w:cs="Arial"/>
          <w:sz w:val="24"/>
          <w:szCs w:val="24"/>
        </w:rPr>
        <w:t xml:space="preserve">№ </w:t>
      </w:r>
      <w:r w:rsidR="00EA61E0">
        <w:rPr>
          <w:rFonts w:ascii="Arial" w:hAnsi="Arial" w:cs="Arial"/>
          <w:sz w:val="24"/>
          <w:szCs w:val="24"/>
        </w:rPr>
        <w:t>466-п</w:t>
      </w:r>
    </w:p>
    <w:p w:rsidR="00B654A8" w:rsidRPr="00891F82" w:rsidRDefault="00B654A8" w:rsidP="00891F82">
      <w:pPr>
        <w:adjustRightInd w:val="0"/>
        <w:ind w:firstLine="5360"/>
        <w:jc w:val="both"/>
        <w:outlineLvl w:val="1"/>
        <w:rPr>
          <w:rFonts w:ascii="Arial" w:hAnsi="Arial" w:cs="Arial"/>
          <w:sz w:val="24"/>
          <w:szCs w:val="24"/>
          <w:u w:val="single"/>
        </w:rPr>
      </w:pPr>
    </w:p>
    <w:p w:rsidR="00EA61E0" w:rsidRDefault="00EA61E0" w:rsidP="00EA61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EA61E0" w:rsidRDefault="00B654A8" w:rsidP="00EA61E0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91F82">
        <w:rPr>
          <w:rFonts w:ascii="Arial" w:hAnsi="Arial" w:cs="Arial"/>
          <w:b/>
          <w:sz w:val="24"/>
          <w:szCs w:val="24"/>
        </w:rPr>
        <w:t>формирования и ведения</w:t>
      </w:r>
      <w:r w:rsidR="00891F82" w:rsidRPr="00891F82">
        <w:rPr>
          <w:rFonts w:ascii="Arial" w:hAnsi="Arial" w:cs="Arial"/>
          <w:b/>
          <w:sz w:val="24"/>
          <w:szCs w:val="24"/>
        </w:rPr>
        <w:t xml:space="preserve"> </w:t>
      </w:r>
      <w:r w:rsidRPr="00891F82">
        <w:rPr>
          <w:rFonts w:ascii="Arial" w:hAnsi="Arial" w:cs="Arial"/>
          <w:b/>
          <w:iCs/>
          <w:sz w:val="24"/>
          <w:szCs w:val="24"/>
        </w:rPr>
        <w:t>реестра</w:t>
      </w:r>
      <w:r w:rsidR="00891F82" w:rsidRPr="00891F82">
        <w:rPr>
          <w:rFonts w:ascii="Arial" w:hAnsi="Arial" w:cs="Arial"/>
          <w:b/>
          <w:iCs/>
          <w:sz w:val="24"/>
          <w:szCs w:val="24"/>
        </w:rPr>
        <w:t xml:space="preserve"> </w:t>
      </w:r>
      <w:r w:rsidR="00EA61E0">
        <w:rPr>
          <w:rFonts w:ascii="Arial" w:hAnsi="Arial" w:cs="Arial"/>
          <w:b/>
          <w:iCs/>
          <w:sz w:val="24"/>
          <w:szCs w:val="24"/>
        </w:rPr>
        <w:t>источников доходов</w:t>
      </w:r>
    </w:p>
    <w:p w:rsidR="00B654A8" w:rsidRPr="00891F82" w:rsidRDefault="00B654A8" w:rsidP="00EA61E0">
      <w:pPr>
        <w:jc w:val="center"/>
        <w:rPr>
          <w:rFonts w:ascii="Arial" w:hAnsi="Arial" w:cs="Arial"/>
          <w:b/>
          <w:sz w:val="24"/>
          <w:szCs w:val="24"/>
        </w:rPr>
      </w:pPr>
      <w:r w:rsidRPr="00891F82">
        <w:rPr>
          <w:rFonts w:ascii="Arial" w:hAnsi="Arial" w:cs="Arial"/>
          <w:b/>
          <w:iCs/>
          <w:sz w:val="24"/>
          <w:szCs w:val="24"/>
        </w:rPr>
        <w:t>бюджета</w:t>
      </w:r>
      <w:r w:rsidR="00891F82" w:rsidRPr="00891F82">
        <w:rPr>
          <w:rFonts w:ascii="Arial" w:hAnsi="Arial" w:cs="Arial"/>
          <w:b/>
          <w:sz w:val="24"/>
          <w:szCs w:val="24"/>
        </w:rPr>
        <w:t xml:space="preserve"> </w:t>
      </w:r>
      <w:r w:rsidR="002D0305" w:rsidRPr="00891F82">
        <w:rPr>
          <w:rFonts w:ascii="Arial" w:hAnsi="Arial" w:cs="Arial"/>
          <w:b/>
          <w:sz w:val="24"/>
          <w:szCs w:val="24"/>
        </w:rPr>
        <w:t>Ерм</w:t>
      </w:r>
      <w:r w:rsidR="002D0305" w:rsidRPr="00891F82">
        <w:rPr>
          <w:rFonts w:ascii="Arial" w:hAnsi="Arial" w:cs="Arial"/>
          <w:b/>
          <w:sz w:val="24"/>
          <w:szCs w:val="24"/>
        </w:rPr>
        <w:t>а</w:t>
      </w:r>
      <w:r w:rsidR="002D0305" w:rsidRPr="00891F82">
        <w:rPr>
          <w:rFonts w:ascii="Arial" w:hAnsi="Arial" w:cs="Arial"/>
          <w:b/>
          <w:sz w:val="24"/>
          <w:szCs w:val="24"/>
        </w:rPr>
        <w:t>ковского района</w:t>
      </w:r>
    </w:p>
    <w:p w:rsidR="00B654A8" w:rsidRPr="00891F82" w:rsidRDefault="00B654A8" w:rsidP="00EA6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1. Порядок формирования и ведения реестра источников доходов бюджета </w:t>
      </w:r>
      <w:r w:rsidR="002D0305" w:rsidRPr="00891F82">
        <w:rPr>
          <w:rFonts w:ascii="Arial" w:hAnsi="Arial" w:cs="Arial"/>
          <w:sz w:val="24"/>
          <w:szCs w:val="24"/>
        </w:rPr>
        <w:t xml:space="preserve">Ермаковского района </w:t>
      </w:r>
      <w:r w:rsidRPr="00891F82">
        <w:rPr>
          <w:rFonts w:ascii="Arial" w:hAnsi="Arial" w:cs="Arial"/>
          <w:sz w:val="24"/>
          <w:szCs w:val="24"/>
        </w:rPr>
        <w:t>(далее – Порядок) определяет правила формирования и вед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ния реестра источников доходов местного бюдж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та.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2. Под реестром источников доходов бюджета </w:t>
      </w:r>
      <w:r w:rsidR="002D0305" w:rsidRPr="00891F82">
        <w:rPr>
          <w:rFonts w:ascii="Arial" w:hAnsi="Arial" w:cs="Arial"/>
          <w:sz w:val="24"/>
          <w:szCs w:val="24"/>
        </w:rPr>
        <w:t>Ермаковского района</w:t>
      </w:r>
      <w:r w:rsidRPr="00891F82">
        <w:rPr>
          <w:rFonts w:ascii="Arial" w:hAnsi="Arial" w:cs="Arial"/>
          <w:sz w:val="24"/>
          <w:szCs w:val="24"/>
        </w:rPr>
        <w:t xml:space="preserve"> поним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 xml:space="preserve">ется свод информации о доходах бюджета </w:t>
      </w:r>
      <w:r w:rsidR="002D0305" w:rsidRPr="00891F82">
        <w:rPr>
          <w:rFonts w:ascii="Arial" w:hAnsi="Arial" w:cs="Arial"/>
          <w:sz w:val="24"/>
          <w:szCs w:val="24"/>
        </w:rPr>
        <w:t>Ермаковского района</w:t>
      </w:r>
      <w:r w:rsidRPr="00891F82">
        <w:rPr>
          <w:rFonts w:ascii="Arial" w:hAnsi="Arial" w:cs="Arial"/>
          <w:sz w:val="24"/>
          <w:szCs w:val="24"/>
        </w:rPr>
        <w:t xml:space="preserve"> (далее – реестр и</w:t>
      </w:r>
      <w:r w:rsidRPr="00891F82">
        <w:rPr>
          <w:rFonts w:ascii="Arial" w:hAnsi="Arial" w:cs="Arial"/>
          <w:sz w:val="24"/>
          <w:szCs w:val="24"/>
        </w:rPr>
        <w:t>с</w:t>
      </w:r>
      <w:r w:rsidRPr="00891F82">
        <w:rPr>
          <w:rFonts w:ascii="Arial" w:hAnsi="Arial" w:cs="Arial"/>
          <w:sz w:val="24"/>
          <w:szCs w:val="24"/>
        </w:rPr>
        <w:t>точников доходов бюджета, местный бюджет) по источникам доходов местного бю</w:t>
      </w:r>
      <w:r w:rsidRPr="00891F82">
        <w:rPr>
          <w:rFonts w:ascii="Arial" w:hAnsi="Arial" w:cs="Arial"/>
          <w:sz w:val="24"/>
          <w:szCs w:val="24"/>
        </w:rPr>
        <w:t>д</w:t>
      </w:r>
      <w:r w:rsidRPr="00891F82">
        <w:rPr>
          <w:rFonts w:ascii="Arial" w:hAnsi="Arial" w:cs="Arial"/>
          <w:sz w:val="24"/>
          <w:szCs w:val="24"/>
        </w:rPr>
        <w:t>жета, формируемой в процессе составления, утверждения и и</w:t>
      </w:r>
      <w:r w:rsidRPr="00891F82">
        <w:rPr>
          <w:rFonts w:ascii="Arial" w:hAnsi="Arial" w:cs="Arial"/>
          <w:sz w:val="24"/>
          <w:szCs w:val="24"/>
        </w:rPr>
        <w:t>с</w:t>
      </w:r>
      <w:r w:rsidRPr="00891F82">
        <w:rPr>
          <w:rFonts w:ascii="Arial" w:hAnsi="Arial" w:cs="Arial"/>
          <w:sz w:val="24"/>
          <w:szCs w:val="24"/>
        </w:rPr>
        <w:t>полнения местного бюджета на основании перечня источников доходов Ро</w:t>
      </w:r>
      <w:r w:rsidRPr="00891F82">
        <w:rPr>
          <w:rFonts w:ascii="Arial" w:hAnsi="Arial" w:cs="Arial"/>
          <w:sz w:val="24"/>
          <w:szCs w:val="24"/>
        </w:rPr>
        <w:t>с</w:t>
      </w:r>
      <w:r w:rsidRPr="00891F82">
        <w:rPr>
          <w:rFonts w:ascii="Arial" w:hAnsi="Arial" w:cs="Arial"/>
          <w:sz w:val="24"/>
          <w:szCs w:val="24"/>
        </w:rPr>
        <w:t>сийской Федерации.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>пах составления, утверждения и исполнения решения о бюджете по источникам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ходов местного бюджета и соответствующим им группам источников доходов бю</w:t>
      </w:r>
      <w:r w:rsidRPr="00891F82">
        <w:rPr>
          <w:rFonts w:ascii="Arial" w:hAnsi="Arial" w:cs="Arial"/>
          <w:sz w:val="24"/>
          <w:szCs w:val="24"/>
        </w:rPr>
        <w:t>д</w:t>
      </w:r>
      <w:r w:rsidRPr="00891F82">
        <w:rPr>
          <w:rFonts w:ascii="Arial" w:hAnsi="Arial" w:cs="Arial"/>
          <w:sz w:val="24"/>
          <w:szCs w:val="24"/>
        </w:rPr>
        <w:t>жетов, включенным в п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речень источников доходов Российской Федерации.</w:t>
      </w:r>
    </w:p>
    <w:p w:rsidR="00775F33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 </w:t>
      </w:r>
      <w:r w:rsidR="00D72252" w:rsidRPr="00891F82">
        <w:rPr>
          <w:rFonts w:ascii="Arial" w:hAnsi="Arial" w:cs="Arial"/>
          <w:sz w:val="24"/>
          <w:szCs w:val="24"/>
        </w:rPr>
        <w:t>Ермаковского района</w:t>
      </w:r>
      <w:r w:rsidR="00775F33" w:rsidRPr="00891F82">
        <w:rPr>
          <w:rFonts w:ascii="Arial" w:hAnsi="Arial" w:cs="Arial"/>
          <w:sz w:val="24"/>
          <w:szCs w:val="24"/>
        </w:rPr>
        <w:t>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B654A8" w:rsidRPr="00891F82" w:rsidRDefault="00B654A8" w:rsidP="00EA6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</w:t>
      </w:r>
      <w:r w:rsidRPr="00891F82">
        <w:rPr>
          <w:rFonts w:ascii="Arial" w:hAnsi="Arial" w:cs="Arial"/>
          <w:sz w:val="24"/>
          <w:szCs w:val="24"/>
        </w:rPr>
        <w:t>ь</w:t>
      </w:r>
      <w:r w:rsidRPr="00891F82">
        <w:rPr>
          <w:rFonts w:ascii="Arial" w:hAnsi="Arial" w:cs="Arial"/>
          <w:sz w:val="24"/>
          <w:szCs w:val="24"/>
        </w:rPr>
        <w:t>ством Российской Федерации об архивном деле.</w:t>
      </w:r>
    </w:p>
    <w:p w:rsidR="00B654A8" w:rsidRPr="00891F82" w:rsidRDefault="00B654A8" w:rsidP="00EA6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6. При формировании и ведении реестра источников доходов бюджета в м</w:t>
      </w:r>
      <w:r w:rsidRPr="00891F82">
        <w:rPr>
          <w:rFonts w:ascii="Arial" w:hAnsi="Arial" w:cs="Arial"/>
          <w:sz w:val="24"/>
          <w:szCs w:val="24"/>
        </w:rPr>
        <w:t>у</w:t>
      </w:r>
      <w:r w:rsidRPr="00891F82">
        <w:rPr>
          <w:rFonts w:ascii="Arial" w:hAnsi="Arial" w:cs="Arial"/>
          <w:sz w:val="24"/>
          <w:szCs w:val="24"/>
        </w:rPr>
        <w:t>ниципальной информационной системе управления муниц</w:t>
      </w:r>
      <w:r w:rsidRPr="00891F82">
        <w:rPr>
          <w:rFonts w:ascii="Arial" w:hAnsi="Arial" w:cs="Arial"/>
          <w:sz w:val="24"/>
          <w:szCs w:val="24"/>
        </w:rPr>
        <w:t>и</w:t>
      </w:r>
      <w:r w:rsidRPr="00891F82">
        <w:rPr>
          <w:rFonts w:ascii="Arial" w:hAnsi="Arial" w:cs="Arial"/>
          <w:sz w:val="24"/>
          <w:szCs w:val="24"/>
        </w:rPr>
        <w:t>пальными финансами используются усиленные квалифицированные электронные подписи лиц, уполном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 xml:space="preserve">ченных действовать от имени </w:t>
      </w:r>
      <w:proofErr w:type="gramStart"/>
      <w:r w:rsidRPr="00891F82">
        <w:rPr>
          <w:rFonts w:ascii="Arial" w:hAnsi="Arial" w:cs="Arial"/>
          <w:sz w:val="24"/>
          <w:szCs w:val="24"/>
        </w:rPr>
        <w:t>участников процесса ведения реестра источников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ходов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бюджета (далее - электронные подписи), указанных в пункте 8 настоящего Порядка.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7. Реестр источников доходов бюджета ведется </w:t>
      </w:r>
      <w:r w:rsidR="002D0305" w:rsidRPr="00891F82">
        <w:rPr>
          <w:rFonts w:ascii="Arial" w:hAnsi="Arial" w:cs="Arial"/>
          <w:sz w:val="24"/>
          <w:szCs w:val="24"/>
        </w:rPr>
        <w:t>финансовым управлением администрации Ермаковского района</w:t>
      </w:r>
      <w:proofErr w:type="gramStart"/>
      <w:r w:rsidR="00891F82" w:rsidRPr="00891F82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="00891F82">
        <w:rPr>
          <w:rFonts w:ascii="Arial" w:hAnsi="Arial" w:cs="Arial"/>
          <w:sz w:val="24"/>
          <w:szCs w:val="24"/>
        </w:rPr>
        <w:t>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891F82">
        <w:rPr>
          <w:rFonts w:ascii="Arial" w:hAnsi="Arial" w:cs="Arial"/>
          <w:sz w:val="24"/>
          <w:szCs w:val="24"/>
        </w:rPr>
        <w:t xml:space="preserve">В целях ведения реестра источников доходов бюджета </w:t>
      </w:r>
      <w:r w:rsidR="002D0305" w:rsidRPr="00891F82">
        <w:rPr>
          <w:rFonts w:ascii="Arial" w:hAnsi="Arial" w:cs="Arial"/>
          <w:sz w:val="24"/>
          <w:szCs w:val="24"/>
        </w:rPr>
        <w:t>финансовое упра</w:t>
      </w:r>
      <w:r w:rsidR="002D0305" w:rsidRPr="00891F82">
        <w:rPr>
          <w:rFonts w:ascii="Arial" w:hAnsi="Arial" w:cs="Arial"/>
          <w:sz w:val="24"/>
          <w:szCs w:val="24"/>
        </w:rPr>
        <w:t>в</w:t>
      </w:r>
      <w:r w:rsidR="002D0305" w:rsidRPr="00891F82">
        <w:rPr>
          <w:rFonts w:ascii="Arial" w:hAnsi="Arial" w:cs="Arial"/>
          <w:sz w:val="24"/>
          <w:szCs w:val="24"/>
        </w:rPr>
        <w:t>ление администрации Ермаковского района</w:t>
      </w:r>
      <w:r w:rsidRPr="00891F82">
        <w:rPr>
          <w:rFonts w:ascii="Arial" w:hAnsi="Arial" w:cs="Arial"/>
          <w:i/>
          <w:sz w:val="24"/>
          <w:szCs w:val="24"/>
        </w:rPr>
        <w:t xml:space="preserve">, </w:t>
      </w:r>
      <w:r w:rsidRPr="00891F82">
        <w:rPr>
          <w:rFonts w:ascii="Arial" w:hAnsi="Arial" w:cs="Arial"/>
          <w:sz w:val="24"/>
          <w:szCs w:val="24"/>
        </w:rPr>
        <w:t>органы местного самоуправления, к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>зенные учреждения, иные организации, ос</w:t>
      </w:r>
      <w:r w:rsidRPr="00891F82">
        <w:rPr>
          <w:rFonts w:ascii="Arial" w:hAnsi="Arial" w:cs="Arial"/>
          <w:sz w:val="24"/>
          <w:szCs w:val="24"/>
        </w:rPr>
        <w:t>у</w:t>
      </w:r>
      <w:r w:rsidRPr="00891F82">
        <w:rPr>
          <w:rFonts w:ascii="Arial" w:hAnsi="Arial" w:cs="Arial"/>
          <w:sz w:val="24"/>
          <w:szCs w:val="24"/>
        </w:rPr>
        <w:t>ществляющие бюджетные полномочия главных администраторов доходов местного бюджета и (или) администраторов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ходов местного бюджета, органы и организации, осуществляющие оказание (выпо</w:t>
      </w:r>
      <w:r w:rsidRPr="00891F82">
        <w:rPr>
          <w:rFonts w:ascii="Arial" w:hAnsi="Arial" w:cs="Arial"/>
          <w:sz w:val="24"/>
          <w:szCs w:val="24"/>
        </w:rPr>
        <w:t>л</w:t>
      </w:r>
      <w:r w:rsidRPr="00891F82">
        <w:rPr>
          <w:rFonts w:ascii="Arial" w:hAnsi="Arial" w:cs="Arial"/>
          <w:sz w:val="24"/>
          <w:szCs w:val="24"/>
        </w:rPr>
        <w:t>нение) муниципальных услуг (выполнение работ), предусматривающих за их оказ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>ние (выполнение) взимание платы по источнику доходов местного бюджета (в случае если указанные органы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и организации не осуществляют бюджетных по</w:t>
      </w:r>
      <w:r w:rsidRPr="00891F82">
        <w:rPr>
          <w:rFonts w:ascii="Arial" w:hAnsi="Arial" w:cs="Arial"/>
          <w:sz w:val="24"/>
          <w:szCs w:val="24"/>
        </w:rPr>
        <w:t>л</w:t>
      </w:r>
      <w:r w:rsidRPr="00891F82">
        <w:rPr>
          <w:rFonts w:ascii="Arial" w:hAnsi="Arial" w:cs="Arial"/>
          <w:sz w:val="24"/>
          <w:szCs w:val="24"/>
        </w:rPr>
        <w:t>номочий администраторов доходов местного бю</w:t>
      </w:r>
      <w:r w:rsidRPr="00891F82">
        <w:rPr>
          <w:rFonts w:ascii="Arial" w:hAnsi="Arial" w:cs="Arial"/>
          <w:sz w:val="24"/>
          <w:szCs w:val="24"/>
        </w:rPr>
        <w:t>д</w:t>
      </w:r>
      <w:r w:rsidRPr="00891F82">
        <w:rPr>
          <w:rFonts w:ascii="Arial" w:hAnsi="Arial" w:cs="Arial"/>
          <w:sz w:val="24"/>
          <w:szCs w:val="24"/>
        </w:rPr>
        <w:t xml:space="preserve">жета) (далее - участники </w:t>
      </w:r>
      <w:proofErr w:type="gramStart"/>
      <w:r w:rsidRPr="00891F82">
        <w:rPr>
          <w:rFonts w:ascii="Arial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бюджета), обеспечивают предоставление св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дений, необходимых для ведения реестра источников доходов бюджета, указанных в пункте 10 настоящего П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рядка.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9. Ответственность за полноту и достоверность информации, а также сво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 xml:space="preserve">временность ее включения в реестр источников доходов бюджета несут участники </w:t>
      </w:r>
      <w:proofErr w:type="gramStart"/>
      <w:r w:rsidRPr="00891F82">
        <w:rPr>
          <w:rFonts w:ascii="Arial" w:hAnsi="Arial" w:cs="Arial"/>
          <w:sz w:val="24"/>
          <w:szCs w:val="24"/>
        </w:rPr>
        <w:lastRenderedPageBreak/>
        <w:t>процесса ведения реестра источников доходов бюджета</w:t>
      </w:r>
      <w:proofErr w:type="gramEnd"/>
      <w:r w:rsidRPr="00891F82">
        <w:rPr>
          <w:rFonts w:ascii="Arial" w:hAnsi="Arial" w:cs="Arial"/>
          <w:sz w:val="24"/>
          <w:szCs w:val="24"/>
        </w:rPr>
        <w:t>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10. В реестр источников доходов бюджета в отношении каждого источника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хода местного бюджета включается следующая информ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>ция: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Par29"/>
      <w:bookmarkEnd w:id="0"/>
      <w:r w:rsidRPr="00891F82">
        <w:rPr>
          <w:rFonts w:ascii="Arial" w:hAnsi="Arial" w:cs="Arial"/>
          <w:sz w:val="24"/>
          <w:szCs w:val="24"/>
        </w:rPr>
        <w:t>а) наименование источника дохода местного бюджета;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91F82">
        <w:rPr>
          <w:rFonts w:ascii="Arial" w:hAnsi="Arial" w:cs="Arial"/>
          <w:sz w:val="24"/>
          <w:szCs w:val="24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дерации;</w:t>
      </w:r>
      <w:proofErr w:type="gramEnd"/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в) наименование группы источников доходов местного бюджета, </w:t>
      </w:r>
      <w:proofErr w:type="gramStart"/>
      <w:r w:rsidRPr="00891F82">
        <w:rPr>
          <w:rFonts w:ascii="Arial" w:hAnsi="Arial" w:cs="Arial"/>
          <w:sz w:val="24"/>
          <w:szCs w:val="24"/>
        </w:rPr>
        <w:t>в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F82">
        <w:rPr>
          <w:rFonts w:ascii="Arial" w:hAnsi="Arial" w:cs="Arial"/>
          <w:sz w:val="24"/>
          <w:szCs w:val="24"/>
        </w:rPr>
        <w:t>которую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входит источник дохода местного бюджета, и ее идентификационный код по пере</w:t>
      </w:r>
      <w:r w:rsidRPr="00891F82">
        <w:rPr>
          <w:rFonts w:ascii="Arial" w:hAnsi="Arial" w:cs="Arial"/>
          <w:sz w:val="24"/>
          <w:szCs w:val="24"/>
        </w:rPr>
        <w:t>ч</w:t>
      </w:r>
      <w:r w:rsidRPr="00891F82">
        <w:rPr>
          <w:rFonts w:ascii="Arial" w:hAnsi="Arial" w:cs="Arial"/>
          <w:sz w:val="24"/>
          <w:szCs w:val="24"/>
        </w:rPr>
        <w:t>ню источников доходов Российской Федерации;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ar33"/>
      <w:bookmarkEnd w:id="1"/>
      <w:r w:rsidRPr="00891F82">
        <w:rPr>
          <w:rFonts w:ascii="Arial" w:hAnsi="Arial" w:cs="Arial"/>
          <w:sz w:val="24"/>
          <w:szCs w:val="24"/>
        </w:rPr>
        <w:t xml:space="preserve">д) информация об органах местного самоуправления </w:t>
      </w:r>
      <w:r w:rsidR="002D0305" w:rsidRPr="00891F82">
        <w:rPr>
          <w:rFonts w:ascii="Arial" w:hAnsi="Arial" w:cs="Arial"/>
          <w:sz w:val="24"/>
          <w:szCs w:val="24"/>
        </w:rPr>
        <w:t>Ермаковского района</w:t>
      </w:r>
      <w:r w:rsidRPr="00891F82">
        <w:rPr>
          <w:rFonts w:ascii="Arial" w:hAnsi="Arial" w:cs="Arial"/>
          <w:sz w:val="24"/>
          <w:szCs w:val="24"/>
        </w:rPr>
        <w:t>, казенных учреждениях, иных организациях, осуществляющих бюджетные полном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чия главных администраторов доходов местного бюджета;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ar34"/>
      <w:bookmarkEnd w:id="2"/>
      <w:r w:rsidRPr="00891F82">
        <w:rPr>
          <w:rFonts w:ascii="Arial" w:hAnsi="Arial" w:cs="Arial"/>
          <w:sz w:val="24"/>
          <w:szCs w:val="24"/>
        </w:rPr>
        <w:t>е) показатели прогноза доходов местного бюджета по коду классификации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 xml:space="preserve">ходов местного бюджета, соответствующему источнику дохода местного бюджета, сформированные в целях составления и утверждения решения </w:t>
      </w:r>
      <w:r w:rsidR="002D0305" w:rsidRPr="00891F82">
        <w:rPr>
          <w:rFonts w:ascii="Arial" w:hAnsi="Arial" w:cs="Arial"/>
          <w:sz w:val="24"/>
          <w:szCs w:val="24"/>
        </w:rPr>
        <w:t>Ермаковского райо</w:t>
      </w:r>
      <w:r w:rsidR="002D0305" w:rsidRPr="00891F82">
        <w:rPr>
          <w:rFonts w:ascii="Arial" w:hAnsi="Arial" w:cs="Arial"/>
          <w:sz w:val="24"/>
          <w:szCs w:val="24"/>
        </w:rPr>
        <w:t>н</w:t>
      </w:r>
      <w:r w:rsidR="002D0305" w:rsidRPr="00891F82">
        <w:rPr>
          <w:rFonts w:ascii="Arial" w:hAnsi="Arial" w:cs="Arial"/>
          <w:sz w:val="24"/>
          <w:szCs w:val="24"/>
        </w:rPr>
        <w:t>ного Совета депутатов</w:t>
      </w:r>
      <w:r w:rsidRPr="00891F82">
        <w:rPr>
          <w:rFonts w:ascii="Arial" w:hAnsi="Arial" w:cs="Arial"/>
          <w:i/>
          <w:sz w:val="24"/>
          <w:szCs w:val="24"/>
        </w:rPr>
        <w:t xml:space="preserve"> </w:t>
      </w:r>
      <w:r w:rsidRPr="00891F82">
        <w:rPr>
          <w:rFonts w:ascii="Arial" w:hAnsi="Arial" w:cs="Arial"/>
          <w:sz w:val="24"/>
          <w:szCs w:val="24"/>
        </w:rPr>
        <w:t>о местном бюджете (далее – решение о бюджете);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891F82">
        <w:rPr>
          <w:rFonts w:ascii="Arial" w:hAnsi="Arial" w:cs="Arial"/>
          <w:sz w:val="24"/>
          <w:szCs w:val="24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891F82">
        <w:rPr>
          <w:rFonts w:ascii="Arial" w:hAnsi="Arial" w:cs="Arial"/>
          <w:sz w:val="24"/>
          <w:szCs w:val="24"/>
        </w:rPr>
        <w:t>з) показатели прогноза доходов местного бюджета по коду классификации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ходов местного бюджета, соответствующему источнику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хода местного бюджета, принимающие значения прогнозируемого общ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го объема доходов местного бюджета в соответствии с решением о бюджете с учетом решения о внесении изменений в решение о бю</w:t>
      </w:r>
      <w:r w:rsidRPr="00891F82">
        <w:rPr>
          <w:rFonts w:ascii="Arial" w:hAnsi="Arial" w:cs="Arial"/>
          <w:sz w:val="24"/>
          <w:szCs w:val="24"/>
        </w:rPr>
        <w:t>д</w:t>
      </w:r>
      <w:r w:rsidRPr="00891F82">
        <w:rPr>
          <w:rFonts w:ascii="Arial" w:hAnsi="Arial" w:cs="Arial"/>
          <w:sz w:val="24"/>
          <w:szCs w:val="24"/>
        </w:rPr>
        <w:t>жете;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Par37"/>
      <w:bookmarkEnd w:id="5"/>
      <w:r w:rsidRPr="00891F82">
        <w:rPr>
          <w:rFonts w:ascii="Arial" w:hAnsi="Arial" w:cs="Arial"/>
          <w:sz w:val="24"/>
          <w:szCs w:val="24"/>
        </w:rPr>
        <w:t>и) показатели уточненного прогноза доходов местного бюджета по коду кла</w:t>
      </w:r>
      <w:r w:rsidRPr="00891F82">
        <w:rPr>
          <w:rFonts w:ascii="Arial" w:hAnsi="Arial" w:cs="Arial"/>
          <w:sz w:val="24"/>
          <w:szCs w:val="24"/>
        </w:rPr>
        <w:t>с</w:t>
      </w:r>
      <w:r w:rsidRPr="00891F82">
        <w:rPr>
          <w:rFonts w:ascii="Arial" w:hAnsi="Arial" w:cs="Arial"/>
          <w:sz w:val="24"/>
          <w:szCs w:val="24"/>
        </w:rPr>
        <w:t>сификации доходов местного бюджета, соответствующему источнику дохода мес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>ного бюджета, формируемые в рамках составления сведений для составления и в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дения кассового плана исполнения мес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>ного бюджета;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Par38"/>
      <w:bookmarkEnd w:id="6"/>
      <w:r w:rsidRPr="00891F82">
        <w:rPr>
          <w:rFonts w:ascii="Arial" w:hAnsi="Arial" w:cs="Arial"/>
          <w:sz w:val="24"/>
          <w:szCs w:val="24"/>
        </w:rPr>
        <w:t>к) показатели кассовых поступлений по коду классификации дох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дов местного бюджета, соответствующему источнику дохода местного бюджета;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Par39"/>
      <w:bookmarkEnd w:id="7"/>
      <w:r w:rsidRPr="00891F82">
        <w:rPr>
          <w:rFonts w:ascii="Arial" w:hAnsi="Arial" w:cs="Arial"/>
          <w:sz w:val="24"/>
          <w:szCs w:val="24"/>
        </w:rPr>
        <w:t>л) показатели кассовых поступлений по коду классификации мес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>ного доходов бюджета, соответствующему источнику дохода местного бюджета, принимающие значения доходов местного бюджета в соотве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>ствии с решением о бюджет</w:t>
      </w:r>
      <w:bookmarkStart w:id="8" w:name="Par40"/>
      <w:bookmarkEnd w:id="8"/>
      <w:r w:rsidRPr="00891F82">
        <w:rPr>
          <w:rFonts w:ascii="Arial" w:hAnsi="Arial" w:cs="Arial"/>
          <w:sz w:val="24"/>
          <w:szCs w:val="24"/>
        </w:rPr>
        <w:t>е.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891F82">
        <w:rPr>
          <w:rFonts w:ascii="Arial" w:hAnsi="Arial" w:cs="Arial"/>
          <w:sz w:val="24"/>
          <w:szCs w:val="24"/>
        </w:rPr>
        <w:t>В реестре источников доходов бюджета также формируется консолидир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ванная и (или) сводная информация по группам источников доходов местного бю</w:t>
      </w:r>
      <w:r w:rsidRPr="00891F82">
        <w:rPr>
          <w:rFonts w:ascii="Arial" w:hAnsi="Arial" w:cs="Arial"/>
          <w:sz w:val="24"/>
          <w:szCs w:val="24"/>
        </w:rPr>
        <w:t>д</w:t>
      </w:r>
      <w:r w:rsidRPr="00891F82">
        <w:rPr>
          <w:rFonts w:ascii="Arial" w:hAnsi="Arial" w:cs="Arial"/>
          <w:sz w:val="24"/>
          <w:szCs w:val="24"/>
        </w:rPr>
        <w:t>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та с указанием сведений о группах источников доходов местного бюдж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та на основе перечня источников доходов Российской Федерации.</w:t>
      </w:r>
      <w:proofErr w:type="gramEnd"/>
    </w:p>
    <w:p w:rsidR="00B654A8" w:rsidRPr="00891F82" w:rsidRDefault="00B654A8" w:rsidP="00EA6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12. Информация, указанная в подпунктах «а» - «д» пункта 10 настоящего П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рядка, формируется и изменяется на основе перечня источников доходов Росси</w:t>
      </w:r>
      <w:r w:rsidRPr="00891F82">
        <w:rPr>
          <w:rFonts w:ascii="Arial" w:hAnsi="Arial" w:cs="Arial"/>
          <w:sz w:val="24"/>
          <w:szCs w:val="24"/>
        </w:rPr>
        <w:t>й</w:t>
      </w:r>
      <w:r w:rsidRPr="00891F82">
        <w:rPr>
          <w:rFonts w:ascii="Arial" w:hAnsi="Arial" w:cs="Arial"/>
          <w:sz w:val="24"/>
          <w:szCs w:val="24"/>
        </w:rPr>
        <w:t>ской Федерации путем обмена данными между государственными и муниципальн</w:t>
      </w:r>
      <w:r w:rsidRPr="00891F82">
        <w:rPr>
          <w:rFonts w:ascii="Arial" w:hAnsi="Arial" w:cs="Arial"/>
          <w:sz w:val="24"/>
          <w:szCs w:val="24"/>
        </w:rPr>
        <w:t>ы</w:t>
      </w:r>
      <w:r w:rsidRPr="00891F82">
        <w:rPr>
          <w:rFonts w:ascii="Arial" w:hAnsi="Arial" w:cs="Arial"/>
          <w:sz w:val="24"/>
          <w:szCs w:val="24"/>
        </w:rPr>
        <w:t>ми информационными системами управления государственными и муниципальными финансами, в которых осуществляется формирование и ведение перечня источн</w:t>
      </w:r>
      <w:r w:rsidRPr="00891F82">
        <w:rPr>
          <w:rFonts w:ascii="Arial" w:hAnsi="Arial" w:cs="Arial"/>
          <w:sz w:val="24"/>
          <w:szCs w:val="24"/>
        </w:rPr>
        <w:t>и</w:t>
      </w:r>
      <w:r w:rsidRPr="00891F82">
        <w:rPr>
          <w:rFonts w:ascii="Arial" w:hAnsi="Arial" w:cs="Arial"/>
          <w:sz w:val="24"/>
          <w:szCs w:val="24"/>
        </w:rPr>
        <w:t>ков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ходов Российской Федерации и реестров источников доходов бюджетов.</w:t>
      </w:r>
    </w:p>
    <w:p w:rsidR="00B654A8" w:rsidRPr="00891F82" w:rsidRDefault="00B654A8" w:rsidP="00EA6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13. Информация, указанная в подпунктах «е» - «и» пункта 10 настоящего П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рядка, формируется и ведется на основании прогнозов поступления доходов бюдж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та.</w:t>
      </w:r>
    </w:p>
    <w:p w:rsidR="00B654A8" w:rsidRPr="00891F82" w:rsidRDefault="00B654A8" w:rsidP="00EA6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lastRenderedPageBreak/>
        <w:t>14. Информация, указанная в подпункте «к» пункта 10 настоящего Порядка, формируется на основании соответствующих сведений р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естра источников доходов Российской Федерации, представляемых Федеральным казначейством в соотве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>ствии с установленным порядком формирования и ведения реестра источников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ходов Российской Ф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дерации.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16. </w:t>
      </w:r>
      <w:r w:rsidR="00006997" w:rsidRPr="00891F82">
        <w:rPr>
          <w:rFonts w:ascii="Arial" w:hAnsi="Arial" w:cs="Arial"/>
          <w:sz w:val="24"/>
          <w:szCs w:val="24"/>
        </w:rPr>
        <w:t>Финансовое управление администрации Ермаковского района</w:t>
      </w:r>
      <w:r w:rsidR="00891F82" w:rsidRPr="00891F82">
        <w:rPr>
          <w:rFonts w:ascii="Arial" w:hAnsi="Arial" w:cs="Arial"/>
          <w:sz w:val="24"/>
          <w:szCs w:val="24"/>
        </w:rPr>
        <w:t xml:space="preserve"> </w:t>
      </w:r>
      <w:r w:rsidRPr="00891F82">
        <w:rPr>
          <w:rFonts w:ascii="Arial" w:hAnsi="Arial" w:cs="Arial"/>
          <w:sz w:val="24"/>
          <w:szCs w:val="24"/>
        </w:rPr>
        <w:t>обеспеч</w:t>
      </w:r>
      <w:r w:rsidRPr="00891F82">
        <w:rPr>
          <w:rFonts w:ascii="Arial" w:hAnsi="Arial" w:cs="Arial"/>
          <w:sz w:val="24"/>
          <w:szCs w:val="24"/>
        </w:rPr>
        <w:t>и</w:t>
      </w:r>
      <w:r w:rsidRPr="00891F82">
        <w:rPr>
          <w:rFonts w:ascii="Arial" w:hAnsi="Arial" w:cs="Arial"/>
          <w:sz w:val="24"/>
          <w:szCs w:val="24"/>
        </w:rPr>
        <w:t>вает включение в реестр источников доходов бюджета информации, указанной в пункте 10 настоящего Порядка, в следующие сроки: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а) информации, указанной в </w:t>
      </w:r>
      <w:hyperlink w:anchor="Par29" w:history="1">
        <w:r w:rsidRPr="00891F82">
          <w:rPr>
            <w:rFonts w:ascii="Arial" w:hAnsi="Arial" w:cs="Arial"/>
            <w:sz w:val="24"/>
            <w:szCs w:val="24"/>
          </w:rPr>
          <w:t>подпунктах «а»</w:t>
        </w:r>
      </w:hyperlink>
      <w:r w:rsidRPr="00891F82">
        <w:rPr>
          <w:rFonts w:ascii="Arial" w:hAnsi="Arial" w:cs="Arial"/>
          <w:sz w:val="24"/>
          <w:szCs w:val="24"/>
        </w:rPr>
        <w:t xml:space="preserve"> - </w:t>
      </w:r>
      <w:hyperlink w:anchor="Par33" w:history="1">
        <w:r w:rsidRPr="00891F82">
          <w:rPr>
            <w:rFonts w:ascii="Arial" w:hAnsi="Arial" w:cs="Arial"/>
            <w:sz w:val="24"/>
            <w:szCs w:val="24"/>
          </w:rPr>
          <w:t xml:space="preserve">«д», </w:t>
        </w:r>
      </w:hyperlink>
      <w:r w:rsidRPr="00891F82">
        <w:rPr>
          <w:rFonts w:ascii="Arial" w:hAnsi="Arial" w:cs="Arial"/>
          <w:sz w:val="24"/>
          <w:szCs w:val="24"/>
        </w:rPr>
        <w:t xml:space="preserve"> - незамедлительно, но не позднее одного рабочего дня со дня внесения указанной информации в перечень и</w:t>
      </w:r>
      <w:r w:rsidRPr="00891F82">
        <w:rPr>
          <w:rFonts w:ascii="Arial" w:hAnsi="Arial" w:cs="Arial"/>
          <w:sz w:val="24"/>
          <w:szCs w:val="24"/>
        </w:rPr>
        <w:t>с</w:t>
      </w:r>
      <w:r w:rsidRPr="00891F82">
        <w:rPr>
          <w:rFonts w:ascii="Arial" w:hAnsi="Arial" w:cs="Arial"/>
          <w:sz w:val="24"/>
          <w:szCs w:val="24"/>
        </w:rPr>
        <w:t>точников доходов Российской Федерации, реестр источников доходов Российской Федерации;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б) информации, указанной в </w:t>
      </w:r>
      <w:hyperlink w:anchor="Par35" w:history="1">
        <w:r w:rsidRPr="00891F82">
          <w:rPr>
            <w:rFonts w:ascii="Arial" w:hAnsi="Arial" w:cs="Arial"/>
            <w:sz w:val="24"/>
            <w:szCs w:val="24"/>
          </w:rPr>
          <w:t>подпунктах «ж»</w:t>
        </w:r>
      </w:hyperlink>
      <w:r w:rsidRPr="00891F82">
        <w:rPr>
          <w:rFonts w:ascii="Arial" w:hAnsi="Arial" w:cs="Arial"/>
          <w:sz w:val="24"/>
          <w:szCs w:val="24"/>
        </w:rPr>
        <w:t xml:space="preserve">, </w:t>
      </w:r>
      <w:hyperlink w:anchor="Par36" w:history="1">
        <w:r w:rsidRPr="00891F82">
          <w:rPr>
            <w:rFonts w:ascii="Arial" w:hAnsi="Arial" w:cs="Arial"/>
            <w:sz w:val="24"/>
            <w:szCs w:val="24"/>
          </w:rPr>
          <w:t>«з»</w:t>
        </w:r>
      </w:hyperlink>
      <w:r w:rsidRPr="00891F82">
        <w:rPr>
          <w:rFonts w:ascii="Arial" w:hAnsi="Arial" w:cs="Arial"/>
          <w:sz w:val="24"/>
          <w:szCs w:val="24"/>
        </w:rPr>
        <w:t xml:space="preserve"> и </w:t>
      </w:r>
      <w:hyperlink w:anchor="Par39" w:history="1">
        <w:r w:rsidRPr="00891F82">
          <w:rPr>
            <w:rFonts w:ascii="Arial" w:hAnsi="Arial" w:cs="Arial"/>
            <w:sz w:val="24"/>
            <w:szCs w:val="24"/>
          </w:rPr>
          <w:t>«л»</w:t>
        </w:r>
      </w:hyperlink>
      <w:r w:rsidRPr="00891F82">
        <w:rPr>
          <w:rFonts w:ascii="Arial" w:hAnsi="Arial" w:cs="Arial"/>
          <w:sz w:val="24"/>
          <w:szCs w:val="24"/>
        </w:rPr>
        <w:t>, - не позднее 5 р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 xml:space="preserve">бочих дней со дня принятия или внесения изменений в решение о бюджете и </w:t>
      </w:r>
      <w:proofErr w:type="gramStart"/>
      <w:r w:rsidRPr="00891F82">
        <w:rPr>
          <w:rFonts w:ascii="Arial" w:hAnsi="Arial" w:cs="Arial"/>
          <w:sz w:val="24"/>
          <w:szCs w:val="24"/>
        </w:rPr>
        <w:t>решение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об исполнении местного бюджета;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в) информации, указанной в </w:t>
      </w:r>
      <w:hyperlink w:anchor="Par37" w:history="1">
        <w:r w:rsidRPr="00891F82">
          <w:rPr>
            <w:rFonts w:ascii="Arial" w:hAnsi="Arial" w:cs="Arial"/>
            <w:sz w:val="24"/>
            <w:szCs w:val="24"/>
          </w:rPr>
          <w:t>подпункте «и»</w:t>
        </w:r>
      </w:hyperlink>
      <w:r w:rsidRPr="00891F82">
        <w:rPr>
          <w:rFonts w:ascii="Arial" w:hAnsi="Arial" w:cs="Arial"/>
          <w:sz w:val="24"/>
          <w:szCs w:val="24"/>
        </w:rPr>
        <w:t>, - согласно установленному в соо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>ветствии с бюджетным законодательством порядком ведения прогноза доходов местного бюджета, но не позднее 10-го рабочего дня каждого месяца г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да;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г) информации, указанной в </w:t>
      </w:r>
      <w:hyperlink w:anchor="Par34" w:history="1">
        <w:r w:rsidRPr="00891F82">
          <w:rPr>
            <w:rFonts w:ascii="Arial" w:hAnsi="Arial" w:cs="Arial"/>
            <w:sz w:val="24"/>
            <w:szCs w:val="24"/>
          </w:rPr>
          <w:t>подпункте «е»</w:t>
        </w:r>
      </w:hyperlink>
      <w:r w:rsidRPr="00891F82">
        <w:rPr>
          <w:rFonts w:ascii="Arial" w:hAnsi="Arial" w:cs="Arial"/>
          <w:sz w:val="24"/>
          <w:szCs w:val="24"/>
        </w:rPr>
        <w:t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</w:t>
      </w:r>
      <w:r w:rsidRPr="00891F82">
        <w:rPr>
          <w:rFonts w:ascii="Arial" w:hAnsi="Arial" w:cs="Arial"/>
          <w:sz w:val="24"/>
          <w:szCs w:val="24"/>
        </w:rPr>
        <w:t>и</w:t>
      </w:r>
      <w:r w:rsidRPr="00891F82">
        <w:rPr>
          <w:rFonts w:ascii="Arial" w:hAnsi="Arial" w:cs="Arial"/>
          <w:sz w:val="24"/>
          <w:szCs w:val="24"/>
        </w:rPr>
        <w:t xml:space="preserve">страцией </w:t>
      </w:r>
      <w:r w:rsidR="00006997" w:rsidRPr="00891F82">
        <w:rPr>
          <w:rFonts w:ascii="Arial" w:hAnsi="Arial" w:cs="Arial"/>
          <w:sz w:val="24"/>
          <w:szCs w:val="24"/>
        </w:rPr>
        <w:t>Ермако</w:t>
      </w:r>
      <w:r w:rsidR="00006997" w:rsidRPr="00891F82">
        <w:rPr>
          <w:rFonts w:ascii="Arial" w:hAnsi="Arial" w:cs="Arial"/>
          <w:sz w:val="24"/>
          <w:szCs w:val="24"/>
        </w:rPr>
        <w:t>в</w:t>
      </w:r>
      <w:r w:rsidR="00006997" w:rsidRPr="00891F82">
        <w:rPr>
          <w:rFonts w:ascii="Arial" w:hAnsi="Arial" w:cs="Arial"/>
          <w:sz w:val="24"/>
          <w:szCs w:val="24"/>
        </w:rPr>
        <w:t>ского района</w:t>
      </w:r>
      <w:r w:rsidRPr="00891F82">
        <w:rPr>
          <w:rFonts w:ascii="Arial" w:hAnsi="Arial" w:cs="Arial"/>
          <w:sz w:val="24"/>
          <w:szCs w:val="24"/>
        </w:rPr>
        <w:t xml:space="preserve">; 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д) информации, указанной в </w:t>
      </w:r>
      <w:hyperlink w:anchor="Par38" w:history="1">
        <w:r w:rsidRPr="00891F82">
          <w:rPr>
            <w:rFonts w:ascii="Arial" w:hAnsi="Arial" w:cs="Arial"/>
            <w:sz w:val="24"/>
            <w:szCs w:val="24"/>
          </w:rPr>
          <w:t>подпункте «</w:t>
        </w:r>
        <w:proofErr w:type="gramStart"/>
        <w:r w:rsidRPr="00891F82">
          <w:rPr>
            <w:rFonts w:ascii="Arial" w:hAnsi="Arial" w:cs="Arial"/>
            <w:sz w:val="24"/>
            <w:szCs w:val="24"/>
          </w:rPr>
          <w:t>к</w:t>
        </w:r>
        <w:proofErr w:type="gramEnd"/>
        <w:r w:rsidRPr="00891F82">
          <w:rPr>
            <w:rFonts w:ascii="Arial" w:hAnsi="Arial" w:cs="Arial"/>
            <w:sz w:val="24"/>
            <w:szCs w:val="24"/>
          </w:rPr>
          <w:t>»</w:t>
        </w:r>
      </w:hyperlink>
      <w:r w:rsidRPr="00891F82">
        <w:rPr>
          <w:rFonts w:ascii="Arial" w:hAnsi="Arial" w:cs="Arial"/>
          <w:sz w:val="24"/>
          <w:szCs w:val="24"/>
        </w:rPr>
        <w:t>, - в соответствии с установленн</w:t>
      </w:r>
      <w:r w:rsidRPr="00891F82">
        <w:rPr>
          <w:rFonts w:ascii="Arial" w:hAnsi="Arial" w:cs="Arial"/>
          <w:sz w:val="24"/>
          <w:szCs w:val="24"/>
        </w:rPr>
        <w:t>ы</w:t>
      </w:r>
      <w:r w:rsidRPr="00891F82">
        <w:rPr>
          <w:rFonts w:ascii="Arial" w:hAnsi="Arial" w:cs="Arial"/>
          <w:sz w:val="24"/>
          <w:szCs w:val="24"/>
        </w:rPr>
        <w:t>ми в соответствии с бюджетным законодательством п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рядками ведения кассового плана исполнения бюджета и (или) предоставления сведений для в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дения кассового плана исполнения бюджета, но не позднее 10-го рабочего дня каждого месяца года.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17. Участники </w:t>
      </w:r>
      <w:proofErr w:type="gramStart"/>
      <w:r w:rsidRPr="00891F82">
        <w:rPr>
          <w:rFonts w:ascii="Arial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бюджета, ук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>занные в пункте 8 настоящего Порядка, в целях включения в реестр источников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ходов бюджета представляют в электронном виде: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а) информацию, указанную в </w:t>
      </w:r>
      <w:hyperlink w:anchor="Par34" w:history="1">
        <w:r w:rsidRPr="00891F82">
          <w:rPr>
            <w:rFonts w:ascii="Arial" w:hAnsi="Arial" w:cs="Arial"/>
            <w:sz w:val="24"/>
            <w:szCs w:val="24"/>
          </w:rPr>
          <w:t>подпункте «е»</w:t>
        </w:r>
      </w:hyperlink>
      <w:hyperlink w:anchor="Par40" w:history="1">
        <w:r w:rsidRPr="00891F82">
          <w:rPr>
            <w:rFonts w:ascii="Arial" w:hAnsi="Arial" w:cs="Arial"/>
            <w:sz w:val="24"/>
            <w:szCs w:val="24"/>
          </w:rPr>
          <w:t xml:space="preserve"> пункта </w:t>
        </w:r>
      </w:hyperlink>
      <w:r w:rsidRPr="00891F82">
        <w:rPr>
          <w:rFonts w:ascii="Arial" w:hAnsi="Arial" w:cs="Arial"/>
          <w:sz w:val="24"/>
          <w:szCs w:val="24"/>
        </w:rPr>
        <w:t>10 Порядка, - в сроки, установленные в порядке составления проекта решения о бюджете на очередной ф</w:t>
      </w:r>
      <w:r w:rsidRPr="00891F82">
        <w:rPr>
          <w:rFonts w:ascii="Arial" w:hAnsi="Arial" w:cs="Arial"/>
          <w:sz w:val="24"/>
          <w:szCs w:val="24"/>
        </w:rPr>
        <w:t>и</w:t>
      </w:r>
      <w:r w:rsidRPr="00891F82">
        <w:rPr>
          <w:rFonts w:ascii="Arial" w:hAnsi="Arial" w:cs="Arial"/>
          <w:sz w:val="24"/>
          <w:szCs w:val="24"/>
        </w:rPr>
        <w:t xml:space="preserve">нансовый год и плановый период, утверждаемом администрацией </w:t>
      </w:r>
      <w:r w:rsidR="00006997" w:rsidRPr="00891F82">
        <w:rPr>
          <w:rFonts w:ascii="Arial" w:hAnsi="Arial" w:cs="Arial"/>
          <w:sz w:val="24"/>
          <w:szCs w:val="24"/>
        </w:rPr>
        <w:t>Ермаковского района</w:t>
      </w:r>
      <w:r w:rsidRPr="00891F82">
        <w:rPr>
          <w:rFonts w:ascii="Arial" w:hAnsi="Arial" w:cs="Arial"/>
          <w:sz w:val="24"/>
          <w:szCs w:val="24"/>
        </w:rPr>
        <w:t xml:space="preserve">; 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б) информацию, указанную в </w:t>
      </w:r>
      <w:hyperlink w:anchor="Par37" w:history="1">
        <w:r w:rsidRPr="00891F82">
          <w:rPr>
            <w:rFonts w:ascii="Arial" w:hAnsi="Arial" w:cs="Arial"/>
            <w:sz w:val="24"/>
            <w:szCs w:val="24"/>
          </w:rPr>
          <w:t xml:space="preserve">подпункте «и» пункта </w:t>
        </w:r>
      </w:hyperlink>
      <w:r w:rsidRPr="00891F82">
        <w:rPr>
          <w:rFonts w:ascii="Arial" w:hAnsi="Arial" w:cs="Arial"/>
          <w:sz w:val="24"/>
          <w:szCs w:val="24"/>
        </w:rPr>
        <w:t>10 Порядка, - согласно установленному в соответствии с бюджетным законодател</w:t>
      </w:r>
      <w:r w:rsidRPr="00891F82">
        <w:rPr>
          <w:rFonts w:ascii="Arial" w:hAnsi="Arial" w:cs="Arial"/>
          <w:sz w:val="24"/>
          <w:szCs w:val="24"/>
        </w:rPr>
        <w:t>ь</w:t>
      </w:r>
      <w:r w:rsidRPr="00891F82">
        <w:rPr>
          <w:rFonts w:ascii="Arial" w:hAnsi="Arial" w:cs="Arial"/>
          <w:sz w:val="24"/>
          <w:szCs w:val="24"/>
        </w:rPr>
        <w:t>ством порядком ведения прогноза доходов бюджета, но не позднее 7-го рабочего дня каждого месяца года.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18. </w:t>
      </w:r>
      <w:r w:rsidR="00006997" w:rsidRPr="00891F82">
        <w:rPr>
          <w:rFonts w:ascii="Arial" w:hAnsi="Arial" w:cs="Arial"/>
          <w:sz w:val="24"/>
          <w:szCs w:val="24"/>
        </w:rPr>
        <w:t>Финансовое управление администрации Ермаковского района</w:t>
      </w:r>
      <w:r w:rsidRPr="00891F82">
        <w:rPr>
          <w:rFonts w:ascii="Arial" w:hAnsi="Arial" w:cs="Arial"/>
          <w:i/>
          <w:sz w:val="24"/>
          <w:szCs w:val="24"/>
        </w:rPr>
        <w:t xml:space="preserve">, </w:t>
      </w:r>
      <w:r w:rsidRPr="00891F8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891F82">
        <w:rPr>
          <w:rFonts w:ascii="Arial" w:hAnsi="Arial" w:cs="Arial"/>
          <w:sz w:val="24"/>
          <w:szCs w:val="24"/>
        </w:rPr>
        <w:t>в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дения реестра источников доходов бюджета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в течение одного рабочего дня со дня представления участником процесса ведения р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естра источников доходов бюджета информации, указанной в пункте 10</w:t>
      </w:r>
      <w:r w:rsidR="00891F82" w:rsidRPr="00891F82">
        <w:rPr>
          <w:rFonts w:ascii="Arial" w:hAnsi="Arial" w:cs="Arial"/>
          <w:sz w:val="24"/>
          <w:szCs w:val="24"/>
        </w:rPr>
        <w:t xml:space="preserve"> </w:t>
      </w:r>
      <w:r w:rsidRPr="00891F82">
        <w:rPr>
          <w:rFonts w:ascii="Arial" w:hAnsi="Arial" w:cs="Arial"/>
          <w:sz w:val="24"/>
          <w:szCs w:val="24"/>
        </w:rPr>
        <w:t>настоящего Порядка, обеспечивает в автомат</w:t>
      </w:r>
      <w:r w:rsidRPr="00891F82">
        <w:rPr>
          <w:rFonts w:ascii="Arial" w:hAnsi="Arial" w:cs="Arial"/>
          <w:sz w:val="24"/>
          <w:szCs w:val="24"/>
        </w:rPr>
        <w:t>и</w:t>
      </w:r>
      <w:r w:rsidRPr="00891F82">
        <w:rPr>
          <w:rFonts w:ascii="Arial" w:hAnsi="Arial" w:cs="Arial"/>
          <w:sz w:val="24"/>
          <w:szCs w:val="24"/>
        </w:rPr>
        <w:t>зированном режиме пр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 xml:space="preserve">верку: 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а) наличия информации в соответствии с пунктом 10 настоящего Поря</w:t>
      </w:r>
      <w:r w:rsidRPr="00891F82">
        <w:rPr>
          <w:rFonts w:ascii="Arial" w:hAnsi="Arial" w:cs="Arial"/>
          <w:sz w:val="24"/>
          <w:szCs w:val="24"/>
        </w:rPr>
        <w:t>д</w:t>
      </w:r>
      <w:r w:rsidRPr="00891F82">
        <w:rPr>
          <w:rFonts w:ascii="Arial" w:hAnsi="Arial" w:cs="Arial"/>
          <w:sz w:val="24"/>
          <w:szCs w:val="24"/>
        </w:rPr>
        <w:t>ка;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>б) соответствия порядка формирования информации правилам, установле</w:t>
      </w:r>
      <w:r w:rsidRPr="00891F82">
        <w:rPr>
          <w:rFonts w:ascii="Arial" w:hAnsi="Arial" w:cs="Arial"/>
          <w:sz w:val="24"/>
          <w:szCs w:val="24"/>
        </w:rPr>
        <w:t>н</w:t>
      </w:r>
      <w:r w:rsidRPr="00891F82">
        <w:rPr>
          <w:rFonts w:ascii="Arial" w:hAnsi="Arial" w:cs="Arial"/>
          <w:sz w:val="24"/>
          <w:szCs w:val="24"/>
        </w:rPr>
        <w:t>ным в соответствии с пунктом 23 настоящего Порядка.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19. В случае положительного результата проверки указанная в </w:t>
      </w:r>
      <w:hyperlink w:anchor="Par28" w:history="1">
        <w:r w:rsidRPr="00891F82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891F82">
        <w:rPr>
          <w:rFonts w:ascii="Arial" w:hAnsi="Arial" w:cs="Arial"/>
          <w:sz w:val="24"/>
          <w:szCs w:val="24"/>
        </w:rPr>
        <w:t xml:space="preserve">10 настоящего Порядка информация, представленная участником </w:t>
      </w:r>
      <w:proofErr w:type="gramStart"/>
      <w:r w:rsidRPr="00891F82">
        <w:rPr>
          <w:rFonts w:ascii="Arial" w:hAnsi="Arial" w:cs="Arial"/>
          <w:sz w:val="24"/>
          <w:szCs w:val="24"/>
        </w:rPr>
        <w:t>процесса вед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ния реестра источников доходов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бюджета, образует реестровые записи реестра исто</w:t>
      </w:r>
      <w:r w:rsidRPr="00891F82">
        <w:rPr>
          <w:rFonts w:ascii="Arial" w:hAnsi="Arial" w:cs="Arial"/>
          <w:sz w:val="24"/>
          <w:szCs w:val="24"/>
        </w:rPr>
        <w:t>ч</w:t>
      </w:r>
      <w:r w:rsidRPr="00891F82">
        <w:rPr>
          <w:rFonts w:ascii="Arial" w:hAnsi="Arial" w:cs="Arial"/>
          <w:sz w:val="24"/>
          <w:szCs w:val="24"/>
        </w:rPr>
        <w:t xml:space="preserve">ников доходов бюджета, которым </w:t>
      </w:r>
      <w:r w:rsidR="00006997" w:rsidRPr="00891F82">
        <w:rPr>
          <w:rFonts w:ascii="Arial" w:hAnsi="Arial" w:cs="Arial"/>
          <w:sz w:val="24"/>
          <w:szCs w:val="24"/>
        </w:rPr>
        <w:t>финансовое управление администрации Ермако</w:t>
      </w:r>
      <w:r w:rsidR="00006997" w:rsidRPr="00891F82">
        <w:rPr>
          <w:rFonts w:ascii="Arial" w:hAnsi="Arial" w:cs="Arial"/>
          <w:sz w:val="24"/>
          <w:szCs w:val="24"/>
        </w:rPr>
        <w:t>в</w:t>
      </w:r>
      <w:r w:rsidR="00006997" w:rsidRPr="00891F82">
        <w:rPr>
          <w:rFonts w:ascii="Arial" w:hAnsi="Arial" w:cs="Arial"/>
          <w:sz w:val="24"/>
          <w:szCs w:val="24"/>
        </w:rPr>
        <w:lastRenderedPageBreak/>
        <w:t xml:space="preserve">ского района </w:t>
      </w:r>
      <w:r w:rsidRPr="00891F82">
        <w:rPr>
          <w:rFonts w:ascii="Arial" w:hAnsi="Arial" w:cs="Arial"/>
          <w:sz w:val="24"/>
          <w:szCs w:val="24"/>
        </w:rPr>
        <w:t>присваивает уникальные номера - реестровую запись источника дох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да бюджета р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естра источников доходов бюджета.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При направлении участником процесса </w:t>
      </w:r>
      <w:proofErr w:type="gramStart"/>
      <w:r w:rsidRPr="00891F82">
        <w:rPr>
          <w:rFonts w:ascii="Arial" w:hAnsi="Arial" w:cs="Arial"/>
          <w:sz w:val="24"/>
          <w:szCs w:val="24"/>
        </w:rPr>
        <w:t>ведения реестра источников доходов бюджета измененной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информации, указанной в </w:t>
      </w:r>
      <w:hyperlink w:anchor="Par28" w:history="1">
        <w:r w:rsidRPr="00891F82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891F82">
        <w:rPr>
          <w:rFonts w:ascii="Arial" w:hAnsi="Arial" w:cs="Arial"/>
          <w:sz w:val="24"/>
          <w:szCs w:val="24"/>
        </w:rPr>
        <w:t>10 настоящего</w:t>
      </w:r>
      <w:r w:rsidR="00891F82" w:rsidRPr="00891F82">
        <w:rPr>
          <w:rFonts w:ascii="Arial" w:hAnsi="Arial" w:cs="Arial"/>
          <w:sz w:val="24"/>
          <w:szCs w:val="24"/>
        </w:rPr>
        <w:t xml:space="preserve"> </w:t>
      </w:r>
      <w:r w:rsidRPr="00891F82">
        <w:rPr>
          <w:rFonts w:ascii="Arial" w:hAnsi="Arial" w:cs="Arial"/>
          <w:sz w:val="24"/>
          <w:szCs w:val="24"/>
        </w:rPr>
        <w:t>Порядка, р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>нее образованные реестровые записи обновл</w:t>
      </w:r>
      <w:r w:rsidRPr="00891F82">
        <w:rPr>
          <w:rFonts w:ascii="Arial" w:hAnsi="Arial" w:cs="Arial"/>
          <w:sz w:val="24"/>
          <w:szCs w:val="24"/>
        </w:rPr>
        <w:t>я</w:t>
      </w:r>
      <w:r w:rsidRPr="00891F82">
        <w:rPr>
          <w:rFonts w:ascii="Arial" w:hAnsi="Arial" w:cs="Arial"/>
          <w:sz w:val="24"/>
          <w:szCs w:val="24"/>
        </w:rPr>
        <w:t>ются.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891F82">
        <w:rPr>
          <w:rFonts w:ascii="Arial" w:hAnsi="Arial" w:cs="Arial"/>
          <w:sz w:val="24"/>
          <w:szCs w:val="24"/>
        </w:rPr>
        <w:t>процесса ведения реестра источников доходов бюджета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в соо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 xml:space="preserve">ветствии с </w:t>
      </w:r>
      <w:hyperlink w:anchor="Par28" w:history="1">
        <w:r w:rsidRPr="00891F8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891F82">
        <w:rPr>
          <w:rFonts w:ascii="Arial" w:hAnsi="Arial" w:cs="Arial"/>
          <w:sz w:val="24"/>
          <w:szCs w:val="24"/>
        </w:rPr>
        <w:t xml:space="preserve">10 настоящего Порядка, не образует (не обновляет) реестровые записи. В указанном случае </w:t>
      </w:r>
      <w:r w:rsidR="00006997" w:rsidRPr="00891F82">
        <w:rPr>
          <w:rFonts w:ascii="Arial" w:hAnsi="Arial" w:cs="Arial"/>
          <w:sz w:val="24"/>
          <w:szCs w:val="24"/>
        </w:rPr>
        <w:t>финансовое управление администрации Ермаковского района</w:t>
      </w:r>
      <w:r w:rsidR="00891F82" w:rsidRPr="00891F82">
        <w:rPr>
          <w:rFonts w:ascii="Arial" w:hAnsi="Arial" w:cs="Arial"/>
          <w:sz w:val="24"/>
          <w:szCs w:val="24"/>
        </w:rPr>
        <w:t xml:space="preserve"> </w:t>
      </w:r>
      <w:r w:rsidRPr="00891F82">
        <w:rPr>
          <w:rFonts w:ascii="Arial" w:hAnsi="Arial" w:cs="Arial"/>
          <w:sz w:val="24"/>
          <w:szCs w:val="24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891F82">
        <w:rPr>
          <w:rFonts w:ascii="Arial" w:hAnsi="Arial" w:cs="Arial"/>
          <w:sz w:val="24"/>
          <w:szCs w:val="24"/>
        </w:rPr>
        <w:t>ведения реестра источников доходов бюджета информации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уведомляет его об о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>рицательном результате проверки посредством направления протокола, содерж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>щего сведения о выявленных несоответствиях.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891F82">
        <w:rPr>
          <w:rFonts w:ascii="Arial" w:hAnsi="Arial" w:cs="Arial"/>
          <w:sz w:val="24"/>
          <w:szCs w:val="24"/>
        </w:rPr>
        <w:t>процесса ведения реестра источников д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ходов бюджета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</w:t>
      </w:r>
      <w:r w:rsidRPr="00891F82">
        <w:rPr>
          <w:rFonts w:ascii="Arial" w:hAnsi="Arial" w:cs="Arial"/>
          <w:sz w:val="24"/>
          <w:szCs w:val="24"/>
        </w:rPr>
        <w:t>с</w:t>
      </w:r>
      <w:r w:rsidRPr="00891F82">
        <w:rPr>
          <w:rFonts w:ascii="Arial" w:hAnsi="Arial" w:cs="Arial"/>
          <w:sz w:val="24"/>
          <w:szCs w:val="24"/>
        </w:rPr>
        <w:t>точников доходов бюдж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та.</w:t>
      </w:r>
    </w:p>
    <w:p w:rsidR="00B654A8" w:rsidRPr="00891F82" w:rsidRDefault="00B654A8" w:rsidP="00EA6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891F82">
        <w:rPr>
          <w:rFonts w:ascii="Arial" w:hAnsi="Arial" w:cs="Arial"/>
          <w:sz w:val="24"/>
          <w:szCs w:val="24"/>
        </w:rPr>
        <w:t>Структура уникального номера реестровой записи источника дохода бю</w:t>
      </w:r>
      <w:r w:rsidRPr="00891F82">
        <w:rPr>
          <w:rFonts w:ascii="Arial" w:hAnsi="Arial" w:cs="Arial"/>
          <w:sz w:val="24"/>
          <w:szCs w:val="24"/>
        </w:rPr>
        <w:t>д</w:t>
      </w:r>
      <w:r w:rsidRPr="00891F82">
        <w:rPr>
          <w:rFonts w:ascii="Arial" w:hAnsi="Arial" w:cs="Arial"/>
          <w:sz w:val="24"/>
          <w:szCs w:val="24"/>
        </w:rPr>
        <w:t>жета реестра источников доходов бюджета должна соотве</w:t>
      </w:r>
      <w:r w:rsidRPr="00891F82">
        <w:rPr>
          <w:rFonts w:ascii="Arial" w:hAnsi="Arial" w:cs="Arial"/>
          <w:sz w:val="24"/>
          <w:szCs w:val="24"/>
        </w:rPr>
        <w:t>т</w:t>
      </w:r>
      <w:r w:rsidRPr="00891F82">
        <w:rPr>
          <w:rFonts w:ascii="Arial" w:hAnsi="Arial" w:cs="Arial"/>
          <w:sz w:val="24"/>
          <w:szCs w:val="24"/>
        </w:rPr>
        <w:t>ствовать требованиям пункта 22 Общих требований к составу информации, порядку формирования и вед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>ния реестра источников доходов Российской Федерации, реестра источников дох</w:t>
      </w:r>
      <w:r w:rsidRPr="00891F82">
        <w:rPr>
          <w:rFonts w:ascii="Arial" w:hAnsi="Arial" w:cs="Arial"/>
          <w:sz w:val="24"/>
          <w:szCs w:val="24"/>
        </w:rPr>
        <w:t>о</w:t>
      </w:r>
      <w:r w:rsidRPr="00891F82">
        <w:rPr>
          <w:rFonts w:ascii="Arial" w:hAnsi="Arial" w:cs="Arial"/>
          <w:sz w:val="24"/>
          <w:szCs w:val="24"/>
        </w:rPr>
        <w:t>дов федерального бюджета, реестров источников доходов бюджетов субъектов Ро</w:t>
      </w:r>
      <w:r w:rsidRPr="00891F82">
        <w:rPr>
          <w:rFonts w:ascii="Arial" w:hAnsi="Arial" w:cs="Arial"/>
          <w:sz w:val="24"/>
          <w:szCs w:val="24"/>
        </w:rPr>
        <w:t>с</w:t>
      </w:r>
      <w:r w:rsidRPr="00891F82">
        <w:rPr>
          <w:rFonts w:ascii="Arial" w:hAnsi="Arial" w:cs="Arial"/>
          <w:sz w:val="24"/>
          <w:szCs w:val="24"/>
        </w:rPr>
        <w:t>сийской Федерации, реестров источников доходов местных бюджетов и реестров и</w:t>
      </w:r>
      <w:r w:rsidRPr="00891F82">
        <w:rPr>
          <w:rFonts w:ascii="Arial" w:hAnsi="Arial" w:cs="Arial"/>
          <w:sz w:val="24"/>
          <w:szCs w:val="24"/>
        </w:rPr>
        <w:t>с</w:t>
      </w:r>
      <w:r w:rsidRPr="00891F82">
        <w:rPr>
          <w:rFonts w:ascii="Arial" w:hAnsi="Arial" w:cs="Arial"/>
          <w:sz w:val="24"/>
          <w:szCs w:val="24"/>
        </w:rPr>
        <w:t>точников доходов бюджетов государственных внебюджетных фондов, утвержденных постановлением Правительства Росси</w:t>
      </w:r>
      <w:r w:rsidRPr="00891F82">
        <w:rPr>
          <w:rFonts w:ascii="Arial" w:hAnsi="Arial" w:cs="Arial"/>
          <w:sz w:val="24"/>
          <w:szCs w:val="24"/>
        </w:rPr>
        <w:t>й</w:t>
      </w:r>
      <w:r w:rsidRPr="00891F82">
        <w:rPr>
          <w:rFonts w:ascii="Arial" w:hAnsi="Arial" w:cs="Arial"/>
          <w:sz w:val="24"/>
          <w:szCs w:val="24"/>
        </w:rPr>
        <w:t>ской</w:t>
      </w:r>
      <w:proofErr w:type="gramEnd"/>
      <w:r w:rsidRPr="00891F82">
        <w:rPr>
          <w:rFonts w:ascii="Arial" w:hAnsi="Arial" w:cs="Arial"/>
          <w:sz w:val="24"/>
          <w:szCs w:val="24"/>
        </w:rPr>
        <w:t xml:space="preserve"> Федерации от 31.08.2016 № 868. </w:t>
      </w:r>
    </w:p>
    <w:p w:rsidR="00B654A8" w:rsidRPr="00891F82" w:rsidRDefault="00B654A8" w:rsidP="00EA61E0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91F82">
        <w:rPr>
          <w:rFonts w:ascii="Arial" w:hAnsi="Arial" w:cs="Arial"/>
          <w:sz w:val="24"/>
          <w:szCs w:val="24"/>
        </w:rPr>
        <w:t xml:space="preserve"> 22. Реестр источников доходов бюджета направляется в составе док</w:t>
      </w:r>
      <w:r w:rsidRPr="00891F82">
        <w:rPr>
          <w:rFonts w:ascii="Arial" w:hAnsi="Arial" w:cs="Arial"/>
          <w:sz w:val="24"/>
          <w:szCs w:val="24"/>
        </w:rPr>
        <w:t>у</w:t>
      </w:r>
      <w:r w:rsidRPr="00891F82">
        <w:rPr>
          <w:rFonts w:ascii="Arial" w:hAnsi="Arial" w:cs="Arial"/>
          <w:sz w:val="24"/>
          <w:szCs w:val="24"/>
        </w:rPr>
        <w:t xml:space="preserve">ментов и материалов, представляемых одновременно с проектом решения о бюджете в </w:t>
      </w:r>
      <w:r w:rsidR="00006997" w:rsidRPr="00891F82">
        <w:rPr>
          <w:rFonts w:ascii="Arial" w:hAnsi="Arial" w:cs="Arial"/>
          <w:sz w:val="24"/>
          <w:szCs w:val="24"/>
        </w:rPr>
        <w:t>Е</w:t>
      </w:r>
      <w:r w:rsidR="00006997" w:rsidRPr="00891F82">
        <w:rPr>
          <w:rFonts w:ascii="Arial" w:hAnsi="Arial" w:cs="Arial"/>
          <w:sz w:val="24"/>
          <w:szCs w:val="24"/>
        </w:rPr>
        <w:t>р</w:t>
      </w:r>
      <w:r w:rsidR="00006997" w:rsidRPr="00891F82">
        <w:rPr>
          <w:rFonts w:ascii="Arial" w:hAnsi="Arial" w:cs="Arial"/>
          <w:sz w:val="24"/>
          <w:szCs w:val="24"/>
        </w:rPr>
        <w:t xml:space="preserve">маковский районный Совет депутатов </w:t>
      </w:r>
      <w:r w:rsidRPr="00891F82">
        <w:rPr>
          <w:rFonts w:ascii="Arial" w:hAnsi="Arial" w:cs="Arial"/>
          <w:sz w:val="24"/>
          <w:szCs w:val="24"/>
        </w:rPr>
        <w:t>по форме, утверждаемой</w:t>
      </w:r>
      <w:r w:rsidR="00006997" w:rsidRPr="00891F82">
        <w:rPr>
          <w:rFonts w:ascii="Arial" w:hAnsi="Arial" w:cs="Arial"/>
          <w:sz w:val="24"/>
          <w:szCs w:val="24"/>
        </w:rPr>
        <w:t xml:space="preserve"> финансовым упра</w:t>
      </w:r>
      <w:r w:rsidR="00006997" w:rsidRPr="00891F82">
        <w:rPr>
          <w:rFonts w:ascii="Arial" w:hAnsi="Arial" w:cs="Arial"/>
          <w:sz w:val="24"/>
          <w:szCs w:val="24"/>
        </w:rPr>
        <w:t>в</w:t>
      </w:r>
      <w:r w:rsidR="00006997" w:rsidRPr="00891F82">
        <w:rPr>
          <w:rFonts w:ascii="Arial" w:hAnsi="Arial" w:cs="Arial"/>
          <w:sz w:val="24"/>
          <w:szCs w:val="24"/>
        </w:rPr>
        <w:t>лением Ермаковского района</w:t>
      </w:r>
      <w:r w:rsidRPr="00891F82">
        <w:rPr>
          <w:rFonts w:ascii="Arial" w:hAnsi="Arial" w:cs="Arial"/>
          <w:i/>
          <w:sz w:val="24"/>
          <w:szCs w:val="24"/>
        </w:rPr>
        <w:t>.</w:t>
      </w:r>
    </w:p>
    <w:p w:rsidR="00B654A8" w:rsidRPr="00891F82" w:rsidRDefault="00B654A8" w:rsidP="00EA61E0">
      <w:pPr>
        <w:pStyle w:val="ConsPlusNormal"/>
        <w:ind w:firstLine="72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91F82">
        <w:rPr>
          <w:rFonts w:ascii="Arial" w:hAnsi="Arial" w:cs="Arial"/>
          <w:sz w:val="24"/>
          <w:szCs w:val="24"/>
        </w:rPr>
        <w:t xml:space="preserve">23. Формирование информации, предусмотренной </w:t>
      </w:r>
      <w:hyperlink w:anchor="Par29" w:history="1">
        <w:r w:rsidRPr="00891F82">
          <w:rPr>
            <w:rFonts w:ascii="Arial" w:hAnsi="Arial" w:cs="Arial"/>
            <w:sz w:val="24"/>
            <w:szCs w:val="24"/>
          </w:rPr>
          <w:t>подпунктами «а»</w:t>
        </w:r>
      </w:hyperlink>
      <w:r w:rsidRPr="00891F82">
        <w:rPr>
          <w:rFonts w:ascii="Arial" w:hAnsi="Arial" w:cs="Arial"/>
          <w:sz w:val="24"/>
          <w:szCs w:val="24"/>
        </w:rPr>
        <w:t xml:space="preserve"> - </w:t>
      </w:r>
      <w:hyperlink w:anchor="Par39" w:history="1">
        <w:r w:rsidRPr="00891F82">
          <w:rPr>
            <w:rFonts w:ascii="Arial" w:hAnsi="Arial" w:cs="Arial"/>
            <w:sz w:val="24"/>
            <w:szCs w:val="24"/>
          </w:rPr>
          <w:t xml:space="preserve">«л» пункта </w:t>
        </w:r>
      </w:hyperlink>
      <w:r w:rsidRPr="00891F82">
        <w:rPr>
          <w:rFonts w:ascii="Arial" w:hAnsi="Arial" w:cs="Arial"/>
          <w:sz w:val="24"/>
          <w:szCs w:val="24"/>
        </w:rPr>
        <w:t>10 настоящего Порядка, для включения в реестр источников доходов бюдж</w:t>
      </w:r>
      <w:r w:rsidRPr="00891F82">
        <w:rPr>
          <w:rFonts w:ascii="Arial" w:hAnsi="Arial" w:cs="Arial"/>
          <w:sz w:val="24"/>
          <w:szCs w:val="24"/>
        </w:rPr>
        <w:t>е</w:t>
      </w:r>
      <w:r w:rsidRPr="00891F82">
        <w:rPr>
          <w:rFonts w:ascii="Arial" w:hAnsi="Arial" w:cs="Arial"/>
          <w:sz w:val="24"/>
          <w:szCs w:val="24"/>
        </w:rPr>
        <w:t xml:space="preserve">та осуществляется в соответствии с </w:t>
      </w:r>
      <w:hyperlink r:id="rId10" w:history="1">
        <w:r w:rsidRPr="00891F82">
          <w:rPr>
            <w:rFonts w:ascii="Arial" w:hAnsi="Arial" w:cs="Arial"/>
            <w:sz w:val="24"/>
            <w:szCs w:val="24"/>
          </w:rPr>
          <w:t>Положением</w:t>
        </w:r>
      </w:hyperlink>
      <w:r w:rsidRPr="00891F82">
        <w:rPr>
          <w:rFonts w:ascii="Arial" w:hAnsi="Arial" w:cs="Arial"/>
          <w:sz w:val="24"/>
          <w:szCs w:val="24"/>
        </w:rPr>
        <w:t xml:space="preserve"> о государственной интегрирова</w:t>
      </w:r>
      <w:r w:rsidRPr="00891F82">
        <w:rPr>
          <w:rFonts w:ascii="Arial" w:hAnsi="Arial" w:cs="Arial"/>
          <w:sz w:val="24"/>
          <w:szCs w:val="24"/>
        </w:rPr>
        <w:t>н</w:t>
      </w:r>
      <w:r w:rsidRPr="00891F82">
        <w:rPr>
          <w:rFonts w:ascii="Arial" w:hAnsi="Arial" w:cs="Arial"/>
          <w:sz w:val="24"/>
          <w:szCs w:val="24"/>
        </w:rPr>
        <w:t>ной информационной системе управления общественными финансами «Электро</w:t>
      </w:r>
      <w:r w:rsidRPr="00891F82">
        <w:rPr>
          <w:rFonts w:ascii="Arial" w:hAnsi="Arial" w:cs="Arial"/>
          <w:sz w:val="24"/>
          <w:szCs w:val="24"/>
        </w:rPr>
        <w:t>н</w:t>
      </w:r>
      <w:r w:rsidRPr="00891F82">
        <w:rPr>
          <w:rFonts w:ascii="Arial" w:hAnsi="Arial" w:cs="Arial"/>
          <w:sz w:val="24"/>
          <w:szCs w:val="24"/>
        </w:rPr>
        <w:t>ный бюджет», утвержденным постановлением Правительства Российской Федер</w:t>
      </w:r>
      <w:r w:rsidRPr="00891F82">
        <w:rPr>
          <w:rFonts w:ascii="Arial" w:hAnsi="Arial" w:cs="Arial"/>
          <w:sz w:val="24"/>
          <w:szCs w:val="24"/>
        </w:rPr>
        <w:t>а</w:t>
      </w:r>
      <w:r w:rsidRPr="00891F82">
        <w:rPr>
          <w:rFonts w:ascii="Arial" w:hAnsi="Arial" w:cs="Arial"/>
          <w:sz w:val="24"/>
          <w:szCs w:val="24"/>
        </w:rPr>
        <w:t>ции от 30.06.2015 № 658 «О государственной интегрированной информационной с</w:t>
      </w:r>
      <w:r w:rsidRPr="00891F82">
        <w:rPr>
          <w:rFonts w:ascii="Arial" w:hAnsi="Arial" w:cs="Arial"/>
          <w:sz w:val="24"/>
          <w:szCs w:val="24"/>
        </w:rPr>
        <w:t>и</w:t>
      </w:r>
      <w:r w:rsidRPr="00891F82">
        <w:rPr>
          <w:rFonts w:ascii="Arial" w:hAnsi="Arial" w:cs="Arial"/>
          <w:sz w:val="24"/>
          <w:szCs w:val="24"/>
        </w:rPr>
        <w:t>стеме управления общественными финансами «Эле</w:t>
      </w:r>
      <w:r w:rsidRPr="00891F82">
        <w:rPr>
          <w:rFonts w:ascii="Arial" w:hAnsi="Arial" w:cs="Arial"/>
          <w:sz w:val="24"/>
          <w:szCs w:val="24"/>
        </w:rPr>
        <w:t>к</w:t>
      </w:r>
      <w:r w:rsidRPr="00891F82">
        <w:rPr>
          <w:rFonts w:ascii="Arial" w:hAnsi="Arial" w:cs="Arial"/>
          <w:sz w:val="24"/>
          <w:szCs w:val="24"/>
        </w:rPr>
        <w:t>тронный бюджет».</w:t>
      </w:r>
    </w:p>
    <w:p w:rsidR="00B654A8" w:rsidRPr="00891F82" w:rsidRDefault="00B654A8" w:rsidP="00EA61E0">
      <w:pPr>
        <w:adjustRightInd w:val="0"/>
        <w:ind w:firstLine="72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3C1313" w:rsidRPr="00EA61E0" w:rsidRDefault="00891F82" w:rsidP="00EA61E0">
      <w:pPr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891F82">
        <w:rPr>
          <w:rFonts w:ascii="Arial" w:hAnsi="Arial" w:cs="Arial"/>
          <w:bCs/>
          <w:sz w:val="24"/>
          <w:szCs w:val="24"/>
          <w:vertAlign w:val="superscript"/>
          <w:lang w:eastAsia="en-US"/>
        </w:rPr>
        <w:t>1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- </w:t>
      </w:r>
      <w:r w:rsidRPr="00891F82">
        <w:rPr>
          <w:rFonts w:ascii="Arial" w:hAnsi="Arial" w:cs="Arial"/>
          <w:bCs/>
          <w:lang w:eastAsia="en-US"/>
        </w:rPr>
        <w:t>В соответствии со статьей 6 БК РФ финансовые органы - органы (должностные лица) местных администраций муниципальных образований, осуществляющие с</w:t>
      </w:r>
      <w:r w:rsidRPr="00891F82">
        <w:rPr>
          <w:rFonts w:ascii="Arial" w:hAnsi="Arial" w:cs="Arial"/>
          <w:bCs/>
          <w:lang w:eastAsia="en-US"/>
        </w:rPr>
        <w:t>о</w:t>
      </w:r>
      <w:r w:rsidRPr="00891F82">
        <w:rPr>
          <w:rFonts w:ascii="Arial" w:hAnsi="Arial" w:cs="Arial"/>
          <w:bCs/>
          <w:lang w:eastAsia="en-US"/>
        </w:rPr>
        <w:t>ставление и организацию исполнения местных бюджетов (финансовые органы м</w:t>
      </w:r>
      <w:r w:rsidRPr="00891F82">
        <w:rPr>
          <w:rFonts w:ascii="Arial" w:hAnsi="Arial" w:cs="Arial"/>
          <w:bCs/>
          <w:lang w:eastAsia="en-US"/>
        </w:rPr>
        <w:t>у</w:t>
      </w:r>
      <w:r w:rsidRPr="00891F82">
        <w:rPr>
          <w:rFonts w:ascii="Arial" w:hAnsi="Arial" w:cs="Arial"/>
          <w:bCs/>
          <w:lang w:eastAsia="en-US"/>
        </w:rPr>
        <w:t>ниципальных образований)</w:t>
      </w:r>
      <w:bookmarkStart w:id="9" w:name="_GoBack"/>
      <w:bookmarkEnd w:id="9"/>
    </w:p>
    <w:sectPr w:rsidR="003C1313" w:rsidRPr="00EA61E0" w:rsidSect="00B65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1C" w:rsidRDefault="001E501C">
      <w:r>
        <w:separator/>
      </w:r>
    </w:p>
  </w:endnote>
  <w:endnote w:type="continuationSeparator" w:id="0">
    <w:p w:rsidR="001E501C" w:rsidRDefault="001E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1C" w:rsidRDefault="001E501C">
      <w:r>
        <w:separator/>
      </w:r>
    </w:p>
  </w:footnote>
  <w:footnote w:type="continuationSeparator" w:id="0">
    <w:p w:rsidR="001E501C" w:rsidRDefault="001E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D" w:rsidRDefault="00E87E1D" w:rsidP="00B654A8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7E1D" w:rsidRDefault="00E87E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D" w:rsidRDefault="00E87E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A8"/>
    <w:rsid w:val="00006997"/>
    <w:rsid w:val="00165BE5"/>
    <w:rsid w:val="001E501C"/>
    <w:rsid w:val="002D0305"/>
    <w:rsid w:val="00333808"/>
    <w:rsid w:val="003C1313"/>
    <w:rsid w:val="004B3EA0"/>
    <w:rsid w:val="00676866"/>
    <w:rsid w:val="0076770A"/>
    <w:rsid w:val="00775F33"/>
    <w:rsid w:val="00891F82"/>
    <w:rsid w:val="009A4354"/>
    <w:rsid w:val="00B654A8"/>
    <w:rsid w:val="00D72252"/>
    <w:rsid w:val="00E7547F"/>
    <w:rsid w:val="00E87E1D"/>
    <w:rsid w:val="00EA031A"/>
    <w:rsid w:val="00E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B654A8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  <w:style w:type="paragraph" w:customStyle="1" w:styleId="ConsNormal">
    <w:name w:val="ConsNormal"/>
    <w:rsid w:val="002D0305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ListParagraph">
    <w:name w:val="List Paragraph"/>
    <w:basedOn w:val="a"/>
    <w:rsid w:val="002D0305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75F33"/>
    <w:rPr>
      <w:rFonts w:ascii="Calibri" w:hAnsi="Calibri"/>
      <w:sz w:val="22"/>
      <w:lang w:bidi="ar-SA"/>
    </w:rPr>
  </w:style>
  <w:style w:type="paragraph" w:styleId="ac">
    <w:name w:val="No Spacing"/>
    <w:uiPriority w:val="1"/>
    <w:qFormat/>
    <w:rsid w:val="00891F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4A8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B654A8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B65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footnote text"/>
    <w:basedOn w:val="a"/>
    <w:link w:val="a4"/>
    <w:rsid w:val="00B654A8"/>
    <w:pPr>
      <w:autoSpaceDE/>
      <w:autoSpaceDN/>
    </w:pPr>
    <w:rPr>
      <w:lang w:eastAsia="en-US"/>
    </w:rPr>
  </w:style>
  <w:style w:type="character" w:customStyle="1" w:styleId="a4">
    <w:name w:val="Текст сноски Знак"/>
    <w:link w:val="a3"/>
    <w:locked/>
    <w:rsid w:val="00B654A8"/>
    <w:rPr>
      <w:lang w:val="ru-RU" w:eastAsia="en-US" w:bidi="ar-SA"/>
    </w:rPr>
  </w:style>
  <w:style w:type="character" w:styleId="a5">
    <w:name w:val="footnote reference"/>
    <w:rsid w:val="00B654A8"/>
    <w:rPr>
      <w:rFonts w:cs="Times New Roman"/>
      <w:vertAlign w:val="superscript"/>
    </w:rPr>
  </w:style>
  <w:style w:type="paragraph" w:styleId="a6">
    <w:name w:val="header"/>
    <w:basedOn w:val="a"/>
    <w:link w:val="a7"/>
    <w:semiHidden/>
    <w:rsid w:val="00B65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B654A8"/>
    <w:rPr>
      <w:lang w:val="ru-RU" w:eastAsia="ru-RU" w:bidi="ar-SA"/>
    </w:rPr>
  </w:style>
  <w:style w:type="paragraph" w:styleId="a8">
    <w:name w:val="Normal (Web)"/>
    <w:basedOn w:val="a"/>
    <w:rsid w:val="00B654A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Название Знак"/>
    <w:link w:val="aa"/>
    <w:locked/>
    <w:rsid w:val="00B654A8"/>
    <w:rPr>
      <w:sz w:val="28"/>
      <w:lang w:val="en-US" w:eastAsia="en-US" w:bidi="ar-SA"/>
    </w:rPr>
  </w:style>
  <w:style w:type="paragraph" w:styleId="aa">
    <w:name w:val="Title"/>
    <w:basedOn w:val="a"/>
    <w:link w:val="a9"/>
    <w:qFormat/>
    <w:rsid w:val="00B654A8"/>
    <w:pPr>
      <w:autoSpaceDE/>
      <w:autoSpaceDN/>
      <w:ind w:firstLine="851"/>
      <w:jc w:val="center"/>
    </w:pPr>
    <w:rPr>
      <w:sz w:val="28"/>
      <w:lang w:val="en-US" w:eastAsia="en-US"/>
    </w:rPr>
  </w:style>
  <w:style w:type="character" w:styleId="ab">
    <w:name w:val="page number"/>
    <w:rsid w:val="00B654A8"/>
    <w:rPr>
      <w:rFonts w:cs="Times New Roman"/>
    </w:rPr>
  </w:style>
  <w:style w:type="paragraph" w:customStyle="1" w:styleId="ConsNormal">
    <w:name w:val="ConsNormal"/>
    <w:rsid w:val="002D0305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ListParagraph">
    <w:name w:val="List Paragraph"/>
    <w:basedOn w:val="a"/>
    <w:rsid w:val="002D0305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75F33"/>
    <w:rPr>
      <w:rFonts w:ascii="Calibri" w:hAnsi="Calibri"/>
      <w:sz w:val="22"/>
      <w:lang w:bidi="ar-SA"/>
    </w:rPr>
  </w:style>
  <w:style w:type="paragraph" w:styleId="ac">
    <w:name w:val="No Spacing"/>
    <w:uiPriority w:val="1"/>
    <w:qFormat/>
    <w:rsid w:val="00891F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337291D835F7300839738A5D8EFAB56385BF853FDAFCA2EF60276B5599E7CF70897A76FDBC6F0DmE12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Прокуратура Красноярского края</Company>
  <LinksUpToDate>false</LinksUpToDate>
  <CharactersWithSpaces>14223</CharactersWithSpaces>
  <SharedDoc>false</SharedDoc>
  <HLinks>
    <vt:vector size="102" baseType="variant">
      <vt:variant>
        <vt:i4>7798836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consultantplus://offline/ref=E8337291D835F7300839738A5D8EFAB56385BF853FDAFCA2EF60276B5599E7CF70897A76FDBC6F0DmE12D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Прокуратура Красноярского края</dc:creator>
  <cp:lastModifiedBy>S304</cp:lastModifiedBy>
  <cp:revision>2</cp:revision>
  <cp:lastPrinted>2018-07-03T08:09:00Z</cp:lastPrinted>
  <dcterms:created xsi:type="dcterms:W3CDTF">2018-08-23T02:37:00Z</dcterms:created>
  <dcterms:modified xsi:type="dcterms:W3CDTF">2018-08-23T02:37:00Z</dcterms:modified>
</cp:coreProperties>
</file>