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9" w:rsidRDefault="00AB2D09" w:rsidP="00AB2D09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AB2D09" w:rsidRDefault="00AB2D09" w:rsidP="00AB2D09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B2D09" w:rsidRDefault="00AB2D09" w:rsidP="00AB2D09">
      <w:pPr>
        <w:pStyle w:val="a4"/>
        <w:jc w:val="both"/>
        <w:rPr>
          <w:rFonts w:ascii="Arial" w:hAnsi="Arial" w:cs="Arial"/>
        </w:rPr>
      </w:pPr>
    </w:p>
    <w:p w:rsidR="00AB2D09" w:rsidRDefault="00AB2D09" w:rsidP="00AB2D0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«30» июля 2018 года                                                                                                       № 409-п</w:t>
      </w:r>
    </w:p>
    <w:p w:rsidR="00AB2D09" w:rsidRDefault="00AB2D09" w:rsidP="00AB2D09">
      <w:pPr>
        <w:pStyle w:val="a4"/>
        <w:jc w:val="both"/>
        <w:rPr>
          <w:rFonts w:ascii="Arial" w:hAnsi="Arial" w:cs="Arial"/>
        </w:rPr>
      </w:pPr>
    </w:p>
    <w:p w:rsidR="00AB2D09" w:rsidRDefault="008C66EB" w:rsidP="00AB2D0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</w:t>
      </w:r>
      <w:r w:rsidR="00F157A7" w:rsidRPr="00AB2D09">
        <w:rPr>
          <w:rFonts w:ascii="Arial" w:hAnsi="Arial" w:cs="Arial"/>
          <w:sz w:val="24"/>
          <w:szCs w:val="24"/>
        </w:rPr>
        <w:t>б</w:t>
      </w:r>
      <w:r w:rsidRPr="00AB2D09">
        <w:rPr>
          <w:rFonts w:ascii="Arial" w:hAnsi="Arial" w:cs="Arial"/>
          <w:sz w:val="24"/>
          <w:szCs w:val="24"/>
        </w:rPr>
        <w:t xml:space="preserve"> </w:t>
      </w:r>
      <w:r w:rsidR="00F157A7" w:rsidRPr="00AB2D09">
        <w:rPr>
          <w:rFonts w:ascii="Arial" w:hAnsi="Arial" w:cs="Arial"/>
          <w:sz w:val="24"/>
          <w:szCs w:val="24"/>
        </w:rPr>
        <w:t>утверждении порядка и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="00F157A7" w:rsidRPr="00AB2D09">
        <w:rPr>
          <w:rFonts w:ascii="Arial" w:hAnsi="Arial" w:cs="Arial"/>
          <w:sz w:val="24"/>
          <w:szCs w:val="24"/>
        </w:rPr>
        <w:t>стандартов осуществления</w:t>
      </w:r>
      <w:r w:rsidRPr="00AB2D09">
        <w:rPr>
          <w:rFonts w:ascii="Arial" w:hAnsi="Arial" w:cs="Arial"/>
          <w:sz w:val="24"/>
          <w:szCs w:val="24"/>
        </w:rPr>
        <w:t xml:space="preserve"> </w:t>
      </w:r>
      <w:r w:rsidR="00F157A7" w:rsidRPr="00AB2D09">
        <w:rPr>
          <w:rFonts w:ascii="Arial" w:hAnsi="Arial" w:cs="Arial"/>
          <w:sz w:val="24"/>
          <w:szCs w:val="24"/>
        </w:rPr>
        <w:t>внутреннего муниц</w:t>
      </w:r>
      <w:r w:rsidR="00F157A7" w:rsidRPr="00AB2D09">
        <w:rPr>
          <w:rFonts w:ascii="Arial" w:hAnsi="Arial" w:cs="Arial"/>
          <w:sz w:val="24"/>
          <w:szCs w:val="24"/>
        </w:rPr>
        <w:t>и</w:t>
      </w:r>
      <w:r w:rsidR="00F157A7" w:rsidRPr="00AB2D09">
        <w:rPr>
          <w:rFonts w:ascii="Arial" w:hAnsi="Arial" w:cs="Arial"/>
          <w:sz w:val="24"/>
          <w:szCs w:val="24"/>
        </w:rPr>
        <w:t>пал</w:t>
      </w:r>
      <w:r w:rsidR="00F157A7" w:rsidRPr="00AB2D09">
        <w:rPr>
          <w:rFonts w:ascii="Arial" w:hAnsi="Arial" w:cs="Arial"/>
          <w:sz w:val="24"/>
          <w:szCs w:val="24"/>
        </w:rPr>
        <w:t>ь</w:t>
      </w:r>
      <w:r w:rsidR="00F157A7" w:rsidRPr="00AB2D09">
        <w:rPr>
          <w:rFonts w:ascii="Arial" w:hAnsi="Arial" w:cs="Arial"/>
          <w:sz w:val="24"/>
          <w:szCs w:val="24"/>
        </w:rPr>
        <w:t>ного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="00F157A7" w:rsidRPr="00AB2D09">
        <w:rPr>
          <w:rFonts w:ascii="Arial" w:hAnsi="Arial" w:cs="Arial"/>
          <w:sz w:val="24"/>
          <w:szCs w:val="24"/>
        </w:rPr>
        <w:t>финансового контроля</w:t>
      </w:r>
      <w:r w:rsidR="00AB2D09">
        <w:rPr>
          <w:rFonts w:ascii="Arial" w:hAnsi="Arial" w:cs="Arial"/>
          <w:sz w:val="24"/>
          <w:szCs w:val="24"/>
        </w:rPr>
        <w:t>.</w:t>
      </w:r>
    </w:p>
    <w:p w:rsidR="00AB2D09" w:rsidRDefault="00AB2D09" w:rsidP="00AB2D0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B2D09" w:rsidRDefault="008C66EB" w:rsidP="00AB2D0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Руководствуясь статьей 269.2 Бюджетного кодекса Российской Федерации, Уст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вом Ермаковского района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ПОСТАНОВЛЯЮ:</w:t>
      </w:r>
    </w:p>
    <w:p w:rsidR="00AB2D09" w:rsidRDefault="008C66EB" w:rsidP="00AB2D0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1. Утвердить Порядок и стандарты осуществления внутреннего муниц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пального финансового контроля согласно приложениям 1, 2.</w:t>
      </w:r>
    </w:p>
    <w:p w:rsidR="00AB2D09" w:rsidRDefault="008C66EB" w:rsidP="00AB2D0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B2D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местит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ля главы администрации района Сарлина Ю. В.</w:t>
      </w:r>
    </w:p>
    <w:p w:rsidR="008C66EB" w:rsidRPr="00AB2D09" w:rsidRDefault="008C66EB" w:rsidP="00AB2D09">
      <w:pPr>
        <w:pStyle w:val="a4"/>
        <w:ind w:firstLine="720"/>
        <w:jc w:val="both"/>
        <w:rPr>
          <w:rFonts w:ascii="Arial" w:hAnsi="Arial" w:cs="Arial"/>
        </w:rPr>
      </w:pPr>
      <w:r w:rsidRPr="00AB2D09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</w:t>
      </w:r>
      <w:r w:rsidRPr="00AB2D09">
        <w:rPr>
          <w:rFonts w:ascii="Arial" w:hAnsi="Arial" w:cs="Arial"/>
          <w:sz w:val="24"/>
          <w:szCs w:val="24"/>
        </w:rPr>
        <w:t>б</w:t>
      </w:r>
      <w:r w:rsidRPr="00AB2D09">
        <w:rPr>
          <w:rFonts w:ascii="Arial" w:hAnsi="Arial" w:cs="Arial"/>
          <w:sz w:val="24"/>
          <w:szCs w:val="24"/>
        </w:rPr>
        <w:t>ликования (обнародования).</w:t>
      </w: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Глава</w:t>
      </w:r>
      <w:r w:rsidR="00F157A7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района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AB2D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AB2D09">
        <w:rPr>
          <w:rFonts w:ascii="Arial" w:hAnsi="Arial" w:cs="Arial"/>
          <w:sz w:val="24"/>
          <w:szCs w:val="24"/>
        </w:rPr>
        <w:t>М. А. Виго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>ский</w:t>
      </w:r>
    </w:p>
    <w:p w:rsidR="00AB2D09" w:rsidRDefault="00AB2D09" w:rsidP="00AB2D09">
      <w:pPr>
        <w:pStyle w:val="ConsPlusNormal"/>
        <w:jc w:val="both"/>
        <w:rPr>
          <w:rFonts w:ascii="Arial" w:hAnsi="Arial" w:cs="Arial"/>
          <w:sz w:val="24"/>
          <w:szCs w:val="24"/>
        </w:rPr>
        <w:sectPr w:rsidR="00AB2D09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6EB" w:rsidRPr="00AB2D09" w:rsidRDefault="008C66EB" w:rsidP="00AB2D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B2D09">
        <w:rPr>
          <w:rFonts w:ascii="Arial" w:hAnsi="Arial" w:cs="Arial"/>
          <w:sz w:val="24"/>
          <w:szCs w:val="24"/>
        </w:rPr>
        <w:t xml:space="preserve">№ </w:t>
      </w:r>
      <w:r w:rsidRPr="00AB2D09">
        <w:rPr>
          <w:rFonts w:ascii="Arial" w:hAnsi="Arial" w:cs="Arial"/>
          <w:sz w:val="24"/>
          <w:szCs w:val="24"/>
        </w:rPr>
        <w:t>1</w:t>
      </w:r>
    </w:p>
    <w:p w:rsid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к </w:t>
      </w:r>
      <w:r w:rsidR="00AB2D09">
        <w:rPr>
          <w:rFonts w:ascii="Arial" w:hAnsi="Arial" w:cs="Arial"/>
          <w:sz w:val="24"/>
          <w:szCs w:val="24"/>
        </w:rPr>
        <w:t>п</w:t>
      </w:r>
      <w:r w:rsidRPr="00AB2D09">
        <w:rPr>
          <w:rFonts w:ascii="Arial" w:hAnsi="Arial" w:cs="Arial"/>
          <w:sz w:val="24"/>
          <w:szCs w:val="24"/>
        </w:rPr>
        <w:t>остановлению</w:t>
      </w:r>
      <w:r w:rsidR="00AB2D09">
        <w:rPr>
          <w:rFonts w:ascii="Arial" w:hAnsi="Arial" w:cs="Arial"/>
          <w:sz w:val="24"/>
          <w:szCs w:val="24"/>
        </w:rPr>
        <w:t xml:space="preserve"> администрации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Ермаковского района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от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AB2D09">
        <w:rPr>
          <w:rFonts w:ascii="Arial" w:hAnsi="Arial" w:cs="Arial"/>
          <w:sz w:val="24"/>
          <w:szCs w:val="24"/>
        </w:rPr>
        <w:t xml:space="preserve">30 июля </w:t>
      </w:r>
      <w:r w:rsidRPr="00AB2D09">
        <w:rPr>
          <w:rFonts w:ascii="Arial" w:hAnsi="Arial" w:cs="Arial"/>
          <w:sz w:val="24"/>
          <w:szCs w:val="24"/>
        </w:rPr>
        <w:t>2018 г. N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AB2D09">
        <w:rPr>
          <w:rFonts w:ascii="Arial" w:hAnsi="Arial" w:cs="Arial"/>
          <w:sz w:val="24"/>
          <w:szCs w:val="24"/>
        </w:rPr>
        <w:t>409-п</w:t>
      </w: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2D09" w:rsidRDefault="00AB2D09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>
        <w:rPr>
          <w:rFonts w:ascii="Arial" w:hAnsi="Arial" w:cs="Arial"/>
          <w:sz w:val="24"/>
          <w:szCs w:val="24"/>
        </w:rPr>
        <w:t>ПОРЯДОК</w:t>
      </w:r>
    </w:p>
    <w:p w:rsidR="00AB2D09" w:rsidRDefault="008C66EB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ОСУЩЕСТВЛЕНИЯ ВНУТРЕННЕГО МУНИЦИПАЛЬНОГО</w:t>
      </w:r>
    </w:p>
    <w:p w:rsidR="00AB2D09" w:rsidRDefault="008C66EB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="00AB2D09">
        <w:rPr>
          <w:rFonts w:ascii="Arial" w:hAnsi="Arial" w:cs="Arial"/>
          <w:sz w:val="24"/>
          <w:szCs w:val="24"/>
        </w:rPr>
        <w:t>ТРОЛЯ</w:t>
      </w:r>
    </w:p>
    <w:p w:rsidR="00AB2D09" w:rsidRDefault="008C66EB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"ОБЩИЕ ПРАВИЛА ПРОВЕДЕНИЯ</w:t>
      </w:r>
      <w:r w:rsidR="00AB2D09">
        <w:rPr>
          <w:rFonts w:ascii="Arial" w:hAnsi="Arial" w:cs="Arial"/>
          <w:sz w:val="24"/>
          <w:szCs w:val="24"/>
        </w:rPr>
        <w:t xml:space="preserve"> КОНТРОЛЬНОГО МЕРОПРИЯТИЯ</w:t>
      </w:r>
    </w:p>
    <w:p w:rsidR="008C66EB" w:rsidRPr="00AB2D09" w:rsidRDefault="008C66EB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ОРГАНОМ </w:t>
      </w:r>
      <w:proofErr w:type="gramStart"/>
      <w:r w:rsidRPr="00AB2D09">
        <w:rPr>
          <w:rFonts w:ascii="Arial" w:hAnsi="Arial" w:cs="Arial"/>
          <w:sz w:val="24"/>
          <w:szCs w:val="24"/>
        </w:rPr>
        <w:t>ВНУТРЕННЕГО</w:t>
      </w:r>
      <w:proofErr w:type="gramEnd"/>
    </w:p>
    <w:p w:rsidR="008C66EB" w:rsidRPr="00AB2D09" w:rsidRDefault="008C66EB" w:rsidP="00AB2D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МУНИЦИПАЛЬНОГО ФИНАНСОВОГО КОНТРОЛЯ"</w:t>
      </w: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I. ОБЩИЕ ПОЛОЖЕНИЯ</w:t>
      </w:r>
    </w:p>
    <w:p w:rsidR="008C66EB" w:rsidRPr="00AB2D09" w:rsidRDefault="008C66EB" w:rsidP="00AB2D0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B2D09">
        <w:rPr>
          <w:rFonts w:ascii="Arial" w:hAnsi="Arial" w:cs="Arial"/>
          <w:sz w:val="24"/>
          <w:szCs w:val="24"/>
        </w:rPr>
        <w:t>Настоящий Порядок определяет требования к процедурам осущест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>ления внутреннего муниципального финансового контроля органом местного с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моуправления Ермаковского района, являющимся соответственно органом (дол</w:t>
      </w:r>
      <w:r w:rsidRPr="00AB2D09">
        <w:rPr>
          <w:rFonts w:ascii="Arial" w:hAnsi="Arial" w:cs="Arial"/>
          <w:sz w:val="24"/>
          <w:szCs w:val="24"/>
        </w:rPr>
        <w:t>ж</w:t>
      </w:r>
      <w:r w:rsidRPr="00AB2D09">
        <w:rPr>
          <w:rFonts w:ascii="Arial" w:hAnsi="Arial" w:cs="Arial"/>
          <w:sz w:val="24"/>
          <w:szCs w:val="24"/>
        </w:rPr>
        <w:t>ностными лицами) исполнительной власти Ермаковского района (далее - орган внутреннего муниципал</w:t>
      </w:r>
      <w:r w:rsidRPr="00AB2D09">
        <w:rPr>
          <w:rFonts w:ascii="Arial" w:hAnsi="Arial" w:cs="Arial"/>
          <w:sz w:val="24"/>
          <w:szCs w:val="24"/>
        </w:rPr>
        <w:t>ь</w:t>
      </w:r>
      <w:r w:rsidRPr="00AB2D09">
        <w:rPr>
          <w:rFonts w:ascii="Arial" w:hAnsi="Arial" w:cs="Arial"/>
          <w:sz w:val="24"/>
          <w:szCs w:val="24"/>
        </w:rPr>
        <w:t>ного финансового контроля), и устанавливает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риодичности их проведения.</w:t>
      </w:r>
      <w:proofErr w:type="gramEnd"/>
    </w:p>
    <w:p w:rsidR="005871F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1.2. Внутренний муниципальный финансовый контроль осуществляется в целях обеспечения соблюдения бюджетного законодательства Российской Фед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рации, нормативных правовых актов Красноярского края и Ермаковского района, регулирующих бюджетные прав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отношения.</w:t>
      </w:r>
    </w:p>
    <w:p w:rsidR="005871F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1.3. Предварительный контроль осуществляется в целях предупреждения и пресечения бюджетных нарушений в процессе исполн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 районного бюджета.</w:t>
      </w:r>
    </w:p>
    <w:p w:rsidR="005871F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1.4. Последующий контроль осуществляется по результатам исполнения районного бюджета в целях установления законности его исполнения, достове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ности учета и отчетности.</w:t>
      </w:r>
    </w:p>
    <w:p w:rsidR="000212B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1.5. Орган внутреннего муниципального контроля в сфере бюджетных пр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воотношений определяется на основании постановления администрации Ерм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ковского района.</w:t>
      </w:r>
    </w:p>
    <w:p w:rsidR="000212BE" w:rsidRPr="00AB2D09" w:rsidRDefault="000212BE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II. СОДЕРЖАНИЕ КОНТРОЛЬНОГО МЕРОПРИЯТИЯ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8C66EB" w:rsidRPr="00AB2D09">
        <w:rPr>
          <w:rFonts w:ascii="Arial" w:hAnsi="Arial" w:cs="Arial"/>
          <w:sz w:val="24"/>
          <w:szCs w:val="24"/>
        </w:rPr>
        <w:t>. Контрольное мероприятие - это организационная форма осуществления контрольной деятельности, посредством которой обеспечивается реализация з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дач, функций и полномочий Органа финанс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вого контроля в сфере внутреннего муниципального финансового контроля путем проведения проверок, ревизий, о</w:t>
      </w:r>
      <w:r w:rsidR="008C66EB" w:rsidRPr="00AB2D09">
        <w:rPr>
          <w:rFonts w:ascii="Arial" w:hAnsi="Arial" w:cs="Arial"/>
          <w:sz w:val="24"/>
          <w:szCs w:val="24"/>
        </w:rPr>
        <w:t>б</w:t>
      </w:r>
      <w:r w:rsidR="008C66EB" w:rsidRPr="00AB2D09">
        <w:rPr>
          <w:rFonts w:ascii="Arial" w:hAnsi="Arial" w:cs="Arial"/>
          <w:sz w:val="24"/>
          <w:szCs w:val="24"/>
        </w:rPr>
        <w:t>следований.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Решение о проведении контрольного мероприятия принимается руковод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телем Органа финансового контроля в форме приказа о назначении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Контрольное мероприятие проводится: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 основании плана контрольной деятельности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lastRenderedPageBreak/>
        <w:t>троля на соответствующий год (плановые контрольные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приятия);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2D09">
        <w:rPr>
          <w:rFonts w:ascii="Arial" w:hAnsi="Arial" w:cs="Arial"/>
          <w:sz w:val="24"/>
          <w:szCs w:val="24"/>
        </w:rPr>
        <w:t>на основании решения руководителя Органа финансового контроля, в том числе принятого в связи с поступлением обращений пр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воохранительных органов и органов прокуратуры, граждан, организ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ций, государственных органов и органов местного самоуправления, указывающих на нарушение бюджетного законод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тельства Российской Федерации и иных нормативных правовых актов, регулир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 xml:space="preserve">ющих бюджетные правоотношения, а также поручений Главы </w:t>
      </w:r>
      <w:r w:rsidR="00757305" w:rsidRPr="00AB2D09">
        <w:rPr>
          <w:rFonts w:ascii="Arial" w:hAnsi="Arial" w:cs="Arial"/>
          <w:sz w:val="24"/>
          <w:szCs w:val="24"/>
        </w:rPr>
        <w:t>Ермако</w:t>
      </w:r>
      <w:r w:rsidR="00CF7226" w:rsidRPr="00AB2D09">
        <w:rPr>
          <w:rFonts w:ascii="Arial" w:hAnsi="Arial" w:cs="Arial"/>
          <w:sz w:val="24"/>
          <w:szCs w:val="24"/>
        </w:rPr>
        <w:t>в</w:t>
      </w:r>
      <w:r w:rsidR="00757305" w:rsidRPr="00AB2D09">
        <w:rPr>
          <w:rFonts w:ascii="Arial" w:hAnsi="Arial" w:cs="Arial"/>
          <w:sz w:val="24"/>
          <w:szCs w:val="24"/>
        </w:rPr>
        <w:t>ского</w:t>
      </w:r>
      <w:r w:rsidRPr="00AB2D09">
        <w:rPr>
          <w:rFonts w:ascii="Arial" w:hAnsi="Arial" w:cs="Arial"/>
          <w:sz w:val="24"/>
          <w:szCs w:val="24"/>
        </w:rPr>
        <w:t xml:space="preserve"> рай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на (внеплановые контрольные мероприятия).</w:t>
      </w:r>
      <w:proofErr w:type="gramEnd"/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Контрольное мероприятие проводится в соответствии с программой пров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дения контрольного мероприятия, утвержденной руководителем Органа финанс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вого контроля.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 результатам проверок, ревизий оформляется акт. Результаты обслед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ваний оформляются заключением.</w:t>
      </w: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8C66EB" w:rsidRPr="00AB2D09">
        <w:rPr>
          <w:rFonts w:ascii="Arial" w:hAnsi="Arial" w:cs="Arial"/>
          <w:sz w:val="24"/>
          <w:szCs w:val="24"/>
        </w:rPr>
        <w:t>. Внутренний муниципальный финансовый контроль осуществляется в о</w:t>
      </w:r>
      <w:r w:rsidR="008C66EB" w:rsidRPr="00AB2D09">
        <w:rPr>
          <w:rFonts w:ascii="Arial" w:hAnsi="Arial" w:cs="Arial"/>
          <w:sz w:val="24"/>
          <w:szCs w:val="24"/>
        </w:rPr>
        <w:t>т</w:t>
      </w:r>
      <w:r w:rsidR="008C66EB" w:rsidRPr="00AB2D09">
        <w:rPr>
          <w:rFonts w:ascii="Arial" w:hAnsi="Arial" w:cs="Arial"/>
          <w:sz w:val="24"/>
          <w:szCs w:val="24"/>
        </w:rPr>
        <w:t>ношении: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а) главные распорядители (распорядители) средств районного бюджета;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б) главные администраторы (администраторы) доходов районного бю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жета;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в) главные администраторы (администраторы) источников финансирования дефицита бюджета района;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г) получатели средств районного бюджета;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д) муниципальные учреждения района;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ж) муниципальные унитарные предприятия района;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2D09">
        <w:rPr>
          <w:rFonts w:ascii="Arial" w:hAnsi="Arial" w:cs="Arial"/>
          <w:sz w:val="24"/>
          <w:szCs w:val="24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ственных корпораций и государственных компаний, хозяйстве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ных товариществ и обществ с участием публично-правовых образований и их уставных (складочных) капиталах, а также коммерческих организаций с долей (вкладом) таких товар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ществ и обществ в их уставных (складочных) капиталах), индивидуальные 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приниматели, физические лица в части соблюдения ими условий договоров (с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глашений) о предоставлении средств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из бюджета, договоров (соглашений) о предоставлении муниципальных гара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тий.</w:t>
      </w: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8C66EB" w:rsidRPr="00AB2D09">
        <w:rPr>
          <w:rFonts w:ascii="Arial" w:hAnsi="Arial" w:cs="Arial"/>
          <w:sz w:val="24"/>
          <w:szCs w:val="24"/>
        </w:rPr>
        <w:t>. Методами осуществления внутреннего муниципального финансового контроля являются проверка, ревизия, обследование.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III. РУКОВОДИТЕЛЬ КОНТРОЛЬНОГО МЕРОПРИЯТИЯ,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ПРОВЕРОЧНАЯ (РЕВИЗИОННАЯ) КОМИССИЯ, ВНЕШНИЕ ЭКСПЕ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ТЫ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8C66EB" w:rsidRPr="00AB2D09">
        <w:rPr>
          <w:rFonts w:ascii="Arial" w:hAnsi="Arial" w:cs="Arial"/>
          <w:sz w:val="24"/>
          <w:szCs w:val="24"/>
        </w:rPr>
        <w:t>. Для организации и проведения контрольного мероприятия формируется проверочная (ревизионная) комиссия и назначается руководитель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 или муниципальный служащий Органа финансового контроля в сл</w:t>
      </w:r>
      <w:r w:rsidR="008C66EB" w:rsidRPr="00AB2D09">
        <w:rPr>
          <w:rFonts w:ascii="Arial" w:hAnsi="Arial" w:cs="Arial"/>
          <w:sz w:val="24"/>
          <w:szCs w:val="24"/>
        </w:rPr>
        <w:t>у</w:t>
      </w:r>
      <w:r w:rsidR="008C66EB" w:rsidRPr="00AB2D09">
        <w:rPr>
          <w:rFonts w:ascii="Arial" w:hAnsi="Arial" w:cs="Arial"/>
          <w:sz w:val="24"/>
          <w:szCs w:val="24"/>
        </w:rPr>
        <w:t>чаях проведения контрольного мероприятия одним лицом.</w:t>
      </w: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6</w:t>
      </w:r>
      <w:r w:rsidR="008C66EB" w:rsidRPr="00AB2D09">
        <w:rPr>
          <w:rFonts w:ascii="Arial" w:hAnsi="Arial" w:cs="Arial"/>
          <w:sz w:val="24"/>
          <w:szCs w:val="24"/>
        </w:rPr>
        <w:t>. Руководитель контрольного мероприятия - уполномоченное должностное лицо Органа финансового контроля, ответственное за проведение контрольного мероприятия, осуществляющее организацию контрольного м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роприятия, общее руководство его проведением и оформлением результатов.</w:t>
      </w: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7</w:t>
      </w:r>
      <w:r w:rsidR="008C66EB" w:rsidRPr="00AB2D09">
        <w:rPr>
          <w:rFonts w:ascii="Arial" w:hAnsi="Arial" w:cs="Arial"/>
          <w:sz w:val="24"/>
          <w:szCs w:val="24"/>
        </w:rPr>
        <w:t xml:space="preserve">. Руководитель контрольного мероприятия, а также персональный состав </w:t>
      </w:r>
      <w:r w:rsidR="008C66EB" w:rsidRPr="00AB2D09">
        <w:rPr>
          <w:rFonts w:ascii="Arial" w:hAnsi="Arial" w:cs="Arial"/>
          <w:sz w:val="24"/>
          <w:szCs w:val="24"/>
        </w:rPr>
        <w:lastRenderedPageBreak/>
        <w:t>проверочной (ревизионной) комиссии определяются приказами о назначении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мероприятия.</w:t>
      </w:r>
    </w:p>
    <w:p w:rsidR="008C66EB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8</w:t>
      </w:r>
      <w:r w:rsidR="008C66EB" w:rsidRPr="00AB2D09">
        <w:rPr>
          <w:rFonts w:ascii="Arial" w:hAnsi="Arial" w:cs="Arial"/>
          <w:sz w:val="24"/>
          <w:szCs w:val="24"/>
        </w:rPr>
        <w:t>. В состав проверочной (ревизионной) комиссии могут включаться специ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листы других органов администрации района, муниципальных учреждений рай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на, муниципальных унитарных предприятий ра</w:t>
      </w:r>
      <w:r w:rsidR="008C66EB" w:rsidRPr="00AB2D09">
        <w:rPr>
          <w:rFonts w:ascii="Arial" w:hAnsi="Arial" w:cs="Arial"/>
          <w:sz w:val="24"/>
          <w:szCs w:val="24"/>
        </w:rPr>
        <w:t>й</w:t>
      </w:r>
      <w:r w:rsidR="008C66EB" w:rsidRPr="00AB2D09">
        <w:rPr>
          <w:rFonts w:ascii="Arial" w:hAnsi="Arial" w:cs="Arial"/>
          <w:sz w:val="24"/>
          <w:szCs w:val="24"/>
        </w:rPr>
        <w:t>она, выделенные для участия в контрольных мероприятиях по обращению руководителя Органа финансового контроля, и иные специалисты в случаях, требующих применения научных, техн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ческих или иных специальных знаний.</w:t>
      </w:r>
    </w:p>
    <w:p w:rsidR="005871FE" w:rsidRPr="00AB2D09" w:rsidRDefault="00E2394A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9</w:t>
      </w:r>
      <w:r w:rsidR="008C66EB" w:rsidRPr="00AB2D09">
        <w:rPr>
          <w:rFonts w:ascii="Arial" w:hAnsi="Arial" w:cs="Arial"/>
          <w:sz w:val="24"/>
          <w:szCs w:val="24"/>
        </w:rPr>
        <w:t>. Лицо, включенное в состав проверочной (ревизионной) комиссии, несет персональную ответственность за соблюдение конфиде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циальности в отношении информации, полученной в связи с проведением контрольного мероприятия, а также за сохранность документов и материалов, переданных ему в целях пров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дения контрольного мер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0</w:t>
      </w:r>
      <w:r w:rsidRPr="00AB2D09">
        <w:rPr>
          <w:rFonts w:ascii="Arial" w:hAnsi="Arial" w:cs="Arial"/>
          <w:sz w:val="24"/>
          <w:szCs w:val="24"/>
        </w:rPr>
        <w:t>. В случае возникновения в ходе контрольного мероприятия конфликта интересов у лиц, включенных в состав проверочной (ревизионной) комиссии, ук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занные лица обязаны принять меры в соответствии с законодательством о прот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водействии коррупции.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IV. ОРГАНИЗАЦИЯ КОНТРОЛЬНОГО МЕРОПРИЯТИЯ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1</w:t>
      </w:r>
      <w:r w:rsidRPr="00AB2D09">
        <w:rPr>
          <w:rFonts w:ascii="Arial" w:hAnsi="Arial" w:cs="Arial"/>
          <w:sz w:val="24"/>
          <w:szCs w:val="24"/>
        </w:rPr>
        <w:t>. Организация контрольного мероприятия включает следующие этапы: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подготовку к контрольному мероприятию;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проведение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оформление результатов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принятие решений по результатам контрольного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V. ПОДГОТОВКА К КОНТРОЛЬНОМУ МЕРОПРИЯТИЮ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2</w:t>
      </w:r>
      <w:r w:rsidRPr="00AB2D09">
        <w:rPr>
          <w:rFonts w:ascii="Arial" w:hAnsi="Arial" w:cs="Arial"/>
          <w:sz w:val="24"/>
          <w:szCs w:val="24"/>
        </w:rPr>
        <w:t>. На этапе подготовки к контрольному мероприятию осущест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>ляется: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подготовка и подписание приказа о проведении контрольного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утверждается программа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направляются запросы о предоставлении информации (при необходим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сти).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В приказе о проведении контрольного мероприятия указыв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ются: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наименование объекта (объектов)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тема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проверяемый период;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персональный состав проверочной (ревизионной) комиссии с указанием 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ководителя контрольного мероприятия или муниципальный служащий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 в случаях проведения контрольного мероприятия одним л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цом;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срок проведения контрольного мероприятия с указанием даты начала и д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ты окончания контрольного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4</w:t>
      </w:r>
      <w:r w:rsidRPr="00AB2D09">
        <w:rPr>
          <w:rFonts w:ascii="Arial" w:hAnsi="Arial" w:cs="Arial"/>
          <w:sz w:val="24"/>
          <w:szCs w:val="24"/>
        </w:rPr>
        <w:t>. Программа проведения контрольного мероприятия должна соде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жать: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>тему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проверяемый период;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перечень основных вопросов, по которым будут проводиться контрольные де</w:t>
      </w:r>
      <w:r w:rsidRPr="00AB2D09">
        <w:rPr>
          <w:rFonts w:ascii="Arial" w:hAnsi="Arial" w:cs="Arial"/>
          <w:sz w:val="24"/>
          <w:szCs w:val="24"/>
        </w:rPr>
        <w:t>й</w:t>
      </w:r>
      <w:r w:rsidRPr="00AB2D09">
        <w:rPr>
          <w:rFonts w:ascii="Arial" w:hAnsi="Arial" w:cs="Arial"/>
          <w:sz w:val="24"/>
          <w:szCs w:val="24"/>
        </w:rPr>
        <w:t>ствия.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Программа проведения контрольного мероприятия подписывается руков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дителем контрольного мероприятия или муниципальным служащим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 (в случаях проведения контрольного мероприятия одним л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цом), утверждается руководителем Органа финансового контроля.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5</w:t>
      </w:r>
      <w:r w:rsidRPr="00AB2D09">
        <w:rPr>
          <w:rFonts w:ascii="Arial" w:hAnsi="Arial" w:cs="Arial"/>
          <w:sz w:val="24"/>
          <w:szCs w:val="24"/>
        </w:rPr>
        <w:t>. Руководитель контрольного мероприятия или муниципальный служащий Органа финансового контроля (в случаях проведения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 одним лицом) должен не позднее даты начала проведения контрольного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приятия вручить под подпись руководителю объекта контроля или уполномоче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ному им лицу копию приказа о проведении контрольного мероприятия</w:t>
      </w:r>
      <w:r w:rsidR="004969E5" w:rsidRPr="00AB2D09">
        <w:rPr>
          <w:rFonts w:ascii="Arial" w:hAnsi="Arial" w:cs="Arial"/>
          <w:sz w:val="24"/>
          <w:szCs w:val="24"/>
        </w:rPr>
        <w:t xml:space="preserve"> и програ</w:t>
      </w:r>
      <w:r w:rsidR="004969E5" w:rsidRPr="00AB2D09">
        <w:rPr>
          <w:rFonts w:ascii="Arial" w:hAnsi="Arial" w:cs="Arial"/>
          <w:sz w:val="24"/>
          <w:szCs w:val="24"/>
        </w:rPr>
        <w:t>м</w:t>
      </w:r>
      <w:r w:rsidR="004969E5" w:rsidRPr="00AB2D09">
        <w:rPr>
          <w:rFonts w:ascii="Arial" w:hAnsi="Arial" w:cs="Arial"/>
          <w:sz w:val="24"/>
          <w:szCs w:val="24"/>
        </w:rPr>
        <w:t>му проведения контрольного мероприятия</w:t>
      </w:r>
      <w:r w:rsidRPr="00AB2D09">
        <w:rPr>
          <w:rFonts w:ascii="Arial" w:hAnsi="Arial" w:cs="Arial"/>
          <w:sz w:val="24"/>
          <w:szCs w:val="24"/>
        </w:rPr>
        <w:t>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69E5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 xml:space="preserve">. Срок проведения контрольного мероприятия не может превышать 45 рабочих дней </w:t>
      </w:r>
      <w:proofErr w:type="gramStart"/>
      <w:r w:rsidRPr="00AB2D09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контрольного мероприятия, ук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занной в приказе. При необходимости на основании мотивированного обращения руководителя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 или муниципального служащего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 (в случаях проведения контрольного мероприятия одним лицом) может быть принято решение о продлении указанного срока, но не более чем на 30 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бочих дней.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приказ о проведении контрольного мероприятия могут вноситься измен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 в части состава проверочной (ревизионной) комиссии.</w:t>
      </w:r>
    </w:p>
    <w:p w:rsidR="008C66EB" w:rsidRPr="00AB2D09" w:rsidRDefault="004969E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17</w:t>
      </w:r>
      <w:r w:rsidR="008C66EB"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Для внесения изменений в приказ о проведении контрольного меропр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ятия руководителем контрольного мероприятия или муниципальным служащим Органа финансового контроля (в случаях проведения контрольного мероприятия одним лицом) готовится проект приказа о внесении изменений в приказ о пров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дении контрольного мер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приятия и направляется с обоснованием необходимости внесения и</w:t>
      </w:r>
      <w:r w:rsidR="008C66EB" w:rsidRPr="00AB2D09">
        <w:rPr>
          <w:rFonts w:ascii="Arial" w:hAnsi="Arial" w:cs="Arial"/>
          <w:sz w:val="24"/>
          <w:szCs w:val="24"/>
        </w:rPr>
        <w:t>з</w:t>
      </w:r>
      <w:r w:rsidR="008C66EB" w:rsidRPr="00AB2D09">
        <w:rPr>
          <w:rFonts w:ascii="Arial" w:hAnsi="Arial" w:cs="Arial"/>
          <w:sz w:val="24"/>
          <w:szCs w:val="24"/>
        </w:rPr>
        <w:t>менений руководителю Органа финансового контроля для принятия соответствующего решения не позднее одного рабочего дня до даты окончания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контрольного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Приказ о внесении изменений в приказ о проведении контрольного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приятия должен быть принят не позднее одного рабочего дня до даты окончания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2D09">
        <w:rPr>
          <w:rFonts w:ascii="Arial" w:hAnsi="Arial" w:cs="Arial"/>
          <w:sz w:val="24"/>
          <w:szCs w:val="24"/>
        </w:rPr>
        <w:t>В случае продления срока проведения контрольного мероприятия руков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дитель контрольного мероприятия или муниципальный служащий Органа фина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сового контроля (в случаях проведения контрольного мероприятия о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ним лицом), в срок не позднее одного рабочего дня до даты окончания контрольного меропр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ятия вручает под подпись руководителю объекта контроля или уполномоченному им лицу копию приказа о продлении срока провед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 контрольного мероприятия.</w:t>
      </w:r>
      <w:proofErr w:type="gramEnd"/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случае изменения состава проверочной (ревизионной) комиссии руков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 xml:space="preserve">дитель контрольного мероприятия в срок не позднее одного рабочего дня </w:t>
      </w:r>
      <w:proofErr w:type="gramStart"/>
      <w:r w:rsidRPr="00AB2D09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изменений в приказ о проведении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 вручает под подпись руководителю объекта контроля или уполномоченному им лицу к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пию приказа об изменении состава проверочной (ревизионной) комиссии.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VI. ПРОВЕДЕНИЕ КОНТРОЛЬНОГО МЕРОПРИЯТИЯ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18</w:t>
      </w:r>
      <w:r w:rsidR="008C66EB" w:rsidRPr="00AB2D09">
        <w:rPr>
          <w:rFonts w:ascii="Arial" w:hAnsi="Arial" w:cs="Arial"/>
          <w:sz w:val="24"/>
          <w:szCs w:val="24"/>
        </w:rPr>
        <w:t>. На этапе проведения контрольного мероприятия осуществляется пр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верка и анализ информации, полученной по запросам Органа финансового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 и (или) полученной непосредственно по месту нахождения объектов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троля, н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обходимой для формирования доказательств в соответствии с целями контрольного мероприятия, обоснования выявленных фактов нарушений и нед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статков.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 данном этапе формируются: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рабочая документация;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справки членов проверочной (ревизионной) комиссии по результатам пр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верки вопросов, закрепленных в программе контрольного мероприятия (далее - Справка).</w:t>
      </w:r>
    </w:p>
    <w:p w:rsidR="008C66EB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19</w:t>
      </w:r>
      <w:r w:rsidR="008C66EB" w:rsidRPr="00AB2D09">
        <w:rPr>
          <w:rFonts w:ascii="Arial" w:hAnsi="Arial" w:cs="Arial"/>
          <w:sz w:val="24"/>
          <w:szCs w:val="24"/>
        </w:rPr>
        <w:t>. Руководитель контрольного мероприятия или муниципальный служащий Органа финансового контроля (в случаях проведения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 одним лицом) в срок не позднее даты начала проведения контрольного меропри</w:t>
      </w:r>
      <w:r w:rsidR="008C66EB" w:rsidRPr="00AB2D09">
        <w:rPr>
          <w:rFonts w:ascii="Arial" w:hAnsi="Arial" w:cs="Arial"/>
          <w:sz w:val="24"/>
          <w:szCs w:val="24"/>
        </w:rPr>
        <w:t>я</w:t>
      </w:r>
      <w:r w:rsidR="008C66EB" w:rsidRPr="00AB2D09">
        <w:rPr>
          <w:rFonts w:ascii="Arial" w:hAnsi="Arial" w:cs="Arial"/>
          <w:sz w:val="24"/>
          <w:szCs w:val="24"/>
        </w:rPr>
        <w:t>тия знакомит руководителя объекта контроля (замещающее его лицо или уполн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моченное им лицо) с приказом о проведении контрольного мероприятия, пр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граммой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мероприятия, представляет проверочную (ревизионную) комиссию.</w:t>
      </w:r>
    </w:p>
    <w:p w:rsidR="008C66EB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20</w:t>
      </w:r>
      <w:r w:rsidR="008C66EB" w:rsidRPr="00AB2D09">
        <w:rPr>
          <w:rFonts w:ascii="Arial" w:hAnsi="Arial" w:cs="Arial"/>
          <w:sz w:val="24"/>
          <w:szCs w:val="24"/>
        </w:rPr>
        <w:t>. В ходе проведения контрольного мероприятия формируется рабочая документация, в состав которой включаются документы и материалы, послужи</w:t>
      </w:r>
      <w:r w:rsidR="008C66EB" w:rsidRPr="00AB2D09">
        <w:rPr>
          <w:rFonts w:ascii="Arial" w:hAnsi="Arial" w:cs="Arial"/>
          <w:sz w:val="24"/>
          <w:szCs w:val="24"/>
        </w:rPr>
        <w:t>в</w:t>
      </w:r>
      <w:r w:rsidR="008C66EB" w:rsidRPr="00AB2D09">
        <w:rPr>
          <w:rFonts w:ascii="Arial" w:hAnsi="Arial" w:cs="Arial"/>
          <w:sz w:val="24"/>
          <w:szCs w:val="24"/>
        </w:rPr>
        <w:t>шие основанием для результатов каждого этапа контрольного мероприятия. К р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бочей документации относятся документы (либо их заверенные в установленном порядке копии) и иные материалы, получаемые от должностных лиц объекта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 и третьих лиц, а также документы (справки, расчеты и другие документы), подготовленные членами проверочной (ревизионной) комиссии сам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стоятельно на основе собранных фактических да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ных и информации.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Рабочая документация в период проведения контрольного мероприятия хранится у исполнителей соответствующих контрольных пр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цедур.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Исполнитель, на хранении у которого находится рабочая документация, несет персональную ответственность за ее сохранность.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 завершении контрольного мероприятия рабочая документация включ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ется в дело контрольного мероприятия и систематизируется в порядке, отража</w:t>
      </w:r>
      <w:r w:rsidRPr="00AB2D09">
        <w:rPr>
          <w:rFonts w:ascii="Arial" w:hAnsi="Arial" w:cs="Arial"/>
          <w:sz w:val="24"/>
          <w:szCs w:val="24"/>
        </w:rPr>
        <w:t>ю</w:t>
      </w:r>
      <w:r w:rsidRPr="00AB2D09">
        <w:rPr>
          <w:rFonts w:ascii="Arial" w:hAnsi="Arial" w:cs="Arial"/>
          <w:sz w:val="24"/>
          <w:szCs w:val="24"/>
        </w:rPr>
        <w:t>щем последовательность выполнения этапов контрольного меропри</w:t>
      </w:r>
      <w:r w:rsidRPr="00AB2D09">
        <w:rPr>
          <w:rFonts w:ascii="Arial" w:hAnsi="Arial" w:cs="Arial"/>
          <w:sz w:val="24"/>
          <w:szCs w:val="24"/>
        </w:rPr>
        <w:t>я</w:t>
      </w:r>
      <w:r w:rsidRPr="00AB2D09">
        <w:rPr>
          <w:rFonts w:ascii="Arial" w:hAnsi="Arial" w:cs="Arial"/>
          <w:sz w:val="24"/>
          <w:szCs w:val="24"/>
        </w:rPr>
        <w:t>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Дело контрольного мероприятия после завершения контрольного меропр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ятия подлежит хранению в соответствии с требованиями номенклатуры Органа финансового контроля.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1</w:t>
      </w:r>
      <w:r w:rsidRPr="00AB2D09">
        <w:rPr>
          <w:rFonts w:ascii="Arial" w:hAnsi="Arial" w:cs="Arial"/>
          <w:sz w:val="24"/>
          <w:szCs w:val="24"/>
        </w:rPr>
        <w:t>. По результатам контрольного мероприятия на объекте контроля член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ми проверочной (ревизионной) комиссии в обязательном порядке составляются Справки.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Справка должна содержать информацию о наименовании контрольного м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роприятия, результатах проверки вопросов, закрепленных в программе контрол</w:t>
      </w:r>
      <w:r w:rsidRPr="00AB2D09">
        <w:rPr>
          <w:rFonts w:ascii="Arial" w:hAnsi="Arial" w:cs="Arial"/>
          <w:sz w:val="24"/>
          <w:szCs w:val="24"/>
        </w:rPr>
        <w:t>ь</w:t>
      </w:r>
      <w:r w:rsidRPr="00AB2D09">
        <w:rPr>
          <w:rFonts w:ascii="Arial" w:hAnsi="Arial" w:cs="Arial"/>
          <w:sz w:val="24"/>
          <w:szCs w:val="24"/>
        </w:rPr>
        <w:t>ного мероприятия за членами проверочной (ревизионной) комиссии, составивш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ми Справку, с указанием даты ее составления.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>Информация, изложенная в Справке, должна быть объективной, достове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ной, обоснованной и достаточной для полного и комплексного раскрытия вопр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сов, закрепленных в программе контрольного м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Справка представляется руководителю контрольного мероприятия не поз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нее дня окончания контрольного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Справка подписывается членом проверочной (ревизионной) комиссии и 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ководителем объекта контроля или уполномоченным им лицом.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 отказе руководителя объекта контроля или уполномоченного им лица подписать Справку в конце Справки делается запись об отказе от по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писания. В этом случае к Справке прилагаются возражения руководителя объекта контроля или уполномоченного им лица (при их наличии).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Лицо, составившее Справку, несет персональную ответственность за об</w:t>
      </w:r>
      <w:r w:rsidRPr="00AB2D09">
        <w:rPr>
          <w:rFonts w:ascii="Arial" w:hAnsi="Arial" w:cs="Arial"/>
          <w:sz w:val="24"/>
          <w:szCs w:val="24"/>
        </w:rPr>
        <w:t>ъ</w:t>
      </w:r>
      <w:r w:rsidRPr="00AB2D09">
        <w:rPr>
          <w:rFonts w:ascii="Arial" w:hAnsi="Arial" w:cs="Arial"/>
          <w:sz w:val="24"/>
          <w:szCs w:val="24"/>
        </w:rPr>
        <w:t>ективность, достоверность, достаточность и обоснованность информации и выв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дов, изложенных в ней.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2</w:t>
      </w:r>
      <w:r w:rsidRPr="00AB2D09">
        <w:rPr>
          <w:rFonts w:ascii="Arial" w:hAnsi="Arial" w:cs="Arial"/>
          <w:sz w:val="24"/>
          <w:szCs w:val="24"/>
        </w:rPr>
        <w:t>. Доказательства представляют собой достаточные фактич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ские данные и достоверную информацию, которые подтверждают наличие выявленных нар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шений и недостатков в формировании и и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пользовании средств бюджета района и деятельности объектов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Процесс получения доказательств может включать следующие эт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пы: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сбор фактических данных и информации, определение полноты, приемл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мости и достоверности;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проведение дополнительного сбора фактических данных и информации в случае недостаточности для формирования доказ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тельств.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Фактические данные и информация составляются на основании </w:t>
      </w:r>
      <w:proofErr w:type="gramStart"/>
      <w:r w:rsidRPr="00AB2D09">
        <w:rPr>
          <w:rFonts w:ascii="Arial" w:hAnsi="Arial" w:cs="Arial"/>
          <w:sz w:val="24"/>
          <w:szCs w:val="24"/>
        </w:rPr>
        <w:t>пол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ченных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в соответствии с письменными и устными запросами: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заверенных в установленном порядке копий документов, представленных объектом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подтверждающих документов, представленных третьей стороной;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статистических данных, сравнений, результатов анализа, расчетов и других материалов.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4</w:t>
      </w:r>
      <w:r w:rsidRPr="00AB2D09">
        <w:rPr>
          <w:rFonts w:ascii="Arial" w:hAnsi="Arial" w:cs="Arial"/>
          <w:sz w:val="24"/>
          <w:szCs w:val="24"/>
        </w:rPr>
        <w:t>. Доказательства получают путем проведения: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проверки документов, полученных от объекта контроля;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анализа и оценки полученной информации с целью выявления нарушений и недостатков в финансовой и хозяйственной деятельности, а также причин их во</w:t>
      </w:r>
      <w:r w:rsidRPr="00AB2D09">
        <w:rPr>
          <w:rFonts w:ascii="Arial" w:hAnsi="Arial" w:cs="Arial"/>
          <w:sz w:val="24"/>
          <w:szCs w:val="24"/>
        </w:rPr>
        <w:t>з</w:t>
      </w:r>
      <w:r w:rsidRPr="00AB2D09">
        <w:rPr>
          <w:rFonts w:ascii="Arial" w:hAnsi="Arial" w:cs="Arial"/>
          <w:sz w:val="24"/>
          <w:szCs w:val="24"/>
        </w:rPr>
        <w:t>никновения;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пересчета, который заключается в проверке точности арифметических ра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четов в первичных документах и бухгалтерских записях либо выполнения сам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стоятельных расчетов;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направления запроса независимой третьей стороне и получения от нее н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обходимой информации.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5</w:t>
      </w:r>
      <w:r w:rsidRPr="00AB2D09">
        <w:rPr>
          <w:rFonts w:ascii="Arial" w:hAnsi="Arial" w:cs="Arial"/>
          <w:sz w:val="24"/>
          <w:szCs w:val="24"/>
        </w:rPr>
        <w:t>. В процессе формирования доказательств необходимо руководствоват</w:t>
      </w:r>
      <w:r w:rsidRPr="00AB2D09">
        <w:rPr>
          <w:rFonts w:ascii="Arial" w:hAnsi="Arial" w:cs="Arial"/>
          <w:sz w:val="24"/>
          <w:szCs w:val="24"/>
        </w:rPr>
        <w:t>ь</w:t>
      </w:r>
      <w:r w:rsidRPr="00AB2D09">
        <w:rPr>
          <w:rFonts w:ascii="Arial" w:hAnsi="Arial" w:cs="Arial"/>
          <w:sz w:val="24"/>
          <w:szCs w:val="24"/>
        </w:rPr>
        <w:t>ся тем, что они должны быть достаточными и достове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ными.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Доказательства являются достаточными, если их объем и содержание по</w:t>
      </w:r>
      <w:r w:rsidRPr="00AB2D09">
        <w:rPr>
          <w:rFonts w:ascii="Arial" w:hAnsi="Arial" w:cs="Arial"/>
          <w:sz w:val="24"/>
          <w:szCs w:val="24"/>
        </w:rPr>
        <w:t>з</w:t>
      </w:r>
      <w:r w:rsidRPr="00AB2D09">
        <w:rPr>
          <w:rFonts w:ascii="Arial" w:hAnsi="Arial" w:cs="Arial"/>
          <w:sz w:val="24"/>
          <w:szCs w:val="24"/>
        </w:rPr>
        <w:t>воляют сделать обоснованные выводы.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Доказательства являются достоверными, если они соответствуют фактич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ским данным и информации, полученной в ходе проведения контрольного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lastRenderedPageBreak/>
        <w:t>приятия.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>. Доказательства, получаемые на основе проверки и анализа фактич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ских данных о предмете и деятельности объектов контроля, используются в виде д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кументальных, материальных и аналитических доказательств.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Аналитические доказательства являются результатом анализа информации о предмете или деятельности объекта контроля, пол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ченной от объекта контроля либо из других источников.</w:t>
      </w:r>
    </w:p>
    <w:p w:rsidR="008C66EB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27</w:t>
      </w:r>
      <w:r w:rsidR="008C66EB" w:rsidRPr="00AB2D09">
        <w:rPr>
          <w:rFonts w:ascii="Arial" w:hAnsi="Arial" w:cs="Arial"/>
          <w:sz w:val="24"/>
          <w:szCs w:val="24"/>
        </w:rPr>
        <w:t>. Доказательства и иные сведения, полученные в ходе проведения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мероприятия, фиксируются в Справках и включаются в рабочую док</w:t>
      </w:r>
      <w:r w:rsidR="008C66EB" w:rsidRPr="00AB2D09">
        <w:rPr>
          <w:rFonts w:ascii="Arial" w:hAnsi="Arial" w:cs="Arial"/>
          <w:sz w:val="24"/>
          <w:szCs w:val="24"/>
        </w:rPr>
        <w:t>у</w:t>
      </w:r>
      <w:r w:rsidR="008C66EB" w:rsidRPr="00AB2D09">
        <w:rPr>
          <w:rFonts w:ascii="Arial" w:hAnsi="Arial" w:cs="Arial"/>
          <w:sz w:val="24"/>
          <w:szCs w:val="24"/>
        </w:rPr>
        <w:t>ментацию, являющуюся основой для подготовки а</w:t>
      </w:r>
      <w:r w:rsidR="008C66EB" w:rsidRPr="00AB2D09">
        <w:rPr>
          <w:rFonts w:ascii="Arial" w:hAnsi="Arial" w:cs="Arial"/>
          <w:sz w:val="24"/>
          <w:szCs w:val="24"/>
        </w:rPr>
        <w:t>к</w:t>
      </w:r>
      <w:r w:rsidR="008C66EB" w:rsidRPr="00AB2D09">
        <w:rPr>
          <w:rFonts w:ascii="Arial" w:hAnsi="Arial" w:cs="Arial"/>
          <w:sz w:val="24"/>
          <w:szCs w:val="24"/>
        </w:rPr>
        <w:t>та, заключения.</w:t>
      </w:r>
    </w:p>
    <w:p w:rsidR="008C66EB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28</w:t>
      </w:r>
      <w:r w:rsidR="008C66EB" w:rsidRPr="00AB2D09">
        <w:rPr>
          <w:rFonts w:ascii="Arial" w:hAnsi="Arial" w:cs="Arial"/>
          <w:sz w:val="24"/>
          <w:szCs w:val="24"/>
        </w:rPr>
        <w:t>. В ходе контрольного мероприятия также могут оформляться следующие виды актов: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акт об отсутствии или неудовлетворительном состояния бюджетного (бу</w:t>
      </w:r>
      <w:r w:rsidRPr="00AB2D09">
        <w:rPr>
          <w:rFonts w:ascii="Arial" w:hAnsi="Arial" w:cs="Arial"/>
          <w:sz w:val="24"/>
          <w:szCs w:val="24"/>
        </w:rPr>
        <w:t>х</w:t>
      </w:r>
      <w:r w:rsidRPr="00AB2D09">
        <w:rPr>
          <w:rFonts w:ascii="Arial" w:hAnsi="Arial" w:cs="Arial"/>
          <w:sz w:val="24"/>
          <w:szCs w:val="24"/>
        </w:rPr>
        <w:t>галтерского) учета у объекта контроля;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акт по фактам создания препятствий должностным лицам Органа финанс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вого контроля в проведении контрольного мероприятия (воспрепятствование з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конной деятельности должностных лиц Органа финансового контроля, непре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ставление или несвоевременное представление объектами контроля информ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ции, документов и материалов, а равно их представление не в полном объеме или представл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ние недостоверной информации, документов и материалов);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промежуточный акт контрольного мероприятия.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F2001B" w:rsidRPr="00AB2D09">
        <w:rPr>
          <w:rFonts w:ascii="Arial" w:hAnsi="Arial" w:cs="Arial"/>
          <w:sz w:val="24"/>
          <w:szCs w:val="24"/>
        </w:rPr>
        <w:t>9</w:t>
      </w:r>
      <w:r w:rsidRPr="00AB2D09">
        <w:rPr>
          <w:rFonts w:ascii="Arial" w:hAnsi="Arial" w:cs="Arial"/>
          <w:sz w:val="24"/>
          <w:szCs w:val="24"/>
        </w:rPr>
        <w:t>. При отсутствии или неудовлетворительном состоянии бюджетного (бу</w:t>
      </w:r>
      <w:r w:rsidRPr="00AB2D09">
        <w:rPr>
          <w:rFonts w:ascii="Arial" w:hAnsi="Arial" w:cs="Arial"/>
          <w:sz w:val="24"/>
          <w:szCs w:val="24"/>
        </w:rPr>
        <w:t>х</w:t>
      </w:r>
      <w:r w:rsidRPr="00AB2D09">
        <w:rPr>
          <w:rFonts w:ascii="Arial" w:hAnsi="Arial" w:cs="Arial"/>
          <w:sz w:val="24"/>
          <w:szCs w:val="24"/>
        </w:rPr>
        <w:t>галтерского) учета у объекта контроля руководитель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 или муниципальный служащий Органа финансового контроля (в случаях провед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 контрольного мероприятия о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ним лицом) составляет об этом акт и вручает его руководителю объекта контроля или уполномоченн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му им лицу под подпись.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F2001B" w:rsidRPr="00AB2D09">
        <w:rPr>
          <w:rFonts w:ascii="Arial" w:hAnsi="Arial" w:cs="Arial"/>
          <w:sz w:val="24"/>
          <w:szCs w:val="24"/>
        </w:rPr>
        <w:t>0</w:t>
      </w:r>
      <w:r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2D09">
        <w:rPr>
          <w:rFonts w:ascii="Arial" w:hAnsi="Arial" w:cs="Arial"/>
          <w:sz w:val="24"/>
          <w:szCs w:val="24"/>
        </w:rPr>
        <w:t>Акт по фактам создания препятствий должностным лицам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 в проведении контрольного мероприятия составляется в сл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чае отказа должностными лицами объекта контроля в допуске сотрудников Орг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на финансового контроля, предъявивших служебные удостоверения и приказ о проведении контрольного мероприятия, на проверяемый объект либо в случае о</w:t>
      </w:r>
      <w:r w:rsidRPr="00AB2D09">
        <w:rPr>
          <w:rFonts w:ascii="Arial" w:hAnsi="Arial" w:cs="Arial"/>
          <w:sz w:val="24"/>
          <w:szCs w:val="24"/>
        </w:rPr>
        <w:t>т</w:t>
      </w:r>
      <w:r w:rsidRPr="00AB2D09">
        <w:rPr>
          <w:rFonts w:ascii="Arial" w:hAnsi="Arial" w:cs="Arial"/>
          <w:sz w:val="24"/>
          <w:szCs w:val="24"/>
        </w:rPr>
        <w:t>каза должностных лиц объекта контроля в представлении или задержки 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ставления необходимой информации, документов и мат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риалов.</w:t>
      </w:r>
      <w:proofErr w:type="gramEnd"/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Акт по фактам создания препятствий должностным лицам Органа финанс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вого контроля в проведении контрольного мероприятия незамедлительно 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ставляется руководителю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троля.</w:t>
      </w:r>
    </w:p>
    <w:p w:rsidR="005871FE" w:rsidRPr="00AB2D09" w:rsidRDefault="00F2001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31</w:t>
      </w:r>
      <w:r w:rsidR="008C66EB" w:rsidRPr="00AB2D09">
        <w:rPr>
          <w:rFonts w:ascii="Arial" w:hAnsi="Arial" w:cs="Arial"/>
          <w:sz w:val="24"/>
          <w:szCs w:val="24"/>
        </w:rPr>
        <w:t>. Промежуточный акт составляется в случае, когда можно предположить, что выявленное в ходе контрольного мероприятия наруш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ние может быть скрыто либо по нему необходимо принять меры по незамедлительному устранению. К промежуточному акту прилагаются необходимые письменные объяснения соо</w:t>
      </w:r>
      <w:r w:rsidR="008C66EB" w:rsidRPr="00AB2D09">
        <w:rPr>
          <w:rFonts w:ascii="Arial" w:hAnsi="Arial" w:cs="Arial"/>
          <w:sz w:val="24"/>
          <w:szCs w:val="24"/>
        </w:rPr>
        <w:t>т</w:t>
      </w:r>
      <w:r w:rsidR="008C66EB" w:rsidRPr="00AB2D09">
        <w:rPr>
          <w:rFonts w:ascii="Arial" w:hAnsi="Arial" w:cs="Arial"/>
          <w:sz w:val="24"/>
          <w:szCs w:val="24"/>
        </w:rPr>
        <w:t>ветствующих должностных, материально ответственных и иных лиц объекта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Факты, изложенные в промежуточном акте контрольного мероприятия, включаются в акт, заключение.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F2001B" w:rsidRPr="00AB2D09">
        <w:rPr>
          <w:rFonts w:ascii="Arial" w:hAnsi="Arial" w:cs="Arial"/>
          <w:sz w:val="24"/>
          <w:szCs w:val="24"/>
        </w:rPr>
        <w:t>2</w:t>
      </w:r>
      <w:r w:rsidRPr="00AB2D09">
        <w:rPr>
          <w:rFonts w:ascii="Arial" w:hAnsi="Arial" w:cs="Arial"/>
          <w:sz w:val="24"/>
          <w:szCs w:val="24"/>
        </w:rPr>
        <w:t>. При выявлении фактов нарушения, содержащих признаки администр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тивного правонарушения акт, заключение в срок до 10 рабочих дней со дня по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lastRenderedPageBreak/>
        <w:t>писания акта, заключения в установленном поря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ке направляется в органы или должностным лицам, уполномоченным составлять протоколы об администрати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>ных правонарушениях.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VII. ОФОРМЛЕНИЕ РЕЗУЛЬТАТОВ КОНТРОЛЬНОГО МЕРОПРИЯТИЯ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F2001B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На этапе оформления результатов контрольного мероприятия ос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ществляется: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составление акта, заключения;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ознакомление с актом, заключением и их подписание руководителем объе</w:t>
      </w:r>
      <w:r w:rsidRPr="00AB2D09">
        <w:rPr>
          <w:rFonts w:ascii="Arial" w:hAnsi="Arial" w:cs="Arial"/>
          <w:sz w:val="24"/>
          <w:szCs w:val="24"/>
        </w:rPr>
        <w:t>к</w:t>
      </w:r>
      <w:r w:rsidRPr="00AB2D09">
        <w:rPr>
          <w:rFonts w:ascii="Arial" w:hAnsi="Arial" w:cs="Arial"/>
          <w:sz w:val="24"/>
          <w:szCs w:val="24"/>
        </w:rPr>
        <w:t>та контроля (замещающим его лицом или уполномоченным им лицом);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подготовка ответа на возражения к акту, заключению в случае их поступл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 в Орган финансового контроля;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подготовка представлений, предписаний, обращений в правоохранител</w:t>
      </w:r>
      <w:r w:rsidRPr="00AB2D09">
        <w:rPr>
          <w:rFonts w:ascii="Arial" w:hAnsi="Arial" w:cs="Arial"/>
          <w:sz w:val="24"/>
          <w:szCs w:val="24"/>
        </w:rPr>
        <w:t>ь</w:t>
      </w:r>
      <w:r w:rsidRPr="00AB2D09">
        <w:rPr>
          <w:rFonts w:ascii="Arial" w:hAnsi="Arial" w:cs="Arial"/>
          <w:sz w:val="24"/>
          <w:szCs w:val="24"/>
        </w:rPr>
        <w:t>ные органы, краткой информации для размещения в сети Интернет, информац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онных и (или) сопроводительных писем, иных документов.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F2001B" w:rsidRPr="00AB2D09">
        <w:rPr>
          <w:rFonts w:ascii="Arial" w:hAnsi="Arial" w:cs="Arial"/>
          <w:sz w:val="24"/>
          <w:szCs w:val="24"/>
        </w:rPr>
        <w:t>4</w:t>
      </w:r>
      <w:r w:rsidRPr="00AB2D09">
        <w:rPr>
          <w:rFonts w:ascii="Arial" w:hAnsi="Arial" w:cs="Arial"/>
          <w:sz w:val="24"/>
          <w:szCs w:val="24"/>
        </w:rPr>
        <w:t>. При составлении акта, заключения должны соблюдаться следующие требования: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объективность, краткость и ясность при изложении результатов контрольн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четкость формулировок содержания выявленных нарушений и недоста</w:t>
      </w:r>
      <w:r w:rsidRPr="00AB2D09">
        <w:rPr>
          <w:rFonts w:ascii="Arial" w:hAnsi="Arial" w:cs="Arial"/>
          <w:sz w:val="24"/>
          <w:szCs w:val="24"/>
        </w:rPr>
        <w:t>т</w:t>
      </w:r>
      <w:r w:rsidRPr="00AB2D09">
        <w:rPr>
          <w:rFonts w:ascii="Arial" w:hAnsi="Arial" w:cs="Arial"/>
          <w:sz w:val="24"/>
          <w:szCs w:val="24"/>
        </w:rPr>
        <w:t>ков;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логическая и хронологическая последовательность излагаемого матери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ла;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изложение фактических данных только на основе материалов соответств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ющих документов, при наличии исчерпывающих ссылок на них.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Не допускается включение в акт, заключение предположений и сведений, не подтвержденных документами.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акте, заключении не должна даваться морально-этическая оценка де</w:t>
      </w:r>
      <w:r w:rsidRPr="00AB2D09">
        <w:rPr>
          <w:rFonts w:ascii="Arial" w:hAnsi="Arial" w:cs="Arial"/>
          <w:sz w:val="24"/>
          <w:szCs w:val="24"/>
        </w:rPr>
        <w:t>й</w:t>
      </w:r>
      <w:r w:rsidRPr="00AB2D09">
        <w:rPr>
          <w:rFonts w:ascii="Arial" w:hAnsi="Arial" w:cs="Arial"/>
          <w:sz w:val="24"/>
          <w:szCs w:val="24"/>
        </w:rPr>
        <w:t>ствий должностных и материально ответственных лиц объекта контроля, а также их х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рактеристика с использованием таких терминов, как "халатность", "хищение", "растрата", "присвоение".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1C6585" w:rsidRPr="00AB2D09">
        <w:rPr>
          <w:rFonts w:ascii="Arial" w:hAnsi="Arial" w:cs="Arial"/>
          <w:sz w:val="24"/>
          <w:szCs w:val="24"/>
        </w:rPr>
        <w:t>5</w:t>
      </w:r>
      <w:r w:rsidRPr="00AB2D09">
        <w:rPr>
          <w:rFonts w:ascii="Arial" w:hAnsi="Arial" w:cs="Arial"/>
          <w:sz w:val="24"/>
          <w:szCs w:val="24"/>
        </w:rPr>
        <w:t>. Акт, заключение состоит из вводной и описательной частей.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Вводная часть акта, заключения должна содержать следующие сведения: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дату составления акта, заключения;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основание для проведения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состав проверочной (ревизионной) комиссии;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объект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проверяемый период;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срок проведения контрольного мероприятия с указанием даты начала и д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ты окончания контрольного мероприятия;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2D09">
        <w:rPr>
          <w:rFonts w:ascii="Arial" w:hAnsi="Arial" w:cs="Arial"/>
          <w:sz w:val="24"/>
          <w:szCs w:val="24"/>
        </w:rPr>
        <w:t>сведения об объекте контроля: полное и краткое наименование, юридич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ский и фактический адрес объекта контроля; иные данные, необходимые, по мн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нию руководителя проверочной (ревизионной) комиссии, для полной характер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стики проверенной организации; ф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милии, инициалы и должности лиц, имевших право подписи денежных и расчетных документов в проверя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мый период.</w:t>
      </w:r>
      <w:proofErr w:type="gramEnd"/>
    </w:p>
    <w:p w:rsidR="008C66EB" w:rsidRPr="00AB2D09" w:rsidRDefault="008C66EB" w:rsidP="00AB2D09">
      <w:pPr>
        <w:pStyle w:val="ConsPlusNormal"/>
        <w:spacing w:before="2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Описательная часть акта, заключения должна содержать описание пров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lastRenderedPageBreak/>
        <w:t>денной работы и выявленных нарушений по каждому вопросу программы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 описании выявления нарушений и недостатков отражаются: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положения нормативных правовых актов с указанием статей и пунктов, к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торые были нарушены;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суммы выявленных нарушений;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принятые в период проведения контрольного мероприятия меры по устр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нению выявленных нарушений.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1C6585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>. Акт, заключение составляется руководителем проверочной (ревизио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ной) комиссии или муниципальным служащим Органа финансового контроля (при пр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ведении контрольного мероприятия одним лицом) не позднее последнего дня проведения контрольного м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роприятия.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Акт, заключение составляется в двух экземплярах на основе подготовле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ных членами проверочной (ревизионной) комиссии Справок: один экземпляр для объекта контроля, один экземпляр для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случаях проведения контрольного мероприятия по обращениям (требов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ниям) правоохранительных органов и органов прокуратуры акт, заключение 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ставляется в трех экземплярах: один экземпляр для правоохран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тельных органов и органов прокуратуры, один экземпляр для объекта контроля, один экземпляр для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37</w:t>
      </w:r>
      <w:r w:rsidR="008C66EB" w:rsidRPr="00AB2D09">
        <w:rPr>
          <w:rFonts w:ascii="Arial" w:hAnsi="Arial" w:cs="Arial"/>
          <w:sz w:val="24"/>
          <w:szCs w:val="24"/>
        </w:rPr>
        <w:t>. Каждый экземпляр акта, заключения подписывается руководителем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трольного мероприятия или муниципальным служащим Органа финансового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 (в случаях проведения контрольного мероприятия одним лицом) и руков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дителем объекта контроля или уполномоченным им лицом.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Если в ходе контрольного мероприятия членами проверочной (ревизио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ной) комиссии не составлялись Справки, то членами проверочной (ревизионной) к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миссии подписывается каждый экземпляр акта, заключения.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38</w:t>
      </w:r>
      <w:r w:rsidR="008C66EB" w:rsidRPr="00AB2D09">
        <w:rPr>
          <w:rFonts w:ascii="Arial" w:hAnsi="Arial" w:cs="Arial"/>
          <w:sz w:val="24"/>
          <w:szCs w:val="24"/>
        </w:rPr>
        <w:t>. Два (три при необходимости) экземпляра акта, заключения представл</w:t>
      </w:r>
      <w:r w:rsidR="008C66EB" w:rsidRPr="00AB2D09">
        <w:rPr>
          <w:rFonts w:ascii="Arial" w:hAnsi="Arial" w:cs="Arial"/>
          <w:sz w:val="24"/>
          <w:szCs w:val="24"/>
        </w:rPr>
        <w:t>я</w:t>
      </w:r>
      <w:r w:rsidR="008C66EB" w:rsidRPr="00AB2D09">
        <w:rPr>
          <w:rFonts w:ascii="Arial" w:hAnsi="Arial" w:cs="Arial"/>
          <w:sz w:val="24"/>
          <w:szCs w:val="24"/>
        </w:rPr>
        <w:t>ются для ознакомления и подписания руководителю объекта контроля (замещ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ющему его лицу или уполномоченному им лицу) на срок не более 5 рабочих дней. По истечении указанного срока р</w:t>
      </w:r>
      <w:r w:rsidR="008C66EB" w:rsidRPr="00AB2D09">
        <w:rPr>
          <w:rFonts w:ascii="Arial" w:hAnsi="Arial" w:cs="Arial"/>
          <w:sz w:val="24"/>
          <w:szCs w:val="24"/>
        </w:rPr>
        <w:t>у</w:t>
      </w:r>
      <w:r w:rsidR="008C66EB" w:rsidRPr="00AB2D09">
        <w:rPr>
          <w:rFonts w:ascii="Arial" w:hAnsi="Arial" w:cs="Arial"/>
          <w:sz w:val="24"/>
          <w:szCs w:val="24"/>
        </w:rPr>
        <w:t>ководитель объекта контроля (замещающее его лицо или уполномоченное им лицо) обязан подписать и вернуть в Орган финанс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вого контроля один экземпляр акта, заключения.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 получении одного экземпляра акта, заключения руководитель объекта контроля или уполномоченное им лицо делает в экземпляре акта, заключения, к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торый остается в Органе финансового контроля, запись, которая должна соде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жать дату получения акта, заключения, должность, подпись, расшифровку подп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си.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39</w:t>
      </w:r>
      <w:r w:rsidR="008C66EB" w:rsidRPr="00AB2D09">
        <w:rPr>
          <w:rFonts w:ascii="Arial" w:hAnsi="Arial" w:cs="Arial"/>
          <w:sz w:val="24"/>
          <w:szCs w:val="24"/>
        </w:rPr>
        <w:t>. Внесение в подписанные акты, заключения каких-либо изменений, в том числе на основании замечаний ответственных должнос</w:t>
      </w:r>
      <w:r w:rsidR="008C66EB" w:rsidRPr="00AB2D09">
        <w:rPr>
          <w:rFonts w:ascii="Arial" w:hAnsi="Arial" w:cs="Arial"/>
          <w:sz w:val="24"/>
          <w:szCs w:val="24"/>
        </w:rPr>
        <w:t>т</w:t>
      </w:r>
      <w:r w:rsidR="008C66EB" w:rsidRPr="00AB2D09">
        <w:rPr>
          <w:rFonts w:ascii="Arial" w:hAnsi="Arial" w:cs="Arial"/>
          <w:sz w:val="24"/>
          <w:szCs w:val="24"/>
        </w:rPr>
        <w:t>ных лиц объекта контроля и вновь представляемых ими материалов, не допускается.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0</w:t>
      </w:r>
      <w:r w:rsidRPr="00AB2D09">
        <w:rPr>
          <w:rFonts w:ascii="Arial" w:hAnsi="Arial" w:cs="Arial"/>
          <w:sz w:val="24"/>
          <w:szCs w:val="24"/>
        </w:rPr>
        <w:t>. В случае несогласия руководителя объекта контроля с фактами, изл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женными в акте, заключении он подписывает акт, заключение с указанием на наличие возражений к акту, заключению перед своей подписью. Возражения изл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гаются в письменном виде и вместе с подписанным актом, заключением 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ставляются руководителю контрольного мероприятия или муниципальному сл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lastRenderedPageBreak/>
        <w:t>жащему Органа финансового контроля (в случаях проведения контрольного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приятия одним лицом).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1</w:t>
      </w:r>
      <w:r w:rsidRPr="00AB2D09">
        <w:rPr>
          <w:rFonts w:ascii="Arial" w:hAnsi="Arial" w:cs="Arial"/>
          <w:sz w:val="24"/>
          <w:szCs w:val="24"/>
        </w:rPr>
        <w:t>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таются подписанными без возражений.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2</w:t>
      </w:r>
      <w:r w:rsidRPr="00AB2D09">
        <w:rPr>
          <w:rFonts w:ascii="Arial" w:hAnsi="Arial" w:cs="Arial"/>
          <w:sz w:val="24"/>
          <w:szCs w:val="24"/>
        </w:rPr>
        <w:t>. В случае поступления от руководителя объекта контроля письменных возражений руководитель контрольного мероприятия или муниципальный служ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щий Органа финансового контроля (в случаях проведения контрольного меропр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ятия одним лицом) в срок до 10 рабочих дней со дня получения письменных во</w:t>
      </w:r>
      <w:r w:rsidRPr="00AB2D09">
        <w:rPr>
          <w:rFonts w:ascii="Arial" w:hAnsi="Arial" w:cs="Arial"/>
          <w:sz w:val="24"/>
          <w:szCs w:val="24"/>
        </w:rPr>
        <w:t>з</w:t>
      </w:r>
      <w:r w:rsidRPr="00AB2D09">
        <w:rPr>
          <w:rFonts w:ascii="Arial" w:hAnsi="Arial" w:cs="Arial"/>
          <w:sz w:val="24"/>
          <w:szCs w:val="24"/>
        </w:rPr>
        <w:t>ражений рассматривает обоснованность этих возражений и готовит по ним мот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вированный ответ на возражения.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Ответ на возражения подписывается руководителем Органа финансов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го контроля и вручается объекту контроля. О получении одного экземпляра ответа на возражения руководитель объекта контроля или уполномоченное им лицо д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лает запись в экземпляре ответа, который остается в Органе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троля. Такая запись должна содержать дату получения ответа на возражение, должность, подпись, расшифровку подписи.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Ответ на возражения может направляться заказным почтовым отправлен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ем с уведомлением о вручении либо иным способом, обеспечивающим фиксацию факта и даты его передачи объекту контроля.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44</w:t>
      </w:r>
      <w:r w:rsidR="008C66EB" w:rsidRPr="00AB2D09">
        <w:rPr>
          <w:rFonts w:ascii="Arial" w:hAnsi="Arial" w:cs="Arial"/>
          <w:sz w:val="24"/>
          <w:szCs w:val="24"/>
        </w:rPr>
        <w:t>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руковод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телем контрольного мероприятия или муниципальным служащим Органа финансового контроля (в случаях пров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дения контрольного мероприятия одним лицом) в акте, заключении делается с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ответству</w:t>
      </w:r>
      <w:r w:rsidR="008C66EB" w:rsidRPr="00AB2D09">
        <w:rPr>
          <w:rFonts w:ascii="Arial" w:hAnsi="Arial" w:cs="Arial"/>
          <w:sz w:val="24"/>
          <w:szCs w:val="24"/>
        </w:rPr>
        <w:t>ю</w:t>
      </w:r>
      <w:r w:rsidR="008C66EB" w:rsidRPr="00AB2D09">
        <w:rPr>
          <w:rFonts w:ascii="Arial" w:hAnsi="Arial" w:cs="Arial"/>
          <w:sz w:val="24"/>
          <w:szCs w:val="24"/>
        </w:rPr>
        <w:t>щая запись.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 этом акт, заключение направляется объекту контроля заказным почт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вым отправлением с уведомлением о вручении либо иным способом, обеспеч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вающим фиксацию факта и даты их передачи объекту контроля.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5</w:t>
      </w:r>
      <w:r w:rsidRPr="00AB2D09">
        <w:rPr>
          <w:rFonts w:ascii="Arial" w:hAnsi="Arial" w:cs="Arial"/>
          <w:sz w:val="24"/>
          <w:szCs w:val="24"/>
        </w:rPr>
        <w:t>. Письменные возражения к акту, заключению, документ, подтвержда</w:t>
      </w:r>
      <w:r w:rsidRPr="00AB2D09">
        <w:rPr>
          <w:rFonts w:ascii="Arial" w:hAnsi="Arial" w:cs="Arial"/>
          <w:sz w:val="24"/>
          <w:szCs w:val="24"/>
        </w:rPr>
        <w:t>ю</w:t>
      </w:r>
      <w:r w:rsidRPr="00AB2D09">
        <w:rPr>
          <w:rFonts w:ascii="Arial" w:hAnsi="Arial" w:cs="Arial"/>
          <w:sz w:val="24"/>
          <w:szCs w:val="24"/>
        </w:rPr>
        <w:t>щий получение акта, заключения объектом контроля включаются в рабочую док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ме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тацию.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736675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>. При выявлении нарушений, содержащих признаки преступления, акт, заключение направляются в правоохранительные органы, органы прокуратуры с указанием необходимости последующего уведомления Органа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 о принятом решении.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47</w:t>
      </w:r>
      <w:r w:rsidR="008C66EB" w:rsidRPr="00AB2D09">
        <w:rPr>
          <w:rFonts w:ascii="Arial" w:hAnsi="Arial" w:cs="Arial"/>
          <w:sz w:val="24"/>
          <w:szCs w:val="24"/>
        </w:rPr>
        <w:t>. При выявлении фактов нарушения, содержащих признаки администр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тивного правонарушения, акт, заключение направляются в органы или должнос</w:t>
      </w:r>
      <w:r w:rsidR="008C66EB" w:rsidRPr="00AB2D09">
        <w:rPr>
          <w:rFonts w:ascii="Arial" w:hAnsi="Arial" w:cs="Arial"/>
          <w:sz w:val="24"/>
          <w:szCs w:val="24"/>
        </w:rPr>
        <w:t>т</w:t>
      </w:r>
      <w:r w:rsidR="008C66EB" w:rsidRPr="00AB2D09">
        <w:rPr>
          <w:rFonts w:ascii="Arial" w:hAnsi="Arial" w:cs="Arial"/>
          <w:sz w:val="24"/>
          <w:szCs w:val="24"/>
        </w:rPr>
        <w:t>ным лицам, уполномоченным составлять протоколы об административных прав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нарушениях.</w:t>
      </w:r>
    </w:p>
    <w:p w:rsidR="005871FE" w:rsidRPr="00AB2D09" w:rsidRDefault="00736675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48</w:t>
      </w:r>
      <w:r w:rsidR="008C66EB" w:rsidRPr="00AB2D09">
        <w:rPr>
          <w:rFonts w:ascii="Arial" w:hAnsi="Arial" w:cs="Arial"/>
          <w:sz w:val="24"/>
          <w:szCs w:val="24"/>
        </w:rPr>
        <w:t>. По результатам контрольного мероприятия Органом финансового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троля составляются представления и (или) предписания, которые напра</w:t>
      </w:r>
      <w:r w:rsidR="008C66EB" w:rsidRPr="00AB2D09">
        <w:rPr>
          <w:rFonts w:ascii="Arial" w:hAnsi="Arial" w:cs="Arial"/>
          <w:sz w:val="24"/>
          <w:szCs w:val="24"/>
        </w:rPr>
        <w:t>в</w:t>
      </w:r>
      <w:r w:rsidR="008C66EB" w:rsidRPr="00AB2D09">
        <w:rPr>
          <w:rFonts w:ascii="Arial" w:hAnsi="Arial" w:cs="Arial"/>
          <w:sz w:val="24"/>
          <w:szCs w:val="24"/>
        </w:rPr>
        <w:t>ляются объекту контроля.</w:t>
      </w:r>
    </w:p>
    <w:p w:rsidR="005871FE" w:rsidRPr="00AB2D09" w:rsidRDefault="006F10B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>49</w:t>
      </w:r>
      <w:r w:rsidR="008C66EB"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Представление Органа финансового контроля (далее - Представл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ние) - это документ,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глашений) о предоставлении средств из бюджета, муниципальных контрактов, ц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лей, порядка и условий предоставления кредитов и займов, обеспеченных мун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ципальными гарантиями, целей, порядка и условий размещения средств бюджета в ценные бумаги объектов контроля, а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также требования о принятии мер по устранению причин и условий таких нарушений или требования о возврате пред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ставленных средств бюджета, обязательные для рассмотрения в установленные в указанном документе сроки или в течение 30 календарных дней со дня его пол</w:t>
      </w:r>
      <w:r w:rsidR="008C66EB" w:rsidRPr="00AB2D09">
        <w:rPr>
          <w:rFonts w:ascii="Arial" w:hAnsi="Arial" w:cs="Arial"/>
          <w:sz w:val="24"/>
          <w:szCs w:val="24"/>
        </w:rPr>
        <w:t>у</w:t>
      </w:r>
      <w:r w:rsidR="008C66EB" w:rsidRPr="00AB2D09">
        <w:rPr>
          <w:rFonts w:ascii="Arial" w:hAnsi="Arial" w:cs="Arial"/>
          <w:sz w:val="24"/>
          <w:szCs w:val="24"/>
        </w:rPr>
        <w:t>чения, если срок не указан.</w:t>
      </w:r>
      <w:proofErr w:type="gramEnd"/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575B50" w:rsidRPr="00AB2D09">
        <w:rPr>
          <w:rFonts w:ascii="Arial" w:hAnsi="Arial" w:cs="Arial"/>
          <w:sz w:val="24"/>
          <w:szCs w:val="24"/>
        </w:rPr>
        <w:t>0</w:t>
      </w:r>
      <w:r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2D09">
        <w:rPr>
          <w:rFonts w:ascii="Arial" w:hAnsi="Arial" w:cs="Arial"/>
          <w:sz w:val="24"/>
          <w:szCs w:val="24"/>
        </w:rPr>
        <w:t>Предписание Органа финансового контроля (далее - Предписание) - это документ, содержащий обязательные для исполнения в указанный в Предписании срок требования об устранении нарушений бюджетного законодательства Ро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сийской Федерации и иных нормативных правовых актов, регулирующих бюдже</w:t>
      </w:r>
      <w:r w:rsidRPr="00AB2D09">
        <w:rPr>
          <w:rFonts w:ascii="Arial" w:hAnsi="Arial" w:cs="Arial"/>
          <w:sz w:val="24"/>
          <w:szCs w:val="24"/>
        </w:rPr>
        <w:t>т</w:t>
      </w:r>
      <w:r w:rsidRPr="00AB2D09">
        <w:rPr>
          <w:rFonts w:ascii="Arial" w:hAnsi="Arial" w:cs="Arial"/>
          <w:sz w:val="24"/>
          <w:szCs w:val="24"/>
        </w:rPr>
        <w:t>ные правоотношения, нарушений условий договоров (соглашений) о предоста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>лении средств из бюджета, муниципальных контрактов, целей, порядка и условий предоставления кредитов и займов, обеспеченных муниц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пальными гарантиями, целей, порядка и условий размещения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средств бюджета в ценные бумаги объе</w:t>
      </w:r>
      <w:r w:rsidRPr="00AB2D09">
        <w:rPr>
          <w:rFonts w:ascii="Arial" w:hAnsi="Arial" w:cs="Arial"/>
          <w:sz w:val="24"/>
          <w:szCs w:val="24"/>
        </w:rPr>
        <w:t>к</w:t>
      </w:r>
      <w:r w:rsidRPr="00AB2D09">
        <w:rPr>
          <w:rFonts w:ascii="Arial" w:hAnsi="Arial" w:cs="Arial"/>
          <w:sz w:val="24"/>
          <w:szCs w:val="24"/>
        </w:rPr>
        <w:t>тов контроля и (или) требования о возмещении причиненного ущерба районному бюджету.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575B50" w:rsidRPr="00AB2D09">
        <w:rPr>
          <w:rFonts w:ascii="Arial" w:hAnsi="Arial" w:cs="Arial"/>
          <w:sz w:val="24"/>
          <w:szCs w:val="24"/>
        </w:rPr>
        <w:t>1</w:t>
      </w:r>
      <w:r w:rsidRPr="00AB2D09">
        <w:rPr>
          <w:rFonts w:ascii="Arial" w:hAnsi="Arial" w:cs="Arial"/>
          <w:sz w:val="24"/>
          <w:szCs w:val="24"/>
        </w:rPr>
        <w:t>. Проекты Представления, Предписания готовит руководитель контрол</w:t>
      </w:r>
      <w:r w:rsidRPr="00AB2D09">
        <w:rPr>
          <w:rFonts w:ascii="Arial" w:hAnsi="Arial" w:cs="Arial"/>
          <w:sz w:val="24"/>
          <w:szCs w:val="24"/>
        </w:rPr>
        <w:t>ь</w:t>
      </w:r>
      <w:r w:rsidRPr="00AB2D09">
        <w:rPr>
          <w:rFonts w:ascii="Arial" w:hAnsi="Arial" w:cs="Arial"/>
          <w:sz w:val="24"/>
          <w:szCs w:val="24"/>
        </w:rPr>
        <w:t>ного мероприятия или муниципальный служащий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 (в случаях проведения контрольного мероприятия одним лицом).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Предписание и Представление подписываются руководителем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контроля, вручаются под подпись руководителю объекта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 или уполномоченному им лицу или направляются сопроводительным письмом объе</w:t>
      </w:r>
      <w:r w:rsidRPr="00AB2D09">
        <w:rPr>
          <w:rFonts w:ascii="Arial" w:hAnsi="Arial" w:cs="Arial"/>
          <w:sz w:val="24"/>
          <w:szCs w:val="24"/>
        </w:rPr>
        <w:t>к</w:t>
      </w:r>
      <w:r w:rsidRPr="00AB2D09">
        <w:rPr>
          <w:rFonts w:ascii="Arial" w:hAnsi="Arial" w:cs="Arial"/>
          <w:sz w:val="24"/>
          <w:szCs w:val="24"/>
        </w:rPr>
        <w:t>ту контроля не позднее одного рабочего дня со дня их подписания. В сопровод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тельном письме указывается на необходимость оформления информации о пр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нятых мерах в виде плана мероприятий по устранению выявленных нарушений и недопущению их в дальнейшем, утвержденного приказом руководит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ля объекта контроля, с указанием сроков устранения и ответственных лиц.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Объекты контроля (их должностные лица) обязаны в течение сроков, ук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занных в Представлении и Предписании, уведомить в письменной форме Орган финансового контроля о мерах, принятых по результатам рассмотрения Пре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ставления, и исполнении Предписания.</w:t>
      </w:r>
    </w:p>
    <w:p w:rsidR="005871FE" w:rsidRPr="00AB2D09" w:rsidRDefault="00813AF9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Примерная форма Представления, Предписания представлена в прилож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нии N 2 № 3 к настоящему Стандарту.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575B50" w:rsidRPr="00AB2D09">
        <w:rPr>
          <w:rFonts w:ascii="Arial" w:hAnsi="Arial" w:cs="Arial"/>
          <w:sz w:val="24"/>
          <w:szCs w:val="24"/>
        </w:rPr>
        <w:t>2</w:t>
      </w:r>
      <w:r w:rsidRPr="00AB2D09">
        <w:rPr>
          <w:rFonts w:ascii="Arial" w:hAnsi="Arial" w:cs="Arial"/>
          <w:sz w:val="24"/>
          <w:szCs w:val="24"/>
        </w:rPr>
        <w:t>. Информация о составлении Представления, Предписания направл</w:t>
      </w:r>
      <w:r w:rsidRPr="00AB2D09">
        <w:rPr>
          <w:rFonts w:ascii="Arial" w:hAnsi="Arial" w:cs="Arial"/>
          <w:sz w:val="24"/>
          <w:szCs w:val="24"/>
        </w:rPr>
        <w:t>я</w:t>
      </w:r>
      <w:r w:rsidRPr="00AB2D09">
        <w:rPr>
          <w:rFonts w:ascii="Arial" w:hAnsi="Arial" w:cs="Arial"/>
          <w:sz w:val="24"/>
          <w:szCs w:val="24"/>
        </w:rPr>
        <w:t xml:space="preserve">ется Органом финансового контроля в орган администрации района, координирующий деятельность объекта контроля, для </w:t>
      </w:r>
      <w:proofErr w:type="gramStart"/>
      <w:r w:rsidRPr="00AB2D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устранением выявленных нар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шений и применения в пределах своей компетенции мер дисциплинарного во</w:t>
      </w:r>
      <w:r w:rsidRPr="00AB2D09">
        <w:rPr>
          <w:rFonts w:ascii="Arial" w:hAnsi="Arial" w:cs="Arial"/>
          <w:sz w:val="24"/>
          <w:szCs w:val="24"/>
        </w:rPr>
        <w:t>з</w:t>
      </w:r>
      <w:r w:rsidRPr="00AB2D09">
        <w:rPr>
          <w:rFonts w:ascii="Arial" w:hAnsi="Arial" w:cs="Arial"/>
          <w:sz w:val="24"/>
          <w:szCs w:val="24"/>
        </w:rPr>
        <w:t>действия к виновным лицам.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575B50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При выявлении в ходе контрольного мероприятия бюджетных наруш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ний, за совершение которых Бюджетным кодексом Российской Федерации пред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lastRenderedPageBreak/>
        <w:t>смотрено применение бюджетных мер принуждения, руководитель контрольного мероприятия составляет уведомление о применении бюджетных мер принужд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ния.</w:t>
      </w: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54</w:t>
      </w:r>
      <w:r w:rsidR="008C66EB" w:rsidRPr="00AB2D09">
        <w:rPr>
          <w:rFonts w:ascii="Arial" w:hAnsi="Arial" w:cs="Arial"/>
          <w:sz w:val="24"/>
          <w:szCs w:val="24"/>
        </w:rPr>
        <w:t>. Под уведомлением о применении бюджетных мер принуждения поним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ется документ Органа финансового контроля, обязательный к рассмотрению ф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нансовым управлением администрации района, содержащий основания для пр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менения предусмотренных Бюджетным кодексом Российской Федерации бюдже</w:t>
      </w:r>
      <w:r w:rsidR="008C66EB" w:rsidRPr="00AB2D09">
        <w:rPr>
          <w:rFonts w:ascii="Arial" w:hAnsi="Arial" w:cs="Arial"/>
          <w:sz w:val="24"/>
          <w:szCs w:val="24"/>
        </w:rPr>
        <w:t>т</w:t>
      </w:r>
      <w:r w:rsidR="008C66EB" w:rsidRPr="00AB2D09">
        <w:rPr>
          <w:rFonts w:ascii="Arial" w:hAnsi="Arial" w:cs="Arial"/>
          <w:sz w:val="24"/>
          <w:szCs w:val="24"/>
        </w:rPr>
        <w:t>ных мер принуждения и суммы средств, использованных не по целевому назнач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нию.</w:t>
      </w: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55</w:t>
      </w:r>
      <w:r w:rsidR="008C66EB" w:rsidRPr="00AB2D09">
        <w:rPr>
          <w:rFonts w:ascii="Arial" w:hAnsi="Arial" w:cs="Arial"/>
          <w:sz w:val="24"/>
          <w:szCs w:val="24"/>
        </w:rPr>
        <w:t>. Уведомление о применении бюджетных мер принуждения направляется Органом финансового контроля не позднее 60 календарных дней после даты окончания контрольного мероприятия.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575B50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>. Информация о результатах контрольных мероприятий Органа внутре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него финансового контроля размещается на официальном сайте администрации района по итогам работы за финансовый год.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VIII. ОРГАНИЗАЦИЯ КОНТРОЛЯ ИСПОЛНЕНИЯ ПРЕДСТАВЛЕНИЙ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 ПРЕДПИСАНИЙ (УСТРАНЕНИЯ ВЫЯВЛЕННЫХ НАРУШЕНИЙ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 НЕДОСТАТКОВ)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57</w:t>
      </w:r>
      <w:r w:rsidR="008C66EB" w:rsidRPr="00AB2D09">
        <w:rPr>
          <w:rFonts w:ascii="Arial" w:hAnsi="Arial" w:cs="Arial"/>
          <w:sz w:val="24"/>
          <w:szCs w:val="24"/>
        </w:rPr>
        <w:t>. После поступления в Орган финансового контроля плана мероприятий по устранению выявленных нарушений и недопущению их в дальнейшем (далее - План мероприятий), предоставленного объектом контроля, он оценивается на полноту и достаточность предусмотре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ных в нем мероприятий для устранения и (или) недопущения в будущем выявленных в ходе контрольного мероприятия нарушений и н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достатков.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 результатам оценки План мероприятий может быть отправлен разр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ботчику на доработку.</w:t>
      </w:r>
    </w:p>
    <w:p w:rsidR="008C66EB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58</w:t>
      </w:r>
      <w:r w:rsidR="008C66EB"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Контроль за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реализацией результатов контрольного мероприятия (и</w:t>
      </w:r>
      <w:r w:rsidR="008C66EB" w:rsidRPr="00AB2D09">
        <w:rPr>
          <w:rFonts w:ascii="Arial" w:hAnsi="Arial" w:cs="Arial"/>
          <w:sz w:val="24"/>
          <w:szCs w:val="24"/>
        </w:rPr>
        <w:t>с</w:t>
      </w:r>
      <w:r w:rsidR="008C66EB" w:rsidRPr="00AB2D09">
        <w:rPr>
          <w:rFonts w:ascii="Arial" w:hAnsi="Arial" w:cs="Arial"/>
          <w:sz w:val="24"/>
          <w:szCs w:val="24"/>
        </w:rPr>
        <w:t>полнение Плана мероприятий) осуществляет руководитель контрольного мер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приятия или муниципальный служащий Органа финансового контроля (в случаях пр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ведения контрольного мероприятия одним лицом).</w:t>
      </w:r>
    </w:p>
    <w:p w:rsidR="00AB2D09" w:rsidRDefault="00AB2D09" w:rsidP="00AB2D0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  <w:sectPr w:rsidR="00AB2D09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6EB" w:rsidRPr="00AB2D09" w:rsidRDefault="008C66EB" w:rsidP="00AB2D09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B2D09">
        <w:rPr>
          <w:rFonts w:ascii="Arial" w:hAnsi="Arial" w:cs="Arial"/>
          <w:sz w:val="24"/>
          <w:szCs w:val="24"/>
        </w:rPr>
        <w:t xml:space="preserve">№ </w:t>
      </w:r>
      <w:r w:rsidRPr="00AB2D09">
        <w:rPr>
          <w:rFonts w:ascii="Arial" w:hAnsi="Arial" w:cs="Arial"/>
          <w:sz w:val="24"/>
          <w:szCs w:val="24"/>
        </w:rPr>
        <w:t>2</w:t>
      </w:r>
    </w:p>
    <w:p w:rsidR="00AB2D09" w:rsidRDefault="008C66EB" w:rsidP="00AB2D09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к </w:t>
      </w:r>
      <w:r w:rsidR="00AB2D09">
        <w:rPr>
          <w:rFonts w:ascii="Arial" w:hAnsi="Arial" w:cs="Arial"/>
          <w:sz w:val="24"/>
          <w:szCs w:val="24"/>
        </w:rPr>
        <w:t>п</w:t>
      </w:r>
      <w:r w:rsidRPr="00AB2D09">
        <w:rPr>
          <w:rFonts w:ascii="Arial" w:hAnsi="Arial" w:cs="Arial"/>
          <w:sz w:val="24"/>
          <w:szCs w:val="24"/>
        </w:rPr>
        <w:t>остановлению</w:t>
      </w:r>
      <w:r w:rsidR="00AB2D09">
        <w:rPr>
          <w:rFonts w:ascii="Arial" w:hAnsi="Arial" w:cs="Arial"/>
          <w:sz w:val="24"/>
          <w:szCs w:val="24"/>
        </w:rPr>
        <w:t xml:space="preserve"> администрации</w:t>
      </w:r>
    </w:p>
    <w:p w:rsidR="008C66EB" w:rsidRPr="00AB2D09" w:rsidRDefault="00575B50" w:rsidP="00AB2D09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Ермаковского</w:t>
      </w:r>
      <w:r w:rsidR="008C66EB" w:rsidRPr="00AB2D09">
        <w:rPr>
          <w:rFonts w:ascii="Arial" w:hAnsi="Arial" w:cs="Arial"/>
          <w:sz w:val="24"/>
          <w:szCs w:val="24"/>
        </w:rPr>
        <w:t xml:space="preserve"> района</w:t>
      </w:r>
    </w:p>
    <w:p w:rsidR="008C66EB" w:rsidRPr="00AB2D09" w:rsidRDefault="008C66EB" w:rsidP="00AB2D09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от </w:t>
      </w:r>
      <w:r w:rsidR="00AB2D09">
        <w:rPr>
          <w:rFonts w:ascii="Arial" w:hAnsi="Arial" w:cs="Arial"/>
          <w:sz w:val="24"/>
          <w:szCs w:val="24"/>
        </w:rPr>
        <w:t>30 июля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575B50" w:rsidRPr="00AB2D09">
        <w:rPr>
          <w:rFonts w:ascii="Arial" w:hAnsi="Arial" w:cs="Arial"/>
          <w:sz w:val="24"/>
          <w:szCs w:val="24"/>
        </w:rPr>
        <w:t>2018</w:t>
      </w:r>
      <w:r w:rsidRPr="00AB2D09">
        <w:rPr>
          <w:rFonts w:ascii="Arial" w:hAnsi="Arial" w:cs="Arial"/>
          <w:sz w:val="24"/>
          <w:szCs w:val="24"/>
        </w:rPr>
        <w:t xml:space="preserve"> г. N </w:t>
      </w:r>
      <w:r w:rsidR="00AB2D09">
        <w:rPr>
          <w:rFonts w:ascii="Arial" w:hAnsi="Arial" w:cs="Arial"/>
          <w:sz w:val="24"/>
          <w:szCs w:val="24"/>
        </w:rPr>
        <w:t>409-п</w:t>
      </w:r>
    </w:p>
    <w:p w:rsidR="008C66EB" w:rsidRPr="00AB2D09" w:rsidRDefault="008C66EB" w:rsidP="00AB2D09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2D09" w:rsidRDefault="00AB2D09" w:rsidP="00AB2D0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236"/>
      <w:bookmarkEnd w:id="1"/>
      <w:r>
        <w:rPr>
          <w:rFonts w:ascii="Arial" w:hAnsi="Arial" w:cs="Arial"/>
          <w:sz w:val="24"/>
          <w:szCs w:val="24"/>
        </w:rPr>
        <w:t>СТАНДАРТ</w:t>
      </w:r>
    </w:p>
    <w:p w:rsidR="008C66EB" w:rsidRPr="00AB2D09" w:rsidRDefault="008C66EB" w:rsidP="00AB2D0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ОСУЩЕСТВЛЕНИЯ ВНУТРЕННЕГО МУНИЦИПАЛЬНОГО</w:t>
      </w:r>
    </w:p>
    <w:p w:rsidR="00AB2D09" w:rsidRDefault="00AB2D09" w:rsidP="00AB2D0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КОНТРОЛЯ</w:t>
      </w:r>
    </w:p>
    <w:p w:rsidR="008C66EB" w:rsidRPr="00AB2D09" w:rsidRDefault="008C66EB" w:rsidP="00AB2D0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"ПОРЯДОК ПЛАНИРОВАНИЯ РАБОТЫ ОРГАНА</w:t>
      </w:r>
    </w:p>
    <w:p w:rsidR="008C66EB" w:rsidRPr="00AB2D09" w:rsidRDefault="008C66EB" w:rsidP="00AB2D0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ВНУТРЕННЕГО МУНИЦИПАЛЬНОГО ФИНАНСОВОГО КОНТРОЛЯ"</w:t>
      </w:r>
    </w:p>
    <w:p w:rsidR="008C66EB" w:rsidRPr="00AB2D09" w:rsidRDefault="008C66EB" w:rsidP="00AB2D0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I. ОБЩИЕ ПОЛОЖЕНИЯ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8C66EB" w:rsidRPr="00AB2D09">
        <w:rPr>
          <w:rFonts w:ascii="Arial" w:hAnsi="Arial" w:cs="Arial"/>
          <w:sz w:val="24"/>
          <w:szCs w:val="24"/>
        </w:rPr>
        <w:t xml:space="preserve">. Целью настоящего Стандарта является установление общих принципов, правил и процедур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 xml:space="preserve">планирования работы органа внутреннего муниципального финансового контроля администрации </w:t>
      </w:r>
      <w:r w:rsidRPr="00AB2D09">
        <w:rPr>
          <w:rFonts w:ascii="Arial" w:hAnsi="Arial" w:cs="Arial"/>
          <w:sz w:val="24"/>
          <w:szCs w:val="24"/>
        </w:rPr>
        <w:t>Ермаковского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района (далее - Орган ф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>нансового контроля).</w:t>
      </w:r>
    </w:p>
    <w:p w:rsidR="008C66EB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2</w:t>
      </w:r>
      <w:r w:rsidR="008C66EB" w:rsidRPr="00AB2D09">
        <w:rPr>
          <w:rFonts w:ascii="Arial" w:hAnsi="Arial" w:cs="Arial"/>
          <w:sz w:val="24"/>
          <w:szCs w:val="24"/>
        </w:rPr>
        <w:t>. Задачами настоящего Стандарта являются: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определение целей, задач и принципов планирования работы 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установление порядка формирования и утверждения годового плана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трольной деятельности Органа финансового контроля (далее - План раб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ты);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определение требований к форме, структуре и содержанию Плана раб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ты;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установление порядка корректировки Плана работы и контроля исполнения Плана работы.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II. ЦЕЛИ, ЗАДАЧИ И ПРИНЦИПЫ ПЛАНИРОВАНИЯ РАБОТЫ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3</w:t>
      </w:r>
      <w:r w:rsidR="008C66EB" w:rsidRPr="00AB2D09">
        <w:rPr>
          <w:rFonts w:ascii="Arial" w:hAnsi="Arial" w:cs="Arial"/>
          <w:sz w:val="24"/>
          <w:szCs w:val="24"/>
        </w:rPr>
        <w:t>. Планирование осуществляется в целях обеспечения выполнения полн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мочий, определенных Бюджетным кодексом Российской Ф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дерации, Порядком, а также эффективной организации осуществления внутреннего муниципального финансового контроля, с учетом выполнения показателей муниципальной пр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граммы "Управление мун</w:t>
      </w:r>
      <w:r w:rsidR="008C66EB" w:rsidRPr="00AB2D09">
        <w:rPr>
          <w:rFonts w:ascii="Arial" w:hAnsi="Arial" w:cs="Arial"/>
          <w:sz w:val="24"/>
          <w:szCs w:val="24"/>
        </w:rPr>
        <w:t>и</w:t>
      </w:r>
      <w:r w:rsidR="008C66EB" w:rsidRPr="00AB2D09">
        <w:rPr>
          <w:rFonts w:ascii="Arial" w:hAnsi="Arial" w:cs="Arial"/>
          <w:sz w:val="24"/>
          <w:szCs w:val="24"/>
        </w:rPr>
        <w:t xml:space="preserve">ципальными финансами", целей и задач экономической и бюджетной политики администрации </w:t>
      </w:r>
      <w:r w:rsidRPr="00AB2D09">
        <w:rPr>
          <w:rFonts w:ascii="Arial" w:hAnsi="Arial" w:cs="Arial"/>
          <w:sz w:val="24"/>
          <w:szCs w:val="24"/>
        </w:rPr>
        <w:t>Ермаковского</w:t>
      </w:r>
      <w:r w:rsidR="008C66EB" w:rsidRPr="00AB2D09">
        <w:rPr>
          <w:rFonts w:ascii="Arial" w:hAnsi="Arial" w:cs="Arial"/>
          <w:sz w:val="24"/>
          <w:szCs w:val="24"/>
        </w:rPr>
        <w:t xml:space="preserve"> района.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Орган финансового контроля строит свою работу самостоятельно на о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нове Плана работы, разрабатываемого исходя из необходимости обеспечения всест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 xml:space="preserve">роннего системного </w:t>
      </w:r>
      <w:proofErr w:type="gramStart"/>
      <w:r w:rsidRPr="00AB2D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использованием средств бюджета района и 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хранностью муниципальной собственн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сти.</w:t>
      </w: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4</w:t>
      </w:r>
      <w:r w:rsidR="008C66EB" w:rsidRPr="00AB2D09">
        <w:rPr>
          <w:rFonts w:ascii="Arial" w:hAnsi="Arial" w:cs="Arial"/>
          <w:sz w:val="24"/>
          <w:szCs w:val="24"/>
        </w:rPr>
        <w:t>. Задачами планирования являются определение направлений деятельн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сти Органа финансового контроля, формирование Плана работы.</w:t>
      </w: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5</w:t>
      </w:r>
      <w:r w:rsidR="008C66EB" w:rsidRPr="00AB2D09">
        <w:rPr>
          <w:rFonts w:ascii="Arial" w:hAnsi="Arial" w:cs="Arial"/>
          <w:sz w:val="24"/>
          <w:szCs w:val="24"/>
        </w:rPr>
        <w:t>. Планирование основывается на системном подходе в соответствии со следующими принципами: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соответствия планирования целям и задачам, определенным перед орг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нами внутреннего муниципального финансового контроля;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комплексности планирования (планирование в целях реализации всех по</w:t>
      </w:r>
      <w:r w:rsidRPr="00AB2D09">
        <w:rPr>
          <w:rFonts w:ascii="Arial" w:hAnsi="Arial" w:cs="Arial"/>
          <w:sz w:val="24"/>
          <w:szCs w:val="24"/>
        </w:rPr>
        <w:t>л</w:t>
      </w:r>
      <w:r w:rsidRPr="00AB2D09">
        <w:rPr>
          <w:rFonts w:ascii="Arial" w:hAnsi="Arial" w:cs="Arial"/>
          <w:sz w:val="24"/>
          <w:szCs w:val="24"/>
        </w:rPr>
        <w:lastRenderedPageBreak/>
        <w:t>номочий Органа финансового контроля);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равномерности распределения контрольных мероприятий по главным ра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порядителям бюджетных средств;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рациональности распределения трудовых, финансовых, материальных и иных ресурсов, направляемых на обеспечение выполнения полномочий О</w:t>
      </w:r>
      <w:r w:rsidRPr="00AB2D09">
        <w:rPr>
          <w:rFonts w:ascii="Arial" w:hAnsi="Arial" w:cs="Arial"/>
          <w:sz w:val="24"/>
          <w:szCs w:val="24"/>
        </w:rPr>
        <w:t>р</w:t>
      </w:r>
      <w:r w:rsidRPr="00AB2D09">
        <w:rPr>
          <w:rFonts w:ascii="Arial" w:hAnsi="Arial" w:cs="Arial"/>
          <w:sz w:val="24"/>
          <w:szCs w:val="24"/>
        </w:rPr>
        <w:t>гана финансового контроля;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координации плана работы Органа финансового контроля с планом работы контролера-ревизора </w:t>
      </w:r>
      <w:r w:rsidR="00575B50" w:rsidRPr="00AB2D09">
        <w:rPr>
          <w:rFonts w:ascii="Arial" w:hAnsi="Arial" w:cs="Arial"/>
          <w:sz w:val="24"/>
          <w:szCs w:val="24"/>
        </w:rPr>
        <w:t>Ермаковского</w:t>
      </w:r>
      <w:r w:rsidRPr="00AB2D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8C66EB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6</w:t>
      </w:r>
      <w:r w:rsidR="008C66EB" w:rsidRPr="00AB2D09">
        <w:rPr>
          <w:rFonts w:ascii="Arial" w:hAnsi="Arial" w:cs="Arial"/>
          <w:sz w:val="24"/>
          <w:szCs w:val="24"/>
        </w:rPr>
        <w:t>. Планирование должно обеспечивать эффективность использования бюджетных средств, выделяемых Органу финансового контроля, трудовых, мат</w:t>
      </w:r>
      <w:r w:rsidR="008C66EB" w:rsidRPr="00AB2D09">
        <w:rPr>
          <w:rFonts w:ascii="Arial" w:hAnsi="Arial" w:cs="Arial"/>
          <w:sz w:val="24"/>
          <w:szCs w:val="24"/>
        </w:rPr>
        <w:t>е</w:t>
      </w:r>
      <w:r w:rsidR="008C66EB" w:rsidRPr="00AB2D09">
        <w:rPr>
          <w:rFonts w:ascii="Arial" w:hAnsi="Arial" w:cs="Arial"/>
          <w:sz w:val="24"/>
          <w:szCs w:val="24"/>
        </w:rPr>
        <w:t>риальных, информационных и иных ресурсов.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III. ФОРМИРОВАНИЕ И УТВЕРЖДЕНИЕ ПЛАНА РАБОТЫ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ОРГАНА Ф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НАНСОВОГО КОНТРОЛЯ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575B50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7</w:t>
      </w:r>
      <w:r w:rsidR="008C66EB" w:rsidRPr="00AB2D09">
        <w:rPr>
          <w:rFonts w:ascii="Arial" w:hAnsi="Arial" w:cs="Arial"/>
          <w:sz w:val="24"/>
          <w:szCs w:val="24"/>
        </w:rPr>
        <w:t>. План работы составляется Органом финансового контроля.</w:t>
      </w:r>
    </w:p>
    <w:p w:rsidR="005871FE" w:rsidRPr="00AB2D09" w:rsidRDefault="007C7A12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8</w:t>
      </w:r>
      <w:r w:rsidR="008C66EB" w:rsidRPr="00AB2D09">
        <w:rPr>
          <w:rFonts w:ascii="Arial" w:hAnsi="Arial" w:cs="Arial"/>
          <w:sz w:val="24"/>
          <w:szCs w:val="24"/>
        </w:rPr>
        <w:t>. План работы включает в себя мероприятия, осуществляемые Органом финансового контроля в соответствии с его полномочиями.</w:t>
      </w:r>
    </w:p>
    <w:p w:rsidR="005871FE" w:rsidRPr="00AB2D09" w:rsidRDefault="007C7A12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9</w:t>
      </w:r>
      <w:r w:rsidR="008C66EB" w:rsidRPr="00AB2D09">
        <w:rPr>
          <w:rFonts w:ascii="Arial" w:hAnsi="Arial" w:cs="Arial"/>
          <w:sz w:val="24"/>
          <w:szCs w:val="24"/>
        </w:rPr>
        <w:t>. Формирован</w:t>
      </w:r>
      <w:r w:rsidRPr="00AB2D09">
        <w:rPr>
          <w:rFonts w:ascii="Arial" w:hAnsi="Arial" w:cs="Arial"/>
          <w:sz w:val="24"/>
          <w:szCs w:val="24"/>
        </w:rPr>
        <w:t>ие Плана работы осуществляется до начала финансового года</w:t>
      </w:r>
      <w:r w:rsidR="008C66EB" w:rsidRPr="00AB2D09">
        <w:rPr>
          <w:rFonts w:ascii="Arial" w:hAnsi="Arial" w:cs="Arial"/>
          <w:sz w:val="24"/>
          <w:szCs w:val="24"/>
        </w:rPr>
        <w:t>, с учетом положений Порядка и настоящего Станда</w:t>
      </w:r>
      <w:r w:rsidR="008C66EB" w:rsidRPr="00AB2D09">
        <w:rPr>
          <w:rFonts w:ascii="Arial" w:hAnsi="Arial" w:cs="Arial"/>
          <w:sz w:val="24"/>
          <w:szCs w:val="24"/>
        </w:rPr>
        <w:t>р</w:t>
      </w:r>
      <w:r w:rsidR="008C66EB" w:rsidRPr="00AB2D09">
        <w:rPr>
          <w:rFonts w:ascii="Arial" w:hAnsi="Arial" w:cs="Arial"/>
          <w:sz w:val="24"/>
          <w:szCs w:val="24"/>
        </w:rPr>
        <w:t>та.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2503" w:rsidRPr="00AB2D09">
        <w:rPr>
          <w:rFonts w:ascii="Arial" w:hAnsi="Arial" w:cs="Arial"/>
          <w:sz w:val="24"/>
          <w:szCs w:val="24"/>
        </w:rPr>
        <w:t>0</w:t>
      </w:r>
      <w:r w:rsidRPr="00AB2D09">
        <w:rPr>
          <w:rFonts w:ascii="Arial" w:hAnsi="Arial" w:cs="Arial"/>
          <w:sz w:val="24"/>
          <w:szCs w:val="24"/>
        </w:rPr>
        <w:t>. Формирование Плана контрольной деятельности включает осуществл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ние следующих действий: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рассмотрение поручений Главы </w:t>
      </w:r>
      <w:r w:rsidR="007C7A12" w:rsidRPr="00AB2D09">
        <w:rPr>
          <w:rFonts w:ascii="Arial" w:hAnsi="Arial" w:cs="Arial"/>
          <w:sz w:val="24"/>
          <w:szCs w:val="24"/>
        </w:rPr>
        <w:t xml:space="preserve">Ермаковского </w:t>
      </w:r>
      <w:r w:rsidRPr="00AB2D09">
        <w:rPr>
          <w:rFonts w:ascii="Arial" w:hAnsi="Arial" w:cs="Arial"/>
          <w:sz w:val="24"/>
          <w:szCs w:val="24"/>
        </w:rPr>
        <w:t>района, предложений орг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нов администрации района, обращений правоохранительных органов и органов пр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куратуры, поступивших в Орган финансового контроля, для включения в План контрольной деятельности;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составление проекта Плана контрольной деятельности;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утверждение Плана контрольной деятельности.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Примерная форма Плана контрольной деятельности представлена в пр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ложении N 1 к настоящему Стандарту.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92503" w:rsidRPr="00AB2D09">
        <w:rPr>
          <w:rFonts w:ascii="Arial" w:hAnsi="Arial" w:cs="Arial"/>
          <w:sz w:val="24"/>
          <w:szCs w:val="24"/>
        </w:rPr>
        <w:t>1</w:t>
      </w:r>
      <w:r w:rsidRPr="00AB2D09">
        <w:rPr>
          <w:rFonts w:ascii="Arial" w:hAnsi="Arial" w:cs="Arial"/>
          <w:sz w:val="24"/>
          <w:szCs w:val="24"/>
        </w:rPr>
        <w:t>. При планировании следует учитывать, что контрольное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приятий.</w:t>
      </w:r>
    </w:p>
    <w:p w:rsidR="005871FE" w:rsidRPr="00AB2D09" w:rsidRDefault="004E1466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12</w:t>
      </w:r>
      <w:r w:rsidR="008C66EB" w:rsidRPr="00AB2D09">
        <w:rPr>
          <w:rFonts w:ascii="Arial" w:hAnsi="Arial" w:cs="Arial"/>
          <w:sz w:val="24"/>
          <w:szCs w:val="24"/>
        </w:rPr>
        <w:t xml:space="preserve">. План контрольной деятельности должен формироваться таким образом, чтобы он был выполним в полном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объеме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и создавал усл</w:t>
      </w:r>
      <w:r w:rsidR="008C66EB" w:rsidRPr="00AB2D09">
        <w:rPr>
          <w:rFonts w:ascii="Arial" w:hAnsi="Arial" w:cs="Arial"/>
          <w:sz w:val="24"/>
          <w:szCs w:val="24"/>
        </w:rPr>
        <w:t>о</w:t>
      </w:r>
      <w:r w:rsidR="008C66EB" w:rsidRPr="00AB2D09">
        <w:rPr>
          <w:rFonts w:ascii="Arial" w:hAnsi="Arial" w:cs="Arial"/>
          <w:sz w:val="24"/>
          <w:szCs w:val="24"/>
        </w:rPr>
        <w:t>вия для качественного выполнения планируемых мероприятий в уст</w:t>
      </w:r>
      <w:r w:rsidR="008C66EB" w:rsidRPr="00AB2D09">
        <w:rPr>
          <w:rFonts w:ascii="Arial" w:hAnsi="Arial" w:cs="Arial"/>
          <w:sz w:val="24"/>
          <w:szCs w:val="24"/>
        </w:rPr>
        <w:t>а</w:t>
      </w:r>
      <w:r w:rsidR="008C66EB" w:rsidRPr="00AB2D09">
        <w:rPr>
          <w:rFonts w:ascii="Arial" w:hAnsi="Arial" w:cs="Arial"/>
          <w:sz w:val="24"/>
          <w:szCs w:val="24"/>
        </w:rPr>
        <w:t>новленные сроки.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Проект Плана контрольной деятельности должен формироваться исходя из полного использования годового </w:t>
      </w:r>
      <w:proofErr w:type="gramStart"/>
      <w:r w:rsidRPr="00AB2D09">
        <w:rPr>
          <w:rFonts w:ascii="Arial" w:hAnsi="Arial" w:cs="Arial"/>
          <w:sz w:val="24"/>
          <w:szCs w:val="24"/>
        </w:rPr>
        <w:t>объема служебного времени каждого с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трудника Органа финансового контроля</w:t>
      </w:r>
      <w:proofErr w:type="gramEnd"/>
      <w:r w:rsidRPr="00AB2D09">
        <w:rPr>
          <w:rFonts w:ascii="Arial" w:hAnsi="Arial" w:cs="Arial"/>
          <w:sz w:val="24"/>
          <w:szCs w:val="24"/>
        </w:rPr>
        <w:t>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E1466" w:rsidRPr="00AB2D09">
        <w:rPr>
          <w:rFonts w:ascii="Arial" w:hAnsi="Arial" w:cs="Arial"/>
          <w:sz w:val="24"/>
          <w:szCs w:val="24"/>
        </w:rPr>
        <w:t>3</w:t>
      </w:r>
      <w:r w:rsidRPr="00AB2D09">
        <w:rPr>
          <w:rFonts w:ascii="Arial" w:hAnsi="Arial" w:cs="Arial"/>
          <w:sz w:val="24"/>
          <w:szCs w:val="24"/>
        </w:rPr>
        <w:t>. В целях исключения дублирования контрольных мероприятий формир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вание Плана контрольной деятельности осуществляется с учетом информации о контрольных мероприятиях, планируемых к проведению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 xml:space="preserve">тролером-ревизором </w:t>
      </w:r>
      <w:r w:rsidR="004E1466" w:rsidRPr="00AB2D09">
        <w:rPr>
          <w:rFonts w:ascii="Arial" w:hAnsi="Arial" w:cs="Arial"/>
          <w:sz w:val="24"/>
          <w:szCs w:val="24"/>
        </w:rPr>
        <w:t>Ермаковского</w:t>
      </w:r>
      <w:r w:rsidRPr="00AB2D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E1466" w:rsidRPr="00AB2D09">
        <w:rPr>
          <w:rFonts w:ascii="Arial" w:hAnsi="Arial" w:cs="Arial"/>
          <w:sz w:val="24"/>
          <w:szCs w:val="24"/>
        </w:rPr>
        <w:t>4</w:t>
      </w:r>
      <w:r w:rsidRPr="00AB2D09">
        <w:rPr>
          <w:rFonts w:ascii="Arial" w:hAnsi="Arial" w:cs="Arial"/>
          <w:sz w:val="24"/>
          <w:szCs w:val="24"/>
        </w:rPr>
        <w:t xml:space="preserve">. План контрольной деятельности подписывается руководителем Органа финансового контроля и утверждается Главой </w:t>
      </w:r>
      <w:r w:rsidR="004E1466" w:rsidRPr="00AB2D09">
        <w:rPr>
          <w:rFonts w:ascii="Arial" w:hAnsi="Arial" w:cs="Arial"/>
          <w:sz w:val="24"/>
          <w:szCs w:val="24"/>
        </w:rPr>
        <w:t>Ермако</w:t>
      </w:r>
      <w:r w:rsidR="004E1466" w:rsidRPr="00AB2D09">
        <w:rPr>
          <w:rFonts w:ascii="Arial" w:hAnsi="Arial" w:cs="Arial"/>
          <w:sz w:val="24"/>
          <w:szCs w:val="24"/>
        </w:rPr>
        <w:t>в</w:t>
      </w:r>
      <w:r w:rsidR="004E1466" w:rsidRPr="00AB2D09">
        <w:rPr>
          <w:rFonts w:ascii="Arial" w:hAnsi="Arial" w:cs="Arial"/>
          <w:sz w:val="24"/>
          <w:szCs w:val="24"/>
        </w:rPr>
        <w:t>ского</w:t>
      </w:r>
      <w:r w:rsidRPr="00AB2D09">
        <w:rPr>
          <w:rFonts w:ascii="Arial" w:hAnsi="Arial" w:cs="Arial"/>
          <w:sz w:val="24"/>
          <w:szCs w:val="24"/>
        </w:rPr>
        <w:t xml:space="preserve"> района не позднее 30 </w:t>
      </w:r>
      <w:r w:rsidRPr="00AB2D09">
        <w:rPr>
          <w:rFonts w:ascii="Arial" w:hAnsi="Arial" w:cs="Arial"/>
          <w:sz w:val="24"/>
          <w:szCs w:val="24"/>
        </w:rPr>
        <w:lastRenderedPageBreak/>
        <w:t xml:space="preserve">декабря года, предшествующего </w:t>
      </w:r>
      <w:proofErr w:type="gramStart"/>
      <w:r w:rsidRPr="00AB2D09">
        <w:rPr>
          <w:rFonts w:ascii="Arial" w:hAnsi="Arial" w:cs="Arial"/>
          <w:sz w:val="24"/>
          <w:szCs w:val="24"/>
        </w:rPr>
        <w:t>планир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емому</w:t>
      </w:r>
      <w:proofErr w:type="gramEnd"/>
      <w:r w:rsidRPr="00AB2D09">
        <w:rPr>
          <w:rFonts w:ascii="Arial" w:hAnsi="Arial" w:cs="Arial"/>
          <w:sz w:val="24"/>
          <w:szCs w:val="24"/>
        </w:rPr>
        <w:t>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IV. КОРРЕКТИРОВКА ПЛАНА РАБОТЫ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E1466" w:rsidRPr="00AB2D09">
        <w:rPr>
          <w:rFonts w:ascii="Arial" w:hAnsi="Arial" w:cs="Arial"/>
          <w:sz w:val="24"/>
          <w:szCs w:val="24"/>
        </w:rPr>
        <w:t>5</w:t>
      </w:r>
      <w:r w:rsidRPr="00AB2D09">
        <w:rPr>
          <w:rFonts w:ascii="Arial" w:hAnsi="Arial" w:cs="Arial"/>
          <w:sz w:val="24"/>
          <w:szCs w:val="24"/>
        </w:rPr>
        <w:t>. В течение года в План контрольной деятельности могут вноситься и</w:t>
      </w:r>
      <w:r w:rsidRPr="00AB2D09">
        <w:rPr>
          <w:rFonts w:ascii="Arial" w:hAnsi="Arial" w:cs="Arial"/>
          <w:sz w:val="24"/>
          <w:szCs w:val="24"/>
        </w:rPr>
        <w:t>з</w:t>
      </w:r>
      <w:r w:rsidRPr="00AB2D09">
        <w:rPr>
          <w:rFonts w:ascii="Arial" w:hAnsi="Arial" w:cs="Arial"/>
          <w:sz w:val="24"/>
          <w:szCs w:val="24"/>
        </w:rPr>
        <w:t>менения. Измененный План контрольной деятельности подписывается руковод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 xml:space="preserve">телем Органа финансового контроля и утверждается Главой </w:t>
      </w:r>
      <w:r w:rsidR="004E1466" w:rsidRPr="00AB2D09">
        <w:rPr>
          <w:rFonts w:ascii="Arial" w:hAnsi="Arial" w:cs="Arial"/>
          <w:sz w:val="24"/>
          <w:szCs w:val="24"/>
        </w:rPr>
        <w:t>Ермаковского</w:t>
      </w:r>
      <w:r w:rsidRPr="00AB2D09">
        <w:rPr>
          <w:rFonts w:ascii="Arial" w:hAnsi="Arial" w:cs="Arial"/>
          <w:sz w:val="24"/>
          <w:szCs w:val="24"/>
        </w:rPr>
        <w:t xml:space="preserve"> рай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на.</w:t>
      </w:r>
    </w:p>
    <w:p w:rsidR="005871FE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</w:t>
      </w:r>
      <w:r w:rsidR="004E1466" w:rsidRPr="00AB2D09">
        <w:rPr>
          <w:rFonts w:ascii="Arial" w:hAnsi="Arial" w:cs="Arial"/>
          <w:sz w:val="24"/>
          <w:szCs w:val="24"/>
        </w:rPr>
        <w:t>6</w:t>
      </w:r>
      <w:r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2D09">
        <w:rPr>
          <w:rFonts w:ascii="Arial" w:hAnsi="Arial" w:cs="Arial"/>
          <w:sz w:val="24"/>
          <w:szCs w:val="24"/>
        </w:rPr>
        <w:t>Корректировка Плана контрольной деятельности производится на осн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вании решения руководителя Органа финансового контроля в связи с поступл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нием обращений правоохранительных органов и органов прокур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туры, граждан, организаций, государственных органов и органов местного самоуправления, ук</w:t>
      </w:r>
      <w:r w:rsidRPr="00AB2D09">
        <w:rPr>
          <w:rFonts w:ascii="Arial" w:hAnsi="Arial" w:cs="Arial"/>
          <w:sz w:val="24"/>
          <w:szCs w:val="24"/>
        </w:rPr>
        <w:t>а</w:t>
      </w:r>
      <w:r w:rsidRPr="00AB2D09">
        <w:rPr>
          <w:rFonts w:ascii="Arial" w:hAnsi="Arial" w:cs="Arial"/>
          <w:sz w:val="24"/>
          <w:szCs w:val="24"/>
        </w:rPr>
        <w:t>зывающих на нарушение бю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жетного законодательства Российской Федерации и иных нормати</w:t>
      </w:r>
      <w:r w:rsidRPr="00AB2D09">
        <w:rPr>
          <w:rFonts w:ascii="Arial" w:hAnsi="Arial" w:cs="Arial"/>
          <w:sz w:val="24"/>
          <w:szCs w:val="24"/>
        </w:rPr>
        <w:t>в</w:t>
      </w:r>
      <w:r w:rsidRPr="00AB2D09">
        <w:rPr>
          <w:rFonts w:ascii="Arial" w:hAnsi="Arial" w:cs="Arial"/>
          <w:sz w:val="24"/>
          <w:szCs w:val="24"/>
        </w:rPr>
        <w:t xml:space="preserve">ных правовых актов, регулирующих бюджетные правоотношения, а также поручений Главы </w:t>
      </w:r>
      <w:r w:rsidR="004E1466" w:rsidRPr="00AB2D09">
        <w:rPr>
          <w:rFonts w:ascii="Arial" w:hAnsi="Arial" w:cs="Arial"/>
          <w:sz w:val="24"/>
          <w:szCs w:val="24"/>
        </w:rPr>
        <w:t>Ермаковского</w:t>
      </w:r>
      <w:r w:rsidRPr="00AB2D09">
        <w:rPr>
          <w:rFonts w:ascii="Arial" w:hAnsi="Arial" w:cs="Arial"/>
          <w:sz w:val="24"/>
          <w:szCs w:val="24"/>
        </w:rPr>
        <w:t xml:space="preserve"> рай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на.</w:t>
      </w:r>
      <w:proofErr w:type="gramEnd"/>
    </w:p>
    <w:p w:rsidR="008C66EB" w:rsidRPr="00AB2D09" w:rsidRDefault="004E1466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17</w:t>
      </w:r>
      <w:r w:rsidR="008C66EB" w:rsidRPr="00AB2D09">
        <w:rPr>
          <w:rFonts w:ascii="Arial" w:hAnsi="Arial" w:cs="Arial"/>
          <w:sz w:val="24"/>
          <w:szCs w:val="24"/>
        </w:rPr>
        <w:t>. Корректировка Плана контрольной деятельности может осущест</w:t>
      </w:r>
      <w:r w:rsidR="008C66EB" w:rsidRPr="00AB2D09">
        <w:rPr>
          <w:rFonts w:ascii="Arial" w:hAnsi="Arial" w:cs="Arial"/>
          <w:sz w:val="24"/>
          <w:szCs w:val="24"/>
        </w:rPr>
        <w:t>в</w:t>
      </w:r>
      <w:r w:rsidR="008C66EB" w:rsidRPr="00AB2D09">
        <w:rPr>
          <w:rFonts w:ascii="Arial" w:hAnsi="Arial" w:cs="Arial"/>
          <w:sz w:val="24"/>
          <w:szCs w:val="24"/>
        </w:rPr>
        <w:t>ляться в виде: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изменения наименования мероприятий;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изменения сроков проведения мероприятий;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изменения перечня объектов мероприятий;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исключения мероприятий из Плана контрольной деятельности;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включения дополнительных мероприятий в План контрольной деятельн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сти.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AB2D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D09">
        <w:rPr>
          <w:rFonts w:ascii="Arial" w:hAnsi="Arial" w:cs="Arial"/>
          <w:sz w:val="24"/>
          <w:szCs w:val="24"/>
        </w:rPr>
        <w:t xml:space="preserve"> ИСПОЛНЕНИЕМ ПЛАНА РАБОТЫ</w:t>
      </w:r>
    </w:p>
    <w:p w:rsidR="008C66EB" w:rsidRPr="00AB2D09" w:rsidRDefault="008C66EB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1FE" w:rsidRPr="00AB2D09" w:rsidRDefault="004E1466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18</w:t>
      </w:r>
      <w:r w:rsidR="008C66EB" w:rsidRPr="00AB2D09">
        <w:rPr>
          <w:rFonts w:ascii="Arial" w:hAnsi="Arial" w:cs="Arial"/>
          <w:sz w:val="24"/>
          <w:szCs w:val="24"/>
        </w:rPr>
        <w:t xml:space="preserve">. Основной задачей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контроля за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исполнением Плана контрольной де</w:t>
      </w:r>
      <w:r w:rsidR="008C66EB" w:rsidRPr="00AB2D09">
        <w:rPr>
          <w:rFonts w:ascii="Arial" w:hAnsi="Arial" w:cs="Arial"/>
          <w:sz w:val="24"/>
          <w:szCs w:val="24"/>
        </w:rPr>
        <w:t>я</w:t>
      </w:r>
      <w:r w:rsidR="008C66EB" w:rsidRPr="00AB2D09">
        <w:rPr>
          <w:rFonts w:ascii="Arial" w:hAnsi="Arial" w:cs="Arial"/>
          <w:sz w:val="24"/>
          <w:szCs w:val="24"/>
        </w:rPr>
        <w:t>тельности является обеспечение своевременного, полного и качественного в</w:t>
      </w:r>
      <w:r w:rsidR="008C66EB" w:rsidRPr="00AB2D09">
        <w:rPr>
          <w:rFonts w:ascii="Arial" w:hAnsi="Arial" w:cs="Arial"/>
          <w:sz w:val="24"/>
          <w:szCs w:val="24"/>
        </w:rPr>
        <w:t>ы</w:t>
      </w:r>
      <w:r w:rsidR="008C66EB" w:rsidRPr="00AB2D09">
        <w:rPr>
          <w:rFonts w:ascii="Arial" w:hAnsi="Arial" w:cs="Arial"/>
          <w:sz w:val="24"/>
          <w:szCs w:val="24"/>
        </w:rPr>
        <w:t>полнения мероприятий, включенных в План ко</w:t>
      </w:r>
      <w:r w:rsidR="008C66EB" w:rsidRPr="00AB2D09">
        <w:rPr>
          <w:rFonts w:ascii="Arial" w:hAnsi="Arial" w:cs="Arial"/>
          <w:sz w:val="24"/>
          <w:szCs w:val="24"/>
        </w:rPr>
        <w:t>н</w:t>
      </w:r>
      <w:r w:rsidR="008C66EB" w:rsidRPr="00AB2D09">
        <w:rPr>
          <w:rFonts w:ascii="Arial" w:hAnsi="Arial" w:cs="Arial"/>
          <w:sz w:val="24"/>
          <w:szCs w:val="24"/>
        </w:rPr>
        <w:t>трольной деятельности.</w:t>
      </w:r>
    </w:p>
    <w:p w:rsidR="008C66EB" w:rsidRPr="00AB2D09" w:rsidRDefault="004E1466" w:rsidP="00AB2D09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19</w:t>
      </w:r>
      <w:r w:rsidR="008C66EB" w:rsidRPr="00AB2D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66EB" w:rsidRPr="00AB2D09">
        <w:rPr>
          <w:rFonts w:ascii="Arial" w:hAnsi="Arial" w:cs="Arial"/>
          <w:sz w:val="24"/>
          <w:szCs w:val="24"/>
        </w:rPr>
        <w:t>Контроль за</w:t>
      </w:r>
      <w:proofErr w:type="gramEnd"/>
      <w:r w:rsidR="008C66EB" w:rsidRPr="00AB2D09">
        <w:rPr>
          <w:rFonts w:ascii="Arial" w:hAnsi="Arial" w:cs="Arial"/>
          <w:sz w:val="24"/>
          <w:szCs w:val="24"/>
        </w:rPr>
        <w:t xml:space="preserve"> исполнением Плана контрольной деятельности осущест</w:t>
      </w:r>
      <w:r w:rsidR="008C66EB" w:rsidRPr="00AB2D09">
        <w:rPr>
          <w:rFonts w:ascii="Arial" w:hAnsi="Arial" w:cs="Arial"/>
          <w:sz w:val="24"/>
          <w:szCs w:val="24"/>
        </w:rPr>
        <w:t>в</w:t>
      </w:r>
      <w:r w:rsidR="008C66EB" w:rsidRPr="00AB2D09">
        <w:rPr>
          <w:rFonts w:ascii="Arial" w:hAnsi="Arial" w:cs="Arial"/>
          <w:sz w:val="24"/>
          <w:szCs w:val="24"/>
        </w:rPr>
        <w:t>ляет руководитель Органа финансового контроля.</w:t>
      </w:r>
    </w:p>
    <w:p w:rsidR="00AB2D09" w:rsidRDefault="00AB2D09" w:rsidP="00AB2D0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  <w:sectPr w:rsidR="00AB2D09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6EB" w:rsidRPr="00AB2D09" w:rsidRDefault="008C66EB" w:rsidP="00AB2D0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к </w:t>
      </w:r>
      <w:r w:rsidR="006D55EB" w:rsidRPr="00AB2D09">
        <w:rPr>
          <w:rFonts w:ascii="Arial" w:hAnsi="Arial" w:cs="Arial"/>
          <w:sz w:val="24"/>
          <w:szCs w:val="24"/>
        </w:rPr>
        <w:t xml:space="preserve">Порядку и </w:t>
      </w:r>
      <w:r w:rsidRPr="00AB2D09">
        <w:rPr>
          <w:rFonts w:ascii="Arial" w:hAnsi="Arial" w:cs="Arial"/>
          <w:sz w:val="24"/>
          <w:szCs w:val="24"/>
        </w:rPr>
        <w:t>стандарт</w:t>
      </w:r>
      <w:r w:rsidR="006D55EB" w:rsidRPr="00AB2D09">
        <w:rPr>
          <w:rFonts w:ascii="Arial" w:hAnsi="Arial" w:cs="Arial"/>
          <w:sz w:val="24"/>
          <w:szCs w:val="24"/>
        </w:rPr>
        <w:t>ам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осуществления внутреннего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"Порядок планирования работы</w:t>
      </w:r>
      <w:r w:rsid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органа внутреннего муниципального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финансового контроля"</w:t>
      </w:r>
    </w:p>
    <w:p w:rsidR="008C66EB" w:rsidRPr="00AB2D09" w:rsidRDefault="008C66EB" w:rsidP="00AB2D0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УТВЕРЖДАЮ:</w:t>
      </w:r>
    </w:p>
    <w:p w:rsidR="008C66EB" w:rsidRPr="00AB2D09" w:rsidRDefault="00AB2D09" w:rsidP="00AB2D0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 </w:t>
      </w:r>
      <w:r w:rsidR="008C66EB" w:rsidRPr="00AB2D09">
        <w:rPr>
          <w:rFonts w:ascii="Arial" w:hAnsi="Arial" w:cs="Arial"/>
          <w:sz w:val="24"/>
          <w:szCs w:val="24"/>
        </w:rPr>
        <w:t xml:space="preserve">Глава </w:t>
      </w:r>
      <w:r w:rsidR="00AA32FB" w:rsidRPr="00AB2D09">
        <w:rPr>
          <w:rFonts w:ascii="Arial" w:hAnsi="Arial" w:cs="Arial"/>
          <w:sz w:val="24"/>
          <w:szCs w:val="24"/>
        </w:rPr>
        <w:t>Ермаковского</w:t>
      </w:r>
      <w:r w:rsidR="008C66EB" w:rsidRPr="00AB2D09">
        <w:rPr>
          <w:rFonts w:ascii="Arial" w:hAnsi="Arial" w:cs="Arial"/>
          <w:sz w:val="24"/>
          <w:szCs w:val="24"/>
        </w:rPr>
        <w:t xml:space="preserve"> района</w:t>
      </w:r>
    </w:p>
    <w:p w:rsidR="008C66EB" w:rsidRPr="00AB2D09" w:rsidRDefault="00AB2D09" w:rsidP="00AB2D0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 </w:t>
      </w:r>
      <w:r w:rsidR="008C66EB" w:rsidRPr="00AB2D09">
        <w:rPr>
          <w:rFonts w:ascii="Arial" w:hAnsi="Arial" w:cs="Arial"/>
          <w:sz w:val="24"/>
          <w:szCs w:val="24"/>
        </w:rPr>
        <w:t>_______________________</w:t>
      </w:r>
    </w:p>
    <w:p w:rsidR="008C66EB" w:rsidRPr="00AB2D09" w:rsidRDefault="008C66EB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313"/>
      <w:bookmarkEnd w:id="2"/>
      <w:r w:rsidRPr="00AB2D09">
        <w:rPr>
          <w:rFonts w:ascii="Arial" w:hAnsi="Arial" w:cs="Arial"/>
          <w:sz w:val="24"/>
          <w:szCs w:val="24"/>
        </w:rPr>
        <w:t>ПЛАН</w:t>
      </w:r>
    </w:p>
    <w:p w:rsidR="008C66EB" w:rsidRPr="00AB2D09" w:rsidRDefault="008C66EB" w:rsidP="00AB2D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контрольной деятельности финансового управления</w:t>
      </w:r>
    </w:p>
    <w:p w:rsidR="008C66EB" w:rsidRPr="00AB2D09" w:rsidRDefault="008C66EB" w:rsidP="00AB2D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администрации </w:t>
      </w:r>
      <w:r w:rsidR="00AA32FB" w:rsidRPr="00AB2D09">
        <w:rPr>
          <w:rFonts w:ascii="Arial" w:hAnsi="Arial" w:cs="Arial"/>
          <w:sz w:val="24"/>
          <w:szCs w:val="24"/>
        </w:rPr>
        <w:t>Ермаковского</w:t>
      </w:r>
      <w:r w:rsidRPr="00AB2D09">
        <w:rPr>
          <w:rFonts w:ascii="Arial" w:hAnsi="Arial" w:cs="Arial"/>
          <w:sz w:val="24"/>
          <w:szCs w:val="24"/>
        </w:rPr>
        <w:t xml:space="preserve"> района на ____ год</w:t>
      </w: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1955"/>
        <w:gridCol w:w="1837"/>
        <w:gridCol w:w="1837"/>
        <w:gridCol w:w="1837"/>
        <w:gridCol w:w="1539"/>
      </w:tblGrid>
      <w:tr w:rsidR="008C66EB" w:rsidRPr="00AB2D09" w:rsidTr="00AB6859">
        <w:tc>
          <w:tcPr>
            <w:tcW w:w="250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B2D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2D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31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AB2D09">
              <w:rPr>
                <w:rFonts w:ascii="Arial" w:hAnsi="Arial" w:cs="Arial"/>
                <w:sz w:val="24"/>
                <w:szCs w:val="24"/>
              </w:rPr>
              <w:t>а</w:t>
            </w:r>
            <w:r w:rsidRPr="00AB2D09">
              <w:rPr>
                <w:rFonts w:ascii="Arial" w:hAnsi="Arial" w:cs="Arial"/>
                <w:sz w:val="24"/>
                <w:szCs w:val="24"/>
              </w:rPr>
              <w:t>ние объекта ко</w:t>
            </w:r>
            <w:r w:rsidRPr="00AB2D09">
              <w:rPr>
                <w:rFonts w:ascii="Arial" w:hAnsi="Arial" w:cs="Arial"/>
                <w:sz w:val="24"/>
                <w:szCs w:val="24"/>
              </w:rPr>
              <w:t>н</w:t>
            </w:r>
            <w:r w:rsidRPr="00AB2D09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>Тема ко</w:t>
            </w:r>
            <w:r w:rsidRPr="00AB2D09">
              <w:rPr>
                <w:rFonts w:ascii="Arial" w:hAnsi="Arial" w:cs="Arial"/>
                <w:sz w:val="24"/>
                <w:szCs w:val="24"/>
              </w:rPr>
              <w:t>н</w:t>
            </w:r>
            <w:r w:rsidRPr="00AB2D09">
              <w:rPr>
                <w:rFonts w:ascii="Arial" w:hAnsi="Arial" w:cs="Arial"/>
                <w:sz w:val="24"/>
                <w:szCs w:val="24"/>
              </w:rPr>
              <w:t>трольного м</w:t>
            </w:r>
            <w:r w:rsidRPr="00AB2D09">
              <w:rPr>
                <w:rFonts w:ascii="Arial" w:hAnsi="Arial" w:cs="Arial"/>
                <w:sz w:val="24"/>
                <w:szCs w:val="24"/>
              </w:rPr>
              <w:t>е</w:t>
            </w:r>
            <w:r w:rsidRPr="00AB2D09">
              <w:rPr>
                <w:rFonts w:ascii="Arial" w:hAnsi="Arial" w:cs="Arial"/>
                <w:sz w:val="24"/>
                <w:szCs w:val="24"/>
              </w:rPr>
              <w:t>ропри</w:t>
            </w:r>
            <w:r w:rsidRPr="00AB2D09">
              <w:rPr>
                <w:rFonts w:ascii="Arial" w:hAnsi="Arial" w:cs="Arial"/>
                <w:sz w:val="24"/>
                <w:szCs w:val="24"/>
              </w:rPr>
              <w:t>я</w:t>
            </w:r>
            <w:r w:rsidRPr="00AB2D09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>Метод ко</w:t>
            </w:r>
            <w:r w:rsidRPr="00AB2D09">
              <w:rPr>
                <w:rFonts w:ascii="Arial" w:hAnsi="Arial" w:cs="Arial"/>
                <w:sz w:val="24"/>
                <w:szCs w:val="24"/>
              </w:rPr>
              <w:t>н</w:t>
            </w:r>
            <w:r w:rsidRPr="00AB2D09">
              <w:rPr>
                <w:rFonts w:ascii="Arial" w:hAnsi="Arial" w:cs="Arial"/>
                <w:sz w:val="24"/>
                <w:szCs w:val="24"/>
              </w:rPr>
              <w:t>трольного м</w:t>
            </w:r>
            <w:r w:rsidRPr="00AB2D09">
              <w:rPr>
                <w:rFonts w:ascii="Arial" w:hAnsi="Arial" w:cs="Arial"/>
                <w:sz w:val="24"/>
                <w:szCs w:val="24"/>
              </w:rPr>
              <w:t>е</w:t>
            </w:r>
            <w:r w:rsidRPr="00AB2D09">
              <w:rPr>
                <w:rFonts w:ascii="Arial" w:hAnsi="Arial" w:cs="Arial"/>
                <w:sz w:val="24"/>
                <w:szCs w:val="24"/>
              </w:rPr>
              <w:t>ропри</w:t>
            </w:r>
            <w:r w:rsidRPr="00AB2D09">
              <w:rPr>
                <w:rFonts w:ascii="Arial" w:hAnsi="Arial" w:cs="Arial"/>
                <w:sz w:val="24"/>
                <w:szCs w:val="24"/>
              </w:rPr>
              <w:t>я</w:t>
            </w:r>
            <w:r w:rsidRPr="00AB2D09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>Проверя</w:t>
            </w:r>
            <w:r w:rsidRPr="00AB2D09">
              <w:rPr>
                <w:rFonts w:ascii="Arial" w:hAnsi="Arial" w:cs="Arial"/>
                <w:sz w:val="24"/>
                <w:szCs w:val="24"/>
              </w:rPr>
              <w:t>е</w:t>
            </w:r>
            <w:r w:rsidRPr="00AB2D09">
              <w:rPr>
                <w:rFonts w:ascii="Arial" w:hAnsi="Arial" w:cs="Arial"/>
                <w:sz w:val="24"/>
                <w:szCs w:val="24"/>
              </w:rPr>
              <w:t>мый период</w:t>
            </w:r>
          </w:p>
        </w:tc>
        <w:tc>
          <w:tcPr>
            <w:tcW w:w="813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2D09">
              <w:rPr>
                <w:rFonts w:ascii="Arial" w:hAnsi="Arial" w:cs="Arial"/>
                <w:sz w:val="24"/>
                <w:szCs w:val="24"/>
              </w:rPr>
              <w:t>Срок пров</w:t>
            </w:r>
            <w:r w:rsidRPr="00AB2D09">
              <w:rPr>
                <w:rFonts w:ascii="Arial" w:hAnsi="Arial" w:cs="Arial"/>
                <w:sz w:val="24"/>
                <w:szCs w:val="24"/>
              </w:rPr>
              <w:t>е</w:t>
            </w:r>
            <w:r w:rsidRPr="00AB2D09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</w:tr>
      <w:tr w:rsidR="008C66EB" w:rsidRPr="00AB2D09" w:rsidTr="00AB6859">
        <w:tc>
          <w:tcPr>
            <w:tcW w:w="250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</w:tcPr>
          <w:p w:rsidR="008C66EB" w:rsidRPr="00AB2D09" w:rsidRDefault="008C66EB" w:rsidP="00AB68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6EB" w:rsidRPr="00AB2D09" w:rsidRDefault="008C66EB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AB2D09">
        <w:rPr>
          <w:rFonts w:ascii="Arial" w:hAnsi="Arial" w:cs="Arial"/>
          <w:sz w:val="24"/>
          <w:szCs w:val="24"/>
        </w:rPr>
        <w:t>финансового</w:t>
      </w:r>
      <w:proofErr w:type="gramEnd"/>
    </w:p>
    <w:p w:rsidR="008C66EB" w:rsidRPr="00AB2D09" w:rsidRDefault="008C66EB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управления администрации</w:t>
      </w:r>
    </w:p>
    <w:p w:rsidR="008C66EB" w:rsidRPr="00AB2D09" w:rsidRDefault="00AA32FB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Ермаковского</w:t>
      </w:r>
      <w:r w:rsidR="008C66EB" w:rsidRPr="00AB2D09">
        <w:rPr>
          <w:rFonts w:ascii="Arial" w:hAnsi="Arial" w:cs="Arial"/>
          <w:sz w:val="24"/>
          <w:szCs w:val="24"/>
        </w:rPr>
        <w:t xml:space="preserve"> района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8C66EB" w:rsidRPr="00AB2D09">
        <w:rPr>
          <w:rFonts w:ascii="Arial" w:hAnsi="Arial" w:cs="Arial"/>
          <w:sz w:val="24"/>
          <w:szCs w:val="24"/>
        </w:rPr>
        <w:t>_______________ ___________________________________</w:t>
      </w:r>
    </w:p>
    <w:p w:rsidR="008C66EB" w:rsidRPr="00AB6859" w:rsidRDefault="008C66EB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(подпись)</w:t>
      </w:r>
      <w:r w:rsidR="00AB2D09" w:rsidRPr="00AB6859">
        <w:rPr>
          <w:rFonts w:ascii="Arial" w:hAnsi="Arial" w:cs="Arial"/>
        </w:rPr>
        <w:t xml:space="preserve"> </w:t>
      </w:r>
      <w:r w:rsidRPr="00AB6859">
        <w:rPr>
          <w:rFonts w:ascii="Arial" w:hAnsi="Arial" w:cs="Arial"/>
        </w:rPr>
        <w:t>(расшифровка подписи)</w:t>
      </w:r>
    </w:p>
    <w:p w:rsidR="008C66EB" w:rsidRPr="00AB2D09" w:rsidRDefault="008C66EB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6859" w:rsidRDefault="00AB6859" w:rsidP="00AB2D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  <w:sectPr w:rsidR="00AB6859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D49" w:rsidRPr="00AB2D09" w:rsidRDefault="00F43D49" w:rsidP="00AB685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B6859">
        <w:rPr>
          <w:rFonts w:ascii="Arial" w:hAnsi="Arial" w:cs="Arial"/>
          <w:sz w:val="24"/>
          <w:szCs w:val="24"/>
        </w:rPr>
        <w:t xml:space="preserve">№ </w:t>
      </w:r>
      <w:r w:rsidR="00813AF9" w:rsidRPr="00AB2D09">
        <w:rPr>
          <w:rFonts w:ascii="Arial" w:hAnsi="Arial" w:cs="Arial"/>
          <w:sz w:val="24"/>
          <w:szCs w:val="24"/>
        </w:rPr>
        <w:t>2</w:t>
      </w:r>
    </w:p>
    <w:p w:rsidR="00F43D49" w:rsidRPr="00AB2D09" w:rsidRDefault="00F43D49" w:rsidP="00AB685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 Порядку</w:t>
      </w:r>
      <w:r w:rsidR="006D55EB" w:rsidRPr="00AB2D09">
        <w:rPr>
          <w:rFonts w:ascii="Arial" w:hAnsi="Arial" w:cs="Arial"/>
          <w:sz w:val="24"/>
          <w:szCs w:val="24"/>
        </w:rPr>
        <w:t xml:space="preserve"> и стандартам</w:t>
      </w:r>
    </w:p>
    <w:p w:rsidR="00F43D49" w:rsidRPr="00AB2D09" w:rsidRDefault="00AB6859" w:rsidP="00AB685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внутреннего </w:t>
      </w:r>
      <w:r w:rsidR="00F43D49" w:rsidRPr="00AB2D09">
        <w:rPr>
          <w:rFonts w:ascii="Arial" w:hAnsi="Arial" w:cs="Arial"/>
          <w:sz w:val="24"/>
          <w:szCs w:val="24"/>
        </w:rPr>
        <w:t>муниципального контроля</w:t>
      </w:r>
    </w:p>
    <w:p w:rsidR="00F43D49" w:rsidRPr="00AB2D09" w:rsidRDefault="00F43D49" w:rsidP="00AB685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в </w:t>
      </w:r>
      <w:r w:rsidR="00813AF9" w:rsidRPr="00AB2D09">
        <w:rPr>
          <w:rFonts w:ascii="Arial" w:hAnsi="Arial" w:cs="Arial"/>
          <w:sz w:val="24"/>
          <w:szCs w:val="24"/>
        </w:rPr>
        <w:t>Ермаковском</w:t>
      </w:r>
      <w:r w:rsidRPr="00AB2D09">
        <w:rPr>
          <w:rFonts w:ascii="Arial" w:hAnsi="Arial" w:cs="Arial"/>
          <w:sz w:val="24"/>
          <w:szCs w:val="24"/>
        </w:rPr>
        <w:t xml:space="preserve"> районе</w:t>
      </w:r>
    </w:p>
    <w:p w:rsidR="00F43D49" w:rsidRPr="00AB2D09" w:rsidRDefault="00F43D49" w:rsidP="00AB685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D49" w:rsidRPr="00AB2D09" w:rsidRDefault="00F43D49" w:rsidP="00AB685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Форма</w:t>
      </w:r>
    </w:p>
    <w:p w:rsidR="00F43D49" w:rsidRPr="00AB2D09" w:rsidRDefault="00F43D49" w:rsidP="00AB2D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_______________________________</w:t>
      </w:r>
      <w:r w:rsidR="00AB6859">
        <w:rPr>
          <w:rFonts w:ascii="Arial" w:hAnsi="Arial" w:cs="Arial"/>
          <w:sz w:val="24"/>
          <w:szCs w:val="24"/>
        </w:rPr>
        <w:t>_____</w:t>
      </w:r>
      <w:r w:rsidRPr="00AB2D09">
        <w:rPr>
          <w:rFonts w:ascii="Arial" w:hAnsi="Arial" w:cs="Arial"/>
          <w:sz w:val="24"/>
          <w:szCs w:val="24"/>
        </w:rPr>
        <w:t>__________________________________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(наименование органа внутреннего муниципального финансового контроля)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AB68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293"/>
      <w:bookmarkEnd w:id="3"/>
      <w:r w:rsidRPr="00AB2D09">
        <w:rPr>
          <w:rFonts w:ascii="Arial" w:hAnsi="Arial" w:cs="Arial"/>
          <w:sz w:val="24"/>
          <w:szCs w:val="24"/>
        </w:rPr>
        <w:t>ПРЕДСТАВЛЕНИЕ</w:t>
      </w:r>
    </w:p>
    <w:p w:rsidR="00F43D49" w:rsidRPr="00AB2D09" w:rsidRDefault="00F43D49" w:rsidP="00AB68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об устранении выявленных нарушений по результатам</w:t>
      </w:r>
    </w:p>
    <w:p w:rsidR="00F43D49" w:rsidRPr="00AB2D09" w:rsidRDefault="00F43D49" w:rsidP="00AB68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AB685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порядке осуществления внутреннего муниципального финансового ко</w:t>
      </w:r>
      <w:r w:rsidRPr="00AB2D09">
        <w:rPr>
          <w:rFonts w:ascii="Arial" w:hAnsi="Arial" w:cs="Arial"/>
          <w:sz w:val="24"/>
          <w:szCs w:val="24"/>
        </w:rPr>
        <w:t>н</w:t>
      </w:r>
      <w:r w:rsidRPr="00AB2D09">
        <w:rPr>
          <w:rFonts w:ascii="Arial" w:hAnsi="Arial" w:cs="Arial"/>
          <w:sz w:val="24"/>
          <w:szCs w:val="24"/>
        </w:rPr>
        <w:t>троля</w:t>
      </w:r>
      <w:r w:rsidR="00AB6859">
        <w:rPr>
          <w:rFonts w:ascii="Arial" w:hAnsi="Arial" w:cs="Arial"/>
          <w:sz w:val="24"/>
          <w:szCs w:val="24"/>
        </w:rPr>
        <w:t xml:space="preserve"> мною,</w:t>
      </w:r>
      <w:r w:rsidRPr="00AB2D09">
        <w:rPr>
          <w:rFonts w:ascii="Arial" w:hAnsi="Arial" w:cs="Arial"/>
          <w:sz w:val="24"/>
          <w:szCs w:val="24"/>
        </w:rPr>
        <w:t>__________________________________</w:t>
      </w:r>
      <w:r w:rsidR="00AB6859">
        <w:rPr>
          <w:rFonts w:ascii="Arial" w:hAnsi="Arial" w:cs="Arial"/>
          <w:sz w:val="24"/>
          <w:szCs w:val="24"/>
        </w:rPr>
        <w:t>_________________________</w:t>
      </w:r>
      <w:r w:rsidRPr="00AB2D09">
        <w:rPr>
          <w:rFonts w:ascii="Arial" w:hAnsi="Arial" w:cs="Arial"/>
          <w:sz w:val="24"/>
          <w:szCs w:val="24"/>
        </w:rPr>
        <w:t>,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(Ф.И.О. уполномоченного должностного лица)</w:t>
      </w:r>
    </w:p>
    <w:p w:rsidR="00F43D4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проведена проверка соблюд</w:t>
      </w:r>
      <w:r w:rsidR="00AB6859">
        <w:rPr>
          <w:rFonts w:ascii="Arial" w:hAnsi="Arial" w:cs="Arial"/>
          <w:sz w:val="24"/>
          <w:szCs w:val="24"/>
        </w:rPr>
        <w:t>ения требований ______________</w:t>
      </w:r>
      <w:r w:rsidRPr="00AB2D09">
        <w:rPr>
          <w:rFonts w:ascii="Arial" w:hAnsi="Arial" w:cs="Arial"/>
          <w:sz w:val="24"/>
          <w:szCs w:val="24"/>
        </w:rPr>
        <w:t>_________</w:t>
      </w:r>
      <w:r w:rsidR="00AB6859">
        <w:rPr>
          <w:rFonts w:ascii="Arial" w:hAnsi="Arial" w:cs="Arial"/>
          <w:sz w:val="24"/>
          <w:szCs w:val="24"/>
        </w:rPr>
        <w:t>__</w:t>
      </w:r>
      <w:r w:rsidRPr="00AB2D09">
        <w:rPr>
          <w:rFonts w:ascii="Arial" w:hAnsi="Arial" w:cs="Arial"/>
          <w:sz w:val="24"/>
          <w:szCs w:val="24"/>
        </w:rPr>
        <w:t>______</w:t>
      </w:r>
    </w:p>
    <w:p w:rsidR="00AB6859" w:rsidRPr="00AB2D09" w:rsidRDefault="00AB685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(указать нормативный правовой акт и (или) технические нормы)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 объекте: _____________________</w:t>
      </w:r>
      <w:r w:rsidR="005871FE" w:rsidRPr="00AB2D09">
        <w:rPr>
          <w:rFonts w:ascii="Arial" w:hAnsi="Arial" w:cs="Arial"/>
          <w:sz w:val="24"/>
          <w:szCs w:val="24"/>
        </w:rPr>
        <w:t>________</w:t>
      </w:r>
      <w:r w:rsidR="00AB6859">
        <w:rPr>
          <w:rFonts w:ascii="Arial" w:hAnsi="Arial" w:cs="Arial"/>
          <w:sz w:val="24"/>
          <w:szCs w:val="24"/>
        </w:rPr>
        <w:t>_____________</w:t>
      </w:r>
      <w:r w:rsidRPr="00AB2D09">
        <w:rPr>
          <w:rFonts w:ascii="Arial" w:hAnsi="Arial" w:cs="Arial"/>
          <w:sz w:val="24"/>
          <w:szCs w:val="24"/>
        </w:rPr>
        <w:t>_________________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по адресу: ___________________</w:t>
      </w:r>
      <w:r w:rsidR="005871FE" w:rsidRPr="00AB2D09">
        <w:rPr>
          <w:rFonts w:ascii="Arial" w:hAnsi="Arial" w:cs="Arial"/>
          <w:sz w:val="24"/>
          <w:szCs w:val="24"/>
        </w:rPr>
        <w:t>_______</w:t>
      </w:r>
      <w:r w:rsidR="00AB6859">
        <w:rPr>
          <w:rFonts w:ascii="Arial" w:hAnsi="Arial" w:cs="Arial"/>
          <w:sz w:val="24"/>
          <w:szCs w:val="24"/>
        </w:rPr>
        <w:t>________</w:t>
      </w:r>
      <w:r w:rsidRPr="00AB2D09">
        <w:rPr>
          <w:rFonts w:ascii="Arial" w:hAnsi="Arial" w:cs="Arial"/>
          <w:sz w:val="24"/>
          <w:szCs w:val="24"/>
        </w:rPr>
        <w:t>__________________________</w:t>
      </w:r>
    </w:p>
    <w:p w:rsidR="00F43D4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 объекте осуществ</w:t>
      </w:r>
      <w:r w:rsidR="00E07277">
        <w:rPr>
          <w:rFonts w:ascii="Arial" w:hAnsi="Arial" w:cs="Arial"/>
          <w:sz w:val="24"/>
          <w:szCs w:val="24"/>
        </w:rPr>
        <w:t>ляет деятельность_</w:t>
      </w:r>
      <w:r w:rsidR="00AB6859">
        <w:rPr>
          <w:rFonts w:ascii="Arial" w:hAnsi="Arial" w:cs="Arial"/>
          <w:sz w:val="24"/>
          <w:szCs w:val="24"/>
        </w:rPr>
        <w:t>_____________________________</w:t>
      </w:r>
      <w:r w:rsidRPr="00AB2D09">
        <w:rPr>
          <w:rFonts w:ascii="Arial" w:hAnsi="Arial" w:cs="Arial"/>
          <w:sz w:val="24"/>
          <w:szCs w:val="24"/>
        </w:rPr>
        <w:t>______</w:t>
      </w:r>
    </w:p>
    <w:p w:rsidR="00AB6859" w:rsidRPr="00AB2D09" w:rsidRDefault="00AB685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(Ф.И.О. индивидуального предпринимателя, юридическое лицо)</w:t>
      </w:r>
    </w:p>
    <w:p w:rsidR="00F43D49" w:rsidRDefault="00AB2D0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 </w:t>
      </w:r>
      <w:r w:rsidR="00F43D49" w:rsidRPr="00AB2D09">
        <w:rPr>
          <w:rFonts w:ascii="Arial" w:hAnsi="Arial" w:cs="Arial"/>
          <w:sz w:val="24"/>
          <w:szCs w:val="24"/>
        </w:rPr>
        <w:t>В результате проверки выявлены следующие нарушения __</w:t>
      </w:r>
      <w:r w:rsidR="00AB6859">
        <w:rPr>
          <w:rFonts w:ascii="Arial" w:hAnsi="Arial" w:cs="Arial"/>
          <w:sz w:val="24"/>
          <w:szCs w:val="24"/>
        </w:rPr>
        <w:t>_______________</w:t>
      </w:r>
      <w:r w:rsidR="00F43D49" w:rsidRPr="00AB2D09">
        <w:rPr>
          <w:rFonts w:ascii="Arial" w:hAnsi="Arial" w:cs="Arial"/>
          <w:sz w:val="24"/>
          <w:szCs w:val="24"/>
        </w:rPr>
        <w:t>___</w:t>
      </w:r>
    </w:p>
    <w:p w:rsidR="00AB6859" w:rsidRPr="00AB2D09" w:rsidRDefault="00AB685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277" w:rsidRDefault="00E07277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F43D49" w:rsidRPr="00AB2D09">
        <w:rPr>
          <w:rFonts w:ascii="Arial" w:hAnsi="Arial" w:cs="Arial"/>
          <w:sz w:val="24"/>
          <w:szCs w:val="24"/>
        </w:rPr>
        <w:t>________________</w:t>
      </w:r>
      <w:r w:rsidR="00AB6859">
        <w:rPr>
          <w:rFonts w:ascii="Arial" w:hAnsi="Arial" w:cs="Arial"/>
          <w:sz w:val="24"/>
          <w:szCs w:val="24"/>
        </w:rPr>
        <w:t>____________________</w:t>
      </w:r>
      <w:r w:rsidR="00F43D49" w:rsidRPr="00AB2D0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1205B3" w:rsidRPr="00AB2D0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1205B3" w:rsidRPr="00AB2D09">
        <w:rPr>
          <w:rFonts w:ascii="Arial" w:hAnsi="Arial" w:cs="Arial"/>
          <w:sz w:val="24"/>
          <w:szCs w:val="24"/>
        </w:rPr>
        <w:t>___</w:t>
      </w:r>
      <w:r w:rsidR="00F43D49" w:rsidRPr="00AB2D09">
        <w:rPr>
          <w:rFonts w:ascii="Arial" w:hAnsi="Arial" w:cs="Arial"/>
          <w:sz w:val="24"/>
          <w:szCs w:val="24"/>
        </w:rPr>
        <w:t>_</w:t>
      </w:r>
      <w:r w:rsidR="00AB6859">
        <w:rPr>
          <w:rFonts w:ascii="Arial" w:hAnsi="Arial" w:cs="Arial"/>
          <w:sz w:val="24"/>
          <w:szCs w:val="24"/>
        </w:rPr>
        <w:t>_</w:t>
      </w:r>
      <w:r w:rsidR="00F43D49" w:rsidRPr="00AB2D09">
        <w:rPr>
          <w:rFonts w:ascii="Arial" w:hAnsi="Arial" w:cs="Arial"/>
          <w:sz w:val="24"/>
          <w:szCs w:val="24"/>
        </w:rPr>
        <w:t>_</w:t>
      </w:r>
    </w:p>
    <w:p w:rsidR="00F43D49" w:rsidRPr="00AB2D09" w:rsidRDefault="00E07277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F43D49" w:rsidRPr="00AB2D09">
        <w:rPr>
          <w:rFonts w:ascii="Arial" w:hAnsi="Arial" w:cs="Arial"/>
          <w:sz w:val="24"/>
          <w:szCs w:val="24"/>
        </w:rPr>
        <w:t>,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(указать нормативный правовой акт)</w:t>
      </w:r>
    </w:p>
    <w:p w:rsidR="00F43D49" w:rsidRDefault="00AB685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бую_</w:t>
      </w:r>
      <w:r w:rsidR="00F43D49" w:rsidRPr="00AB2D09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</w:t>
      </w:r>
      <w:r w:rsidR="00F43D49" w:rsidRPr="00AB2D09">
        <w:rPr>
          <w:rFonts w:ascii="Arial" w:hAnsi="Arial" w:cs="Arial"/>
          <w:sz w:val="24"/>
          <w:szCs w:val="24"/>
        </w:rPr>
        <w:t>___</w:t>
      </w:r>
      <w:r w:rsidR="00E07277">
        <w:rPr>
          <w:rFonts w:ascii="Arial" w:hAnsi="Arial" w:cs="Arial"/>
          <w:sz w:val="24"/>
          <w:szCs w:val="24"/>
        </w:rPr>
        <w:t>__</w:t>
      </w:r>
      <w:r w:rsidR="00F43D49" w:rsidRPr="00AB2D09">
        <w:rPr>
          <w:rFonts w:ascii="Arial" w:hAnsi="Arial" w:cs="Arial"/>
          <w:sz w:val="24"/>
          <w:szCs w:val="24"/>
        </w:rPr>
        <w:t>______________________</w:t>
      </w:r>
    </w:p>
    <w:p w:rsidR="00E07277" w:rsidRPr="00AB2D09" w:rsidRDefault="00E07277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_____________________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(Ф.И.О. индивидуального предпринимателя, юридическое лицо,</w:t>
      </w:r>
      <w:r w:rsidR="00AB6859">
        <w:rPr>
          <w:rFonts w:ascii="Arial" w:hAnsi="Arial" w:cs="Arial"/>
        </w:rPr>
        <w:t xml:space="preserve"> </w:t>
      </w:r>
      <w:r w:rsidRPr="00AB6859">
        <w:rPr>
          <w:rFonts w:ascii="Arial" w:hAnsi="Arial" w:cs="Arial"/>
        </w:rPr>
        <w:t>должностное лицо)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принять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меры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их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устранению,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а также устранению причин и усло</w:t>
      </w:r>
      <w:r w:rsidR="00AB6859">
        <w:rPr>
          <w:rFonts w:ascii="Arial" w:hAnsi="Arial" w:cs="Arial"/>
          <w:sz w:val="24"/>
          <w:szCs w:val="24"/>
        </w:rPr>
        <w:t xml:space="preserve">вий </w:t>
      </w:r>
      <w:r w:rsidRPr="00AB2D09">
        <w:rPr>
          <w:rFonts w:ascii="Arial" w:hAnsi="Arial" w:cs="Arial"/>
          <w:sz w:val="24"/>
          <w:szCs w:val="24"/>
        </w:rPr>
        <w:t>таких нарушений в срок до "__" ____________ 20__ года.</w:t>
      </w:r>
    </w:p>
    <w:p w:rsidR="00F43D49" w:rsidRPr="00AB2D09" w:rsidRDefault="00F43D49" w:rsidP="00AB685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Информацию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об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исполнении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представления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приложением документов,</w:t>
      </w:r>
      <w:r w:rsidR="00AB685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подтверждающих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устранение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нарушения,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или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ходатайство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 продле</w:t>
      </w:r>
      <w:r w:rsidR="00AB6859">
        <w:rPr>
          <w:rFonts w:ascii="Arial" w:hAnsi="Arial" w:cs="Arial"/>
          <w:sz w:val="24"/>
          <w:szCs w:val="24"/>
        </w:rPr>
        <w:t xml:space="preserve">нии срока 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с</w:t>
      </w:r>
      <w:r w:rsidRPr="00AB2D09">
        <w:rPr>
          <w:rFonts w:ascii="Arial" w:hAnsi="Arial" w:cs="Arial"/>
          <w:sz w:val="24"/>
          <w:szCs w:val="24"/>
        </w:rPr>
        <w:t>полнения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представления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указанием причин и принятых мер по устране</w:t>
      </w:r>
      <w:r w:rsidR="00AB6859">
        <w:rPr>
          <w:rFonts w:ascii="Arial" w:hAnsi="Arial" w:cs="Arial"/>
          <w:sz w:val="24"/>
          <w:szCs w:val="24"/>
        </w:rPr>
        <w:t xml:space="preserve">нию </w:t>
      </w:r>
      <w:r w:rsidRPr="00AB2D09">
        <w:rPr>
          <w:rFonts w:ascii="Arial" w:hAnsi="Arial" w:cs="Arial"/>
          <w:sz w:val="24"/>
          <w:szCs w:val="24"/>
        </w:rPr>
        <w:t>нарушения,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подтверждаемых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соответствующими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документами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други</w:t>
      </w:r>
      <w:r w:rsidR="00AB6859">
        <w:rPr>
          <w:rFonts w:ascii="Arial" w:hAnsi="Arial" w:cs="Arial"/>
          <w:sz w:val="24"/>
          <w:szCs w:val="24"/>
        </w:rPr>
        <w:t xml:space="preserve">ми </w:t>
      </w:r>
      <w:r w:rsidRPr="00AB2D09">
        <w:rPr>
          <w:rFonts w:ascii="Arial" w:hAnsi="Arial" w:cs="Arial"/>
          <w:sz w:val="24"/>
          <w:szCs w:val="24"/>
        </w:rPr>
        <w:t>матер</w:t>
      </w:r>
      <w:r w:rsidRPr="00AB2D09">
        <w:rPr>
          <w:rFonts w:ascii="Arial" w:hAnsi="Arial" w:cs="Arial"/>
          <w:sz w:val="24"/>
          <w:szCs w:val="24"/>
        </w:rPr>
        <w:t>и</w:t>
      </w:r>
      <w:r w:rsidRPr="00AB2D09">
        <w:rPr>
          <w:rFonts w:ascii="Arial" w:hAnsi="Arial" w:cs="Arial"/>
          <w:sz w:val="24"/>
          <w:szCs w:val="24"/>
        </w:rPr>
        <w:t>алами,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представить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орган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внутреннего муниципального ф</w:t>
      </w:r>
      <w:r w:rsidRPr="00AB2D09">
        <w:rPr>
          <w:rFonts w:ascii="Arial" w:hAnsi="Arial" w:cs="Arial"/>
          <w:sz w:val="24"/>
          <w:szCs w:val="24"/>
        </w:rPr>
        <w:t>и</w:t>
      </w:r>
      <w:r w:rsidR="00AB6859">
        <w:rPr>
          <w:rFonts w:ascii="Arial" w:hAnsi="Arial" w:cs="Arial"/>
          <w:sz w:val="24"/>
          <w:szCs w:val="24"/>
        </w:rPr>
        <w:t xml:space="preserve">нансового </w:t>
      </w:r>
      <w:r w:rsidRPr="00AB2D09">
        <w:rPr>
          <w:rFonts w:ascii="Arial" w:hAnsi="Arial" w:cs="Arial"/>
          <w:sz w:val="24"/>
          <w:szCs w:val="24"/>
        </w:rPr>
        <w:t>контроля по адресу: ___________________________</w:t>
      </w:r>
      <w:r w:rsidR="00AB6859">
        <w:rPr>
          <w:rFonts w:ascii="Arial" w:hAnsi="Arial" w:cs="Arial"/>
          <w:sz w:val="24"/>
          <w:szCs w:val="24"/>
        </w:rPr>
        <w:t>_____</w:t>
      </w:r>
      <w:r w:rsidRPr="00AB2D09">
        <w:rPr>
          <w:rFonts w:ascii="Arial" w:hAnsi="Arial" w:cs="Arial"/>
          <w:sz w:val="24"/>
          <w:szCs w:val="24"/>
        </w:rPr>
        <w:t>____________________________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______________________________________</w:t>
      </w:r>
      <w:r w:rsidR="00AB6859">
        <w:rPr>
          <w:rFonts w:ascii="Arial" w:hAnsi="Arial" w:cs="Arial"/>
          <w:sz w:val="24"/>
          <w:szCs w:val="24"/>
        </w:rPr>
        <w:t>________</w:t>
      </w:r>
      <w:r w:rsidRPr="00AB2D09">
        <w:rPr>
          <w:rFonts w:ascii="Arial" w:hAnsi="Arial" w:cs="Arial"/>
          <w:sz w:val="24"/>
          <w:szCs w:val="24"/>
        </w:rPr>
        <w:t>________________________</w:t>
      </w:r>
    </w:p>
    <w:p w:rsidR="00AB6859" w:rsidRDefault="00F43D49" w:rsidP="00AB6859">
      <w:pPr>
        <w:pStyle w:val="ConsPlusNonformat"/>
        <w:jc w:val="center"/>
        <w:rPr>
          <w:rFonts w:ascii="Arial" w:hAnsi="Arial" w:cs="Arial"/>
        </w:rPr>
      </w:pPr>
      <w:proofErr w:type="gramStart"/>
      <w:r w:rsidRPr="00AB6859">
        <w:rPr>
          <w:rFonts w:ascii="Arial" w:hAnsi="Arial" w:cs="Arial"/>
        </w:rPr>
        <w:t>(подпись уполномоченного</w:t>
      </w:r>
      <w:r w:rsidR="00AB2D09" w:rsidRPr="00AB6859">
        <w:rPr>
          <w:rFonts w:ascii="Arial" w:hAnsi="Arial" w:cs="Arial"/>
        </w:rPr>
        <w:t xml:space="preserve"> </w:t>
      </w:r>
      <w:r w:rsidRPr="00AB6859">
        <w:rPr>
          <w:rFonts w:ascii="Arial" w:hAnsi="Arial" w:cs="Arial"/>
        </w:rPr>
        <w:t>(расшифровка подписи уполномоченного</w:t>
      </w:r>
      <w:r w:rsidR="00AB6859">
        <w:rPr>
          <w:rFonts w:ascii="Arial" w:hAnsi="Arial" w:cs="Arial"/>
        </w:rPr>
        <w:t xml:space="preserve"> </w:t>
      </w:r>
      <w:r w:rsidRPr="00AB6859">
        <w:rPr>
          <w:rFonts w:ascii="Arial" w:hAnsi="Arial" w:cs="Arial"/>
        </w:rPr>
        <w:t>должностного л</w:t>
      </w:r>
      <w:r w:rsidRPr="00AB6859">
        <w:rPr>
          <w:rFonts w:ascii="Arial" w:hAnsi="Arial" w:cs="Arial"/>
        </w:rPr>
        <w:t>и</w:t>
      </w:r>
      <w:r w:rsidRPr="00AB6859">
        <w:rPr>
          <w:rFonts w:ascii="Arial" w:hAnsi="Arial" w:cs="Arial"/>
        </w:rPr>
        <w:t>ца)</w:t>
      </w:r>
      <w:proofErr w:type="gramEnd"/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должностного лица)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AB685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Представление вручено:</w:t>
      </w:r>
    </w:p>
    <w:p w:rsidR="00F43D49" w:rsidRPr="00AB2D09" w:rsidRDefault="00AB685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F43D49" w:rsidRPr="00AB2D0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3D49" w:rsidRPr="00AB6859" w:rsidRDefault="00F43D49" w:rsidP="00AB6859">
      <w:pPr>
        <w:pStyle w:val="ConsPlusNonformat"/>
        <w:jc w:val="center"/>
        <w:rPr>
          <w:rFonts w:ascii="Arial" w:hAnsi="Arial" w:cs="Arial"/>
        </w:rPr>
      </w:pPr>
      <w:r w:rsidRPr="00AB6859">
        <w:rPr>
          <w:rFonts w:ascii="Arial" w:hAnsi="Arial" w:cs="Arial"/>
        </w:rPr>
        <w:t>(Ф.И.О. индивидуального предпринимателя или руководителя юрид</w:t>
      </w:r>
      <w:r w:rsidRPr="00AB6859">
        <w:rPr>
          <w:rFonts w:ascii="Arial" w:hAnsi="Arial" w:cs="Arial"/>
        </w:rPr>
        <w:t>и</w:t>
      </w:r>
      <w:r w:rsidRPr="00AB6859">
        <w:rPr>
          <w:rFonts w:ascii="Arial" w:hAnsi="Arial" w:cs="Arial"/>
        </w:rPr>
        <w:t>ческого лица)</w:t>
      </w:r>
    </w:p>
    <w:p w:rsidR="00AB6859" w:rsidRDefault="00AB685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"__" _____________ 20__ года</w:t>
      </w:r>
    </w:p>
    <w:p w:rsidR="00AB6859" w:rsidRDefault="00AB6859" w:rsidP="00AB2D09">
      <w:pPr>
        <w:pStyle w:val="ConsPlusNormal"/>
        <w:jc w:val="both"/>
        <w:rPr>
          <w:rFonts w:ascii="Arial" w:hAnsi="Arial" w:cs="Arial"/>
          <w:sz w:val="24"/>
          <w:szCs w:val="24"/>
        </w:rPr>
        <w:sectPr w:rsidR="00AB6859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D49" w:rsidRPr="00AB2D09" w:rsidRDefault="00F43D49" w:rsidP="00E0727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07277">
        <w:rPr>
          <w:rFonts w:ascii="Arial" w:hAnsi="Arial" w:cs="Arial"/>
          <w:sz w:val="24"/>
          <w:szCs w:val="24"/>
        </w:rPr>
        <w:t xml:space="preserve">№ </w:t>
      </w:r>
      <w:r w:rsidR="00813AF9" w:rsidRPr="00AB2D09">
        <w:rPr>
          <w:rFonts w:ascii="Arial" w:hAnsi="Arial" w:cs="Arial"/>
          <w:sz w:val="24"/>
          <w:szCs w:val="24"/>
        </w:rPr>
        <w:t>3</w:t>
      </w:r>
    </w:p>
    <w:p w:rsidR="00E07277" w:rsidRDefault="00F43D49" w:rsidP="00E0727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 Порядку</w:t>
      </w:r>
      <w:r w:rsidR="006D55EB" w:rsidRPr="00AB2D09">
        <w:rPr>
          <w:rFonts w:ascii="Arial" w:hAnsi="Arial" w:cs="Arial"/>
          <w:sz w:val="24"/>
          <w:szCs w:val="24"/>
        </w:rPr>
        <w:t xml:space="preserve"> и стандартам</w:t>
      </w:r>
    </w:p>
    <w:p w:rsidR="00F43D49" w:rsidRPr="00AB2D09" w:rsidRDefault="00E07277" w:rsidP="00E0727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внутреннего </w:t>
      </w:r>
      <w:r w:rsidR="00F43D49" w:rsidRPr="00AB2D09">
        <w:rPr>
          <w:rFonts w:ascii="Arial" w:hAnsi="Arial" w:cs="Arial"/>
          <w:sz w:val="24"/>
          <w:szCs w:val="24"/>
        </w:rPr>
        <w:t>муниципального контроля</w:t>
      </w:r>
    </w:p>
    <w:p w:rsidR="00F43D49" w:rsidRPr="00AB2D09" w:rsidRDefault="00F43D49" w:rsidP="00E0727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 xml:space="preserve">в </w:t>
      </w:r>
      <w:r w:rsidR="00813AF9" w:rsidRPr="00AB2D09">
        <w:rPr>
          <w:rFonts w:ascii="Arial" w:hAnsi="Arial" w:cs="Arial"/>
          <w:sz w:val="24"/>
          <w:szCs w:val="24"/>
        </w:rPr>
        <w:t>Ермаковском</w:t>
      </w:r>
      <w:r w:rsidRPr="00AB2D09">
        <w:rPr>
          <w:rFonts w:ascii="Arial" w:hAnsi="Arial" w:cs="Arial"/>
          <w:sz w:val="24"/>
          <w:szCs w:val="24"/>
        </w:rPr>
        <w:t xml:space="preserve"> районе</w:t>
      </w:r>
    </w:p>
    <w:p w:rsidR="00F43D49" w:rsidRPr="00AB2D09" w:rsidRDefault="00F43D49" w:rsidP="00E0727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D49" w:rsidRPr="00AB2D09" w:rsidRDefault="00F43D49" w:rsidP="00E0727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Форма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_________________________________</w:t>
      </w:r>
      <w:r w:rsidR="00E07277">
        <w:rPr>
          <w:rFonts w:ascii="Arial" w:hAnsi="Arial" w:cs="Arial"/>
          <w:sz w:val="24"/>
          <w:szCs w:val="24"/>
        </w:rPr>
        <w:t>____</w:t>
      </w:r>
      <w:r w:rsidRPr="00AB2D09">
        <w:rPr>
          <w:rFonts w:ascii="Arial" w:hAnsi="Arial" w:cs="Arial"/>
          <w:sz w:val="24"/>
          <w:szCs w:val="24"/>
        </w:rPr>
        <w:t>__________</w:t>
      </w:r>
      <w:r w:rsidR="001205B3" w:rsidRPr="00AB2D09">
        <w:rPr>
          <w:rFonts w:ascii="Arial" w:hAnsi="Arial" w:cs="Arial"/>
          <w:sz w:val="24"/>
          <w:szCs w:val="24"/>
        </w:rPr>
        <w:t>_______________________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(наименование органа внутреннего муниципального финансового контроля)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E072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346"/>
      <w:bookmarkEnd w:id="5"/>
      <w:r w:rsidRPr="00AB2D09">
        <w:rPr>
          <w:rFonts w:ascii="Arial" w:hAnsi="Arial" w:cs="Arial"/>
          <w:sz w:val="24"/>
          <w:szCs w:val="24"/>
        </w:rPr>
        <w:t>ПРЕДПИСАНИЕ</w:t>
      </w:r>
    </w:p>
    <w:p w:rsidR="00F43D49" w:rsidRPr="00AB2D09" w:rsidRDefault="00F43D49" w:rsidP="00E072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об устранении выявленных нарушений по результатам</w:t>
      </w:r>
    </w:p>
    <w:p w:rsidR="00F43D49" w:rsidRPr="00AB2D09" w:rsidRDefault="00F43D49" w:rsidP="00E072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порядке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осуществления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внутреннего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муниципального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финансового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контроля</w:t>
      </w:r>
      <w:r w:rsidR="00E07277">
        <w:rPr>
          <w:rFonts w:ascii="Arial" w:hAnsi="Arial" w:cs="Arial"/>
          <w:sz w:val="24"/>
          <w:szCs w:val="24"/>
        </w:rPr>
        <w:t xml:space="preserve"> мною,__________________</w:t>
      </w:r>
      <w:r w:rsidR="001205B3" w:rsidRPr="00AB2D09">
        <w:rPr>
          <w:rFonts w:ascii="Arial" w:hAnsi="Arial" w:cs="Arial"/>
          <w:sz w:val="24"/>
          <w:szCs w:val="24"/>
        </w:rPr>
        <w:t>_____</w:t>
      </w:r>
      <w:r w:rsidRPr="00AB2D09">
        <w:rPr>
          <w:rFonts w:ascii="Arial" w:hAnsi="Arial" w:cs="Arial"/>
          <w:sz w:val="24"/>
          <w:szCs w:val="24"/>
        </w:rPr>
        <w:t>_________________________________,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(Ф.И.О. уполномоченного должностного лица)</w:t>
      </w:r>
    </w:p>
    <w:p w:rsidR="00F43D4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проведена проверка соблюдения требований __</w:t>
      </w:r>
      <w:r w:rsidR="00E07277">
        <w:rPr>
          <w:rFonts w:ascii="Arial" w:hAnsi="Arial" w:cs="Arial"/>
          <w:sz w:val="24"/>
          <w:szCs w:val="24"/>
        </w:rPr>
        <w:t>_</w:t>
      </w:r>
      <w:r w:rsidRPr="00AB2D09">
        <w:rPr>
          <w:rFonts w:ascii="Arial" w:hAnsi="Arial" w:cs="Arial"/>
          <w:sz w:val="24"/>
          <w:szCs w:val="24"/>
        </w:rPr>
        <w:t>___</w:t>
      </w:r>
      <w:r w:rsidR="00E07277">
        <w:rPr>
          <w:rFonts w:ascii="Arial" w:hAnsi="Arial" w:cs="Arial"/>
          <w:sz w:val="24"/>
          <w:szCs w:val="24"/>
        </w:rPr>
        <w:t>______________________</w:t>
      </w:r>
      <w:r w:rsidRPr="00AB2D09">
        <w:rPr>
          <w:rFonts w:ascii="Arial" w:hAnsi="Arial" w:cs="Arial"/>
          <w:sz w:val="24"/>
          <w:szCs w:val="24"/>
        </w:rPr>
        <w:t>___</w:t>
      </w:r>
    </w:p>
    <w:p w:rsidR="00E07277" w:rsidRPr="00AB2D09" w:rsidRDefault="00E07277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(указать нормативный правовой акт и (или) технические нормы)</w:t>
      </w:r>
    </w:p>
    <w:p w:rsidR="00F43D49" w:rsidRPr="00AB2D09" w:rsidRDefault="00E07277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объекте:___________________________</w:t>
      </w:r>
      <w:r w:rsidR="001205B3" w:rsidRPr="00AB2D09">
        <w:rPr>
          <w:rFonts w:ascii="Arial" w:hAnsi="Arial" w:cs="Arial"/>
          <w:sz w:val="24"/>
          <w:szCs w:val="24"/>
        </w:rPr>
        <w:t>_______</w:t>
      </w:r>
      <w:r w:rsidR="00F43D49" w:rsidRPr="00AB2D09">
        <w:rPr>
          <w:rFonts w:ascii="Arial" w:hAnsi="Arial" w:cs="Arial"/>
          <w:sz w:val="24"/>
          <w:szCs w:val="24"/>
        </w:rPr>
        <w:t>__________________________</w:t>
      </w:r>
    </w:p>
    <w:p w:rsidR="00F43D49" w:rsidRPr="00AB2D09" w:rsidRDefault="00E07277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адресу:_</w:t>
      </w:r>
      <w:r w:rsidR="00F43D49" w:rsidRPr="00AB2D09">
        <w:rPr>
          <w:rFonts w:ascii="Arial" w:hAnsi="Arial" w:cs="Arial"/>
          <w:sz w:val="24"/>
          <w:szCs w:val="24"/>
        </w:rPr>
        <w:t>______________________________</w:t>
      </w:r>
      <w:r w:rsidR="001205B3" w:rsidRPr="00AB2D0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F43D49" w:rsidRPr="00AB2D09">
        <w:rPr>
          <w:rFonts w:ascii="Arial" w:hAnsi="Arial" w:cs="Arial"/>
          <w:sz w:val="24"/>
          <w:szCs w:val="24"/>
        </w:rPr>
        <w:t>______________________</w:t>
      </w:r>
    </w:p>
    <w:p w:rsidR="00F43D49" w:rsidRDefault="00F43D4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На объекте осуществляет деятель</w:t>
      </w:r>
      <w:r w:rsidR="00E07277">
        <w:rPr>
          <w:rFonts w:ascii="Arial" w:hAnsi="Arial" w:cs="Arial"/>
          <w:sz w:val="24"/>
          <w:szCs w:val="24"/>
        </w:rPr>
        <w:t>ность ___________________</w:t>
      </w:r>
      <w:r w:rsidR="001205B3" w:rsidRPr="00AB2D09">
        <w:rPr>
          <w:rFonts w:ascii="Arial" w:hAnsi="Arial" w:cs="Arial"/>
          <w:sz w:val="24"/>
          <w:szCs w:val="24"/>
        </w:rPr>
        <w:t>____</w:t>
      </w:r>
      <w:r w:rsidRPr="00AB2D09">
        <w:rPr>
          <w:rFonts w:ascii="Arial" w:hAnsi="Arial" w:cs="Arial"/>
          <w:sz w:val="24"/>
          <w:szCs w:val="24"/>
        </w:rPr>
        <w:t>_______</w:t>
      </w:r>
    </w:p>
    <w:p w:rsidR="00E07277" w:rsidRPr="00AB2D09" w:rsidRDefault="00E07277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(Ф.И.О. индивидуального предпринимателя, юридическое лицо)</w:t>
      </w:r>
    </w:p>
    <w:p w:rsidR="00F43D49" w:rsidRDefault="00F43D4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В результате проверки выявлены следующие нарушен</w:t>
      </w:r>
      <w:r w:rsidR="00E07277">
        <w:rPr>
          <w:rFonts w:ascii="Arial" w:hAnsi="Arial" w:cs="Arial"/>
          <w:sz w:val="24"/>
          <w:szCs w:val="24"/>
        </w:rPr>
        <w:t>ия __________</w:t>
      </w:r>
      <w:r w:rsidRPr="00AB2D09">
        <w:rPr>
          <w:rFonts w:ascii="Arial" w:hAnsi="Arial" w:cs="Arial"/>
          <w:sz w:val="24"/>
          <w:szCs w:val="24"/>
        </w:rPr>
        <w:t>_____</w:t>
      </w:r>
    </w:p>
    <w:p w:rsidR="00E07277" w:rsidRPr="00AB2D09" w:rsidRDefault="00E07277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07277" w:rsidRDefault="00E07277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Руководствуясь_</w:t>
      </w:r>
      <w:r w:rsidR="00F43D49" w:rsidRPr="00AB2D0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</w:t>
      </w:r>
      <w:r w:rsidR="00F43D49" w:rsidRPr="00AB2D0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F43D49" w:rsidRPr="00AB2D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:rsidR="00F43D49" w:rsidRPr="00AB2D09" w:rsidRDefault="00E07277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F43D49" w:rsidRPr="00AB2D09">
        <w:rPr>
          <w:rFonts w:ascii="Arial" w:hAnsi="Arial" w:cs="Arial"/>
          <w:sz w:val="24"/>
          <w:szCs w:val="24"/>
        </w:rPr>
        <w:t>,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(указать нормативный правовой акт)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требую __________</w:t>
      </w:r>
      <w:r w:rsidR="00E07277">
        <w:rPr>
          <w:rFonts w:ascii="Arial" w:hAnsi="Arial" w:cs="Arial"/>
          <w:sz w:val="24"/>
          <w:szCs w:val="24"/>
        </w:rPr>
        <w:t>_______________________________</w:t>
      </w:r>
      <w:r w:rsidRPr="00AB2D09">
        <w:rPr>
          <w:rFonts w:ascii="Arial" w:hAnsi="Arial" w:cs="Arial"/>
          <w:sz w:val="24"/>
          <w:szCs w:val="24"/>
        </w:rPr>
        <w:t>______________________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(Ф.И.О. индивидуального предпринимателя, юридическое лицо,</w:t>
      </w:r>
      <w:r w:rsidR="00E07277">
        <w:rPr>
          <w:rFonts w:ascii="Arial" w:hAnsi="Arial" w:cs="Arial"/>
        </w:rPr>
        <w:t xml:space="preserve"> </w:t>
      </w:r>
      <w:r w:rsidRPr="00E07277">
        <w:rPr>
          <w:rFonts w:ascii="Arial" w:hAnsi="Arial" w:cs="Arial"/>
        </w:rPr>
        <w:t>должностное лицо)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устранить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выявленные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нарушения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 (или</w:t>
      </w:r>
      <w:r w:rsidR="00E07277">
        <w:rPr>
          <w:rFonts w:ascii="Arial" w:hAnsi="Arial" w:cs="Arial"/>
          <w:sz w:val="24"/>
          <w:szCs w:val="24"/>
        </w:rPr>
        <w:t xml:space="preserve">) возместить причиненный такими </w:t>
      </w:r>
      <w:r w:rsidRPr="00AB2D09">
        <w:rPr>
          <w:rFonts w:ascii="Arial" w:hAnsi="Arial" w:cs="Arial"/>
          <w:sz w:val="24"/>
          <w:szCs w:val="24"/>
        </w:rPr>
        <w:t>нар</w:t>
      </w:r>
      <w:r w:rsidRPr="00AB2D09">
        <w:rPr>
          <w:rFonts w:ascii="Arial" w:hAnsi="Arial" w:cs="Arial"/>
          <w:sz w:val="24"/>
          <w:szCs w:val="24"/>
        </w:rPr>
        <w:t>у</w:t>
      </w:r>
      <w:r w:rsidRPr="00AB2D09">
        <w:rPr>
          <w:rFonts w:ascii="Arial" w:hAnsi="Arial" w:cs="Arial"/>
          <w:sz w:val="24"/>
          <w:szCs w:val="24"/>
        </w:rPr>
        <w:t>шениями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ущерб муниципальному образовани</w:t>
      </w:r>
      <w:r w:rsidR="00E07277">
        <w:rPr>
          <w:rFonts w:ascii="Arial" w:hAnsi="Arial" w:cs="Arial"/>
          <w:sz w:val="24"/>
          <w:szCs w:val="24"/>
        </w:rPr>
        <w:t xml:space="preserve">ю в срок до "__" _________ 20__ </w:t>
      </w:r>
      <w:r w:rsidRPr="00AB2D09">
        <w:rPr>
          <w:rFonts w:ascii="Arial" w:hAnsi="Arial" w:cs="Arial"/>
          <w:sz w:val="24"/>
          <w:szCs w:val="24"/>
        </w:rPr>
        <w:t>г</w:t>
      </w:r>
      <w:r w:rsidRPr="00AB2D09">
        <w:rPr>
          <w:rFonts w:ascii="Arial" w:hAnsi="Arial" w:cs="Arial"/>
          <w:sz w:val="24"/>
          <w:szCs w:val="24"/>
        </w:rPr>
        <w:t>о</w:t>
      </w:r>
      <w:r w:rsidRPr="00AB2D09">
        <w:rPr>
          <w:rFonts w:ascii="Arial" w:hAnsi="Arial" w:cs="Arial"/>
          <w:sz w:val="24"/>
          <w:szCs w:val="24"/>
        </w:rPr>
        <w:t>да.</w:t>
      </w:r>
    </w:p>
    <w:p w:rsidR="00E07277" w:rsidRDefault="00F43D4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Информацию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об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исполнении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предписания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приложением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документов,</w:t>
      </w:r>
      <w:r w:rsidR="00E07277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</w:t>
      </w:r>
      <w:r w:rsidRPr="00AB2D09">
        <w:rPr>
          <w:rFonts w:ascii="Arial" w:hAnsi="Arial" w:cs="Arial"/>
          <w:sz w:val="24"/>
          <w:szCs w:val="24"/>
        </w:rPr>
        <w:t>д</w:t>
      </w:r>
      <w:r w:rsidRPr="00AB2D09">
        <w:rPr>
          <w:rFonts w:ascii="Arial" w:hAnsi="Arial" w:cs="Arial"/>
          <w:sz w:val="24"/>
          <w:szCs w:val="24"/>
        </w:rPr>
        <w:t>тверждающих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устранение нарушения, или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ходатайство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продлении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E07277">
        <w:rPr>
          <w:rFonts w:ascii="Arial" w:hAnsi="Arial" w:cs="Arial"/>
          <w:sz w:val="24"/>
          <w:szCs w:val="24"/>
        </w:rPr>
        <w:t xml:space="preserve">срока </w:t>
      </w:r>
      <w:r w:rsidRPr="00AB2D09">
        <w:rPr>
          <w:rFonts w:ascii="Arial" w:hAnsi="Arial" w:cs="Arial"/>
          <w:sz w:val="24"/>
          <w:szCs w:val="24"/>
        </w:rPr>
        <w:t>испо</w:t>
      </w:r>
      <w:r w:rsidRPr="00AB2D09">
        <w:rPr>
          <w:rFonts w:ascii="Arial" w:hAnsi="Arial" w:cs="Arial"/>
          <w:sz w:val="24"/>
          <w:szCs w:val="24"/>
        </w:rPr>
        <w:t>л</w:t>
      </w:r>
      <w:r w:rsidRPr="00AB2D09">
        <w:rPr>
          <w:rFonts w:ascii="Arial" w:hAnsi="Arial" w:cs="Arial"/>
          <w:sz w:val="24"/>
          <w:szCs w:val="24"/>
        </w:rPr>
        <w:t>нения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предписания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указанием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причин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="00E07277">
        <w:rPr>
          <w:rFonts w:ascii="Arial" w:hAnsi="Arial" w:cs="Arial"/>
          <w:sz w:val="24"/>
          <w:szCs w:val="24"/>
        </w:rPr>
        <w:t xml:space="preserve">и принятых мер по устранению </w:t>
      </w:r>
      <w:r w:rsidRPr="00AB2D09">
        <w:rPr>
          <w:rFonts w:ascii="Arial" w:hAnsi="Arial" w:cs="Arial"/>
          <w:sz w:val="24"/>
          <w:szCs w:val="24"/>
        </w:rPr>
        <w:t>наруш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ния,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подтверждаемых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соответствующими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документами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и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др</w:t>
      </w:r>
      <w:r w:rsidRPr="00AB2D09">
        <w:rPr>
          <w:rFonts w:ascii="Arial" w:hAnsi="Arial" w:cs="Arial"/>
          <w:sz w:val="24"/>
          <w:szCs w:val="24"/>
        </w:rPr>
        <w:t>у</w:t>
      </w:r>
      <w:r w:rsidR="00E07277">
        <w:rPr>
          <w:rFonts w:ascii="Arial" w:hAnsi="Arial" w:cs="Arial"/>
          <w:sz w:val="24"/>
          <w:szCs w:val="24"/>
        </w:rPr>
        <w:t xml:space="preserve">гими </w:t>
      </w:r>
      <w:r w:rsidRPr="00AB2D09">
        <w:rPr>
          <w:rFonts w:ascii="Arial" w:hAnsi="Arial" w:cs="Arial"/>
          <w:sz w:val="24"/>
          <w:szCs w:val="24"/>
        </w:rPr>
        <w:t>материалами,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представить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орган</w:t>
      </w:r>
      <w:r w:rsidR="00AB2D09" w:rsidRPr="00AB2D09">
        <w:rPr>
          <w:rFonts w:ascii="Arial" w:hAnsi="Arial" w:cs="Arial"/>
          <w:sz w:val="24"/>
          <w:szCs w:val="24"/>
        </w:rPr>
        <w:t xml:space="preserve"> </w:t>
      </w:r>
      <w:r w:rsidRPr="00AB2D09">
        <w:rPr>
          <w:rFonts w:ascii="Arial" w:hAnsi="Arial" w:cs="Arial"/>
          <w:sz w:val="24"/>
          <w:szCs w:val="24"/>
        </w:rPr>
        <w:t>внутреннего муниципального фи</w:t>
      </w:r>
      <w:r w:rsidR="00E07277">
        <w:rPr>
          <w:rFonts w:ascii="Arial" w:hAnsi="Arial" w:cs="Arial"/>
          <w:sz w:val="24"/>
          <w:szCs w:val="24"/>
        </w:rPr>
        <w:t xml:space="preserve">нансового </w:t>
      </w:r>
      <w:r w:rsidRPr="00AB2D09">
        <w:rPr>
          <w:rFonts w:ascii="Arial" w:hAnsi="Arial" w:cs="Arial"/>
          <w:sz w:val="24"/>
          <w:szCs w:val="24"/>
        </w:rPr>
        <w:t>контроля по адр</w:t>
      </w:r>
      <w:r w:rsidRPr="00AB2D09">
        <w:rPr>
          <w:rFonts w:ascii="Arial" w:hAnsi="Arial" w:cs="Arial"/>
          <w:sz w:val="24"/>
          <w:szCs w:val="24"/>
        </w:rPr>
        <w:t>е</w:t>
      </w:r>
      <w:r w:rsidRPr="00AB2D09">
        <w:rPr>
          <w:rFonts w:ascii="Arial" w:hAnsi="Arial" w:cs="Arial"/>
          <w:sz w:val="24"/>
          <w:szCs w:val="24"/>
        </w:rPr>
        <w:t>су: _____________________________</w:t>
      </w:r>
      <w:r w:rsidR="00E07277">
        <w:rPr>
          <w:rFonts w:ascii="Arial" w:hAnsi="Arial" w:cs="Arial"/>
          <w:sz w:val="24"/>
          <w:szCs w:val="24"/>
        </w:rPr>
        <w:t>_____________________________</w:t>
      </w:r>
      <w:r w:rsidRPr="00AB2D09">
        <w:rPr>
          <w:rFonts w:ascii="Arial" w:hAnsi="Arial" w:cs="Arial"/>
          <w:sz w:val="24"/>
          <w:szCs w:val="24"/>
        </w:rPr>
        <w:t>_________</w:t>
      </w:r>
    </w:p>
    <w:p w:rsidR="00F43D49" w:rsidRPr="00AB2D09" w:rsidRDefault="00F43D49" w:rsidP="00E072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_______________________________________</w:t>
      </w:r>
      <w:r w:rsidR="00E07277">
        <w:rPr>
          <w:rFonts w:ascii="Arial" w:hAnsi="Arial" w:cs="Arial"/>
          <w:sz w:val="24"/>
          <w:szCs w:val="24"/>
        </w:rPr>
        <w:t>________</w:t>
      </w:r>
      <w:r w:rsidRPr="00AB2D09">
        <w:rPr>
          <w:rFonts w:ascii="Arial" w:hAnsi="Arial" w:cs="Arial"/>
          <w:sz w:val="24"/>
          <w:szCs w:val="24"/>
        </w:rPr>
        <w:t>______</w:t>
      </w:r>
      <w:r w:rsidR="001205B3" w:rsidRPr="00AB2D09">
        <w:rPr>
          <w:rFonts w:ascii="Arial" w:hAnsi="Arial" w:cs="Arial"/>
          <w:sz w:val="24"/>
          <w:szCs w:val="24"/>
        </w:rPr>
        <w:t>_______________</w:t>
      </w:r>
      <w:r w:rsidRPr="00AB2D09">
        <w:rPr>
          <w:rFonts w:ascii="Arial" w:hAnsi="Arial" w:cs="Arial"/>
          <w:sz w:val="24"/>
          <w:szCs w:val="24"/>
        </w:rPr>
        <w:t>__</w:t>
      </w:r>
    </w:p>
    <w:p w:rsidR="00E07277" w:rsidRDefault="00F43D49" w:rsidP="00E07277">
      <w:pPr>
        <w:pStyle w:val="ConsPlusNonformat"/>
        <w:jc w:val="center"/>
        <w:rPr>
          <w:rFonts w:ascii="Arial" w:hAnsi="Arial" w:cs="Arial"/>
        </w:rPr>
      </w:pPr>
      <w:proofErr w:type="gramStart"/>
      <w:r w:rsidRPr="00E07277">
        <w:rPr>
          <w:rFonts w:ascii="Arial" w:hAnsi="Arial" w:cs="Arial"/>
        </w:rPr>
        <w:t>(подпись уполномоченного</w:t>
      </w:r>
      <w:r w:rsidR="00AB2D09" w:rsidRPr="00E07277">
        <w:rPr>
          <w:rFonts w:ascii="Arial" w:hAnsi="Arial" w:cs="Arial"/>
        </w:rPr>
        <w:t xml:space="preserve"> </w:t>
      </w:r>
      <w:r w:rsidRPr="00E07277">
        <w:rPr>
          <w:rFonts w:ascii="Arial" w:hAnsi="Arial" w:cs="Arial"/>
        </w:rPr>
        <w:t>(расшифровка подписи уполномоченного</w:t>
      </w:r>
      <w:r w:rsidR="00E07277">
        <w:rPr>
          <w:rFonts w:ascii="Arial" w:hAnsi="Arial" w:cs="Arial"/>
        </w:rPr>
        <w:t xml:space="preserve"> </w:t>
      </w:r>
      <w:r w:rsidRPr="00E07277">
        <w:rPr>
          <w:rFonts w:ascii="Arial" w:hAnsi="Arial" w:cs="Arial"/>
        </w:rPr>
        <w:t>должностного</w:t>
      </w:r>
      <w:r w:rsidR="00AB2D09" w:rsidRPr="00E07277">
        <w:rPr>
          <w:rFonts w:ascii="Arial" w:hAnsi="Arial" w:cs="Arial"/>
        </w:rPr>
        <w:t xml:space="preserve"> </w:t>
      </w:r>
      <w:r w:rsidRPr="00E07277">
        <w:rPr>
          <w:rFonts w:ascii="Arial" w:hAnsi="Arial" w:cs="Arial"/>
        </w:rPr>
        <w:t>л</w:t>
      </w:r>
      <w:r w:rsidRPr="00E07277">
        <w:rPr>
          <w:rFonts w:ascii="Arial" w:hAnsi="Arial" w:cs="Arial"/>
        </w:rPr>
        <w:t>и</w:t>
      </w:r>
      <w:r w:rsidRPr="00E07277">
        <w:rPr>
          <w:rFonts w:ascii="Arial" w:hAnsi="Arial" w:cs="Arial"/>
        </w:rPr>
        <w:t>ца)</w:t>
      </w:r>
      <w:proofErr w:type="gramEnd"/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должностного лица)</w:t>
      </w:r>
    </w:p>
    <w:p w:rsidR="00F43D49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D49" w:rsidRPr="00AB2D09" w:rsidRDefault="00F43D49" w:rsidP="00E0727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Представление вручено:</w:t>
      </w:r>
    </w:p>
    <w:p w:rsidR="00F43D49" w:rsidRPr="00AB2D09" w:rsidRDefault="00E07277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F43D49" w:rsidRPr="00AB2D0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3D49" w:rsidRPr="00E07277" w:rsidRDefault="00F43D49" w:rsidP="00E07277">
      <w:pPr>
        <w:pStyle w:val="ConsPlusNonformat"/>
        <w:jc w:val="center"/>
        <w:rPr>
          <w:rFonts w:ascii="Arial" w:hAnsi="Arial" w:cs="Arial"/>
        </w:rPr>
      </w:pPr>
      <w:r w:rsidRPr="00E07277">
        <w:rPr>
          <w:rFonts w:ascii="Arial" w:hAnsi="Arial" w:cs="Arial"/>
        </w:rPr>
        <w:t>(Ф.И.О. индивидуального предпринимателя или руководителя юрид</w:t>
      </w:r>
      <w:r w:rsidRPr="00E07277">
        <w:rPr>
          <w:rFonts w:ascii="Arial" w:hAnsi="Arial" w:cs="Arial"/>
        </w:rPr>
        <w:t>и</w:t>
      </w:r>
      <w:r w:rsidRPr="00E07277">
        <w:rPr>
          <w:rFonts w:ascii="Arial" w:hAnsi="Arial" w:cs="Arial"/>
        </w:rPr>
        <w:t>ческого лица)</w:t>
      </w:r>
    </w:p>
    <w:p w:rsidR="00E07277" w:rsidRDefault="00E07277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36F8" w:rsidRPr="00AB2D09" w:rsidRDefault="00F43D49" w:rsidP="00AB2D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2D09">
        <w:rPr>
          <w:rFonts w:ascii="Arial" w:hAnsi="Arial" w:cs="Arial"/>
          <w:sz w:val="24"/>
          <w:szCs w:val="24"/>
        </w:rPr>
        <w:t>"__" _______________ 20__ года</w:t>
      </w:r>
    </w:p>
    <w:sectPr w:rsidR="00B936F8" w:rsidRPr="00AB2D09" w:rsidSect="00F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B"/>
    <w:rsid w:val="000212BE"/>
    <w:rsid w:val="001205B3"/>
    <w:rsid w:val="001537D7"/>
    <w:rsid w:val="001559FD"/>
    <w:rsid w:val="0018167C"/>
    <w:rsid w:val="001C6585"/>
    <w:rsid w:val="002C729D"/>
    <w:rsid w:val="00306889"/>
    <w:rsid w:val="003C394C"/>
    <w:rsid w:val="00492503"/>
    <w:rsid w:val="004969E5"/>
    <w:rsid w:val="004E1466"/>
    <w:rsid w:val="00575B50"/>
    <w:rsid w:val="005871FE"/>
    <w:rsid w:val="00613873"/>
    <w:rsid w:val="00647ACD"/>
    <w:rsid w:val="006D55EB"/>
    <w:rsid w:val="006F10B0"/>
    <w:rsid w:val="007057C8"/>
    <w:rsid w:val="00736675"/>
    <w:rsid w:val="00757305"/>
    <w:rsid w:val="007C7A12"/>
    <w:rsid w:val="00812C3A"/>
    <w:rsid w:val="00813AF9"/>
    <w:rsid w:val="008C66EB"/>
    <w:rsid w:val="008F2828"/>
    <w:rsid w:val="00A91F5A"/>
    <w:rsid w:val="00AA32FB"/>
    <w:rsid w:val="00AB2D09"/>
    <w:rsid w:val="00AB6859"/>
    <w:rsid w:val="00B52C4F"/>
    <w:rsid w:val="00B936F8"/>
    <w:rsid w:val="00BD3D2E"/>
    <w:rsid w:val="00CF7226"/>
    <w:rsid w:val="00E07277"/>
    <w:rsid w:val="00E2394A"/>
    <w:rsid w:val="00F157A7"/>
    <w:rsid w:val="00F2001B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D2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D3D2E"/>
    <w:pPr>
      <w:ind w:left="720"/>
      <w:contextualSpacing/>
    </w:pPr>
  </w:style>
  <w:style w:type="paragraph" w:customStyle="1" w:styleId="ConsPlusNormal">
    <w:name w:val="ConsPlusNormal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6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6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No Spacing"/>
    <w:uiPriority w:val="1"/>
    <w:qFormat/>
    <w:rsid w:val="00AB2D0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D2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D3D2E"/>
    <w:pPr>
      <w:ind w:left="720"/>
      <w:contextualSpacing/>
    </w:pPr>
  </w:style>
  <w:style w:type="paragraph" w:customStyle="1" w:styleId="ConsPlusNormal">
    <w:name w:val="ConsPlusNormal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6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6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No Spacing"/>
    <w:uiPriority w:val="1"/>
    <w:qFormat/>
    <w:rsid w:val="00AB2D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S304</cp:lastModifiedBy>
  <cp:revision>2</cp:revision>
  <cp:lastPrinted>2018-05-31T00:54:00Z</cp:lastPrinted>
  <dcterms:created xsi:type="dcterms:W3CDTF">2018-07-31T03:32:00Z</dcterms:created>
  <dcterms:modified xsi:type="dcterms:W3CDTF">2018-07-31T03:32:00Z</dcterms:modified>
</cp:coreProperties>
</file>