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7B" w:rsidRPr="0047157B" w:rsidRDefault="0047157B" w:rsidP="0047157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7157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7157B" w:rsidRPr="0047157B" w:rsidRDefault="0047157B" w:rsidP="0047157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7157B">
        <w:rPr>
          <w:rFonts w:ascii="Arial" w:hAnsi="Arial" w:cs="Arial"/>
          <w:b/>
          <w:sz w:val="24"/>
          <w:szCs w:val="24"/>
        </w:rPr>
        <w:t>ПОСТАНОВЛЕНИЕ</w:t>
      </w:r>
    </w:p>
    <w:p w:rsidR="0047157B" w:rsidRPr="0047157B" w:rsidRDefault="0047157B" w:rsidP="0047157B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7157B" w:rsidRPr="0047157B" w:rsidRDefault="0047157B" w:rsidP="0047157B">
      <w:pPr>
        <w:pStyle w:val="a9"/>
        <w:jc w:val="both"/>
        <w:rPr>
          <w:rFonts w:ascii="Arial" w:hAnsi="Arial" w:cs="Arial"/>
          <w:sz w:val="24"/>
          <w:szCs w:val="24"/>
        </w:rPr>
      </w:pPr>
      <w:r w:rsidRPr="0047157B">
        <w:rPr>
          <w:rFonts w:ascii="Arial" w:hAnsi="Arial" w:cs="Arial"/>
          <w:sz w:val="24"/>
          <w:szCs w:val="24"/>
        </w:rPr>
        <w:t>«1</w:t>
      </w:r>
      <w:r w:rsidRPr="0047157B">
        <w:rPr>
          <w:rFonts w:ascii="Arial" w:hAnsi="Arial" w:cs="Arial"/>
          <w:sz w:val="24"/>
          <w:szCs w:val="24"/>
        </w:rPr>
        <w:t>9</w:t>
      </w:r>
      <w:r w:rsidRPr="0047157B">
        <w:rPr>
          <w:rFonts w:ascii="Arial" w:hAnsi="Arial" w:cs="Arial"/>
          <w:sz w:val="24"/>
          <w:szCs w:val="24"/>
        </w:rPr>
        <w:t>» июля 2018 года                                                                                           № 3</w:t>
      </w:r>
      <w:r w:rsidRPr="0047157B">
        <w:rPr>
          <w:rFonts w:ascii="Arial" w:hAnsi="Arial" w:cs="Arial"/>
          <w:sz w:val="24"/>
          <w:szCs w:val="24"/>
        </w:rPr>
        <w:t>82</w:t>
      </w:r>
      <w:r w:rsidRPr="0047157B">
        <w:rPr>
          <w:rFonts w:ascii="Arial" w:hAnsi="Arial" w:cs="Arial"/>
          <w:sz w:val="24"/>
          <w:szCs w:val="24"/>
        </w:rPr>
        <w:t>-п</w:t>
      </w:r>
    </w:p>
    <w:p w:rsidR="00076C9F" w:rsidRPr="0047157B" w:rsidRDefault="00076C9F" w:rsidP="0047157B">
      <w:pPr>
        <w:jc w:val="both"/>
        <w:rPr>
          <w:rFonts w:ascii="Arial" w:hAnsi="Arial" w:cs="Arial"/>
        </w:rPr>
      </w:pPr>
    </w:p>
    <w:p w:rsidR="007469F6" w:rsidRPr="0047157B" w:rsidRDefault="000513A8" w:rsidP="0047157B">
      <w:pPr>
        <w:ind w:firstLine="709"/>
        <w:jc w:val="both"/>
        <w:rPr>
          <w:rFonts w:ascii="Arial" w:hAnsi="Arial" w:cs="Arial"/>
          <w:lang w:eastAsia="ru-RU"/>
        </w:rPr>
      </w:pPr>
      <w:r w:rsidRPr="0047157B">
        <w:rPr>
          <w:rFonts w:ascii="Arial" w:hAnsi="Arial" w:cs="Arial"/>
          <w:lang w:eastAsia="ru-RU"/>
        </w:rPr>
        <w:t xml:space="preserve">О внесении изменений </w:t>
      </w:r>
      <w:r w:rsidR="0047157B">
        <w:rPr>
          <w:rFonts w:ascii="Arial" w:hAnsi="Arial" w:cs="Arial"/>
          <w:lang w:eastAsia="ru-RU"/>
        </w:rPr>
        <w:t xml:space="preserve">в постановление </w:t>
      </w:r>
      <w:r w:rsidRPr="0047157B">
        <w:rPr>
          <w:rFonts w:ascii="Arial" w:hAnsi="Arial" w:cs="Arial"/>
          <w:lang w:eastAsia="ru-RU"/>
        </w:rPr>
        <w:t xml:space="preserve">№662-п от 25.09.2017г. «Об утверждении </w:t>
      </w:r>
      <w:r w:rsidR="007469F6" w:rsidRPr="0047157B">
        <w:rPr>
          <w:rFonts w:ascii="Arial" w:hAnsi="Arial" w:cs="Arial"/>
        </w:rPr>
        <w:t>Положени</w:t>
      </w:r>
      <w:r w:rsidRPr="0047157B">
        <w:rPr>
          <w:rFonts w:ascii="Arial" w:hAnsi="Arial" w:cs="Arial"/>
        </w:rPr>
        <w:t>я</w:t>
      </w:r>
      <w:r w:rsidR="007469F6" w:rsidRPr="0047157B">
        <w:rPr>
          <w:rFonts w:ascii="Arial" w:hAnsi="Arial" w:cs="Arial"/>
        </w:rPr>
        <w:t xml:space="preserve"> об оплате труда работников</w:t>
      </w:r>
      <w:r w:rsidRPr="0047157B">
        <w:rPr>
          <w:rFonts w:ascii="Arial" w:hAnsi="Arial" w:cs="Arial"/>
        </w:rPr>
        <w:t xml:space="preserve"> </w:t>
      </w:r>
      <w:r w:rsidR="007469F6" w:rsidRPr="0047157B">
        <w:rPr>
          <w:rFonts w:ascii="Arial" w:hAnsi="Arial" w:cs="Arial"/>
        </w:rPr>
        <w:t xml:space="preserve">муниципального </w:t>
      </w:r>
      <w:r w:rsidR="00550533" w:rsidRPr="0047157B">
        <w:rPr>
          <w:rFonts w:ascii="Arial" w:hAnsi="Arial" w:cs="Arial"/>
        </w:rPr>
        <w:t xml:space="preserve">казённого </w:t>
      </w:r>
      <w:r w:rsidR="007469F6" w:rsidRPr="0047157B">
        <w:rPr>
          <w:rFonts w:ascii="Arial" w:hAnsi="Arial" w:cs="Arial"/>
        </w:rPr>
        <w:t>учреждения «</w:t>
      </w:r>
      <w:r w:rsidR="00550533" w:rsidRPr="0047157B">
        <w:rPr>
          <w:rFonts w:ascii="Arial" w:hAnsi="Arial" w:cs="Arial"/>
        </w:rPr>
        <w:t>Центр по обеспечению деятельности учреждений культуры</w:t>
      </w:r>
      <w:r w:rsidR="007469F6" w:rsidRPr="0047157B">
        <w:rPr>
          <w:rFonts w:ascii="Arial" w:hAnsi="Arial" w:cs="Arial"/>
        </w:rPr>
        <w:t>»</w:t>
      </w:r>
    </w:p>
    <w:p w:rsidR="00550533" w:rsidRPr="0047157B" w:rsidRDefault="00550533" w:rsidP="0047157B">
      <w:pPr>
        <w:ind w:firstLine="709"/>
        <w:jc w:val="both"/>
        <w:rPr>
          <w:rFonts w:ascii="Arial" w:hAnsi="Arial" w:cs="Arial"/>
        </w:rPr>
      </w:pPr>
    </w:p>
    <w:p w:rsidR="0047157B" w:rsidRDefault="0047157B" w:rsidP="0047157B">
      <w:pPr>
        <w:ind w:firstLine="709"/>
        <w:jc w:val="both"/>
        <w:rPr>
          <w:rFonts w:ascii="Arial" w:hAnsi="Arial" w:cs="Arial"/>
        </w:rPr>
      </w:pPr>
      <w:r w:rsidRPr="0047157B">
        <w:rPr>
          <w:rFonts w:ascii="Arial" w:hAnsi="Arial" w:cs="Arial"/>
        </w:rPr>
        <w:t xml:space="preserve"> </w:t>
      </w:r>
      <w:r w:rsidR="007C76B1" w:rsidRPr="0047157B">
        <w:rPr>
          <w:rFonts w:ascii="Arial" w:hAnsi="Arial" w:cs="Arial"/>
        </w:rPr>
        <w:t>В соответствии с Трудовым кодексом Российской Федерации,</w:t>
      </w:r>
      <w:r w:rsidRPr="0047157B">
        <w:rPr>
          <w:rFonts w:ascii="Arial" w:hAnsi="Arial" w:cs="Arial"/>
        </w:rPr>
        <w:t xml:space="preserve"> </w:t>
      </w:r>
      <w:r w:rsidR="00C31F55" w:rsidRPr="0047157B">
        <w:rPr>
          <w:rFonts w:ascii="Arial" w:hAnsi="Arial" w:cs="Arial"/>
        </w:rPr>
        <w:t>Решением</w:t>
      </w:r>
      <w:r w:rsidRPr="0047157B">
        <w:rPr>
          <w:rFonts w:ascii="Arial" w:hAnsi="Arial" w:cs="Arial"/>
        </w:rPr>
        <w:t xml:space="preserve"> </w:t>
      </w:r>
      <w:r w:rsidR="00C31F55" w:rsidRPr="0047157B">
        <w:rPr>
          <w:rFonts w:ascii="Arial" w:hAnsi="Arial" w:cs="Arial"/>
        </w:rPr>
        <w:t>Ермаковского районного Совета депутатов от 18 мая 2012г. № 21-137р «Об оплате труда работников районных муниципальных учреждений»</w:t>
      </w:r>
      <w:r w:rsidR="007C76B1" w:rsidRPr="0047157B">
        <w:rPr>
          <w:rFonts w:ascii="Arial" w:hAnsi="Arial" w:cs="Arial"/>
          <w:spacing w:val="2"/>
        </w:rPr>
        <w:t xml:space="preserve">, </w:t>
      </w:r>
      <w:r w:rsidR="007C76B1" w:rsidRPr="0047157B">
        <w:rPr>
          <w:rFonts w:ascii="Arial" w:hAnsi="Arial" w:cs="Arial"/>
        </w:rPr>
        <w:t>руководствуясь стать</w:t>
      </w:r>
      <w:r w:rsidR="00785490" w:rsidRPr="0047157B">
        <w:rPr>
          <w:rFonts w:ascii="Arial" w:hAnsi="Arial" w:cs="Arial"/>
        </w:rPr>
        <w:t>ями</w:t>
      </w:r>
      <w:r w:rsidR="007C76B1" w:rsidRPr="0047157B">
        <w:rPr>
          <w:rFonts w:ascii="Arial" w:hAnsi="Arial" w:cs="Arial"/>
        </w:rPr>
        <w:t xml:space="preserve"> 18, 34 Устава Ермаковского района Красноярского края, ПОСТАНОВЛЯЮ</w:t>
      </w:r>
      <w:r w:rsidR="00854ED3" w:rsidRPr="0047157B">
        <w:rPr>
          <w:rFonts w:ascii="Arial" w:hAnsi="Arial" w:cs="Arial"/>
        </w:rPr>
        <w:t>:</w:t>
      </w:r>
    </w:p>
    <w:p w:rsidR="007C76B1" w:rsidRPr="0047157B" w:rsidRDefault="0047157B" w:rsidP="004715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C76B1" w:rsidRPr="0047157B">
        <w:rPr>
          <w:rFonts w:ascii="Arial" w:hAnsi="Arial" w:cs="Arial"/>
          <w:lang w:eastAsia="ru-RU"/>
        </w:rPr>
        <w:t>Внести в постановление администрации Ермаковского района от 25.09.2017 № 662-п «Об утверждении</w:t>
      </w:r>
      <w:r w:rsidRPr="0047157B">
        <w:rPr>
          <w:rFonts w:ascii="Arial" w:hAnsi="Arial" w:cs="Arial"/>
          <w:lang w:eastAsia="ru-RU"/>
        </w:rPr>
        <w:t xml:space="preserve"> </w:t>
      </w:r>
      <w:r w:rsidR="007C76B1" w:rsidRPr="0047157B">
        <w:rPr>
          <w:rFonts w:ascii="Arial" w:hAnsi="Arial" w:cs="Arial"/>
        </w:rPr>
        <w:t xml:space="preserve">Положения об оплате труда работников муниципального казённого учреждения «Центр по обеспечению деятельности учреждений культуры» </w:t>
      </w:r>
      <w:r w:rsidR="00DC5B10" w:rsidRPr="0047157B">
        <w:rPr>
          <w:rFonts w:ascii="Arial" w:hAnsi="Arial" w:cs="Arial"/>
        </w:rPr>
        <w:t xml:space="preserve">в редакции от 26 декабря 2017 №956-п </w:t>
      </w:r>
      <w:r w:rsidR="007C76B1" w:rsidRPr="0047157B">
        <w:rPr>
          <w:rFonts w:ascii="Arial" w:hAnsi="Arial" w:cs="Arial"/>
          <w:lang w:eastAsia="ru-RU"/>
        </w:rPr>
        <w:t>следующие изменения:</w:t>
      </w:r>
    </w:p>
    <w:p w:rsidR="004D56B1" w:rsidRPr="0047157B" w:rsidRDefault="0047157B" w:rsidP="0047157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C76B1" w:rsidRPr="004715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DD18D3" w:rsidRPr="0047157B">
        <w:rPr>
          <w:rFonts w:ascii="Arial" w:hAnsi="Arial" w:cs="Arial"/>
          <w:sz w:val="24"/>
          <w:szCs w:val="24"/>
        </w:rPr>
        <w:t>од</w:t>
      </w:r>
      <w:r w:rsidR="004D56B1" w:rsidRPr="0047157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 2.</w:t>
      </w:r>
      <w:r w:rsidR="00DC5B10" w:rsidRPr="0047157B">
        <w:rPr>
          <w:rFonts w:ascii="Arial" w:hAnsi="Arial" w:cs="Arial"/>
          <w:color w:val="000000"/>
          <w:sz w:val="24"/>
          <w:szCs w:val="24"/>
          <w:shd w:val="clear" w:color="auto" w:fill="FFFFFF"/>
        </w:rPr>
        <w:t>4.</w:t>
      </w:r>
      <w:r w:rsidR="004D56B1" w:rsidRPr="0047157B">
        <w:rPr>
          <w:rFonts w:ascii="Arial" w:hAnsi="Arial" w:cs="Arial"/>
          <w:color w:val="000000"/>
          <w:sz w:val="24"/>
          <w:szCs w:val="24"/>
          <w:shd w:val="clear" w:color="auto" w:fill="FFFFFF"/>
        </w:rPr>
        <w:t>1.</w:t>
      </w:r>
      <w:r w:rsidRPr="00471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D18D3" w:rsidRPr="00471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пункта 2.4. </w:t>
      </w:r>
      <w:r w:rsidR="007C76B1" w:rsidRPr="00471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раздела </w:t>
      </w:r>
      <w:r w:rsidR="007C76B1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II</w:t>
      </w:r>
      <w:r w:rsidR="007C76B1" w:rsidRPr="004715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7C76B1" w:rsidRPr="0047157B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</w:t>
      </w:r>
      <w:r w:rsidR="007C76B1" w:rsidRPr="0047157B">
        <w:rPr>
          <w:rFonts w:ascii="Arial" w:hAnsi="Arial" w:cs="Arial"/>
          <w:sz w:val="24"/>
          <w:szCs w:val="24"/>
        </w:rPr>
        <w:t>а</w:t>
      </w:r>
      <w:r w:rsidR="007C76B1" w:rsidRPr="0047157B">
        <w:rPr>
          <w:rFonts w:ascii="Arial" w:hAnsi="Arial" w:cs="Arial"/>
          <w:sz w:val="24"/>
          <w:szCs w:val="24"/>
        </w:rPr>
        <w:t>ционным уровням профессиональных квалификационных групп и отдельным должн</w:t>
      </w:r>
      <w:r w:rsidR="007C76B1" w:rsidRPr="0047157B">
        <w:rPr>
          <w:rFonts w:ascii="Arial" w:hAnsi="Arial" w:cs="Arial"/>
          <w:sz w:val="24"/>
          <w:szCs w:val="24"/>
        </w:rPr>
        <w:t>о</w:t>
      </w:r>
      <w:r w:rsidR="007C76B1" w:rsidRPr="0047157B">
        <w:rPr>
          <w:rFonts w:ascii="Arial" w:hAnsi="Arial" w:cs="Arial"/>
          <w:sz w:val="24"/>
          <w:szCs w:val="24"/>
        </w:rPr>
        <w:t xml:space="preserve">стям, не включенным в профессиональные квалификационные группы» </w:t>
      </w:r>
      <w:r w:rsidR="00DC5B10" w:rsidRPr="0047157B">
        <w:rPr>
          <w:rFonts w:ascii="Arial" w:hAnsi="Arial" w:cs="Arial"/>
          <w:sz w:val="24"/>
          <w:szCs w:val="24"/>
        </w:rPr>
        <w:t>искл</w:t>
      </w:r>
      <w:r w:rsidR="00DC5B10" w:rsidRPr="0047157B">
        <w:rPr>
          <w:rFonts w:ascii="Arial" w:hAnsi="Arial" w:cs="Arial"/>
          <w:sz w:val="24"/>
          <w:szCs w:val="24"/>
        </w:rPr>
        <w:t>ю</w:t>
      </w:r>
      <w:r w:rsidR="00DC5B10" w:rsidRPr="0047157B">
        <w:rPr>
          <w:rFonts w:ascii="Arial" w:hAnsi="Arial" w:cs="Arial"/>
          <w:sz w:val="24"/>
          <w:szCs w:val="24"/>
        </w:rPr>
        <w:t>чить.</w:t>
      </w:r>
    </w:p>
    <w:p w:rsidR="00DC5B10" w:rsidRPr="0047157B" w:rsidRDefault="0047157B" w:rsidP="0047157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368B4" w:rsidRPr="0047157B">
        <w:rPr>
          <w:rFonts w:ascii="Arial" w:hAnsi="Arial" w:cs="Arial"/>
          <w:sz w:val="24"/>
          <w:szCs w:val="24"/>
        </w:rPr>
        <w:t>В пункт</w:t>
      </w:r>
      <w:r w:rsidR="002C59AA" w:rsidRPr="0047157B">
        <w:rPr>
          <w:rFonts w:ascii="Arial" w:hAnsi="Arial" w:cs="Arial"/>
          <w:sz w:val="24"/>
          <w:szCs w:val="24"/>
        </w:rPr>
        <w:t>ах</w:t>
      </w:r>
      <w:r w:rsidR="005368B4" w:rsidRPr="0047157B">
        <w:rPr>
          <w:rFonts w:ascii="Arial" w:hAnsi="Arial" w:cs="Arial"/>
          <w:sz w:val="24"/>
          <w:szCs w:val="24"/>
        </w:rPr>
        <w:t xml:space="preserve"> </w:t>
      </w:r>
      <w:r w:rsidR="002C59AA" w:rsidRPr="0047157B">
        <w:rPr>
          <w:rFonts w:ascii="Arial" w:hAnsi="Arial" w:cs="Arial"/>
          <w:sz w:val="24"/>
          <w:szCs w:val="24"/>
        </w:rPr>
        <w:t xml:space="preserve">3.1., 3.4. </w:t>
      </w:r>
      <w:r w:rsidR="005368B4" w:rsidRPr="0047157B">
        <w:rPr>
          <w:rFonts w:ascii="Arial" w:hAnsi="Arial" w:cs="Arial"/>
          <w:sz w:val="24"/>
          <w:szCs w:val="24"/>
        </w:rPr>
        <w:t xml:space="preserve">раздела </w:t>
      </w:r>
      <w:r w:rsidR="005368B4" w:rsidRPr="0047157B">
        <w:rPr>
          <w:rFonts w:ascii="Arial" w:hAnsi="Arial" w:cs="Arial"/>
          <w:sz w:val="24"/>
          <w:szCs w:val="24"/>
          <w:lang w:val="en-US"/>
        </w:rPr>
        <w:t>III</w:t>
      </w:r>
      <w:r w:rsidR="005368B4" w:rsidRPr="0047157B">
        <w:rPr>
          <w:rFonts w:ascii="Arial" w:hAnsi="Arial" w:cs="Arial"/>
          <w:sz w:val="24"/>
          <w:szCs w:val="24"/>
        </w:rPr>
        <w:t xml:space="preserve"> «Виды, размеры и условия осуществл</w:t>
      </w:r>
      <w:r w:rsidR="005368B4" w:rsidRPr="0047157B">
        <w:rPr>
          <w:rFonts w:ascii="Arial" w:hAnsi="Arial" w:cs="Arial"/>
          <w:sz w:val="24"/>
          <w:szCs w:val="24"/>
        </w:rPr>
        <w:t>е</w:t>
      </w:r>
      <w:r w:rsidR="005368B4" w:rsidRPr="0047157B">
        <w:rPr>
          <w:rFonts w:ascii="Arial" w:hAnsi="Arial" w:cs="Arial"/>
          <w:sz w:val="24"/>
          <w:szCs w:val="24"/>
        </w:rPr>
        <w:t>ния выплат компенсационного характера»</w:t>
      </w:r>
      <w:r w:rsidR="00FE3D30" w:rsidRPr="0047157B">
        <w:rPr>
          <w:rFonts w:ascii="Arial" w:hAnsi="Arial" w:cs="Arial"/>
          <w:sz w:val="24"/>
          <w:szCs w:val="24"/>
        </w:rPr>
        <w:t xml:space="preserve"> слова «процентная надбавка к зар</w:t>
      </w:r>
      <w:r w:rsidR="00FE3D30" w:rsidRPr="0047157B">
        <w:rPr>
          <w:rFonts w:ascii="Arial" w:hAnsi="Arial" w:cs="Arial"/>
          <w:sz w:val="24"/>
          <w:szCs w:val="24"/>
        </w:rPr>
        <w:t>а</w:t>
      </w:r>
      <w:r w:rsidR="00FE3D30" w:rsidRPr="0047157B">
        <w:rPr>
          <w:rFonts w:ascii="Arial" w:hAnsi="Arial" w:cs="Arial"/>
          <w:sz w:val="24"/>
          <w:szCs w:val="24"/>
        </w:rPr>
        <w:t>ботной плате за стаж работы в районах Крайнего Севера и приравненных к ним местн</w:t>
      </w:r>
      <w:r w:rsidR="00FE3D30" w:rsidRPr="0047157B">
        <w:rPr>
          <w:rFonts w:ascii="Arial" w:hAnsi="Arial" w:cs="Arial"/>
          <w:sz w:val="24"/>
          <w:szCs w:val="24"/>
        </w:rPr>
        <w:t>о</w:t>
      </w:r>
      <w:r w:rsidR="00FE3D30" w:rsidRPr="0047157B">
        <w:rPr>
          <w:rFonts w:ascii="Arial" w:hAnsi="Arial" w:cs="Arial"/>
          <w:sz w:val="24"/>
          <w:szCs w:val="24"/>
        </w:rPr>
        <w:t>стях или» исключить.</w:t>
      </w:r>
    </w:p>
    <w:p w:rsidR="00477B8E" w:rsidRPr="0047157B" w:rsidRDefault="0047157B" w:rsidP="0047157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77B8E" w:rsidRPr="0047157B">
        <w:rPr>
          <w:rFonts w:ascii="Arial" w:hAnsi="Arial" w:cs="Arial"/>
          <w:sz w:val="24"/>
          <w:szCs w:val="24"/>
        </w:rPr>
        <w:t xml:space="preserve">В подпункте 4.8.4.2. пункта 4.8. раздела </w:t>
      </w:r>
      <w:r w:rsidR="00477B8E" w:rsidRPr="0047157B">
        <w:rPr>
          <w:rFonts w:ascii="Arial" w:hAnsi="Arial" w:cs="Arial"/>
          <w:sz w:val="24"/>
          <w:szCs w:val="24"/>
          <w:lang w:val="en-US"/>
        </w:rPr>
        <w:t>IV</w:t>
      </w:r>
      <w:r w:rsidR="00477B8E" w:rsidRPr="0047157B">
        <w:rPr>
          <w:rFonts w:ascii="Arial" w:hAnsi="Arial" w:cs="Arial"/>
          <w:sz w:val="24"/>
          <w:szCs w:val="24"/>
        </w:rPr>
        <w:t xml:space="preserve"> «Порядок и условия выплат стимулирующего характера»</w:t>
      </w:r>
      <w:r w:rsidR="00103E5C" w:rsidRPr="0047157B">
        <w:rPr>
          <w:rFonts w:ascii="Arial" w:hAnsi="Arial" w:cs="Arial"/>
          <w:sz w:val="24"/>
          <w:szCs w:val="24"/>
        </w:rPr>
        <w:t xml:space="preserve"> слова </w:t>
      </w:r>
      <w:r w:rsidR="00E969FC" w:rsidRPr="0047157B">
        <w:rPr>
          <w:rFonts w:ascii="Arial" w:hAnsi="Arial" w:cs="Arial"/>
          <w:sz w:val="24"/>
          <w:szCs w:val="24"/>
        </w:rPr>
        <w:t>«с 1 января 2017 года в размере 10 592 ру</w:t>
      </w:r>
      <w:r w:rsidR="00E969FC" w:rsidRPr="0047157B">
        <w:rPr>
          <w:rFonts w:ascii="Arial" w:hAnsi="Arial" w:cs="Arial"/>
          <w:sz w:val="24"/>
          <w:szCs w:val="24"/>
        </w:rPr>
        <w:t>б</w:t>
      </w:r>
      <w:r w:rsidR="00E969FC" w:rsidRPr="0047157B">
        <w:rPr>
          <w:rFonts w:ascii="Arial" w:hAnsi="Arial" w:cs="Arial"/>
          <w:sz w:val="24"/>
          <w:szCs w:val="24"/>
        </w:rPr>
        <w:t>ля» заменить словами «с 1 января 2018 года в размере 11 016 рубл</w:t>
      </w:r>
      <w:r w:rsidR="007267AD" w:rsidRPr="0047157B">
        <w:rPr>
          <w:rFonts w:ascii="Arial" w:hAnsi="Arial" w:cs="Arial"/>
          <w:sz w:val="24"/>
          <w:szCs w:val="24"/>
        </w:rPr>
        <w:t>ей</w:t>
      </w:r>
      <w:r w:rsidR="00DC66C3" w:rsidRPr="0047157B">
        <w:rPr>
          <w:rFonts w:ascii="Arial" w:hAnsi="Arial" w:cs="Arial"/>
          <w:sz w:val="24"/>
          <w:szCs w:val="24"/>
        </w:rPr>
        <w:t>, с 1 мая 2018 года в размере 11 163 рубля»</w:t>
      </w:r>
    </w:p>
    <w:p w:rsidR="000E09C2" w:rsidRPr="0047157B" w:rsidRDefault="0047157B" w:rsidP="0047157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A1979" w:rsidRPr="0047157B">
        <w:rPr>
          <w:rFonts w:ascii="Arial" w:hAnsi="Arial" w:cs="Arial"/>
          <w:sz w:val="24"/>
          <w:szCs w:val="24"/>
        </w:rPr>
        <w:t>Контроль</w:t>
      </w:r>
      <w:r w:rsidRPr="0047157B">
        <w:rPr>
          <w:rFonts w:ascii="Arial" w:hAnsi="Arial" w:cs="Arial"/>
          <w:sz w:val="24"/>
          <w:szCs w:val="24"/>
        </w:rPr>
        <w:t xml:space="preserve"> </w:t>
      </w:r>
      <w:r w:rsidR="00BA1979" w:rsidRPr="0047157B">
        <w:rPr>
          <w:rFonts w:ascii="Arial" w:hAnsi="Arial" w:cs="Arial"/>
          <w:sz w:val="24"/>
          <w:szCs w:val="24"/>
        </w:rPr>
        <w:t>за</w:t>
      </w:r>
      <w:proofErr w:type="gramEnd"/>
      <w:r w:rsidR="00BA1979" w:rsidRPr="0047157B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</w:t>
      </w:r>
      <w:r w:rsidR="00BA1979" w:rsidRPr="0047157B">
        <w:rPr>
          <w:rFonts w:ascii="Arial" w:hAnsi="Arial" w:cs="Arial"/>
          <w:sz w:val="24"/>
          <w:szCs w:val="24"/>
        </w:rPr>
        <w:t>а</w:t>
      </w:r>
      <w:r w:rsidR="00BA1979" w:rsidRPr="0047157B">
        <w:rPr>
          <w:rFonts w:ascii="Arial" w:hAnsi="Arial" w:cs="Arial"/>
          <w:sz w:val="24"/>
          <w:szCs w:val="24"/>
        </w:rPr>
        <w:t>вы а</w:t>
      </w:r>
      <w:r w:rsidR="00BA1979" w:rsidRPr="0047157B">
        <w:rPr>
          <w:rFonts w:ascii="Arial" w:hAnsi="Arial" w:cs="Arial"/>
          <w:sz w:val="24"/>
          <w:szCs w:val="24"/>
        </w:rPr>
        <w:t>д</w:t>
      </w:r>
      <w:r w:rsidR="00BA1979" w:rsidRPr="0047157B">
        <w:rPr>
          <w:rFonts w:ascii="Arial" w:hAnsi="Arial" w:cs="Arial"/>
          <w:sz w:val="24"/>
          <w:szCs w:val="24"/>
        </w:rPr>
        <w:t>министрации Ермаковского района по социальным и общественно-политическим в</w:t>
      </w:r>
      <w:r w:rsidR="00BA1979" w:rsidRPr="0047157B">
        <w:rPr>
          <w:rFonts w:ascii="Arial" w:hAnsi="Arial" w:cs="Arial"/>
          <w:sz w:val="24"/>
          <w:szCs w:val="24"/>
        </w:rPr>
        <w:t>о</w:t>
      </w:r>
      <w:r w:rsidR="00BA1979" w:rsidRPr="0047157B">
        <w:rPr>
          <w:rFonts w:ascii="Arial" w:hAnsi="Arial" w:cs="Arial"/>
          <w:sz w:val="24"/>
          <w:szCs w:val="24"/>
        </w:rPr>
        <w:t>просам Добросоцкую И.П.</w:t>
      </w:r>
    </w:p>
    <w:p w:rsidR="00F35D6D" w:rsidRPr="0047157B" w:rsidRDefault="0047157B" w:rsidP="0047157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A44CEB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астояще</w:t>
      </w:r>
      <w:r w:rsidR="00A44CEB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постановлени</w:t>
      </w:r>
      <w:r w:rsidR="00A44CEB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вступает в силу </w:t>
      </w:r>
      <w:r w:rsidR="00A44CEB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после</w:t>
      </w:r>
      <w:r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официального опубл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кования (обнародования) и распространяются на правоотношения, во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r w:rsidR="00F35D6D" w:rsidRPr="0047157B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никшие с 1 января 2018 года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76C9F" w:rsidRPr="0047157B" w:rsidRDefault="00076C9F" w:rsidP="0047157B">
      <w:pPr>
        <w:jc w:val="both"/>
        <w:rPr>
          <w:rFonts w:ascii="Arial" w:hAnsi="Arial" w:cs="Arial"/>
        </w:rPr>
      </w:pPr>
    </w:p>
    <w:p w:rsidR="00076C9F" w:rsidRPr="0047157B" w:rsidRDefault="00CB1B04" w:rsidP="0047157B">
      <w:pPr>
        <w:jc w:val="both"/>
        <w:rPr>
          <w:rFonts w:ascii="Arial" w:hAnsi="Arial" w:cs="Arial"/>
        </w:rPr>
      </w:pPr>
      <w:r w:rsidRPr="0047157B">
        <w:rPr>
          <w:rFonts w:ascii="Arial" w:hAnsi="Arial" w:cs="Arial"/>
        </w:rPr>
        <w:t>Глава района</w:t>
      </w:r>
      <w:r w:rsidR="0047157B" w:rsidRPr="0047157B">
        <w:rPr>
          <w:rFonts w:ascii="Arial" w:hAnsi="Arial" w:cs="Arial"/>
        </w:rPr>
        <w:t xml:space="preserve"> </w:t>
      </w:r>
      <w:r w:rsidR="0047157B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47157B">
        <w:rPr>
          <w:rFonts w:ascii="Arial" w:hAnsi="Arial" w:cs="Arial"/>
        </w:rPr>
        <w:t>М.А. Виговский</w:t>
      </w:r>
    </w:p>
    <w:sectPr w:rsidR="00076C9F" w:rsidRPr="0047157B" w:rsidSect="004715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183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E0BCB"/>
    <w:multiLevelType w:val="multilevel"/>
    <w:tmpl w:val="4536B2E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3ABD"/>
    <w:rsid w:val="00014333"/>
    <w:rsid w:val="00016DD5"/>
    <w:rsid w:val="00017628"/>
    <w:rsid w:val="0002578B"/>
    <w:rsid w:val="00041CE6"/>
    <w:rsid w:val="000441F8"/>
    <w:rsid w:val="000445BB"/>
    <w:rsid w:val="000513A8"/>
    <w:rsid w:val="00064D08"/>
    <w:rsid w:val="000652B8"/>
    <w:rsid w:val="00076C9F"/>
    <w:rsid w:val="000956F4"/>
    <w:rsid w:val="000A7437"/>
    <w:rsid w:val="000B20DE"/>
    <w:rsid w:val="000C5EE3"/>
    <w:rsid w:val="000D4219"/>
    <w:rsid w:val="000E09C2"/>
    <w:rsid w:val="000E6779"/>
    <w:rsid w:val="000F0969"/>
    <w:rsid w:val="00102C6F"/>
    <w:rsid w:val="00103E5C"/>
    <w:rsid w:val="001233E5"/>
    <w:rsid w:val="001347F5"/>
    <w:rsid w:val="001736D8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422C8"/>
    <w:rsid w:val="0025609C"/>
    <w:rsid w:val="002657C6"/>
    <w:rsid w:val="002800BE"/>
    <w:rsid w:val="002A19E6"/>
    <w:rsid w:val="002A36F1"/>
    <w:rsid w:val="002A52F6"/>
    <w:rsid w:val="002C59AA"/>
    <w:rsid w:val="002E746E"/>
    <w:rsid w:val="0030163F"/>
    <w:rsid w:val="003042C6"/>
    <w:rsid w:val="0032068D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0506"/>
    <w:rsid w:val="003E1783"/>
    <w:rsid w:val="003E6681"/>
    <w:rsid w:val="00421FB0"/>
    <w:rsid w:val="00434705"/>
    <w:rsid w:val="00436592"/>
    <w:rsid w:val="0046310D"/>
    <w:rsid w:val="0047157B"/>
    <w:rsid w:val="00477B8E"/>
    <w:rsid w:val="00495929"/>
    <w:rsid w:val="004B7112"/>
    <w:rsid w:val="004C4E14"/>
    <w:rsid w:val="004D2B8E"/>
    <w:rsid w:val="004D56B1"/>
    <w:rsid w:val="004F31C3"/>
    <w:rsid w:val="0050125D"/>
    <w:rsid w:val="00507ED0"/>
    <w:rsid w:val="005368B4"/>
    <w:rsid w:val="00536B45"/>
    <w:rsid w:val="005429E4"/>
    <w:rsid w:val="00543122"/>
    <w:rsid w:val="00550533"/>
    <w:rsid w:val="00562C34"/>
    <w:rsid w:val="00580A02"/>
    <w:rsid w:val="00592DD9"/>
    <w:rsid w:val="005A3B47"/>
    <w:rsid w:val="005A5519"/>
    <w:rsid w:val="005D07A1"/>
    <w:rsid w:val="005D2608"/>
    <w:rsid w:val="005E26DA"/>
    <w:rsid w:val="005E47C2"/>
    <w:rsid w:val="005E7275"/>
    <w:rsid w:val="005F23A3"/>
    <w:rsid w:val="005F6539"/>
    <w:rsid w:val="006531B8"/>
    <w:rsid w:val="00654D1D"/>
    <w:rsid w:val="006646C9"/>
    <w:rsid w:val="0066537F"/>
    <w:rsid w:val="0067270B"/>
    <w:rsid w:val="006A2BDD"/>
    <w:rsid w:val="006A77D1"/>
    <w:rsid w:val="006B4D28"/>
    <w:rsid w:val="006C44FF"/>
    <w:rsid w:val="006D6177"/>
    <w:rsid w:val="007267AD"/>
    <w:rsid w:val="00735CA6"/>
    <w:rsid w:val="007367BA"/>
    <w:rsid w:val="00736A49"/>
    <w:rsid w:val="007469F6"/>
    <w:rsid w:val="00747690"/>
    <w:rsid w:val="00777A79"/>
    <w:rsid w:val="00783DF3"/>
    <w:rsid w:val="00785490"/>
    <w:rsid w:val="007A1273"/>
    <w:rsid w:val="007B747B"/>
    <w:rsid w:val="007C76B1"/>
    <w:rsid w:val="00811CAC"/>
    <w:rsid w:val="00826FA3"/>
    <w:rsid w:val="00842C58"/>
    <w:rsid w:val="00846331"/>
    <w:rsid w:val="00854ED3"/>
    <w:rsid w:val="00856089"/>
    <w:rsid w:val="00860115"/>
    <w:rsid w:val="00887527"/>
    <w:rsid w:val="0089515F"/>
    <w:rsid w:val="008D5F83"/>
    <w:rsid w:val="008D6AD1"/>
    <w:rsid w:val="00902CC4"/>
    <w:rsid w:val="009165BA"/>
    <w:rsid w:val="00917F9F"/>
    <w:rsid w:val="00960428"/>
    <w:rsid w:val="00961604"/>
    <w:rsid w:val="00965C96"/>
    <w:rsid w:val="00976627"/>
    <w:rsid w:val="00985F3F"/>
    <w:rsid w:val="00987C69"/>
    <w:rsid w:val="00992EED"/>
    <w:rsid w:val="009A554B"/>
    <w:rsid w:val="009A5C50"/>
    <w:rsid w:val="00A01FCA"/>
    <w:rsid w:val="00A14F37"/>
    <w:rsid w:val="00A44CEB"/>
    <w:rsid w:val="00A5093E"/>
    <w:rsid w:val="00A6453B"/>
    <w:rsid w:val="00A806DF"/>
    <w:rsid w:val="00A87C9B"/>
    <w:rsid w:val="00AB34F5"/>
    <w:rsid w:val="00AB6C21"/>
    <w:rsid w:val="00AC5B04"/>
    <w:rsid w:val="00AC7108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1979"/>
    <w:rsid w:val="00BF21FB"/>
    <w:rsid w:val="00C31F55"/>
    <w:rsid w:val="00C71FFD"/>
    <w:rsid w:val="00C74F84"/>
    <w:rsid w:val="00C951FB"/>
    <w:rsid w:val="00C97FEA"/>
    <w:rsid w:val="00CB1B04"/>
    <w:rsid w:val="00CC1E3C"/>
    <w:rsid w:val="00CD7A70"/>
    <w:rsid w:val="00D119C3"/>
    <w:rsid w:val="00D23B7D"/>
    <w:rsid w:val="00D2555C"/>
    <w:rsid w:val="00D3352B"/>
    <w:rsid w:val="00D414F1"/>
    <w:rsid w:val="00D56444"/>
    <w:rsid w:val="00D7230D"/>
    <w:rsid w:val="00D75359"/>
    <w:rsid w:val="00D8273F"/>
    <w:rsid w:val="00D91EAF"/>
    <w:rsid w:val="00D925D4"/>
    <w:rsid w:val="00D949C9"/>
    <w:rsid w:val="00DA0FEB"/>
    <w:rsid w:val="00DB063B"/>
    <w:rsid w:val="00DC4812"/>
    <w:rsid w:val="00DC5B10"/>
    <w:rsid w:val="00DC66C3"/>
    <w:rsid w:val="00DD18D3"/>
    <w:rsid w:val="00E157FC"/>
    <w:rsid w:val="00E16EA5"/>
    <w:rsid w:val="00E30F5F"/>
    <w:rsid w:val="00E32851"/>
    <w:rsid w:val="00E347A2"/>
    <w:rsid w:val="00E35930"/>
    <w:rsid w:val="00E47D88"/>
    <w:rsid w:val="00E62023"/>
    <w:rsid w:val="00E969FC"/>
    <w:rsid w:val="00EA215C"/>
    <w:rsid w:val="00EF0707"/>
    <w:rsid w:val="00F10BAF"/>
    <w:rsid w:val="00F23DA0"/>
    <w:rsid w:val="00F35D6D"/>
    <w:rsid w:val="00F43716"/>
    <w:rsid w:val="00F47242"/>
    <w:rsid w:val="00F82DB2"/>
    <w:rsid w:val="00F92316"/>
    <w:rsid w:val="00FA5714"/>
    <w:rsid w:val="00FA6BF7"/>
    <w:rsid w:val="00FC546D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47157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69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F31C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47157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3300-E734-476C-BFBF-EC35D76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2018-06-08T04:40:00Z</cp:lastPrinted>
  <dcterms:created xsi:type="dcterms:W3CDTF">2018-07-20T05:03:00Z</dcterms:created>
  <dcterms:modified xsi:type="dcterms:W3CDTF">2018-07-20T05:03:00Z</dcterms:modified>
</cp:coreProperties>
</file>