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06" w:rsidRPr="00D74B06" w:rsidRDefault="00D74B06" w:rsidP="00D74B06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74B06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D74B06" w:rsidRPr="00D74B06" w:rsidRDefault="00D74B06" w:rsidP="00D74B06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74B06">
        <w:rPr>
          <w:rFonts w:ascii="Arial" w:hAnsi="Arial" w:cs="Arial"/>
          <w:b/>
          <w:sz w:val="24"/>
          <w:szCs w:val="24"/>
        </w:rPr>
        <w:t>Ермаковский район</w:t>
      </w:r>
    </w:p>
    <w:p w:rsidR="00D74B06" w:rsidRPr="00D74B06" w:rsidRDefault="00D74B06" w:rsidP="00D74B06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74B06"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D74B06" w:rsidRPr="00D74B06" w:rsidRDefault="00D74B06" w:rsidP="00D74B06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D74B06" w:rsidRPr="00D74B06" w:rsidRDefault="00D74B06" w:rsidP="00D74B06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74B06">
        <w:rPr>
          <w:rFonts w:ascii="Arial" w:hAnsi="Arial" w:cs="Arial"/>
          <w:b/>
          <w:sz w:val="24"/>
          <w:szCs w:val="24"/>
        </w:rPr>
        <w:t>РЕШЕНИЕ</w:t>
      </w:r>
    </w:p>
    <w:p w:rsidR="00D74B06" w:rsidRDefault="00D74B06" w:rsidP="00D74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4B06">
        <w:rPr>
          <w:rFonts w:ascii="Arial" w:hAnsi="Arial" w:cs="Arial"/>
          <w:bCs/>
          <w:sz w:val="24"/>
          <w:szCs w:val="24"/>
        </w:rPr>
        <w:t>29 июня 2018 года</w:t>
      </w:r>
      <w:r w:rsidRPr="00D74B0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</w:t>
      </w:r>
      <w:r w:rsidRPr="00D74B06">
        <w:rPr>
          <w:rFonts w:ascii="Arial" w:hAnsi="Arial" w:cs="Arial"/>
          <w:bCs/>
          <w:sz w:val="24"/>
          <w:szCs w:val="24"/>
        </w:rPr>
        <w:t>№ 27-1</w:t>
      </w:r>
      <w:r w:rsidRPr="00D74B06">
        <w:rPr>
          <w:rFonts w:ascii="Arial" w:hAnsi="Arial" w:cs="Arial"/>
          <w:bCs/>
          <w:sz w:val="24"/>
          <w:szCs w:val="24"/>
        </w:rPr>
        <w:t>44</w:t>
      </w:r>
      <w:r w:rsidRPr="00D74B06">
        <w:rPr>
          <w:rFonts w:ascii="Arial" w:hAnsi="Arial" w:cs="Arial"/>
          <w:bCs/>
          <w:sz w:val="24"/>
          <w:szCs w:val="24"/>
        </w:rPr>
        <w:t>р</w:t>
      </w:r>
    </w:p>
    <w:p w:rsidR="00D74B06" w:rsidRDefault="00D74B06" w:rsidP="00D74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E4D14" w:rsidRPr="00D74B06" w:rsidRDefault="00BE4D14" w:rsidP="00D74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Устав Ермаковского района</w:t>
      </w:r>
    </w:p>
    <w:p w:rsidR="00BE4D14" w:rsidRPr="00D74B06" w:rsidRDefault="00BE4D14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26B" w:rsidRPr="00D74B06" w:rsidRDefault="00C2126B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района в соответствие с действующим закон</w:t>
      </w:r>
      <w:r w:rsidRPr="00D74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B06">
        <w:rPr>
          <w:rFonts w:ascii="Arial" w:eastAsia="Times New Roman" w:hAnsi="Arial" w:cs="Arial"/>
          <w:sz w:val="24"/>
          <w:szCs w:val="24"/>
          <w:lang w:eastAsia="ru-RU"/>
        </w:rPr>
        <w:t>дательст</w:t>
      </w:r>
      <w:r w:rsidR="00EB23A1" w:rsidRPr="00D74B06">
        <w:rPr>
          <w:rFonts w:ascii="Arial" w:eastAsia="Times New Roman" w:hAnsi="Arial" w:cs="Arial"/>
          <w:sz w:val="24"/>
          <w:szCs w:val="24"/>
          <w:lang w:eastAsia="ru-RU"/>
        </w:rPr>
        <w:t>вом, руководствуясь статьями</w:t>
      </w:r>
      <w:r w:rsidR="00D74B06" w:rsidRPr="00D74B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B06">
        <w:rPr>
          <w:rFonts w:ascii="Arial" w:eastAsia="Times New Roman" w:hAnsi="Arial" w:cs="Arial"/>
          <w:sz w:val="24"/>
          <w:szCs w:val="24"/>
          <w:lang w:eastAsia="ru-RU"/>
        </w:rPr>
        <w:t>44 Закона от 06.10.2003г. № 131-ФЗ «Об общих принципах организации местного самоуправления в Российской Федер</w:t>
      </w:r>
      <w:r w:rsidRPr="00D74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B06">
        <w:rPr>
          <w:rFonts w:ascii="Arial" w:eastAsia="Times New Roman" w:hAnsi="Arial" w:cs="Arial"/>
          <w:sz w:val="24"/>
          <w:szCs w:val="24"/>
          <w:lang w:eastAsia="ru-RU"/>
        </w:rPr>
        <w:t>ции», статьей 26 Устава района, Совет депутатов РЕШИЛ:</w:t>
      </w:r>
    </w:p>
    <w:p w:rsidR="007752E2" w:rsidRPr="00D74B06" w:rsidRDefault="007752E2" w:rsidP="00D74B0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4B06" w:rsidRDefault="00BE4D14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2126B" w:rsidRPr="00D74B06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D74B06" w:rsidRPr="00D74B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B06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в Устав Ермаковского района: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/>
          <w:bCs/>
          <w:sz w:val="24"/>
          <w:szCs w:val="24"/>
        </w:rPr>
        <w:t xml:space="preserve">пункт 7 статьи 7 </w:t>
      </w:r>
      <w:r w:rsidRPr="00D74B06">
        <w:rPr>
          <w:rFonts w:ascii="Arial" w:hAnsi="Arial" w:cs="Arial"/>
          <w:bCs/>
          <w:sz w:val="24"/>
          <w:szCs w:val="24"/>
        </w:rPr>
        <w:t>дополнить предложением следующего содержания: «М</w:t>
      </w:r>
      <w:r w:rsidRPr="00D74B06">
        <w:rPr>
          <w:rFonts w:ascii="Arial" w:hAnsi="Arial" w:cs="Arial"/>
          <w:bCs/>
          <w:sz w:val="24"/>
          <w:szCs w:val="24"/>
        </w:rPr>
        <w:t>у</w:t>
      </w:r>
      <w:r w:rsidRPr="00D74B06">
        <w:rPr>
          <w:rFonts w:ascii="Arial" w:hAnsi="Arial" w:cs="Arial"/>
          <w:bCs/>
          <w:sz w:val="24"/>
          <w:szCs w:val="24"/>
        </w:rPr>
        <w:t>ниципальные нормативные правовые акты, затрагивающие права, свободы и об</w:t>
      </w:r>
      <w:r w:rsidRPr="00D74B06">
        <w:rPr>
          <w:rFonts w:ascii="Arial" w:hAnsi="Arial" w:cs="Arial"/>
          <w:bCs/>
          <w:sz w:val="24"/>
          <w:szCs w:val="24"/>
        </w:rPr>
        <w:t>я</w:t>
      </w:r>
      <w:r w:rsidRPr="00D74B06">
        <w:rPr>
          <w:rFonts w:ascii="Arial" w:hAnsi="Arial" w:cs="Arial"/>
          <w:bCs/>
          <w:sz w:val="24"/>
          <w:szCs w:val="24"/>
        </w:rPr>
        <w:t>за</w:t>
      </w:r>
      <w:r w:rsidRPr="00D74B06">
        <w:rPr>
          <w:rFonts w:ascii="Arial" w:hAnsi="Arial" w:cs="Arial"/>
          <w:bCs/>
          <w:sz w:val="24"/>
          <w:szCs w:val="24"/>
        </w:rPr>
        <w:t>н</w:t>
      </w:r>
      <w:r w:rsidRPr="00D74B06">
        <w:rPr>
          <w:rFonts w:ascii="Arial" w:hAnsi="Arial" w:cs="Arial"/>
          <w:bCs/>
          <w:sz w:val="24"/>
          <w:szCs w:val="24"/>
        </w:rPr>
        <w:t>ности человека и гражданина, устанавливающие правовой статус организаций, учредителем которых выступает муниципальное образование, а также соглаш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ния, заключаемые между органами местного самоуправления, вступают в силу после их официал</w:t>
      </w:r>
      <w:r w:rsidRPr="00D74B06">
        <w:rPr>
          <w:rFonts w:ascii="Arial" w:hAnsi="Arial" w:cs="Arial"/>
          <w:bCs/>
          <w:sz w:val="24"/>
          <w:szCs w:val="24"/>
        </w:rPr>
        <w:t>ь</w:t>
      </w:r>
      <w:r w:rsidR="00D74B06">
        <w:rPr>
          <w:rFonts w:ascii="Arial" w:hAnsi="Arial" w:cs="Arial"/>
          <w:bCs/>
          <w:sz w:val="24"/>
          <w:szCs w:val="24"/>
        </w:rPr>
        <w:t>ного опубликования</w:t>
      </w:r>
      <w:r w:rsidRPr="00D74B06">
        <w:rPr>
          <w:rFonts w:ascii="Arial" w:hAnsi="Arial" w:cs="Arial"/>
          <w:bCs/>
          <w:sz w:val="24"/>
          <w:szCs w:val="24"/>
        </w:rPr>
        <w:t>»</w:t>
      </w:r>
      <w:r w:rsidR="00D74B06">
        <w:rPr>
          <w:rFonts w:ascii="Arial" w:hAnsi="Arial" w:cs="Arial"/>
          <w:bCs/>
          <w:sz w:val="24"/>
          <w:szCs w:val="24"/>
        </w:rPr>
        <w:t>.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4B06">
        <w:rPr>
          <w:rFonts w:ascii="Arial" w:hAnsi="Arial" w:cs="Arial"/>
          <w:b/>
          <w:bCs/>
          <w:sz w:val="24"/>
          <w:szCs w:val="24"/>
        </w:rPr>
        <w:t>пункт 1 статьи 9</w:t>
      </w:r>
      <w:r w:rsidRPr="00D74B06">
        <w:rPr>
          <w:rFonts w:ascii="Arial" w:hAnsi="Arial" w:cs="Arial"/>
          <w:bCs/>
          <w:sz w:val="24"/>
          <w:szCs w:val="24"/>
        </w:rPr>
        <w:t xml:space="preserve"> дополнить подпунктом 4.1 следующего содержания: «4.1) осуществление в ценовых зонах теплоснабжения муниципального контроля за выполнением единой теплоснабжающей организацией мероприятий по стро</w:t>
      </w:r>
      <w:r w:rsidRPr="00D74B06">
        <w:rPr>
          <w:rFonts w:ascii="Arial" w:hAnsi="Arial" w:cs="Arial"/>
          <w:bCs/>
          <w:sz w:val="24"/>
          <w:szCs w:val="24"/>
        </w:rPr>
        <w:t>и</w:t>
      </w:r>
      <w:r w:rsidRPr="00D74B06">
        <w:rPr>
          <w:rFonts w:ascii="Arial" w:hAnsi="Arial" w:cs="Arial"/>
          <w:bCs/>
          <w:sz w:val="24"/>
          <w:szCs w:val="24"/>
        </w:rPr>
        <w:t>тельству, реконструкции и (или) модернизации объектов теплоснабжения, нео</w:t>
      </w:r>
      <w:r w:rsidRPr="00D74B06">
        <w:rPr>
          <w:rFonts w:ascii="Arial" w:hAnsi="Arial" w:cs="Arial"/>
          <w:bCs/>
          <w:sz w:val="24"/>
          <w:szCs w:val="24"/>
        </w:rPr>
        <w:t>б</w:t>
      </w:r>
      <w:r w:rsidRPr="00D74B06">
        <w:rPr>
          <w:rFonts w:ascii="Arial" w:hAnsi="Arial" w:cs="Arial"/>
          <w:bCs/>
          <w:sz w:val="24"/>
          <w:szCs w:val="24"/>
        </w:rPr>
        <w:t>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="00D74B06">
        <w:rPr>
          <w:rFonts w:ascii="Arial" w:hAnsi="Arial" w:cs="Arial"/>
          <w:bCs/>
          <w:sz w:val="24"/>
          <w:szCs w:val="24"/>
        </w:rPr>
        <w:t>нии".</w:t>
      </w:r>
      <w:proofErr w:type="gramEnd"/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/>
          <w:bCs/>
          <w:sz w:val="24"/>
          <w:szCs w:val="24"/>
        </w:rPr>
        <w:t>пункт 1 статьи 9</w:t>
      </w:r>
      <w:r w:rsidRPr="00D74B06">
        <w:rPr>
          <w:rFonts w:ascii="Arial" w:hAnsi="Arial" w:cs="Arial"/>
          <w:bCs/>
          <w:sz w:val="24"/>
          <w:szCs w:val="24"/>
        </w:rPr>
        <w:t xml:space="preserve"> дополнить подпунктом 22.1 следующего содержания: «22.1) организация библиотечного обслуживания населения, комплектование и обесп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чение сохранности библиотечных фондов библиотек поселений</w:t>
      </w:r>
      <w:proofErr w:type="gramStart"/>
      <w:r w:rsidRPr="00D74B06">
        <w:rPr>
          <w:rFonts w:ascii="Arial" w:hAnsi="Arial" w:cs="Arial"/>
          <w:bCs/>
          <w:sz w:val="24"/>
          <w:szCs w:val="24"/>
        </w:rPr>
        <w:t>;»</w:t>
      </w:r>
      <w:proofErr w:type="gramEnd"/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4B06">
        <w:rPr>
          <w:rFonts w:ascii="Arial" w:hAnsi="Arial" w:cs="Arial"/>
          <w:b/>
          <w:bCs/>
          <w:sz w:val="24"/>
          <w:szCs w:val="24"/>
        </w:rPr>
        <w:t xml:space="preserve">подпункт 12 пункта 1 статьи 9.1. </w:t>
      </w:r>
      <w:r w:rsidRPr="00D74B06">
        <w:rPr>
          <w:rFonts w:ascii="Arial" w:hAnsi="Arial" w:cs="Arial"/>
          <w:bCs/>
          <w:sz w:val="24"/>
          <w:szCs w:val="24"/>
        </w:rPr>
        <w:t>изложить в следующей редакции: 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</w:t>
      </w:r>
      <w:r w:rsidRPr="00D74B06">
        <w:rPr>
          <w:rFonts w:ascii="Arial" w:hAnsi="Arial" w:cs="Arial"/>
          <w:bCs/>
          <w:sz w:val="24"/>
          <w:szCs w:val="24"/>
        </w:rPr>
        <w:t>в</w:t>
      </w:r>
      <w:r w:rsidRPr="00D74B06">
        <w:rPr>
          <w:rFonts w:ascii="Arial" w:hAnsi="Arial" w:cs="Arial"/>
          <w:bCs/>
          <w:sz w:val="24"/>
          <w:szCs w:val="24"/>
        </w:rPr>
        <w:t>лены федеральными законами, а также применение результатов независимой оценки кач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</w:t>
      </w:r>
      <w:proofErr w:type="gramEnd"/>
      <w:r w:rsidRPr="00D74B06">
        <w:rPr>
          <w:rFonts w:ascii="Arial" w:hAnsi="Arial" w:cs="Arial"/>
          <w:bCs/>
          <w:sz w:val="24"/>
          <w:szCs w:val="24"/>
        </w:rPr>
        <w:t xml:space="preserve"> результатам незав</w:t>
      </w:r>
      <w:r w:rsidRPr="00D74B06">
        <w:rPr>
          <w:rFonts w:ascii="Arial" w:hAnsi="Arial" w:cs="Arial"/>
          <w:bCs/>
          <w:sz w:val="24"/>
          <w:szCs w:val="24"/>
        </w:rPr>
        <w:t>и</w:t>
      </w:r>
      <w:r w:rsidRPr="00D74B06">
        <w:rPr>
          <w:rFonts w:ascii="Arial" w:hAnsi="Arial" w:cs="Arial"/>
          <w:bCs/>
          <w:sz w:val="24"/>
          <w:szCs w:val="24"/>
        </w:rPr>
        <w:t xml:space="preserve">симой </w:t>
      </w:r>
      <w:proofErr w:type="gramStart"/>
      <w:r w:rsidRPr="00D74B06">
        <w:rPr>
          <w:rFonts w:ascii="Arial" w:hAnsi="Arial" w:cs="Arial"/>
          <w:bCs/>
          <w:sz w:val="24"/>
          <w:szCs w:val="24"/>
        </w:rPr>
        <w:t>оценки кач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ства условий оказания услуг</w:t>
      </w:r>
      <w:proofErr w:type="gramEnd"/>
      <w:r w:rsidRPr="00D74B06">
        <w:rPr>
          <w:rFonts w:ascii="Arial" w:hAnsi="Arial" w:cs="Arial"/>
          <w:bCs/>
          <w:sz w:val="24"/>
          <w:szCs w:val="24"/>
        </w:rPr>
        <w:t xml:space="preserve"> организациями, в соответствии с федеральными законами;»</w:t>
      </w:r>
      <w:r w:rsidR="00D74B0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/>
          <w:bCs/>
          <w:sz w:val="24"/>
          <w:szCs w:val="24"/>
        </w:rPr>
        <w:t xml:space="preserve">пункт 1 статьи 9.1. </w:t>
      </w:r>
      <w:r w:rsidRPr="00D74B06">
        <w:rPr>
          <w:rFonts w:ascii="Arial" w:hAnsi="Arial" w:cs="Arial"/>
          <w:bCs/>
          <w:sz w:val="24"/>
          <w:szCs w:val="24"/>
        </w:rPr>
        <w:t>дополнить подпунктами 13, 14 следующего содерж</w:t>
      </w:r>
      <w:r w:rsidRPr="00D74B06">
        <w:rPr>
          <w:rFonts w:ascii="Arial" w:hAnsi="Arial" w:cs="Arial"/>
          <w:bCs/>
          <w:sz w:val="24"/>
          <w:szCs w:val="24"/>
        </w:rPr>
        <w:t>а</w:t>
      </w:r>
      <w:r w:rsidRPr="00D74B06">
        <w:rPr>
          <w:rFonts w:ascii="Arial" w:hAnsi="Arial" w:cs="Arial"/>
          <w:bCs/>
          <w:sz w:val="24"/>
          <w:szCs w:val="24"/>
        </w:rPr>
        <w:t>ния: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Cs/>
          <w:sz w:val="24"/>
          <w:szCs w:val="24"/>
        </w:rPr>
        <w:t>«13)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Cs/>
          <w:sz w:val="24"/>
          <w:szCs w:val="24"/>
        </w:rPr>
        <w:t>14) оказание содействия развитию физической культуры и спорта инвал</w:t>
      </w:r>
      <w:r w:rsidRPr="00D74B06">
        <w:rPr>
          <w:rFonts w:ascii="Arial" w:hAnsi="Arial" w:cs="Arial"/>
          <w:bCs/>
          <w:sz w:val="24"/>
          <w:szCs w:val="24"/>
        </w:rPr>
        <w:t>и</w:t>
      </w:r>
      <w:r w:rsidRPr="00D74B06">
        <w:rPr>
          <w:rFonts w:ascii="Arial" w:hAnsi="Arial" w:cs="Arial"/>
          <w:bCs/>
          <w:sz w:val="24"/>
          <w:szCs w:val="24"/>
        </w:rPr>
        <w:t>дов, лиц с ограниченными возможностями здоровья, адаптивной физическо</w:t>
      </w:r>
      <w:r w:rsidR="00D74B06">
        <w:rPr>
          <w:rFonts w:ascii="Arial" w:hAnsi="Arial" w:cs="Arial"/>
          <w:bCs/>
          <w:sz w:val="24"/>
          <w:szCs w:val="24"/>
        </w:rPr>
        <w:t>й культуры и адаптивного спорта</w:t>
      </w:r>
      <w:r w:rsidRPr="00D74B06">
        <w:rPr>
          <w:rFonts w:ascii="Arial" w:hAnsi="Arial" w:cs="Arial"/>
          <w:bCs/>
          <w:sz w:val="24"/>
          <w:szCs w:val="24"/>
        </w:rPr>
        <w:t>»</w:t>
      </w:r>
      <w:r w:rsidR="00D74B06">
        <w:rPr>
          <w:rFonts w:ascii="Arial" w:hAnsi="Arial" w:cs="Arial"/>
          <w:bCs/>
          <w:sz w:val="24"/>
          <w:szCs w:val="24"/>
        </w:rPr>
        <w:t>.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/>
          <w:bCs/>
          <w:sz w:val="24"/>
          <w:szCs w:val="24"/>
        </w:rPr>
        <w:t xml:space="preserve">пункт 8 статьи 14 </w:t>
      </w:r>
      <w:r w:rsidRPr="00D74B06">
        <w:rPr>
          <w:rFonts w:ascii="Arial" w:hAnsi="Arial" w:cs="Arial"/>
          <w:bCs/>
          <w:sz w:val="24"/>
          <w:szCs w:val="24"/>
        </w:rPr>
        <w:t>изложить в следующей редакции:</w:t>
      </w:r>
      <w:r w:rsidR="00D74B06" w:rsidRPr="00D74B06">
        <w:rPr>
          <w:rFonts w:ascii="Arial" w:hAnsi="Arial" w:cs="Arial"/>
          <w:bCs/>
          <w:sz w:val="24"/>
          <w:szCs w:val="24"/>
        </w:rPr>
        <w:t xml:space="preserve"> </w:t>
      </w:r>
      <w:r w:rsidRPr="00D74B06">
        <w:rPr>
          <w:rFonts w:ascii="Arial" w:hAnsi="Arial" w:cs="Arial"/>
          <w:bCs/>
          <w:sz w:val="24"/>
          <w:szCs w:val="24"/>
        </w:rPr>
        <w:t xml:space="preserve">«8. </w:t>
      </w:r>
      <w:proofErr w:type="gramStart"/>
      <w:r w:rsidRPr="00D74B06">
        <w:rPr>
          <w:rFonts w:ascii="Arial" w:hAnsi="Arial" w:cs="Arial"/>
          <w:bCs/>
          <w:sz w:val="24"/>
          <w:szCs w:val="24"/>
        </w:rPr>
        <w:t>Глава муниципал</w:t>
      </w:r>
      <w:r w:rsidRPr="00D74B06">
        <w:rPr>
          <w:rFonts w:ascii="Arial" w:hAnsi="Arial" w:cs="Arial"/>
          <w:bCs/>
          <w:sz w:val="24"/>
          <w:szCs w:val="24"/>
        </w:rPr>
        <w:t>ь</w:t>
      </w:r>
      <w:r w:rsidRPr="00D74B06">
        <w:rPr>
          <w:rFonts w:ascii="Arial" w:hAnsi="Arial" w:cs="Arial"/>
          <w:bCs/>
          <w:sz w:val="24"/>
          <w:szCs w:val="24"/>
        </w:rPr>
        <w:t>ного образования должен соблюдать ограничения, запреты, исполнять обязанн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 xml:space="preserve">сти, которые установлены Федеральным законом от 25 декабря 2008 года N 273-ФЗ "О противодействии коррупции", Федеральным законом от 3 декабря 2012 года </w:t>
      </w:r>
      <w:r w:rsidRPr="00D74B06">
        <w:rPr>
          <w:rFonts w:ascii="Arial" w:hAnsi="Arial" w:cs="Arial"/>
          <w:bCs/>
          <w:sz w:val="24"/>
          <w:szCs w:val="24"/>
        </w:rPr>
        <w:lastRenderedPageBreak/>
        <w:t>N 230-ФЗ "О контроле за соответствием расходов лиц, замещающих госуда</w:t>
      </w:r>
      <w:r w:rsidRPr="00D74B06">
        <w:rPr>
          <w:rFonts w:ascii="Arial" w:hAnsi="Arial" w:cs="Arial"/>
          <w:bCs/>
          <w:sz w:val="24"/>
          <w:szCs w:val="24"/>
        </w:rPr>
        <w:t>р</w:t>
      </w:r>
      <w:r w:rsidRPr="00D74B06">
        <w:rPr>
          <w:rFonts w:ascii="Arial" w:hAnsi="Arial" w:cs="Arial"/>
          <w:bCs/>
          <w:sz w:val="24"/>
          <w:szCs w:val="24"/>
        </w:rPr>
        <w:t>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D74B06">
        <w:rPr>
          <w:rFonts w:ascii="Arial" w:hAnsi="Arial" w:cs="Arial"/>
          <w:bCs/>
          <w:sz w:val="24"/>
          <w:szCs w:val="24"/>
        </w:rPr>
        <w:t xml:space="preserve"> откр</w:t>
      </w:r>
      <w:r w:rsidRPr="00D74B06">
        <w:rPr>
          <w:rFonts w:ascii="Arial" w:hAnsi="Arial" w:cs="Arial"/>
          <w:bCs/>
          <w:sz w:val="24"/>
          <w:szCs w:val="24"/>
        </w:rPr>
        <w:t>ы</w:t>
      </w:r>
      <w:r w:rsidRPr="00D74B06">
        <w:rPr>
          <w:rFonts w:ascii="Arial" w:hAnsi="Arial" w:cs="Arial"/>
          <w:bCs/>
          <w:sz w:val="24"/>
          <w:szCs w:val="24"/>
        </w:rPr>
        <w:t>вать и иметь счета (вклады), хранить наличные денежные средства и ценности в иностранных ба</w:t>
      </w:r>
      <w:r w:rsidRPr="00D74B06">
        <w:rPr>
          <w:rFonts w:ascii="Arial" w:hAnsi="Arial" w:cs="Arial"/>
          <w:bCs/>
          <w:sz w:val="24"/>
          <w:szCs w:val="24"/>
        </w:rPr>
        <w:t>н</w:t>
      </w:r>
      <w:r w:rsidRPr="00D74B06">
        <w:rPr>
          <w:rFonts w:ascii="Arial" w:hAnsi="Arial" w:cs="Arial"/>
          <w:bCs/>
          <w:sz w:val="24"/>
          <w:szCs w:val="24"/>
        </w:rPr>
        <w:t>ках, расположенных за пределами территории Российской Фед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рации, владеть и (или) пользоваться иностранными финансовыми инструментами".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/>
          <w:bCs/>
          <w:sz w:val="24"/>
          <w:szCs w:val="24"/>
        </w:rPr>
        <w:t>статью 17</w:t>
      </w:r>
      <w:r w:rsidRPr="00D74B06">
        <w:rPr>
          <w:rFonts w:ascii="Arial" w:hAnsi="Arial" w:cs="Arial"/>
          <w:bCs/>
          <w:sz w:val="24"/>
          <w:szCs w:val="24"/>
        </w:rPr>
        <w:t xml:space="preserve"> д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полнить пунктами 5 и 6 следующего содержания: «5. В случае досрочного прекращения полномочий Главы района избрание Главы района ос</w:t>
      </w:r>
      <w:r w:rsidRPr="00D74B06">
        <w:rPr>
          <w:rFonts w:ascii="Arial" w:hAnsi="Arial" w:cs="Arial"/>
          <w:bCs/>
          <w:sz w:val="24"/>
          <w:szCs w:val="24"/>
        </w:rPr>
        <w:t>у</w:t>
      </w:r>
      <w:r w:rsidRPr="00D74B06">
        <w:rPr>
          <w:rFonts w:ascii="Arial" w:hAnsi="Arial" w:cs="Arial"/>
          <w:bCs/>
          <w:sz w:val="24"/>
          <w:szCs w:val="24"/>
        </w:rPr>
        <w:t>ществляется не позднее чем через шесть месяцев со дня такого прекращения полномочий. При этом если до истечения срока полномочий представительного органа муниципального образ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вания осталось менее шести месяцев, избрание Главы района осуществляется в течение трех месяцев со дня избрания предст</w:t>
      </w:r>
      <w:r w:rsidRPr="00D74B06">
        <w:rPr>
          <w:rFonts w:ascii="Arial" w:hAnsi="Arial" w:cs="Arial"/>
          <w:bCs/>
          <w:sz w:val="24"/>
          <w:szCs w:val="24"/>
        </w:rPr>
        <w:t>а</w:t>
      </w:r>
      <w:r w:rsidRPr="00D74B06">
        <w:rPr>
          <w:rFonts w:ascii="Arial" w:hAnsi="Arial" w:cs="Arial"/>
          <w:bCs/>
          <w:sz w:val="24"/>
          <w:szCs w:val="24"/>
        </w:rPr>
        <w:t>вительного органа муниципального образования в правомочном составе.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4B06">
        <w:rPr>
          <w:rFonts w:ascii="Arial" w:hAnsi="Arial" w:cs="Arial"/>
          <w:bCs/>
          <w:sz w:val="24"/>
          <w:szCs w:val="24"/>
        </w:rPr>
        <w:t>6. В случае</w:t>
      </w:r>
      <w:proofErr w:type="gramStart"/>
      <w:r w:rsidRPr="00D74B06">
        <w:rPr>
          <w:rFonts w:ascii="Arial" w:hAnsi="Arial" w:cs="Arial"/>
          <w:bCs/>
          <w:sz w:val="24"/>
          <w:szCs w:val="24"/>
        </w:rPr>
        <w:t>,</w:t>
      </w:r>
      <w:proofErr w:type="gramEnd"/>
      <w:r w:rsidRPr="00D74B06">
        <w:rPr>
          <w:rFonts w:ascii="Arial" w:hAnsi="Arial" w:cs="Arial"/>
          <w:bCs/>
          <w:sz w:val="24"/>
          <w:szCs w:val="24"/>
        </w:rPr>
        <w:t xml:space="preserve"> если Глава района, полномочия которого прекращены д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</w:t>
      </w:r>
      <w:r w:rsidRPr="00D74B06">
        <w:rPr>
          <w:rFonts w:ascii="Arial" w:hAnsi="Arial" w:cs="Arial"/>
          <w:bCs/>
          <w:sz w:val="24"/>
          <w:szCs w:val="24"/>
        </w:rPr>
        <w:t>а</w:t>
      </w:r>
      <w:r w:rsidRPr="00D74B06">
        <w:rPr>
          <w:rFonts w:ascii="Arial" w:hAnsi="Arial" w:cs="Arial"/>
          <w:bCs/>
          <w:sz w:val="24"/>
          <w:szCs w:val="24"/>
        </w:rPr>
        <w:t>сти субъекта Российской Федерации) об отрешении от должности Главы района либо на основании решения представительного органа муниципального образ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вания об уд</w:t>
      </w:r>
      <w:r w:rsidRPr="00D74B06">
        <w:rPr>
          <w:rFonts w:ascii="Arial" w:hAnsi="Arial" w:cs="Arial"/>
          <w:bCs/>
          <w:sz w:val="24"/>
          <w:szCs w:val="24"/>
        </w:rPr>
        <w:t>а</w:t>
      </w:r>
      <w:r w:rsidRPr="00D74B06">
        <w:rPr>
          <w:rFonts w:ascii="Arial" w:hAnsi="Arial" w:cs="Arial"/>
          <w:bCs/>
          <w:sz w:val="24"/>
          <w:szCs w:val="24"/>
        </w:rPr>
        <w:t>лении Главы района в отставку, обжалует данные правовой акт или решение в судебном порядке, представительный орган муниципального образ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вания не вправе принимать решение об избрании Главы района до вступления решения суда в за</w:t>
      </w:r>
      <w:r w:rsidR="00D74B06">
        <w:rPr>
          <w:rFonts w:ascii="Arial" w:hAnsi="Arial" w:cs="Arial"/>
          <w:bCs/>
          <w:sz w:val="24"/>
          <w:szCs w:val="24"/>
        </w:rPr>
        <w:t>конную силу».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/>
          <w:bCs/>
          <w:sz w:val="24"/>
          <w:szCs w:val="24"/>
        </w:rPr>
        <w:t xml:space="preserve">подпункт 4 пункта 1 статьи 26 </w:t>
      </w:r>
      <w:r w:rsidRPr="00D74B06">
        <w:rPr>
          <w:rFonts w:ascii="Arial" w:hAnsi="Arial" w:cs="Arial"/>
          <w:bCs/>
          <w:sz w:val="24"/>
          <w:szCs w:val="24"/>
        </w:rPr>
        <w:t>изложить в следующей редакции: «4) утверждение стратегии социально-экономического развития района</w:t>
      </w:r>
      <w:proofErr w:type="gramStart"/>
      <w:r w:rsidRPr="00D74B06">
        <w:rPr>
          <w:rFonts w:ascii="Arial" w:hAnsi="Arial" w:cs="Arial"/>
          <w:bCs/>
          <w:sz w:val="24"/>
          <w:szCs w:val="24"/>
        </w:rPr>
        <w:t>;»</w:t>
      </w:r>
      <w:proofErr w:type="gramEnd"/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/>
          <w:bCs/>
          <w:sz w:val="24"/>
          <w:szCs w:val="24"/>
        </w:rPr>
        <w:t>пункт 3 статьи 31</w:t>
      </w:r>
      <w:r w:rsidRPr="00D74B06">
        <w:rPr>
          <w:rFonts w:ascii="Arial" w:hAnsi="Arial" w:cs="Arial"/>
          <w:bCs/>
          <w:sz w:val="24"/>
          <w:szCs w:val="24"/>
        </w:rPr>
        <w:t xml:space="preserve"> изложить в следующей редакции: «3. </w:t>
      </w:r>
      <w:proofErr w:type="gramStart"/>
      <w:r w:rsidRPr="00D74B06">
        <w:rPr>
          <w:rFonts w:ascii="Arial" w:hAnsi="Arial" w:cs="Arial"/>
          <w:bCs/>
          <w:sz w:val="24"/>
          <w:szCs w:val="24"/>
        </w:rPr>
        <w:t>Глава администр</w:t>
      </w:r>
      <w:r w:rsidRPr="00D74B06">
        <w:rPr>
          <w:rFonts w:ascii="Arial" w:hAnsi="Arial" w:cs="Arial"/>
          <w:bCs/>
          <w:sz w:val="24"/>
          <w:szCs w:val="24"/>
        </w:rPr>
        <w:t>а</w:t>
      </w:r>
      <w:r w:rsidRPr="00D74B06">
        <w:rPr>
          <w:rFonts w:ascii="Arial" w:hAnsi="Arial" w:cs="Arial"/>
          <w:bCs/>
          <w:sz w:val="24"/>
          <w:szCs w:val="24"/>
        </w:rPr>
        <w:t>ции должен с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блюдать ограничения, запреты, исполнять обязанности, которые установлены Федеральным законом от 25 декабря 2008 года N 273-ФЗ "О прот</w:t>
      </w:r>
      <w:r w:rsidRPr="00D74B06">
        <w:rPr>
          <w:rFonts w:ascii="Arial" w:hAnsi="Arial" w:cs="Arial"/>
          <w:bCs/>
          <w:sz w:val="24"/>
          <w:szCs w:val="24"/>
        </w:rPr>
        <w:t>и</w:t>
      </w:r>
      <w:r w:rsidRPr="00D74B06">
        <w:rPr>
          <w:rFonts w:ascii="Arial" w:hAnsi="Arial" w:cs="Arial"/>
          <w:bCs/>
          <w:sz w:val="24"/>
          <w:szCs w:val="24"/>
        </w:rPr>
        <w:t>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</w:t>
      </w:r>
      <w:r w:rsidRPr="00D74B06">
        <w:rPr>
          <w:rFonts w:ascii="Arial" w:hAnsi="Arial" w:cs="Arial"/>
          <w:bCs/>
          <w:sz w:val="24"/>
          <w:szCs w:val="24"/>
        </w:rPr>
        <w:t>а</w:t>
      </w:r>
      <w:r w:rsidRPr="00D74B06">
        <w:rPr>
          <w:rFonts w:ascii="Arial" w:hAnsi="Arial" w:cs="Arial"/>
          <w:bCs/>
          <w:sz w:val="24"/>
          <w:szCs w:val="24"/>
        </w:rPr>
        <w:t>прете отдельным категориям лиц открывать</w:t>
      </w:r>
      <w:proofErr w:type="gramEnd"/>
      <w:r w:rsidRPr="00D74B06">
        <w:rPr>
          <w:rFonts w:ascii="Arial" w:hAnsi="Arial" w:cs="Arial"/>
          <w:bCs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/>
          <w:bCs/>
          <w:sz w:val="24"/>
          <w:szCs w:val="24"/>
        </w:rPr>
        <w:t xml:space="preserve">пункт 2 статьи 44 </w:t>
      </w:r>
      <w:r w:rsidRPr="00D74B06">
        <w:rPr>
          <w:rFonts w:ascii="Arial" w:hAnsi="Arial" w:cs="Arial"/>
          <w:bCs/>
          <w:sz w:val="24"/>
          <w:szCs w:val="24"/>
        </w:rPr>
        <w:t>изложить в следующей редакции: «2. На публичные сл</w:t>
      </w:r>
      <w:r w:rsidRPr="00D74B06">
        <w:rPr>
          <w:rFonts w:ascii="Arial" w:hAnsi="Arial" w:cs="Arial"/>
          <w:bCs/>
          <w:sz w:val="24"/>
          <w:szCs w:val="24"/>
        </w:rPr>
        <w:t>у</w:t>
      </w:r>
      <w:r w:rsidRPr="00D74B06">
        <w:rPr>
          <w:rFonts w:ascii="Arial" w:hAnsi="Arial" w:cs="Arial"/>
          <w:bCs/>
          <w:sz w:val="24"/>
          <w:szCs w:val="24"/>
        </w:rPr>
        <w:t>шания должны выноситься: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4B06">
        <w:rPr>
          <w:rFonts w:ascii="Arial" w:hAnsi="Arial" w:cs="Arial"/>
          <w:bCs/>
          <w:sz w:val="24"/>
          <w:szCs w:val="24"/>
        </w:rPr>
        <w:t>1) проект устава муниципального образования, а также проект муниципал</w:t>
      </w:r>
      <w:r w:rsidRPr="00D74B06">
        <w:rPr>
          <w:rFonts w:ascii="Arial" w:hAnsi="Arial" w:cs="Arial"/>
          <w:bCs/>
          <w:sz w:val="24"/>
          <w:szCs w:val="24"/>
        </w:rPr>
        <w:t>ь</w:t>
      </w:r>
      <w:r w:rsidRPr="00D74B06">
        <w:rPr>
          <w:rFonts w:ascii="Arial" w:hAnsi="Arial" w:cs="Arial"/>
          <w:bCs/>
          <w:sz w:val="24"/>
          <w:szCs w:val="24"/>
        </w:rPr>
        <w:t>ного нормативного правового акта о внесении изменений и д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полнений в данный устав, кроме случаев, когда в устав муниципального образования вносятся изм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нения в форме точного воспроизведения положений Конституции Российской Ф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дерации, федеральных законов, конституции (устава) или законов субъекта Ро</w:t>
      </w:r>
      <w:r w:rsidRPr="00D74B06">
        <w:rPr>
          <w:rFonts w:ascii="Arial" w:hAnsi="Arial" w:cs="Arial"/>
          <w:bCs/>
          <w:sz w:val="24"/>
          <w:szCs w:val="24"/>
        </w:rPr>
        <w:t>с</w:t>
      </w:r>
      <w:r w:rsidRPr="00D74B06">
        <w:rPr>
          <w:rFonts w:ascii="Arial" w:hAnsi="Arial" w:cs="Arial"/>
          <w:bCs/>
          <w:sz w:val="24"/>
          <w:szCs w:val="24"/>
        </w:rPr>
        <w:t>сийской Федерации в целях приведения данного устава в с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ответствие с этими нормативными правовыми актами;</w:t>
      </w:r>
      <w:proofErr w:type="gramEnd"/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Cs/>
          <w:sz w:val="24"/>
          <w:szCs w:val="24"/>
        </w:rPr>
        <w:t>2) проект местного бюджета и отчет о его исполнении;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Cs/>
          <w:sz w:val="24"/>
          <w:szCs w:val="24"/>
        </w:rPr>
        <w:t>3) прое</w:t>
      </w:r>
      <w:proofErr w:type="gramStart"/>
      <w:r w:rsidRPr="00D74B06">
        <w:rPr>
          <w:rFonts w:ascii="Arial" w:hAnsi="Arial" w:cs="Arial"/>
          <w:bCs/>
          <w:sz w:val="24"/>
          <w:szCs w:val="24"/>
        </w:rPr>
        <w:t>кт стр</w:t>
      </w:r>
      <w:proofErr w:type="gramEnd"/>
      <w:r w:rsidRPr="00D74B06">
        <w:rPr>
          <w:rFonts w:ascii="Arial" w:hAnsi="Arial" w:cs="Arial"/>
          <w:bCs/>
          <w:sz w:val="24"/>
          <w:szCs w:val="24"/>
        </w:rPr>
        <w:t>атегии социально-экономического развития муниципального образования;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Cs/>
          <w:sz w:val="24"/>
          <w:szCs w:val="24"/>
        </w:rPr>
        <w:t>4) вопросы о преобразовании муниципального образования, за исключен</w:t>
      </w:r>
      <w:r w:rsidRPr="00D74B06">
        <w:rPr>
          <w:rFonts w:ascii="Arial" w:hAnsi="Arial" w:cs="Arial"/>
          <w:bCs/>
          <w:sz w:val="24"/>
          <w:szCs w:val="24"/>
        </w:rPr>
        <w:t>и</w:t>
      </w:r>
      <w:r w:rsidRPr="00D74B06">
        <w:rPr>
          <w:rFonts w:ascii="Arial" w:hAnsi="Arial" w:cs="Arial"/>
          <w:bCs/>
          <w:sz w:val="24"/>
          <w:szCs w:val="24"/>
        </w:rPr>
        <w:t>ем случаев, если в соответствии со статьей 13 Федерального з</w:t>
      </w:r>
      <w:r w:rsidRPr="00D74B06">
        <w:rPr>
          <w:rFonts w:ascii="Arial" w:hAnsi="Arial" w:cs="Arial"/>
          <w:bCs/>
          <w:sz w:val="24"/>
          <w:szCs w:val="24"/>
        </w:rPr>
        <w:t>а</w:t>
      </w:r>
      <w:r w:rsidRPr="00D74B06">
        <w:rPr>
          <w:rFonts w:ascii="Arial" w:hAnsi="Arial" w:cs="Arial"/>
          <w:bCs/>
          <w:sz w:val="24"/>
          <w:szCs w:val="24"/>
        </w:rPr>
        <w:t>кона от 06.10.2003 года N 131-ФЗ «Об общих принципах организации местного самоуправления в Российской Федерации» для преобразования муниципального образования тр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буется получение согласия населения муниципального образования, выраженного путем голосования либо на сходах граждан;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4B06">
        <w:rPr>
          <w:rFonts w:ascii="Arial" w:hAnsi="Arial" w:cs="Arial"/>
          <w:bCs/>
          <w:sz w:val="24"/>
          <w:szCs w:val="24"/>
        </w:rPr>
        <w:lastRenderedPageBreak/>
        <w:t>5) проекты генеральных планов, проекты правил землепользования и з</w:t>
      </w:r>
      <w:r w:rsidRPr="00D74B06">
        <w:rPr>
          <w:rFonts w:ascii="Arial" w:hAnsi="Arial" w:cs="Arial"/>
          <w:bCs/>
          <w:sz w:val="24"/>
          <w:szCs w:val="24"/>
        </w:rPr>
        <w:t>а</w:t>
      </w:r>
      <w:r w:rsidRPr="00D74B06">
        <w:rPr>
          <w:rFonts w:ascii="Arial" w:hAnsi="Arial" w:cs="Arial"/>
          <w:bCs/>
          <w:sz w:val="24"/>
          <w:szCs w:val="24"/>
        </w:rPr>
        <w:t>стройки, проекты планировки территории, проекты межевания территории, прое</w:t>
      </w:r>
      <w:r w:rsidRPr="00D74B06">
        <w:rPr>
          <w:rFonts w:ascii="Arial" w:hAnsi="Arial" w:cs="Arial"/>
          <w:bCs/>
          <w:sz w:val="24"/>
          <w:szCs w:val="24"/>
        </w:rPr>
        <w:t>к</w:t>
      </w:r>
      <w:r w:rsidRPr="00D74B06">
        <w:rPr>
          <w:rFonts w:ascii="Arial" w:hAnsi="Arial" w:cs="Arial"/>
          <w:bCs/>
          <w:sz w:val="24"/>
          <w:szCs w:val="24"/>
        </w:rPr>
        <w:t>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мельного участка или объекта капитального строительства, проекты решений о предоставлении разрешения на отклонение от предельных параметров разр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шенного строительства, реконструкции объектов капитального</w:t>
      </w:r>
      <w:proofErr w:type="gramEnd"/>
      <w:r w:rsidRPr="00D74B06">
        <w:rPr>
          <w:rFonts w:ascii="Arial" w:hAnsi="Arial" w:cs="Arial"/>
          <w:bCs/>
          <w:sz w:val="24"/>
          <w:szCs w:val="24"/>
        </w:rPr>
        <w:t xml:space="preserve"> строительства, в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просы изменения одного вида разрешенного и</w:t>
      </w:r>
      <w:r w:rsidRPr="00D74B06">
        <w:rPr>
          <w:rFonts w:ascii="Arial" w:hAnsi="Arial" w:cs="Arial"/>
          <w:bCs/>
          <w:sz w:val="24"/>
          <w:szCs w:val="24"/>
        </w:rPr>
        <w:t>с</w:t>
      </w:r>
      <w:r w:rsidRPr="00D74B06">
        <w:rPr>
          <w:rFonts w:ascii="Arial" w:hAnsi="Arial" w:cs="Arial"/>
          <w:bCs/>
          <w:sz w:val="24"/>
          <w:szCs w:val="24"/>
        </w:rPr>
        <w:t>пользования земельных участков и объектов капитального строительства на другой вид такого использования при о</w:t>
      </w:r>
      <w:r w:rsidRPr="00D74B06">
        <w:rPr>
          <w:rFonts w:ascii="Arial" w:hAnsi="Arial" w:cs="Arial"/>
          <w:bCs/>
          <w:sz w:val="24"/>
          <w:szCs w:val="24"/>
        </w:rPr>
        <w:t>т</w:t>
      </w:r>
      <w:r w:rsidRPr="00D74B06">
        <w:rPr>
          <w:rFonts w:ascii="Arial" w:hAnsi="Arial" w:cs="Arial"/>
          <w:bCs/>
          <w:sz w:val="24"/>
          <w:szCs w:val="24"/>
        </w:rPr>
        <w:t>сутствии утвержденных правил землепольз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="00D74B06">
        <w:rPr>
          <w:rFonts w:ascii="Arial" w:hAnsi="Arial" w:cs="Arial"/>
          <w:bCs/>
          <w:sz w:val="24"/>
          <w:szCs w:val="24"/>
        </w:rPr>
        <w:t>вания и застройки</w:t>
      </w:r>
      <w:r w:rsidRPr="00D74B06">
        <w:rPr>
          <w:rFonts w:ascii="Arial" w:hAnsi="Arial" w:cs="Arial"/>
          <w:bCs/>
          <w:sz w:val="24"/>
          <w:szCs w:val="24"/>
        </w:rPr>
        <w:t>»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/>
          <w:bCs/>
          <w:sz w:val="24"/>
          <w:szCs w:val="24"/>
        </w:rPr>
        <w:t xml:space="preserve">пункт 1 статьи 60.2. </w:t>
      </w:r>
      <w:r w:rsidRPr="00D74B06">
        <w:rPr>
          <w:rFonts w:ascii="Arial" w:hAnsi="Arial" w:cs="Arial"/>
          <w:bCs/>
          <w:sz w:val="24"/>
          <w:szCs w:val="24"/>
        </w:rPr>
        <w:t>изложить в следующей редакции:</w:t>
      </w:r>
      <w:r w:rsidRPr="00D74B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4B06">
        <w:rPr>
          <w:rFonts w:ascii="Arial" w:hAnsi="Arial" w:cs="Arial"/>
          <w:bCs/>
          <w:sz w:val="24"/>
          <w:szCs w:val="24"/>
        </w:rPr>
        <w:t>«1.</w:t>
      </w:r>
      <w:r w:rsidRPr="00D74B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74B06">
        <w:rPr>
          <w:rFonts w:ascii="Arial" w:hAnsi="Arial" w:cs="Arial"/>
          <w:bCs/>
          <w:sz w:val="24"/>
          <w:szCs w:val="24"/>
        </w:rPr>
        <w:t>Лица, замеща</w:t>
      </w:r>
      <w:r w:rsidRPr="00D74B06">
        <w:rPr>
          <w:rFonts w:ascii="Arial" w:hAnsi="Arial" w:cs="Arial"/>
          <w:bCs/>
          <w:sz w:val="24"/>
          <w:szCs w:val="24"/>
        </w:rPr>
        <w:t>в</w:t>
      </w:r>
      <w:r w:rsidRPr="00D74B06">
        <w:rPr>
          <w:rFonts w:ascii="Arial" w:hAnsi="Arial" w:cs="Arial"/>
          <w:bCs/>
          <w:sz w:val="24"/>
          <w:szCs w:val="24"/>
        </w:rPr>
        <w:t>шие муниципальные должности на постоянной основе не менее шести лет и пол</w:t>
      </w:r>
      <w:r w:rsidRPr="00D74B06">
        <w:rPr>
          <w:rFonts w:ascii="Arial" w:hAnsi="Arial" w:cs="Arial"/>
          <w:bCs/>
          <w:sz w:val="24"/>
          <w:szCs w:val="24"/>
        </w:rPr>
        <w:t>у</w:t>
      </w:r>
      <w:r w:rsidRPr="00D74B06">
        <w:rPr>
          <w:rFonts w:ascii="Arial" w:hAnsi="Arial" w:cs="Arial"/>
          <w:bCs/>
          <w:sz w:val="24"/>
          <w:szCs w:val="24"/>
        </w:rPr>
        <w:t>чавшие денежное вознаграждение за счет средств местного бюджета, прекрати</w:t>
      </w:r>
      <w:r w:rsidRPr="00D74B06">
        <w:rPr>
          <w:rFonts w:ascii="Arial" w:hAnsi="Arial" w:cs="Arial"/>
          <w:bCs/>
          <w:sz w:val="24"/>
          <w:szCs w:val="24"/>
        </w:rPr>
        <w:t>в</w:t>
      </w:r>
      <w:r w:rsidRPr="00D74B06">
        <w:rPr>
          <w:rFonts w:ascii="Arial" w:hAnsi="Arial" w:cs="Arial"/>
          <w:bCs/>
          <w:sz w:val="24"/>
          <w:szCs w:val="24"/>
        </w:rPr>
        <w:t xml:space="preserve">шие исполнение полномочий (в том числе досрочно), </w:t>
      </w:r>
      <w:r w:rsidR="00DE6715" w:rsidRPr="00D74B06">
        <w:rPr>
          <w:rFonts w:ascii="Arial" w:hAnsi="Arial" w:cs="Arial"/>
          <w:bCs/>
          <w:sz w:val="24"/>
          <w:szCs w:val="24"/>
        </w:rPr>
        <w:t xml:space="preserve">имеют </w:t>
      </w:r>
      <w:r w:rsidRPr="00D74B06">
        <w:rPr>
          <w:rFonts w:ascii="Arial" w:hAnsi="Arial" w:cs="Arial"/>
          <w:bCs/>
          <w:sz w:val="24"/>
          <w:szCs w:val="24"/>
        </w:rPr>
        <w:t>право на пенсию за выслугу лет, уст</w:t>
      </w:r>
      <w:r w:rsidRPr="00D74B06">
        <w:rPr>
          <w:rFonts w:ascii="Arial" w:hAnsi="Arial" w:cs="Arial"/>
          <w:bCs/>
          <w:sz w:val="24"/>
          <w:szCs w:val="24"/>
        </w:rPr>
        <w:t>а</w:t>
      </w:r>
      <w:r w:rsidRPr="00D74B06">
        <w:rPr>
          <w:rFonts w:ascii="Arial" w:hAnsi="Arial" w:cs="Arial"/>
          <w:bCs/>
          <w:sz w:val="24"/>
          <w:szCs w:val="24"/>
        </w:rPr>
        <w:t>навливаемую к страховой пенсии по старости (инвалидности), назначенной в с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ответствии с Федеральным законом "О страховых пенсиях", либо к пенсии, д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срочно назначенной в соответствии с Законом Российской</w:t>
      </w:r>
      <w:proofErr w:type="gramEnd"/>
      <w:r w:rsidRPr="00D74B0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74B06">
        <w:rPr>
          <w:rFonts w:ascii="Arial" w:hAnsi="Arial" w:cs="Arial"/>
          <w:bCs/>
          <w:sz w:val="24"/>
          <w:szCs w:val="24"/>
        </w:rPr>
        <w:t>Федерации "О занятости населения в Российской Федерации" (далее - страховая пенсия по старости (инвалидности), а также к пенсии по государственному пенсионному обеспечению, назначенной в соответствии с подпунктами 2 и 4 пункта 1 статьи 4 Ф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дерального закона "О государственном пенсионном обеспечении в Российской Федерации" (далее - пенсии по государственному пенсионному обеспеч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="00D74B06">
        <w:rPr>
          <w:rFonts w:ascii="Arial" w:hAnsi="Arial" w:cs="Arial"/>
          <w:bCs/>
          <w:sz w:val="24"/>
          <w:szCs w:val="24"/>
        </w:rPr>
        <w:t>нию)</w:t>
      </w:r>
      <w:r w:rsidRPr="00D74B06"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/>
          <w:bCs/>
          <w:sz w:val="24"/>
          <w:szCs w:val="24"/>
        </w:rPr>
        <w:t xml:space="preserve">пункт 2 статьи 60.2. </w:t>
      </w:r>
      <w:r w:rsidRPr="00D74B06">
        <w:rPr>
          <w:rFonts w:ascii="Arial" w:hAnsi="Arial" w:cs="Arial"/>
          <w:bCs/>
          <w:sz w:val="24"/>
          <w:szCs w:val="24"/>
        </w:rPr>
        <w:t xml:space="preserve">изложить в следующей редакции: «2. </w:t>
      </w:r>
      <w:proofErr w:type="gramStart"/>
      <w:r w:rsidRPr="00D74B06">
        <w:rPr>
          <w:rFonts w:ascii="Arial" w:hAnsi="Arial" w:cs="Arial"/>
          <w:bCs/>
          <w:sz w:val="24"/>
          <w:szCs w:val="24"/>
        </w:rPr>
        <w:t>Пенсия за высл</w:t>
      </w:r>
      <w:r w:rsidRPr="00D74B06">
        <w:rPr>
          <w:rFonts w:ascii="Arial" w:hAnsi="Arial" w:cs="Arial"/>
          <w:bCs/>
          <w:sz w:val="24"/>
          <w:szCs w:val="24"/>
        </w:rPr>
        <w:t>у</w:t>
      </w:r>
      <w:r w:rsidRPr="00D74B06">
        <w:rPr>
          <w:rFonts w:ascii="Arial" w:hAnsi="Arial" w:cs="Arial"/>
          <w:bCs/>
          <w:sz w:val="24"/>
          <w:szCs w:val="24"/>
        </w:rPr>
        <w:t xml:space="preserve">гу лет, выплачиваемая за счет средств местного бюджета, </w:t>
      </w:r>
      <w:r w:rsidR="00DE6715" w:rsidRPr="00D74B06">
        <w:rPr>
          <w:rFonts w:ascii="Arial" w:hAnsi="Arial" w:cs="Arial"/>
          <w:bCs/>
          <w:sz w:val="24"/>
          <w:szCs w:val="24"/>
        </w:rPr>
        <w:t>устанавливается</w:t>
      </w:r>
      <w:r w:rsidRPr="00D74B06">
        <w:rPr>
          <w:rFonts w:ascii="Arial" w:hAnsi="Arial" w:cs="Arial"/>
          <w:bCs/>
          <w:sz w:val="24"/>
          <w:szCs w:val="24"/>
        </w:rPr>
        <w:t xml:space="preserve"> в т</w:t>
      </w:r>
      <w:r w:rsidRPr="00D74B06">
        <w:rPr>
          <w:rFonts w:ascii="Arial" w:hAnsi="Arial" w:cs="Arial"/>
          <w:bCs/>
          <w:sz w:val="24"/>
          <w:szCs w:val="24"/>
        </w:rPr>
        <w:t>а</w:t>
      </w:r>
      <w:r w:rsidRPr="00D74B06">
        <w:rPr>
          <w:rFonts w:ascii="Arial" w:hAnsi="Arial" w:cs="Arial"/>
          <w:bCs/>
          <w:sz w:val="24"/>
          <w:szCs w:val="24"/>
        </w:rPr>
        <w:t>ком размере, чтобы сумма страховой пенсии по старости (инвалидности), фикс</w:t>
      </w:r>
      <w:r w:rsidRPr="00D74B06">
        <w:rPr>
          <w:rFonts w:ascii="Arial" w:hAnsi="Arial" w:cs="Arial"/>
          <w:bCs/>
          <w:sz w:val="24"/>
          <w:szCs w:val="24"/>
        </w:rPr>
        <w:t>и</w:t>
      </w:r>
      <w:r w:rsidRPr="00D74B06">
        <w:rPr>
          <w:rFonts w:ascii="Arial" w:hAnsi="Arial" w:cs="Arial"/>
          <w:bCs/>
          <w:sz w:val="24"/>
          <w:szCs w:val="24"/>
        </w:rPr>
        <w:t>рованной выплаты к страховой пенсии, повышений фиксированной выплаты к страховой пенсии, установленных в соответствии с Федеральным законом "О страховых пенсиях", пенсии по государственному пенсионному обеспечению и пенсии за выслугу лет составляла не более 45 процентов ежемесячного денежн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го вознаграждения, с</w:t>
      </w:r>
      <w:proofErr w:type="gramEnd"/>
      <w:r w:rsidRPr="00D74B06">
        <w:rPr>
          <w:rFonts w:ascii="Arial" w:hAnsi="Arial" w:cs="Arial"/>
          <w:bCs/>
          <w:sz w:val="24"/>
          <w:szCs w:val="24"/>
        </w:rPr>
        <w:t xml:space="preserve"> учетом районного коэффициента и процен</w:t>
      </w:r>
      <w:r w:rsidRPr="00D74B06">
        <w:rPr>
          <w:rFonts w:ascii="Arial" w:hAnsi="Arial" w:cs="Arial"/>
          <w:bCs/>
          <w:sz w:val="24"/>
          <w:szCs w:val="24"/>
        </w:rPr>
        <w:t>т</w:t>
      </w:r>
      <w:r w:rsidRPr="00D74B06">
        <w:rPr>
          <w:rFonts w:ascii="Arial" w:hAnsi="Arial" w:cs="Arial"/>
          <w:bCs/>
          <w:sz w:val="24"/>
          <w:szCs w:val="24"/>
        </w:rPr>
        <w:t>ной надбавки к заработной плате за стаж работы в районах Крайнего Севера и приравненных к ним местн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 xml:space="preserve">стях, в иных местностях края с особыми климатическими условиями, при наличии срока исполнения полномочий по муниципальной должности шесть лет. </w:t>
      </w:r>
      <w:proofErr w:type="gramStart"/>
      <w:r w:rsidRPr="00D74B06">
        <w:rPr>
          <w:rFonts w:ascii="Arial" w:hAnsi="Arial" w:cs="Arial"/>
          <w:bCs/>
          <w:sz w:val="24"/>
          <w:szCs w:val="24"/>
        </w:rPr>
        <w:t xml:space="preserve">Размер пенсии за выслугу лет </w:t>
      </w:r>
      <w:r w:rsidR="00DE6715" w:rsidRPr="00D74B06">
        <w:rPr>
          <w:rFonts w:ascii="Arial" w:hAnsi="Arial" w:cs="Arial"/>
          <w:bCs/>
          <w:sz w:val="24"/>
          <w:szCs w:val="24"/>
        </w:rPr>
        <w:t>увеличивается</w:t>
      </w:r>
      <w:r w:rsidRPr="00D74B06">
        <w:rPr>
          <w:rFonts w:ascii="Arial" w:hAnsi="Arial" w:cs="Arial"/>
          <w:bCs/>
          <w:sz w:val="24"/>
          <w:szCs w:val="24"/>
        </w:rPr>
        <w:t xml:space="preserve"> на четыре процента ежемеся</w:t>
      </w:r>
      <w:r w:rsidRPr="00D74B06">
        <w:rPr>
          <w:rFonts w:ascii="Arial" w:hAnsi="Arial" w:cs="Arial"/>
          <w:bCs/>
          <w:sz w:val="24"/>
          <w:szCs w:val="24"/>
        </w:rPr>
        <w:t>ч</w:t>
      </w:r>
      <w:r w:rsidRPr="00D74B06">
        <w:rPr>
          <w:rFonts w:ascii="Arial" w:hAnsi="Arial" w:cs="Arial"/>
          <w:bCs/>
          <w:sz w:val="24"/>
          <w:szCs w:val="24"/>
        </w:rPr>
        <w:t>ного денежного вознаграждения за каждый последующий год исполнения полн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мочий по муниципальной должности, при этом сумма страховой пенсии по стар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сти (инвалидности), фиксированной выплаты к страховой пенсии, повышений фиксированной выплаты к страховой пенсии, пенсии по государственному пенс</w:t>
      </w:r>
      <w:r w:rsidRPr="00D74B06">
        <w:rPr>
          <w:rFonts w:ascii="Arial" w:hAnsi="Arial" w:cs="Arial"/>
          <w:bCs/>
          <w:sz w:val="24"/>
          <w:szCs w:val="24"/>
        </w:rPr>
        <w:t>и</w:t>
      </w:r>
      <w:r w:rsidRPr="00D74B06">
        <w:rPr>
          <w:rFonts w:ascii="Arial" w:hAnsi="Arial" w:cs="Arial"/>
          <w:bCs/>
          <w:sz w:val="24"/>
          <w:szCs w:val="24"/>
        </w:rPr>
        <w:t>онному обеспеч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нию и пенсии за выслугу лет не может превышать 75 процентов ежемесячного д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нежного вознаграждения с учетом</w:t>
      </w:r>
      <w:proofErr w:type="gramEnd"/>
      <w:r w:rsidRPr="00D74B06">
        <w:rPr>
          <w:rFonts w:ascii="Arial" w:hAnsi="Arial" w:cs="Arial"/>
          <w:bCs/>
          <w:sz w:val="24"/>
          <w:szCs w:val="24"/>
        </w:rPr>
        <w:t xml:space="preserve"> районного коэффициента и процентной надбавки к заработной плате за стаж работы в районах Крайнего С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вера и приравненных к ним местностях, в иных местностях края с особыми клим</w:t>
      </w:r>
      <w:r w:rsidRPr="00D74B06">
        <w:rPr>
          <w:rFonts w:ascii="Arial" w:hAnsi="Arial" w:cs="Arial"/>
          <w:bCs/>
          <w:sz w:val="24"/>
          <w:szCs w:val="24"/>
        </w:rPr>
        <w:t>а</w:t>
      </w:r>
      <w:r w:rsidRPr="00D74B06">
        <w:rPr>
          <w:rFonts w:ascii="Arial" w:hAnsi="Arial" w:cs="Arial"/>
          <w:bCs/>
          <w:sz w:val="24"/>
          <w:szCs w:val="24"/>
        </w:rPr>
        <w:t>тическими условия</w:t>
      </w:r>
      <w:r w:rsidR="00D74B06">
        <w:rPr>
          <w:rFonts w:ascii="Arial" w:hAnsi="Arial" w:cs="Arial"/>
          <w:bCs/>
          <w:sz w:val="24"/>
          <w:szCs w:val="24"/>
        </w:rPr>
        <w:t>ми</w:t>
      </w:r>
      <w:r w:rsidRPr="00D74B06">
        <w:rPr>
          <w:rFonts w:ascii="Arial" w:hAnsi="Arial" w:cs="Arial"/>
          <w:bCs/>
          <w:sz w:val="24"/>
          <w:szCs w:val="24"/>
        </w:rPr>
        <w:t>»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/>
          <w:bCs/>
          <w:sz w:val="24"/>
          <w:szCs w:val="24"/>
        </w:rPr>
        <w:t>второе предложение абзаца 2 пункта 3 статьи 60.2.</w:t>
      </w:r>
      <w:r w:rsidRPr="00D74B06">
        <w:rPr>
          <w:rFonts w:ascii="Arial" w:hAnsi="Arial" w:cs="Arial"/>
          <w:bCs/>
          <w:sz w:val="24"/>
          <w:szCs w:val="24"/>
        </w:rPr>
        <w:t xml:space="preserve"> изложить в следу</w:t>
      </w:r>
      <w:r w:rsidRPr="00D74B06">
        <w:rPr>
          <w:rFonts w:ascii="Arial" w:hAnsi="Arial" w:cs="Arial"/>
          <w:bCs/>
          <w:sz w:val="24"/>
          <w:szCs w:val="24"/>
        </w:rPr>
        <w:t>ю</w:t>
      </w:r>
      <w:r w:rsidRPr="00D74B06">
        <w:rPr>
          <w:rFonts w:ascii="Arial" w:hAnsi="Arial" w:cs="Arial"/>
          <w:bCs/>
          <w:sz w:val="24"/>
          <w:szCs w:val="24"/>
        </w:rPr>
        <w:t>щей редакции: «Размер пенсии за выслугу лет пересчитывается также при изм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нении размера страховой пенсии по старости (инвалидности), фиксированной в</w:t>
      </w:r>
      <w:r w:rsidRPr="00D74B06">
        <w:rPr>
          <w:rFonts w:ascii="Arial" w:hAnsi="Arial" w:cs="Arial"/>
          <w:bCs/>
          <w:sz w:val="24"/>
          <w:szCs w:val="24"/>
        </w:rPr>
        <w:t>ы</w:t>
      </w:r>
      <w:r w:rsidRPr="00D74B06">
        <w:rPr>
          <w:rFonts w:ascii="Arial" w:hAnsi="Arial" w:cs="Arial"/>
          <w:bCs/>
          <w:sz w:val="24"/>
          <w:szCs w:val="24"/>
        </w:rPr>
        <w:t>платы к страховой пенсии, повышений фиксированной выплаты к страховой пе</w:t>
      </w:r>
      <w:r w:rsidRPr="00D74B06">
        <w:rPr>
          <w:rFonts w:ascii="Arial" w:hAnsi="Arial" w:cs="Arial"/>
          <w:bCs/>
          <w:sz w:val="24"/>
          <w:szCs w:val="24"/>
        </w:rPr>
        <w:t>н</w:t>
      </w:r>
      <w:r w:rsidRPr="00D74B06">
        <w:rPr>
          <w:rFonts w:ascii="Arial" w:hAnsi="Arial" w:cs="Arial"/>
          <w:bCs/>
          <w:sz w:val="24"/>
          <w:szCs w:val="24"/>
        </w:rPr>
        <w:t>сии, пенсии по государственному пенсионному обеспечению, с учетом которых установлена пе</w:t>
      </w:r>
      <w:r w:rsidRPr="00D74B06">
        <w:rPr>
          <w:rFonts w:ascii="Arial" w:hAnsi="Arial" w:cs="Arial"/>
          <w:bCs/>
          <w:sz w:val="24"/>
          <w:szCs w:val="24"/>
        </w:rPr>
        <w:t>н</w:t>
      </w:r>
      <w:r w:rsidR="00D74B06">
        <w:rPr>
          <w:rFonts w:ascii="Arial" w:hAnsi="Arial" w:cs="Arial"/>
          <w:bCs/>
          <w:sz w:val="24"/>
          <w:szCs w:val="24"/>
        </w:rPr>
        <w:t>сия за выслугу лет</w:t>
      </w:r>
      <w:r w:rsidRPr="00D74B06">
        <w:rPr>
          <w:rFonts w:ascii="Arial" w:hAnsi="Arial" w:cs="Arial"/>
          <w:bCs/>
          <w:sz w:val="24"/>
          <w:szCs w:val="24"/>
        </w:rPr>
        <w:t>»</w:t>
      </w:r>
    </w:p>
    <w:p w:rsidR="00D74B06" w:rsidRDefault="00A07C77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hAnsi="Arial" w:cs="Arial"/>
          <w:b/>
          <w:bCs/>
          <w:sz w:val="24"/>
          <w:szCs w:val="24"/>
        </w:rPr>
        <w:t>пункт 4 статьи 60.2</w:t>
      </w:r>
      <w:r w:rsidRPr="00D74B06">
        <w:rPr>
          <w:rFonts w:ascii="Arial" w:hAnsi="Arial" w:cs="Arial"/>
          <w:bCs/>
          <w:sz w:val="24"/>
          <w:szCs w:val="24"/>
        </w:rPr>
        <w:t xml:space="preserve"> изложить в следующей редакции: «4. </w:t>
      </w:r>
      <w:proofErr w:type="gramStart"/>
      <w:r w:rsidRPr="00D74B06">
        <w:rPr>
          <w:rFonts w:ascii="Arial" w:hAnsi="Arial" w:cs="Arial"/>
          <w:bCs/>
          <w:sz w:val="24"/>
          <w:szCs w:val="24"/>
        </w:rPr>
        <w:t>В случае отсу</w:t>
      </w:r>
      <w:r w:rsidRPr="00D74B06">
        <w:rPr>
          <w:rFonts w:ascii="Arial" w:hAnsi="Arial" w:cs="Arial"/>
          <w:bCs/>
          <w:sz w:val="24"/>
          <w:szCs w:val="24"/>
        </w:rPr>
        <w:t>т</w:t>
      </w:r>
      <w:r w:rsidRPr="00D74B06">
        <w:rPr>
          <w:rFonts w:ascii="Arial" w:hAnsi="Arial" w:cs="Arial"/>
          <w:bCs/>
          <w:sz w:val="24"/>
          <w:szCs w:val="24"/>
        </w:rPr>
        <w:t>ствия н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 xml:space="preserve">обходимого срока исполнения полномочий для установления пенсии за </w:t>
      </w:r>
      <w:r w:rsidRPr="00D74B06">
        <w:rPr>
          <w:rFonts w:ascii="Arial" w:hAnsi="Arial" w:cs="Arial"/>
          <w:bCs/>
          <w:sz w:val="24"/>
          <w:szCs w:val="24"/>
        </w:rPr>
        <w:lastRenderedPageBreak/>
        <w:t>выслугу лет по основаниям, определенным настоящей статьей, лицу, замеща</w:t>
      </w:r>
      <w:r w:rsidRPr="00D74B06">
        <w:rPr>
          <w:rFonts w:ascii="Arial" w:hAnsi="Arial" w:cs="Arial"/>
          <w:bCs/>
          <w:sz w:val="24"/>
          <w:szCs w:val="24"/>
        </w:rPr>
        <w:t>в</w:t>
      </w:r>
      <w:r w:rsidRPr="00D74B06">
        <w:rPr>
          <w:rFonts w:ascii="Arial" w:hAnsi="Arial" w:cs="Arial"/>
          <w:bCs/>
          <w:sz w:val="24"/>
          <w:szCs w:val="24"/>
        </w:rPr>
        <w:t>шему муниципальную должность и имеющему стаж муниципальной службы, м</w:t>
      </w:r>
      <w:r w:rsidRPr="00D74B06">
        <w:rPr>
          <w:rFonts w:ascii="Arial" w:hAnsi="Arial" w:cs="Arial"/>
          <w:bCs/>
          <w:sz w:val="24"/>
          <w:szCs w:val="24"/>
        </w:rPr>
        <w:t>и</w:t>
      </w:r>
      <w:r w:rsidRPr="00D74B06">
        <w:rPr>
          <w:rFonts w:ascii="Arial" w:hAnsi="Arial" w:cs="Arial"/>
          <w:bCs/>
          <w:sz w:val="24"/>
          <w:szCs w:val="24"/>
        </w:rPr>
        <w:t>нимальная продолжительность которого для назнач</w:t>
      </w:r>
      <w:r w:rsidRPr="00D74B06">
        <w:rPr>
          <w:rFonts w:ascii="Arial" w:hAnsi="Arial" w:cs="Arial"/>
          <w:bCs/>
          <w:sz w:val="24"/>
          <w:szCs w:val="24"/>
        </w:rPr>
        <w:t>е</w:t>
      </w:r>
      <w:r w:rsidRPr="00D74B06">
        <w:rPr>
          <w:rFonts w:ascii="Arial" w:hAnsi="Arial" w:cs="Arial"/>
          <w:bCs/>
          <w:sz w:val="24"/>
          <w:szCs w:val="24"/>
        </w:rPr>
        <w:t>ния пенсии за выслугу лет в соответствующем году определяется согласно приложению к Федеральному зак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ну "О государственном пенсионном обеспечении в Российской Федерации", в с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 xml:space="preserve">ответствии с уставом муниципального образования </w:t>
      </w:r>
      <w:r w:rsidR="00DE6715" w:rsidRPr="00D74B06">
        <w:rPr>
          <w:rFonts w:ascii="Arial" w:hAnsi="Arial" w:cs="Arial"/>
          <w:bCs/>
          <w:sz w:val="24"/>
          <w:szCs w:val="24"/>
        </w:rPr>
        <w:t>предоставляется</w:t>
      </w:r>
      <w:r w:rsidRPr="00D74B06">
        <w:rPr>
          <w:rFonts w:ascii="Arial" w:hAnsi="Arial" w:cs="Arial"/>
          <w:bCs/>
          <w:sz w:val="24"/>
          <w:szCs w:val="24"/>
        </w:rPr>
        <w:t xml:space="preserve"> право</w:t>
      </w:r>
      <w:proofErr w:type="gramEnd"/>
      <w:r w:rsidRPr="00D74B06">
        <w:rPr>
          <w:rFonts w:ascii="Arial" w:hAnsi="Arial" w:cs="Arial"/>
          <w:bCs/>
          <w:sz w:val="24"/>
          <w:szCs w:val="24"/>
        </w:rPr>
        <w:t xml:space="preserve"> на назначение пенсии за выслугу лет в порядке и размере, предусмотренных мун</w:t>
      </w:r>
      <w:r w:rsidRPr="00D74B06">
        <w:rPr>
          <w:rFonts w:ascii="Arial" w:hAnsi="Arial" w:cs="Arial"/>
          <w:bCs/>
          <w:sz w:val="24"/>
          <w:szCs w:val="24"/>
        </w:rPr>
        <w:t>и</w:t>
      </w:r>
      <w:r w:rsidRPr="00D74B06">
        <w:rPr>
          <w:rFonts w:ascii="Arial" w:hAnsi="Arial" w:cs="Arial"/>
          <w:bCs/>
          <w:sz w:val="24"/>
          <w:szCs w:val="24"/>
        </w:rPr>
        <w:t>ципальным правовым актом представительного органа муниципального образ</w:t>
      </w:r>
      <w:r w:rsidRPr="00D74B06">
        <w:rPr>
          <w:rFonts w:ascii="Arial" w:hAnsi="Arial" w:cs="Arial"/>
          <w:bCs/>
          <w:sz w:val="24"/>
          <w:szCs w:val="24"/>
        </w:rPr>
        <w:t>о</w:t>
      </w:r>
      <w:r w:rsidRPr="00D74B06">
        <w:rPr>
          <w:rFonts w:ascii="Arial" w:hAnsi="Arial" w:cs="Arial"/>
          <w:bCs/>
          <w:sz w:val="24"/>
          <w:szCs w:val="24"/>
        </w:rPr>
        <w:t>вания для назначения пенсии за выслугу лет муниципаль</w:t>
      </w:r>
      <w:r w:rsidR="00D74B06">
        <w:rPr>
          <w:rFonts w:ascii="Arial" w:hAnsi="Arial" w:cs="Arial"/>
          <w:bCs/>
          <w:sz w:val="24"/>
          <w:szCs w:val="24"/>
        </w:rPr>
        <w:t>ным служащим</w:t>
      </w:r>
      <w:r w:rsidRPr="00D74B06">
        <w:rPr>
          <w:rFonts w:ascii="Arial" w:hAnsi="Arial" w:cs="Arial"/>
          <w:bCs/>
          <w:sz w:val="24"/>
          <w:szCs w:val="24"/>
        </w:rPr>
        <w:t>»</w:t>
      </w:r>
      <w:r w:rsidR="00D74B0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4B06" w:rsidRDefault="00C2126B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D74B06" w:rsidRPr="00D74B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A74" w:rsidRPr="00D74B06">
        <w:rPr>
          <w:rFonts w:ascii="Arial" w:eastAsia="Times New Roman" w:hAnsi="Arial" w:cs="Arial"/>
          <w:sz w:val="24"/>
          <w:szCs w:val="24"/>
          <w:lang w:eastAsia="ru-RU"/>
        </w:rPr>
        <w:t>Поручить главе Ермаковского района Красноярского края Виговскому М.А. направить решение в Управление Министерства юстиции Российской Фед</w:t>
      </w:r>
      <w:r w:rsidR="00BB1A74" w:rsidRPr="00D74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B1A74" w:rsidRPr="00D74B06">
        <w:rPr>
          <w:rFonts w:ascii="Arial" w:eastAsia="Times New Roman" w:hAnsi="Arial" w:cs="Arial"/>
          <w:sz w:val="24"/>
          <w:szCs w:val="24"/>
          <w:lang w:eastAsia="ru-RU"/>
        </w:rPr>
        <w:t>рации по Красноярскому краю для государственной регистрации.</w:t>
      </w:r>
    </w:p>
    <w:p w:rsidR="00D74B06" w:rsidRDefault="00BB1A74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="00C2126B" w:rsidRPr="00D74B06">
        <w:rPr>
          <w:rFonts w:ascii="Arial" w:eastAsia="Calibri" w:hAnsi="Arial" w:cs="Arial"/>
          <w:sz w:val="24"/>
          <w:szCs w:val="24"/>
          <w:lang w:eastAsia="ru-RU"/>
        </w:rPr>
        <w:t xml:space="preserve">Контроль выполнения настоящего решения возложить на председателя районного Совета депутатов </w:t>
      </w:r>
      <w:proofErr w:type="spellStart"/>
      <w:r w:rsidR="00C2126B" w:rsidRPr="00D74B06">
        <w:rPr>
          <w:rFonts w:ascii="Arial" w:eastAsia="Calibri" w:hAnsi="Arial" w:cs="Arial"/>
          <w:sz w:val="24"/>
          <w:szCs w:val="24"/>
          <w:lang w:eastAsia="ru-RU"/>
        </w:rPr>
        <w:t>Форселя</w:t>
      </w:r>
      <w:proofErr w:type="spellEnd"/>
      <w:r w:rsidR="00C2126B" w:rsidRPr="00D74B06">
        <w:rPr>
          <w:rFonts w:ascii="Arial" w:eastAsia="Calibri" w:hAnsi="Arial" w:cs="Arial"/>
          <w:sz w:val="24"/>
          <w:szCs w:val="24"/>
          <w:lang w:eastAsia="ru-RU"/>
        </w:rPr>
        <w:t xml:space="preserve"> В.И.</w:t>
      </w:r>
    </w:p>
    <w:p w:rsidR="006E2C6E" w:rsidRPr="00D74B06" w:rsidRDefault="00BB1A74" w:rsidP="00D7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B06">
        <w:rPr>
          <w:rFonts w:ascii="Arial" w:eastAsia="Calibri" w:hAnsi="Arial" w:cs="Arial"/>
          <w:sz w:val="24"/>
          <w:szCs w:val="24"/>
          <w:lang w:eastAsia="ru-RU"/>
        </w:rPr>
        <w:t>4</w:t>
      </w:r>
      <w:r w:rsidR="00C2126B" w:rsidRPr="00D74B06">
        <w:rPr>
          <w:rFonts w:ascii="Arial" w:eastAsia="Calibri" w:hAnsi="Arial" w:cs="Arial"/>
          <w:sz w:val="24"/>
          <w:szCs w:val="24"/>
          <w:lang w:eastAsia="ru-RU"/>
        </w:rPr>
        <w:t xml:space="preserve">. Решение </w:t>
      </w:r>
      <w:r w:rsidR="00D74F3A" w:rsidRPr="00D74B06">
        <w:rPr>
          <w:rFonts w:ascii="Arial" w:eastAsia="Calibri" w:hAnsi="Arial" w:cs="Arial"/>
          <w:sz w:val="24"/>
          <w:szCs w:val="24"/>
          <w:lang w:eastAsia="ru-RU"/>
        </w:rPr>
        <w:t>вступает в силу</w:t>
      </w:r>
      <w:r w:rsidR="00DE6715" w:rsidRPr="00D74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день, следующий за днем его официального опу</w:t>
      </w:r>
      <w:r w:rsidR="00DE6715" w:rsidRPr="00D74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DE6715" w:rsidRPr="00D74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ликования.</w:t>
      </w:r>
      <w:r w:rsidR="00D74F3A" w:rsidRPr="00D74B0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C2126B" w:rsidRPr="00D74B06" w:rsidRDefault="00C2126B" w:rsidP="00D74B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74B06" w:rsidRDefault="00D74B06" w:rsidP="00D74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994798" w:rsidRPr="00D74B06" w:rsidRDefault="00D74B06" w:rsidP="00D74B0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Глава района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М.А. Виговский</w:t>
      </w:r>
      <w:bookmarkStart w:id="0" w:name="_GoBack"/>
      <w:bookmarkEnd w:id="0"/>
    </w:p>
    <w:sectPr w:rsidR="00994798" w:rsidRPr="00D7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3D5"/>
    <w:multiLevelType w:val="hybridMultilevel"/>
    <w:tmpl w:val="7F3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2D"/>
    <w:rsid w:val="00002552"/>
    <w:rsid w:val="00055F48"/>
    <w:rsid w:val="0007143B"/>
    <w:rsid w:val="00160783"/>
    <w:rsid w:val="00190F70"/>
    <w:rsid w:val="001A3B1A"/>
    <w:rsid w:val="001C4F4D"/>
    <w:rsid w:val="00241991"/>
    <w:rsid w:val="002470E8"/>
    <w:rsid w:val="0026062D"/>
    <w:rsid w:val="002A1BCC"/>
    <w:rsid w:val="002B1D94"/>
    <w:rsid w:val="002E32CC"/>
    <w:rsid w:val="002E46AE"/>
    <w:rsid w:val="004016BC"/>
    <w:rsid w:val="00411455"/>
    <w:rsid w:val="004231F3"/>
    <w:rsid w:val="00447DCD"/>
    <w:rsid w:val="004C319B"/>
    <w:rsid w:val="004C608B"/>
    <w:rsid w:val="005F3C23"/>
    <w:rsid w:val="006E2C6E"/>
    <w:rsid w:val="00757974"/>
    <w:rsid w:val="007752E2"/>
    <w:rsid w:val="007C122C"/>
    <w:rsid w:val="007E4EFF"/>
    <w:rsid w:val="00806658"/>
    <w:rsid w:val="0086180A"/>
    <w:rsid w:val="00895F37"/>
    <w:rsid w:val="008A6BAC"/>
    <w:rsid w:val="008A7BA6"/>
    <w:rsid w:val="008C3B28"/>
    <w:rsid w:val="008D090D"/>
    <w:rsid w:val="00932B98"/>
    <w:rsid w:val="00994798"/>
    <w:rsid w:val="009C1498"/>
    <w:rsid w:val="009C17F4"/>
    <w:rsid w:val="009C5D71"/>
    <w:rsid w:val="009F0527"/>
    <w:rsid w:val="00A07C77"/>
    <w:rsid w:val="00A83502"/>
    <w:rsid w:val="00AA32AA"/>
    <w:rsid w:val="00AA3A35"/>
    <w:rsid w:val="00AB4942"/>
    <w:rsid w:val="00BB1A74"/>
    <w:rsid w:val="00BB31E8"/>
    <w:rsid w:val="00BE4D14"/>
    <w:rsid w:val="00C13C0C"/>
    <w:rsid w:val="00C2126B"/>
    <w:rsid w:val="00CC386D"/>
    <w:rsid w:val="00D47CE7"/>
    <w:rsid w:val="00D74B06"/>
    <w:rsid w:val="00D74F3A"/>
    <w:rsid w:val="00D75319"/>
    <w:rsid w:val="00DE6715"/>
    <w:rsid w:val="00E33BC6"/>
    <w:rsid w:val="00E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7C77"/>
    <w:rPr>
      <w:color w:val="0000FF" w:themeColor="hyperlink"/>
      <w:u w:val="single"/>
    </w:rPr>
  </w:style>
  <w:style w:type="paragraph" w:styleId="a7">
    <w:name w:val="No Spacing"/>
    <w:uiPriority w:val="1"/>
    <w:qFormat/>
    <w:rsid w:val="00D7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7C77"/>
    <w:rPr>
      <w:color w:val="0000FF" w:themeColor="hyperlink"/>
      <w:u w:val="single"/>
    </w:rPr>
  </w:style>
  <w:style w:type="paragraph" w:styleId="a7">
    <w:name w:val="No Spacing"/>
    <w:uiPriority w:val="1"/>
    <w:qFormat/>
    <w:rsid w:val="00D7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02F2-273A-4D64-921E-67B3FBB6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S304</cp:lastModifiedBy>
  <cp:revision>2</cp:revision>
  <cp:lastPrinted>2018-04-25T07:42:00Z</cp:lastPrinted>
  <dcterms:created xsi:type="dcterms:W3CDTF">2018-07-09T04:45:00Z</dcterms:created>
  <dcterms:modified xsi:type="dcterms:W3CDTF">2018-07-09T04:45:00Z</dcterms:modified>
</cp:coreProperties>
</file>