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EF" w:rsidRPr="006D44EF" w:rsidRDefault="006D44EF" w:rsidP="006D44E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D44EF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6D44EF" w:rsidRPr="006D44EF" w:rsidRDefault="006D44EF" w:rsidP="006D44E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D44EF">
        <w:rPr>
          <w:rFonts w:ascii="Arial" w:hAnsi="Arial" w:cs="Arial"/>
          <w:b/>
          <w:sz w:val="24"/>
          <w:szCs w:val="24"/>
        </w:rPr>
        <w:t>Ермаковский район</w:t>
      </w:r>
    </w:p>
    <w:p w:rsidR="006D44EF" w:rsidRPr="006D44EF" w:rsidRDefault="006D44EF" w:rsidP="006D44E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D44EF">
        <w:rPr>
          <w:rFonts w:ascii="Arial" w:hAnsi="Arial" w:cs="Arial"/>
          <w:b/>
          <w:sz w:val="24"/>
          <w:szCs w:val="24"/>
        </w:rPr>
        <w:t>ЕРМАКОВСКИЙ РАЙОННЫЙ СОВЕТ ДЕПУТАТОВ</w:t>
      </w:r>
    </w:p>
    <w:p w:rsidR="006D44EF" w:rsidRPr="006D44EF" w:rsidRDefault="006D44EF" w:rsidP="006D44E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D44EF" w:rsidRPr="006D44EF" w:rsidRDefault="006D44EF" w:rsidP="006D44E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D44EF">
        <w:rPr>
          <w:rFonts w:ascii="Arial" w:hAnsi="Arial" w:cs="Arial"/>
          <w:b/>
          <w:sz w:val="24"/>
          <w:szCs w:val="24"/>
        </w:rPr>
        <w:t>РЕШЕНИЕ</w:t>
      </w:r>
    </w:p>
    <w:p w:rsidR="00F61D88" w:rsidRPr="006D44EF" w:rsidRDefault="006D44EF" w:rsidP="006D44EF">
      <w:pPr>
        <w:jc w:val="both"/>
        <w:rPr>
          <w:rFonts w:ascii="Arial" w:hAnsi="Arial" w:cs="Arial"/>
          <w:b/>
        </w:rPr>
      </w:pPr>
      <w:r w:rsidRPr="006D44EF">
        <w:rPr>
          <w:rFonts w:ascii="Arial" w:hAnsi="Arial" w:cs="Arial"/>
          <w:bCs/>
        </w:rPr>
        <w:t>29 июня 2018 года</w:t>
      </w:r>
      <w:r>
        <w:rPr>
          <w:rFonts w:ascii="Arial" w:hAnsi="Arial" w:cs="Arial"/>
          <w:bCs/>
        </w:rPr>
        <w:t xml:space="preserve">                                                                                           </w:t>
      </w:r>
      <w:r w:rsidRPr="006D44EF">
        <w:rPr>
          <w:rFonts w:ascii="Arial" w:hAnsi="Arial" w:cs="Arial"/>
          <w:bCs/>
        </w:rPr>
        <w:t>№ 27-1</w:t>
      </w:r>
      <w:r w:rsidRPr="006D44EF">
        <w:rPr>
          <w:rFonts w:ascii="Arial" w:hAnsi="Arial" w:cs="Arial"/>
          <w:bCs/>
        </w:rPr>
        <w:t>43</w:t>
      </w:r>
      <w:r w:rsidRPr="006D44EF">
        <w:rPr>
          <w:rFonts w:ascii="Arial" w:hAnsi="Arial" w:cs="Arial"/>
          <w:bCs/>
        </w:rPr>
        <w:t>р</w:t>
      </w:r>
    </w:p>
    <w:p w:rsidR="006D44EF" w:rsidRPr="006D44EF" w:rsidRDefault="006D44EF" w:rsidP="006D44EF">
      <w:pPr>
        <w:jc w:val="both"/>
        <w:rPr>
          <w:rFonts w:ascii="Arial" w:hAnsi="Arial" w:cs="Arial"/>
        </w:rPr>
      </w:pPr>
    </w:p>
    <w:p w:rsidR="009D49EE" w:rsidRPr="006D44EF" w:rsidRDefault="009D49EE" w:rsidP="006D44EF">
      <w:pPr>
        <w:ind w:firstLine="720"/>
        <w:jc w:val="both"/>
        <w:rPr>
          <w:rFonts w:ascii="Arial" w:hAnsi="Arial" w:cs="Arial"/>
        </w:rPr>
      </w:pPr>
      <w:r w:rsidRPr="006D44EF">
        <w:rPr>
          <w:rFonts w:ascii="Arial" w:hAnsi="Arial" w:cs="Arial"/>
        </w:rPr>
        <w:t>О мерах по имущественной поддержке субъектов</w:t>
      </w:r>
      <w:r w:rsidR="006D44EF">
        <w:rPr>
          <w:rFonts w:ascii="Arial" w:hAnsi="Arial" w:cs="Arial"/>
        </w:rPr>
        <w:t xml:space="preserve"> </w:t>
      </w:r>
      <w:r w:rsidRPr="006D44EF">
        <w:rPr>
          <w:rFonts w:ascii="Arial" w:hAnsi="Arial" w:cs="Arial"/>
        </w:rPr>
        <w:t>малого и среднего пре</w:t>
      </w:r>
      <w:r w:rsidRPr="006D44EF">
        <w:rPr>
          <w:rFonts w:ascii="Arial" w:hAnsi="Arial" w:cs="Arial"/>
        </w:rPr>
        <w:t>д</w:t>
      </w:r>
      <w:r w:rsidRPr="006D44EF">
        <w:rPr>
          <w:rFonts w:ascii="Arial" w:hAnsi="Arial" w:cs="Arial"/>
        </w:rPr>
        <w:t>прин</w:t>
      </w:r>
      <w:r w:rsidRPr="006D44EF">
        <w:rPr>
          <w:rFonts w:ascii="Arial" w:hAnsi="Arial" w:cs="Arial"/>
        </w:rPr>
        <w:t>и</w:t>
      </w:r>
      <w:r w:rsidRPr="006D44EF">
        <w:rPr>
          <w:rFonts w:ascii="Arial" w:hAnsi="Arial" w:cs="Arial"/>
        </w:rPr>
        <w:t>мательства в Ермаковском</w:t>
      </w:r>
      <w:r w:rsidR="006D44EF" w:rsidRPr="006D44EF">
        <w:rPr>
          <w:rFonts w:ascii="Arial" w:hAnsi="Arial" w:cs="Arial"/>
        </w:rPr>
        <w:t xml:space="preserve"> </w:t>
      </w:r>
      <w:r w:rsidRPr="006D44EF">
        <w:rPr>
          <w:rFonts w:ascii="Arial" w:hAnsi="Arial" w:cs="Arial"/>
        </w:rPr>
        <w:t>районе</w:t>
      </w:r>
      <w:r w:rsidR="002C3602" w:rsidRPr="006D44EF">
        <w:rPr>
          <w:rFonts w:ascii="Arial" w:hAnsi="Arial" w:cs="Arial"/>
        </w:rPr>
        <w:t>.</w:t>
      </w:r>
    </w:p>
    <w:p w:rsidR="009D49EE" w:rsidRPr="006D44EF" w:rsidRDefault="009D49EE" w:rsidP="006D44EF">
      <w:pPr>
        <w:jc w:val="both"/>
        <w:rPr>
          <w:rFonts w:ascii="Arial" w:hAnsi="Arial" w:cs="Arial"/>
        </w:rPr>
      </w:pPr>
    </w:p>
    <w:p w:rsidR="009D49EE" w:rsidRPr="006D44EF" w:rsidRDefault="009D49EE" w:rsidP="006D44EF">
      <w:pPr>
        <w:ind w:firstLine="720"/>
        <w:jc w:val="both"/>
        <w:rPr>
          <w:rFonts w:ascii="Arial" w:hAnsi="Arial" w:cs="Arial"/>
        </w:rPr>
      </w:pPr>
      <w:proofErr w:type="gramStart"/>
      <w:r w:rsidRPr="006D44EF">
        <w:rPr>
          <w:rFonts w:ascii="Arial" w:hAnsi="Arial" w:cs="Arial"/>
        </w:rPr>
        <w:t>В целях реализации имущественной поддержки субъектов малого и средн</w:t>
      </w:r>
      <w:r w:rsidRPr="006D44EF">
        <w:rPr>
          <w:rFonts w:ascii="Arial" w:hAnsi="Arial" w:cs="Arial"/>
        </w:rPr>
        <w:t>е</w:t>
      </w:r>
      <w:r w:rsidRPr="006D44EF">
        <w:rPr>
          <w:rFonts w:ascii="Arial" w:hAnsi="Arial" w:cs="Arial"/>
        </w:rPr>
        <w:t>го предпринимательства в Ермаковском районе, в соответствии с Федеральным законом « О развитии малого и среднего предпринимательства в Российской Ф</w:t>
      </w:r>
      <w:r w:rsidRPr="006D44EF">
        <w:rPr>
          <w:rFonts w:ascii="Arial" w:hAnsi="Arial" w:cs="Arial"/>
        </w:rPr>
        <w:t>е</w:t>
      </w:r>
      <w:r w:rsidRPr="006D44EF">
        <w:rPr>
          <w:rFonts w:ascii="Arial" w:hAnsi="Arial" w:cs="Arial"/>
        </w:rPr>
        <w:t xml:space="preserve">дерации» от 24.07.2008г. № 209-ФЗ, Законом Красноярского </w:t>
      </w:r>
      <w:r w:rsidR="00F61D88" w:rsidRPr="006D44EF">
        <w:rPr>
          <w:rFonts w:ascii="Arial" w:hAnsi="Arial" w:cs="Arial"/>
        </w:rPr>
        <w:t>края от 14.12.2008г. № 7-2528 «</w:t>
      </w:r>
      <w:r w:rsidRPr="006D44EF">
        <w:rPr>
          <w:rFonts w:ascii="Arial" w:hAnsi="Arial" w:cs="Arial"/>
        </w:rPr>
        <w:t>О развитии малого и среднего предпринимательства в Красноярском крае», руководствуясь Уставом Ермаковского рай</w:t>
      </w:r>
      <w:r w:rsidRPr="006D44EF">
        <w:rPr>
          <w:rFonts w:ascii="Arial" w:hAnsi="Arial" w:cs="Arial"/>
        </w:rPr>
        <w:t>о</w:t>
      </w:r>
      <w:r w:rsidRPr="006D44EF">
        <w:rPr>
          <w:rFonts w:ascii="Arial" w:hAnsi="Arial" w:cs="Arial"/>
        </w:rPr>
        <w:t>на, районный Совет депутатов РЕШИЛ:</w:t>
      </w:r>
      <w:proofErr w:type="gramEnd"/>
    </w:p>
    <w:p w:rsidR="006D44EF" w:rsidRDefault="009D49EE" w:rsidP="006D44EF">
      <w:pPr>
        <w:ind w:firstLine="708"/>
        <w:jc w:val="both"/>
        <w:rPr>
          <w:rFonts w:ascii="Arial" w:hAnsi="Arial" w:cs="Arial"/>
        </w:rPr>
      </w:pPr>
      <w:r w:rsidRPr="006D44EF">
        <w:rPr>
          <w:rFonts w:ascii="Arial" w:hAnsi="Arial" w:cs="Arial"/>
        </w:rPr>
        <w:t>1. Утвердить Перечень муниципального имущества, необходимого для ре</w:t>
      </w:r>
      <w:r w:rsidRPr="006D44EF">
        <w:rPr>
          <w:rFonts w:ascii="Arial" w:hAnsi="Arial" w:cs="Arial"/>
        </w:rPr>
        <w:t>а</w:t>
      </w:r>
      <w:r w:rsidRPr="006D44EF">
        <w:rPr>
          <w:rFonts w:ascii="Arial" w:hAnsi="Arial" w:cs="Arial"/>
        </w:rPr>
        <w:t>лизации мер по имущественной поддержке субъектов малого и среднего предпр</w:t>
      </w:r>
      <w:r w:rsidRPr="006D44EF">
        <w:rPr>
          <w:rFonts w:ascii="Arial" w:hAnsi="Arial" w:cs="Arial"/>
        </w:rPr>
        <w:t>и</w:t>
      </w:r>
      <w:r w:rsidRPr="006D44EF">
        <w:rPr>
          <w:rFonts w:ascii="Arial" w:hAnsi="Arial" w:cs="Arial"/>
        </w:rPr>
        <w:t>нимательства, согласно приложению.</w:t>
      </w:r>
    </w:p>
    <w:p w:rsidR="006D44EF" w:rsidRDefault="002C3602" w:rsidP="006D44EF">
      <w:pPr>
        <w:ind w:firstLine="708"/>
        <w:jc w:val="both"/>
        <w:rPr>
          <w:rFonts w:ascii="Arial" w:hAnsi="Arial" w:cs="Arial"/>
        </w:rPr>
      </w:pPr>
      <w:r w:rsidRPr="006D44EF">
        <w:rPr>
          <w:rFonts w:ascii="Arial" w:hAnsi="Arial" w:cs="Arial"/>
          <w:lang w:eastAsia="en-US"/>
        </w:rPr>
        <w:t xml:space="preserve">2. Отменить решение от </w:t>
      </w:r>
      <w:r w:rsidR="00D870FC" w:rsidRPr="006D44EF">
        <w:rPr>
          <w:rFonts w:ascii="Arial" w:hAnsi="Arial" w:cs="Arial"/>
          <w:lang w:eastAsia="en-US"/>
        </w:rPr>
        <w:t>27.03.</w:t>
      </w:r>
      <w:r w:rsidRPr="006D44EF">
        <w:rPr>
          <w:rFonts w:ascii="Arial" w:hAnsi="Arial" w:cs="Arial"/>
          <w:lang w:eastAsia="en-US"/>
        </w:rPr>
        <w:t xml:space="preserve">2009г. № </w:t>
      </w:r>
      <w:r w:rsidR="00D870FC" w:rsidRPr="006D44EF">
        <w:rPr>
          <w:rFonts w:ascii="Arial" w:hAnsi="Arial" w:cs="Arial"/>
          <w:lang w:eastAsia="en-US"/>
        </w:rPr>
        <w:t>44-342р</w:t>
      </w:r>
      <w:r w:rsidR="00BE4F6E" w:rsidRPr="006D44EF">
        <w:rPr>
          <w:rFonts w:ascii="Arial" w:hAnsi="Arial" w:cs="Arial"/>
          <w:lang w:eastAsia="en-US"/>
        </w:rPr>
        <w:t xml:space="preserve"> « О мерах </w:t>
      </w:r>
      <w:r w:rsidR="00BE4F6E" w:rsidRPr="006D44EF">
        <w:rPr>
          <w:rFonts w:ascii="Arial" w:hAnsi="Arial" w:cs="Arial"/>
        </w:rPr>
        <w:t>имущественной поддержки субъектов малого и среднего предпринимательства в Ермаковском районе</w:t>
      </w:r>
      <w:r w:rsidR="006D44EF">
        <w:rPr>
          <w:rFonts w:ascii="Arial" w:hAnsi="Arial" w:cs="Arial"/>
        </w:rPr>
        <w:t>».</w:t>
      </w:r>
    </w:p>
    <w:p w:rsidR="006D44EF" w:rsidRDefault="002C3602" w:rsidP="006D44EF">
      <w:pPr>
        <w:ind w:firstLine="708"/>
        <w:jc w:val="both"/>
        <w:rPr>
          <w:rFonts w:ascii="Arial" w:hAnsi="Arial" w:cs="Arial"/>
        </w:rPr>
      </w:pPr>
      <w:r w:rsidRPr="006D44EF">
        <w:rPr>
          <w:rFonts w:ascii="Arial" w:hAnsi="Arial" w:cs="Arial"/>
          <w:lang w:eastAsia="en-US"/>
        </w:rPr>
        <w:t>3</w:t>
      </w:r>
      <w:r w:rsidR="009D49EE" w:rsidRPr="006D44EF">
        <w:rPr>
          <w:rFonts w:ascii="Arial" w:hAnsi="Arial" w:cs="Arial"/>
          <w:lang w:eastAsia="en-US"/>
        </w:rPr>
        <w:t xml:space="preserve">. </w:t>
      </w:r>
      <w:proofErr w:type="gramStart"/>
      <w:r w:rsidR="009D49EE" w:rsidRPr="006D44EF">
        <w:rPr>
          <w:rFonts w:ascii="Arial" w:hAnsi="Arial" w:cs="Arial"/>
          <w:lang w:eastAsia="en-US"/>
        </w:rPr>
        <w:t>Контроль за</w:t>
      </w:r>
      <w:proofErr w:type="gramEnd"/>
      <w:r w:rsidR="009D49EE" w:rsidRPr="006D44EF">
        <w:rPr>
          <w:rFonts w:ascii="Arial" w:hAnsi="Arial" w:cs="Arial"/>
          <w:lang w:eastAsia="en-US"/>
        </w:rPr>
        <w:t xml:space="preserve"> выполнением решения возложить на комиссию по бюдж</w:t>
      </w:r>
      <w:r w:rsidR="009D49EE" w:rsidRPr="006D44EF">
        <w:rPr>
          <w:rFonts w:ascii="Arial" w:hAnsi="Arial" w:cs="Arial"/>
          <w:lang w:eastAsia="en-US"/>
        </w:rPr>
        <w:t>е</w:t>
      </w:r>
      <w:r w:rsidR="009D49EE" w:rsidRPr="006D44EF">
        <w:rPr>
          <w:rFonts w:ascii="Arial" w:hAnsi="Arial" w:cs="Arial"/>
          <w:lang w:eastAsia="en-US"/>
        </w:rPr>
        <w:t>ту, налоговой и экономической политике.</w:t>
      </w:r>
    </w:p>
    <w:p w:rsidR="009D49EE" w:rsidRPr="006D44EF" w:rsidRDefault="002C3602" w:rsidP="006D44EF">
      <w:pPr>
        <w:ind w:firstLine="708"/>
        <w:jc w:val="both"/>
        <w:rPr>
          <w:rFonts w:ascii="Arial" w:hAnsi="Arial" w:cs="Arial"/>
        </w:rPr>
      </w:pPr>
      <w:r w:rsidRPr="006D44EF">
        <w:rPr>
          <w:rFonts w:ascii="Arial" w:hAnsi="Arial" w:cs="Arial"/>
          <w:lang w:eastAsia="en-US"/>
        </w:rPr>
        <w:t>4</w:t>
      </w:r>
      <w:r w:rsidR="009D49EE" w:rsidRPr="006D44EF">
        <w:rPr>
          <w:rFonts w:ascii="Arial" w:hAnsi="Arial" w:cs="Arial"/>
          <w:lang w:eastAsia="en-US"/>
        </w:rPr>
        <w:t>. Решение вступает в силу после официального опубликования (обнарод</w:t>
      </w:r>
      <w:r w:rsidR="009D49EE" w:rsidRPr="006D44EF">
        <w:rPr>
          <w:rFonts w:ascii="Arial" w:hAnsi="Arial" w:cs="Arial"/>
          <w:lang w:eastAsia="en-US"/>
        </w:rPr>
        <w:t>о</w:t>
      </w:r>
      <w:r w:rsidR="009D49EE" w:rsidRPr="006D44EF">
        <w:rPr>
          <w:rFonts w:ascii="Arial" w:hAnsi="Arial" w:cs="Arial"/>
          <w:lang w:eastAsia="en-US"/>
        </w:rPr>
        <w:t>вания).</w:t>
      </w:r>
    </w:p>
    <w:p w:rsidR="009D49EE" w:rsidRPr="006D44EF" w:rsidRDefault="009D49EE" w:rsidP="006D44EF">
      <w:pPr>
        <w:spacing w:line="240" w:lineRule="exact"/>
        <w:ind w:firstLine="540"/>
        <w:jc w:val="both"/>
        <w:rPr>
          <w:rFonts w:ascii="Arial" w:eastAsia="Calibri" w:hAnsi="Arial" w:cs="Arial"/>
        </w:rPr>
      </w:pPr>
    </w:p>
    <w:p w:rsidR="006D44EF" w:rsidRDefault="006D44EF" w:rsidP="006D44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</w:p>
    <w:p w:rsidR="008C2DAE" w:rsidRPr="006D44EF" w:rsidRDefault="006D44EF" w:rsidP="006D44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района </w:t>
      </w:r>
      <w:r>
        <w:rPr>
          <w:rFonts w:ascii="Arial" w:hAnsi="Arial" w:cs="Arial"/>
          <w:lang w:val="en-US"/>
        </w:rPr>
        <w:t xml:space="preserve">                                                                                          </w:t>
      </w:r>
      <w:r>
        <w:rPr>
          <w:rFonts w:ascii="Arial" w:hAnsi="Arial" w:cs="Arial"/>
        </w:rPr>
        <w:t>М.А. Виговский</w:t>
      </w:r>
      <w:bookmarkStart w:id="0" w:name="_GoBack"/>
      <w:bookmarkEnd w:id="0"/>
    </w:p>
    <w:sectPr w:rsidR="008C2DAE" w:rsidRPr="006D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EE"/>
    <w:rsid w:val="002C3602"/>
    <w:rsid w:val="006D44EF"/>
    <w:rsid w:val="008C2DAE"/>
    <w:rsid w:val="009D49EE"/>
    <w:rsid w:val="00BE4F6E"/>
    <w:rsid w:val="00D870FC"/>
    <w:rsid w:val="00F6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314-4</dc:creator>
  <cp:lastModifiedBy>S304</cp:lastModifiedBy>
  <cp:revision>2</cp:revision>
  <cp:lastPrinted>2018-06-29T09:55:00Z</cp:lastPrinted>
  <dcterms:created xsi:type="dcterms:W3CDTF">2018-07-09T04:35:00Z</dcterms:created>
  <dcterms:modified xsi:type="dcterms:W3CDTF">2018-07-09T04:35:00Z</dcterms:modified>
</cp:coreProperties>
</file>