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5C" w:rsidRPr="008F685C" w:rsidRDefault="008F685C" w:rsidP="008F685C">
      <w:pPr>
        <w:pStyle w:val="a3"/>
        <w:jc w:val="center"/>
        <w:rPr>
          <w:rFonts w:ascii="Arial" w:hAnsi="Arial" w:cs="Arial"/>
          <w:b/>
        </w:rPr>
      </w:pPr>
      <w:r w:rsidRPr="008F685C">
        <w:rPr>
          <w:rFonts w:ascii="Arial" w:hAnsi="Arial" w:cs="Arial"/>
          <w:b/>
        </w:rPr>
        <w:t>АДМИНИСТРАЦИЯ ЕРМАКОВСКОГО РАЙОНА</w:t>
      </w:r>
    </w:p>
    <w:p w:rsidR="008F685C" w:rsidRPr="008F685C" w:rsidRDefault="008F685C" w:rsidP="008F685C">
      <w:pPr>
        <w:pStyle w:val="a3"/>
        <w:jc w:val="center"/>
        <w:rPr>
          <w:rFonts w:ascii="Arial" w:hAnsi="Arial" w:cs="Arial"/>
          <w:b/>
        </w:rPr>
      </w:pPr>
      <w:r w:rsidRPr="008F685C">
        <w:rPr>
          <w:rFonts w:ascii="Arial" w:hAnsi="Arial" w:cs="Arial"/>
          <w:b/>
        </w:rPr>
        <w:t>ПОСТАНОВЛЕНИЕ</w:t>
      </w:r>
    </w:p>
    <w:p w:rsidR="008F685C" w:rsidRPr="008F685C" w:rsidRDefault="008F685C" w:rsidP="008F685C">
      <w:pPr>
        <w:pStyle w:val="a3"/>
        <w:jc w:val="center"/>
        <w:rPr>
          <w:rFonts w:ascii="Arial" w:hAnsi="Arial" w:cs="Arial"/>
          <w:b/>
        </w:rPr>
      </w:pPr>
    </w:p>
    <w:p w:rsidR="0009556F" w:rsidRPr="008F685C" w:rsidRDefault="008F685C" w:rsidP="008F68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685C">
        <w:rPr>
          <w:rFonts w:ascii="Arial" w:hAnsi="Arial" w:cs="Arial"/>
          <w:sz w:val="24"/>
          <w:szCs w:val="24"/>
        </w:rPr>
        <w:t>«0</w:t>
      </w:r>
      <w:r>
        <w:rPr>
          <w:rFonts w:ascii="Arial" w:hAnsi="Arial" w:cs="Arial"/>
          <w:sz w:val="24"/>
          <w:szCs w:val="24"/>
        </w:rPr>
        <w:t>6</w:t>
      </w:r>
      <w:r w:rsidRPr="008F685C">
        <w:rPr>
          <w:rFonts w:ascii="Arial" w:hAnsi="Arial" w:cs="Arial"/>
          <w:sz w:val="24"/>
          <w:szCs w:val="24"/>
        </w:rPr>
        <w:t>» июня 2018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8F685C">
        <w:rPr>
          <w:rFonts w:ascii="Arial" w:hAnsi="Arial" w:cs="Arial"/>
          <w:sz w:val="24"/>
          <w:szCs w:val="24"/>
        </w:rPr>
        <w:t xml:space="preserve"> </w:t>
      </w:r>
      <w:r w:rsidRPr="008F685C">
        <w:rPr>
          <w:rFonts w:ascii="Arial" w:hAnsi="Arial" w:cs="Arial"/>
          <w:sz w:val="24"/>
          <w:szCs w:val="24"/>
        </w:rPr>
        <w:t>№ 28</w:t>
      </w:r>
      <w:r>
        <w:rPr>
          <w:rFonts w:ascii="Arial" w:hAnsi="Arial" w:cs="Arial"/>
          <w:sz w:val="24"/>
          <w:szCs w:val="24"/>
        </w:rPr>
        <w:t>8</w:t>
      </w:r>
      <w:r w:rsidRPr="008F685C">
        <w:rPr>
          <w:rFonts w:ascii="Arial" w:hAnsi="Arial" w:cs="Arial"/>
          <w:sz w:val="24"/>
          <w:szCs w:val="24"/>
        </w:rPr>
        <w:t>-п</w:t>
      </w:r>
    </w:p>
    <w:p w:rsidR="0009556F" w:rsidRPr="008F685C" w:rsidRDefault="0009556F" w:rsidP="008F685C">
      <w:pPr>
        <w:spacing w:after="0" w:line="240" w:lineRule="auto"/>
        <w:ind w:right="1984"/>
        <w:jc w:val="both"/>
        <w:rPr>
          <w:rFonts w:ascii="Arial" w:eastAsia="Calibri" w:hAnsi="Arial" w:cs="Arial"/>
          <w:sz w:val="24"/>
          <w:szCs w:val="24"/>
        </w:rPr>
      </w:pPr>
    </w:p>
    <w:p w:rsidR="0009556F" w:rsidRPr="008F685C" w:rsidRDefault="0009556F" w:rsidP="008F685C">
      <w:pPr>
        <w:pStyle w:val="ConsPlusNormal"/>
        <w:tabs>
          <w:tab w:val="left" w:pos="5670"/>
        </w:tabs>
        <w:ind w:right="-1" w:firstLine="709"/>
        <w:jc w:val="both"/>
        <w:rPr>
          <w:rFonts w:eastAsia="Calibri"/>
          <w:sz w:val="24"/>
          <w:szCs w:val="24"/>
        </w:rPr>
      </w:pPr>
      <w:r w:rsidRPr="008F685C">
        <w:rPr>
          <w:rFonts w:eastAsia="Calibri"/>
          <w:sz w:val="24"/>
          <w:szCs w:val="24"/>
        </w:rPr>
        <w:t>О внесении изменений в постановление</w:t>
      </w:r>
      <w:r w:rsidR="008F685C" w:rsidRPr="008F685C">
        <w:rPr>
          <w:rFonts w:eastAsia="Calibri"/>
          <w:sz w:val="24"/>
          <w:szCs w:val="24"/>
        </w:rPr>
        <w:t xml:space="preserve"> </w:t>
      </w:r>
      <w:r w:rsidRPr="008F685C">
        <w:rPr>
          <w:rFonts w:eastAsia="Calibri"/>
          <w:sz w:val="24"/>
          <w:szCs w:val="24"/>
        </w:rPr>
        <w:t>администрации Ермаковского ра</w:t>
      </w:r>
      <w:r w:rsidRPr="008F685C">
        <w:rPr>
          <w:rFonts w:eastAsia="Calibri"/>
          <w:sz w:val="24"/>
          <w:szCs w:val="24"/>
        </w:rPr>
        <w:t>й</w:t>
      </w:r>
      <w:r w:rsidRPr="008F685C">
        <w:rPr>
          <w:rFonts w:eastAsia="Calibri"/>
          <w:sz w:val="24"/>
          <w:szCs w:val="24"/>
        </w:rPr>
        <w:t>она</w:t>
      </w:r>
      <w:r w:rsidR="008F685C" w:rsidRPr="008F685C">
        <w:rPr>
          <w:rFonts w:eastAsia="Calibri"/>
          <w:sz w:val="24"/>
          <w:szCs w:val="24"/>
        </w:rPr>
        <w:t xml:space="preserve"> </w:t>
      </w:r>
      <w:r w:rsidRPr="008F685C">
        <w:rPr>
          <w:rFonts w:eastAsia="Calibri"/>
          <w:sz w:val="24"/>
          <w:szCs w:val="24"/>
        </w:rPr>
        <w:t>от</w:t>
      </w:r>
      <w:r w:rsidR="008F685C" w:rsidRPr="008F685C">
        <w:rPr>
          <w:rFonts w:eastAsia="Calibri"/>
          <w:sz w:val="24"/>
          <w:szCs w:val="24"/>
        </w:rPr>
        <w:t xml:space="preserve"> </w:t>
      </w:r>
      <w:r w:rsidRPr="008F685C">
        <w:rPr>
          <w:rFonts w:eastAsia="Calibri"/>
          <w:sz w:val="24"/>
          <w:szCs w:val="24"/>
        </w:rPr>
        <w:t xml:space="preserve">29.09.2014 года №756- </w:t>
      </w:r>
      <w:proofErr w:type="gramStart"/>
      <w:r w:rsidRPr="008F685C">
        <w:rPr>
          <w:rFonts w:eastAsia="Calibri"/>
          <w:sz w:val="24"/>
          <w:szCs w:val="24"/>
        </w:rPr>
        <w:t>п</w:t>
      </w:r>
      <w:proofErr w:type="gramEnd"/>
      <w:r w:rsidRPr="008F685C">
        <w:rPr>
          <w:rFonts w:eastAsia="Calibri"/>
          <w:sz w:val="24"/>
          <w:szCs w:val="24"/>
        </w:rPr>
        <w:t xml:space="preserve"> «</w:t>
      </w:r>
      <w:r w:rsidRPr="008F685C">
        <w:rPr>
          <w:sz w:val="24"/>
          <w:szCs w:val="24"/>
        </w:rPr>
        <w:t>Об утверждении видов, условий, размера и п</w:t>
      </w:r>
      <w:r w:rsidRPr="008F685C">
        <w:rPr>
          <w:sz w:val="24"/>
          <w:szCs w:val="24"/>
        </w:rPr>
        <w:t>о</w:t>
      </w:r>
      <w:r w:rsidRPr="008F685C">
        <w:rPr>
          <w:sz w:val="24"/>
          <w:szCs w:val="24"/>
        </w:rPr>
        <w:t>рядка установления выплат стимулирующего</w:t>
      </w:r>
      <w:r w:rsidR="008F685C" w:rsidRPr="008F685C">
        <w:rPr>
          <w:sz w:val="24"/>
          <w:szCs w:val="24"/>
        </w:rPr>
        <w:t xml:space="preserve"> </w:t>
      </w:r>
      <w:r w:rsidRPr="008F685C">
        <w:rPr>
          <w:sz w:val="24"/>
          <w:szCs w:val="24"/>
        </w:rPr>
        <w:t>характера, в том числе критерии оценки результативности и качества труда работников муниципальных бюджетных и казенных образовательных организаций,</w:t>
      </w:r>
      <w:r w:rsidR="008F685C" w:rsidRPr="008F685C">
        <w:rPr>
          <w:sz w:val="24"/>
          <w:szCs w:val="24"/>
        </w:rPr>
        <w:t xml:space="preserve"> </w:t>
      </w:r>
      <w:r w:rsidRPr="008F685C">
        <w:rPr>
          <w:bCs/>
          <w:sz w:val="24"/>
          <w:szCs w:val="24"/>
        </w:rPr>
        <w:t>подведомственных управлению обр</w:t>
      </w:r>
      <w:r w:rsidRPr="008F685C">
        <w:rPr>
          <w:bCs/>
          <w:sz w:val="24"/>
          <w:szCs w:val="24"/>
        </w:rPr>
        <w:t>а</w:t>
      </w:r>
      <w:r w:rsidRPr="008F685C">
        <w:rPr>
          <w:bCs/>
          <w:sz w:val="24"/>
          <w:szCs w:val="24"/>
        </w:rPr>
        <w:t>зов</w:t>
      </w:r>
      <w:r w:rsidRPr="008F685C">
        <w:rPr>
          <w:bCs/>
          <w:sz w:val="24"/>
          <w:szCs w:val="24"/>
        </w:rPr>
        <w:t>а</w:t>
      </w:r>
      <w:r w:rsidRPr="008F685C">
        <w:rPr>
          <w:bCs/>
          <w:sz w:val="24"/>
          <w:szCs w:val="24"/>
        </w:rPr>
        <w:t>ния</w:t>
      </w:r>
      <w:r w:rsidR="008F685C" w:rsidRPr="008F685C">
        <w:rPr>
          <w:bCs/>
          <w:sz w:val="24"/>
          <w:szCs w:val="24"/>
        </w:rPr>
        <w:t xml:space="preserve"> </w:t>
      </w:r>
      <w:r w:rsidRPr="008F685C">
        <w:rPr>
          <w:bCs/>
          <w:sz w:val="24"/>
          <w:szCs w:val="24"/>
        </w:rPr>
        <w:t>администрации Ермаковского района</w:t>
      </w:r>
      <w:r w:rsidRPr="008F685C">
        <w:rPr>
          <w:rFonts w:eastAsia="Calibri"/>
          <w:sz w:val="24"/>
          <w:szCs w:val="24"/>
        </w:rPr>
        <w:t xml:space="preserve">» </w:t>
      </w:r>
    </w:p>
    <w:p w:rsidR="0009556F" w:rsidRPr="008F685C" w:rsidRDefault="0009556F" w:rsidP="008F685C">
      <w:pPr>
        <w:spacing w:after="0" w:line="240" w:lineRule="auto"/>
        <w:ind w:right="2409"/>
        <w:jc w:val="both"/>
        <w:rPr>
          <w:rFonts w:ascii="Arial" w:eastAsia="Calibri" w:hAnsi="Arial" w:cs="Arial"/>
          <w:sz w:val="24"/>
          <w:szCs w:val="24"/>
        </w:rPr>
      </w:pPr>
    </w:p>
    <w:p w:rsidR="008F685C" w:rsidRDefault="0009556F" w:rsidP="008F68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AC5A1F"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2330A4" w:rsidRPr="008F685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C5A1F" w:rsidRPr="008F685C">
        <w:rPr>
          <w:rFonts w:ascii="Arial" w:eastAsia="Times New Roman" w:hAnsi="Arial" w:cs="Arial"/>
          <w:sz w:val="24"/>
          <w:szCs w:val="24"/>
          <w:lang w:eastAsia="ru-RU"/>
        </w:rPr>
        <w:t>риказ</w:t>
      </w:r>
      <w:r w:rsidR="008A64AA" w:rsidRPr="008F685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AC5A1F"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образования и науки Красноярск</w:t>
      </w:r>
      <w:r w:rsidR="00AC5A1F" w:rsidRPr="008F685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C5A1F"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го края от </w:t>
      </w:r>
      <w:r w:rsidR="00D94C1C"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03.05.2018 г. </w:t>
      </w:r>
      <w:r w:rsidR="00AC5A1F" w:rsidRPr="008F685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94C1C"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9-11-04 </w:t>
      </w:r>
      <w:r w:rsidR="00AC5A1F" w:rsidRPr="008F685C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2330A4"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в приказ министерства образ</w:t>
      </w:r>
      <w:r w:rsidR="002330A4" w:rsidRPr="008F685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330A4" w:rsidRPr="008F685C">
        <w:rPr>
          <w:rFonts w:ascii="Arial" w:eastAsia="Times New Roman" w:hAnsi="Arial" w:cs="Arial"/>
          <w:sz w:val="24"/>
          <w:szCs w:val="24"/>
          <w:lang w:eastAsia="ru-RU"/>
        </w:rPr>
        <w:t>вания и науки Красноярского края от 15.12.2009 №988 «О</w:t>
      </w:r>
      <w:r w:rsidR="00AC5A1F" w:rsidRPr="008F685C">
        <w:rPr>
          <w:rFonts w:ascii="Arial" w:eastAsia="Times New Roman" w:hAnsi="Arial" w:cs="Arial"/>
          <w:sz w:val="24"/>
          <w:szCs w:val="24"/>
          <w:lang w:eastAsia="ru-RU"/>
        </w:rPr>
        <w:t>б утверждении видов, условий, размера и порядка установления выплат стимулирующего хара</w:t>
      </w:r>
      <w:r w:rsidR="00AC5A1F" w:rsidRPr="008F685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C5A1F" w:rsidRPr="008F685C">
        <w:rPr>
          <w:rFonts w:ascii="Arial" w:eastAsia="Times New Roman" w:hAnsi="Arial" w:cs="Arial"/>
          <w:sz w:val="24"/>
          <w:szCs w:val="24"/>
          <w:lang w:eastAsia="ru-RU"/>
        </w:rPr>
        <w:t>тера, в том числе критериев оценки результативности и качества труда работн</w:t>
      </w:r>
      <w:r w:rsidR="00AC5A1F" w:rsidRPr="008F685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C5A1F" w:rsidRPr="008F685C">
        <w:rPr>
          <w:rFonts w:ascii="Arial" w:eastAsia="Times New Roman" w:hAnsi="Arial" w:cs="Arial"/>
          <w:sz w:val="24"/>
          <w:szCs w:val="24"/>
          <w:lang w:eastAsia="ru-RU"/>
        </w:rPr>
        <w:t>ков краевых государственных бюджетных и казенных образовательных учрежд</w:t>
      </w:r>
      <w:r w:rsidR="00AC5A1F" w:rsidRPr="008F685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C5A1F" w:rsidRPr="008F685C">
        <w:rPr>
          <w:rFonts w:ascii="Arial" w:eastAsia="Times New Roman" w:hAnsi="Arial" w:cs="Arial"/>
          <w:sz w:val="24"/>
          <w:szCs w:val="24"/>
          <w:lang w:eastAsia="ru-RU"/>
        </w:rPr>
        <w:t>ний, подведомственных министерству образования Красноярского</w:t>
      </w:r>
      <w:proofErr w:type="gramEnd"/>
      <w:r w:rsidR="00AC5A1F"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 края»,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 Труд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вым кодексом Российской Федерации, Федеральным з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коном от 06.10.2003г. № 131-ФЗ «Об общих принципах организации местного самоуправления в Росси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ской Федерации»,</w:t>
      </w:r>
      <w:r w:rsidR="008F685C"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</w:t>
      </w:r>
      <w:r w:rsidR="008F685C"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от 29.10.2009г. № 9-3864 «О</w:t>
      </w:r>
      <w:r w:rsidR="008F685C"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стемах оплаты труда работников краевых государственных учреждений», рук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водствуясь Уставом Ермако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ского района,</w:t>
      </w:r>
      <w:r w:rsidR="008F685C"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6419B" w:rsidRPr="008F685C" w:rsidRDefault="0009556F" w:rsidP="008F68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85C">
        <w:rPr>
          <w:rFonts w:ascii="Arial" w:eastAsia="Calibri" w:hAnsi="Arial" w:cs="Arial"/>
          <w:sz w:val="24"/>
          <w:szCs w:val="24"/>
        </w:rPr>
        <w:t>1.</w:t>
      </w:r>
      <w:r w:rsidR="008F685C" w:rsidRPr="008F685C">
        <w:rPr>
          <w:rFonts w:ascii="Arial" w:eastAsia="Calibri" w:hAnsi="Arial" w:cs="Arial"/>
          <w:sz w:val="24"/>
          <w:szCs w:val="24"/>
        </w:rPr>
        <w:t xml:space="preserve"> </w:t>
      </w:r>
      <w:r w:rsidR="008F0371" w:rsidRPr="008F685C">
        <w:rPr>
          <w:rFonts w:ascii="Arial" w:eastAsia="Calibri" w:hAnsi="Arial" w:cs="Arial"/>
          <w:sz w:val="24"/>
          <w:szCs w:val="24"/>
        </w:rPr>
        <w:t>П</w:t>
      </w:r>
      <w:r w:rsidR="000D0AE8" w:rsidRPr="008F685C">
        <w:rPr>
          <w:rFonts w:ascii="Arial" w:eastAsia="Calibri" w:hAnsi="Arial" w:cs="Arial"/>
          <w:sz w:val="24"/>
          <w:szCs w:val="24"/>
        </w:rPr>
        <w:t>риложени</w:t>
      </w:r>
      <w:r w:rsidR="008F0371" w:rsidRPr="008F685C">
        <w:rPr>
          <w:rFonts w:ascii="Arial" w:eastAsia="Calibri" w:hAnsi="Arial" w:cs="Arial"/>
          <w:sz w:val="24"/>
          <w:szCs w:val="24"/>
        </w:rPr>
        <w:t>е</w:t>
      </w:r>
      <w:r w:rsidR="0016419B" w:rsidRPr="008F685C">
        <w:rPr>
          <w:rFonts w:ascii="Arial" w:eastAsia="Calibri" w:hAnsi="Arial" w:cs="Arial"/>
          <w:sz w:val="24"/>
          <w:szCs w:val="24"/>
        </w:rPr>
        <w:t xml:space="preserve"> </w:t>
      </w:r>
      <w:r w:rsidR="00AC5A1F" w:rsidRPr="008F685C">
        <w:rPr>
          <w:rFonts w:ascii="Arial" w:eastAsia="Calibri" w:hAnsi="Arial" w:cs="Arial"/>
          <w:sz w:val="24"/>
          <w:szCs w:val="24"/>
        </w:rPr>
        <w:t>№2</w:t>
      </w:r>
      <w:r w:rsidR="008F685C" w:rsidRPr="008F685C">
        <w:rPr>
          <w:rFonts w:ascii="Arial" w:eastAsia="Calibri" w:hAnsi="Arial" w:cs="Arial"/>
          <w:sz w:val="24"/>
          <w:szCs w:val="24"/>
        </w:rPr>
        <w:t xml:space="preserve"> </w:t>
      </w:r>
      <w:r w:rsidR="0016419B" w:rsidRPr="008F685C">
        <w:rPr>
          <w:rFonts w:ascii="Arial" w:eastAsia="Calibri" w:hAnsi="Arial" w:cs="Arial"/>
          <w:sz w:val="24"/>
          <w:szCs w:val="24"/>
        </w:rPr>
        <w:t>к</w:t>
      </w:r>
      <w:r w:rsidR="000D0AE8" w:rsidRPr="008F685C">
        <w:rPr>
          <w:rFonts w:ascii="Arial" w:eastAsia="Calibri" w:hAnsi="Arial" w:cs="Arial"/>
          <w:sz w:val="24"/>
          <w:szCs w:val="24"/>
        </w:rPr>
        <w:t xml:space="preserve"> </w:t>
      </w:r>
      <w:r w:rsidRPr="008F685C">
        <w:rPr>
          <w:rFonts w:ascii="Arial" w:eastAsia="Calibri" w:hAnsi="Arial" w:cs="Arial"/>
          <w:sz w:val="24"/>
          <w:szCs w:val="24"/>
        </w:rPr>
        <w:t>постановлени</w:t>
      </w:r>
      <w:r w:rsidR="0016419B" w:rsidRPr="008F685C">
        <w:rPr>
          <w:rFonts w:ascii="Arial" w:eastAsia="Calibri" w:hAnsi="Arial" w:cs="Arial"/>
          <w:sz w:val="24"/>
          <w:szCs w:val="24"/>
        </w:rPr>
        <w:t>ю</w:t>
      </w:r>
      <w:r w:rsidR="001006CF" w:rsidRPr="008F685C">
        <w:rPr>
          <w:rFonts w:ascii="Arial" w:eastAsia="Calibri" w:hAnsi="Arial" w:cs="Arial"/>
          <w:sz w:val="24"/>
          <w:szCs w:val="24"/>
        </w:rPr>
        <w:t xml:space="preserve"> </w:t>
      </w:r>
      <w:r w:rsidRPr="008F685C">
        <w:rPr>
          <w:rFonts w:ascii="Arial" w:eastAsia="Calibri" w:hAnsi="Arial" w:cs="Arial"/>
          <w:sz w:val="24"/>
          <w:szCs w:val="24"/>
        </w:rPr>
        <w:t>администрации Ермаковского района от</w:t>
      </w:r>
      <w:r w:rsidR="008F685C" w:rsidRPr="008F685C">
        <w:rPr>
          <w:rFonts w:ascii="Arial" w:eastAsia="Calibri" w:hAnsi="Arial" w:cs="Arial"/>
          <w:sz w:val="24"/>
          <w:szCs w:val="24"/>
        </w:rPr>
        <w:t xml:space="preserve"> </w:t>
      </w:r>
      <w:r w:rsidRPr="008F685C">
        <w:rPr>
          <w:rFonts w:ascii="Arial" w:eastAsia="Calibri" w:hAnsi="Arial" w:cs="Arial"/>
          <w:sz w:val="24"/>
          <w:szCs w:val="24"/>
        </w:rPr>
        <w:t>29</w:t>
      </w:r>
      <w:r w:rsidR="00AC5A1F" w:rsidRPr="008F685C">
        <w:rPr>
          <w:rFonts w:ascii="Arial" w:eastAsia="Calibri" w:hAnsi="Arial" w:cs="Arial"/>
          <w:sz w:val="24"/>
          <w:szCs w:val="24"/>
        </w:rPr>
        <w:t>.09.2014</w:t>
      </w:r>
      <w:r w:rsidRPr="008F685C">
        <w:rPr>
          <w:rFonts w:ascii="Arial" w:eastAsia="Calibri" w:hAnsi="Arial" w:cs="Arial"/>
          <w:sz w:val="24"/>
          <w:szCs w:val="24"/>
        </w:rPr>
        <w:t xml:space="preserve"> г</w:t>
      </w:r>
      <w:r w:rsidR="00AC5A1F" w:rsidRPr="008F685C">
        <w:rPr>
          <w:rFonts w:ascii="Arial" w:eastAsia="Calibri" w:hAnsi="Arial" w:cs="Arial"/>
          <w:sz w:val="24"/>
          <w:szCs w:val="24"/>
        </w:rPr>
        <w:t>.</w:t>
      </w:r>
      <w:r w:rsidRPr="008F685C">
        <w:rPr>
          <w:rFonts w:ascii="Arial" w:eastAsia="Calibri" w:hAnsi="Arial" w:cs="Arial"/>
          <w:sz w:val="24"/>
          <w:szCs w:val="24"/>
        </w:rPr>
        <w:t xml:space="preserve"> №75</w:t>
      </w:r>
      <w:r w:rsidR="00AC5A1F" w:rsidRPr="008F685C">
        <w:rPr>
          <w:rFonts w:ascii="Arial" w:eastAsia="Calibri" w:hAnsi="Arial" w:cs="Arial"/>
          <w:sz w:val="24"/>
          <w:szCs w:val="24"/>
        </w:rPr>
        <w:t>6</w:t>
      </w:r>
      <w:r w:rsidRPr="008F685C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8F685C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8F685C">
        <w:rPr>
          <w:rFonts w:ascii="Arial" w:eastAsia="Calibri" w:hAnsi="Arial" w:cs="Arial"/>
          <w:sz w:val="24"/>
          <w:szCs w:val="24"/>
        </w:rPr>
        <w:t xml:space="preserve"> «</w:t>
      </w:r>
      <w:r w:rsidR="00AC5A1F" w:rsidRPr="008F685C">
        <w:rPr>
          <w:rFonts w:ascii="Arial" w:hAnsi="Arial" w:cs="Arial"/>
          <w:sz w:val="24"/>
          <w:szCs w:val="24"/>
        </w:rPr>
        <w:t>Об утверждении видов, условий, размера и порядка установления выплат стимул</w:t>
      </w:r>
      <w:r w:rsidR="00AC5A1F" w:rsidRPr="008F685C">
        <w:rPr>
          <w:rFonts w:ascii="Arial" w:hAnsi="Arial" w:cs="Arial"/>
          <w:sz w:val="24"/>
          <w:szCs w:val="24"/>
        </w:rPr>
        <w:t>и</w:t>
      </w:r>
      <w:r w:rsidR="00AC5A1F" w:rsidRPr="008F685C">
        <w:rPr>
          <w:rFonts w:ascii="Arial" w:hAnsi="Arial" w:cs="Arial"/>
          <w:sz w:val="24"/>
          <w:szCs w:val="24"/>
        </w:rPr>
        <w:t>рующего</w:t>
      </w:r>
      <w:r w:rsidR="008F685C" w:rsidRPr="008F685C">
        <w:rPr>
          <w:rFonts w:ascii="Arial" w:hAnsi="Arial" w:cs="Arial"/>
          <w:sz w:val="24"/>
          <w:szCs w:val="24"/>
        </w:rPr>
        <w:t xml:space="preserve"> </w:t>
      </w:r>
      <w:r w:rsidR="00AC5A1F" w:rsidRPr="008F685C">
        <w:rPr>
          <w:rFonts w:ascii="Arial" w:hAnsi="Arial" w:cs="Arial"/>
          <w:sz w:val="24"/>
          <w:szCs w:val="24"/>
        </w:rPr>
        <w:t>характера, в том числе критерии оценки результативности и качества труда работников муниципальных бюджетных и к</w:t>
      </w:r>
      <w:r w:rsidR="00AC5A1F" w:rsidRPr="008F685C">
        <w:rPr>
          <w:rFonts w:ascii="Arial" w:hAnsi="Arial" w:cs="Arial"/>
          <w:sz w:val="24"/>
          <w:szCs w:val="24"/>
        </w:rPr>
        <w:t>а</w:t>
      </w:r>
      <w:r w:rsidR="00AC5A1F" w:rsidRPr="008F685C">
        <w:rPr>
          <w:rFonts w:ascii="Arial" w:hAnsi="Arial" w:cs="Arial"/>
          <w:sz w:val="24"/>
          <w:szCs w:val="24"/>
        </w:rPr>
        <w:t>зенных образовательных организаций,</w:t>
      </w:r>
      <w:r w:rsidR="008F685C" w:rsidRPr="008F685C">
        <w:rPr>
          <w:rFonts w:ascii="Arial" w:hAnsi="Arial" w:cs="Arial"/>
          <w:sz w:val="24"/>
          <w:szCs w:val="24"/>
        </w:rPr>
        <w:t xml:space="preserve"> </w:t>
      </w:r>
      <w:r w:rsidR="00AC5A1F" w:rsidRPr="008F685C">
        <w:rPr>
          <w:rFonts w:ascii="Arial" w:hAnsi="Arial" w:cs="Arial"/>
          <w:bCs/>
          <w:sz w:val="24"/>
          <w:szCs w:val="24"/>
        </w:rPr>
        <w:t>подведомственных управлению образов</w:t>
      </w:r>
      <w:r w:rsidR="00AC5A1F" w:rsidRPr="008F685C">
        <w:rPr>
          <w:rFonts w:ascii="Arial" w:hAnsi="Arial" w:cs="Arial"/>
          <w:bCs/>
          <w:sz w:val="24"/>
          <w:szCs w:val="24"/>
        </w:rPr>
        <w:t>а</w:t>
      </w:r>
      <w:r w:rsidR="00AC5A1F" w:rsidRPr="008F685C">
        <w:rPr>
          <w:rFonts w:ascii="Arial" w:hAnsi="Arial" w:cs="Arial"/>
          <w:bCs/>
          <w:sz w:val="24"/>
          <w:szCs w:val="24"/>
        </w:rPr>
        <w:t>ния</w:t>
      </w:r>
      <w:r w:rsidR="008F685C" w:rsidRPr="008F685C">
        <w:rPr>
          <w:rFonts w:ascii="Arial" w:hAnsi="Arial" w:cs="Arial"/>
          <w:bCs/>
          <w:sz w:val="24"/>
          <w:szCs w:val="24"/>
        </w:rPr>
        <w:t xml:space="preserve"> </w:t>
      </w:r>
      <w:r w:rsidR="00AC5A1F" w:rsidRPr="008F685C">
        <w:rPr>
          <w:rFonts w:ascii="Arial" w:hAnsi="Arial" w:cs="Arial"/>
          <w:bCs/>
          <w:sz w:val="24"/>
          <w:szCs w:val="24"/>
        </w:rPr>
        <w:t>администрации Ермако</w:t>
      </w:r>
      <w:r w:rsidR="00AC5A1F" w:rsidRPr="008F685C">
        <w:rPr>
          <w:rFonts w:ascii="Arial" w:hAnsi="Arial" w:cs="Arial"/>
          <w:bCs/>
          <w:sz w:val="24"/>
          <w:szCs w:val="24"/>
        </w:rPr>
        <w:t>в</w:t>
      </w:r>
      <w:r w:rsidR="00AC5A1F" w:rsidRPr="008F685C">
        <w:rPr>
          <w:rFonts w:ascii="Arial" w:hAnsi="Arial" w:cs="Arial"/>
          <w:bCs/>
          <w:sz w:val="24"/>
          <w:szCs w:val="24"/>
        </w:rPr>
        <w:t>ского района</w:t>
      </w:r>
      <w:r w:rsidR="00AC5A1F" w:rsidRPr="008F685C">
        <w:rPr>
          <w:rFonts w:ascii="Arial" w:eastAsia="Calibri" w:hAnsi="Arial" w:cs="Arial"/>
          <w:sz w:val="24"/>
          <w:szCs w:val="24"/>
        </w:rPr>
        <w:t>»</w:t>
      </w:r>
      <w:r w:rsidR="000D0AE8" w:rsidRPr="008F685C">
        <w:rPr>
          <w:rFonts w:ascii="Arial" w:eastAsia="Calibri" w:hAnsi="Arial" w:cs="Arial"/>
          <w:sz w:val="24"/>
          <w:szCs w:val="24"/>
        </w:rPr>
        <w:t xml:space="preserve"> </w:t>
      </w:r>
      <w:r w:rsidR="0016419B" w:rsidRPr="008F685C">
        <w:rPr>
          <w:rFonts w:ascii="Arial" w:eastAsia="Calibri" w:hAnsi="Arial" w:cs="Arial"/>
          <w:sz w:val="24"/>
          <w:szCs w:val="24"/>
        </w:rPr>
        <w:t xml:space="preserve">изложить </w:t>
      </w:r>
      <w:r w:rsidR="0016419B" w:rsidRPr="008F685C">
        <w:rPr>
          <w:rFonts w:ascii="Arial" w:eastAsia="Times New Roman" w:hAnsi="Arial" w:cs="Arial"/>
          <w:sz w:val="24"/>
          <w:szCs w:val="24"/>
          <w:lang w:eastAsia="ru-RU"/>
        </w:rPr>
        <w:t>в новой редакции согласно пр</w:t>
      </w:r>
      <w:r w:rsidR="0016419B" w:rsidRPr="008F685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419B" w:rsidRPr="008F685C">
        <w:rPr>
          <w:rFonts w:ascii="Arial" w:eastAsia="Times New Roman" w:hAnsi="Arial" w:cs="Arial"/>
          <w:sz w:val="24"/>
          <w:szCs w:val="24"/>
          <w:lang w:eastAsia="ru-RU"/>
        </w:rPr>
        <w:t>ложени</w:t>
      </w:r>
      <w:r w:rsidR="00D258A5" w:rsidRPr="008F685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6419B" w:rsidRPr="008F68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556F" w:rsidRPr="008F685C" w:rsidRDefault="0009556F" w:rsidP="008F685C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1006CF"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>но-политическим вопросам</w:t>
      </w:r>
      <w:r w:rsidR="008F685C"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>Добросоцкую</w:t>
      </w:r>
      <w:proofErr w:type="spellEnd"/>
      <w:r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И.П.</w:t>
      </w:r>
    </w:p>
    <w:p w:rsidR="0009556F" w:rsidRPr="008F685C" w:rsidRDefault="0009556F" w:rsidP="008F6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8F685C"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="008F685C"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>вступает в силу после его официального опубликования (обн</w:t>
      </w:r>
      <w:r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родования) и применяется к правоотношениям, возникшим с 01 </w:t>
      </w:r>
      <w:r w:rsidR="001006CF"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>июля</w:t>
      </w:r>
      <w:r w:rsidRPr="008F68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2018 года.</w:t>
      </w:r>
    </w:p>
    <w:p w:rsidR="0009556F" w:rsidRPr="008F685C" w:rsidRDefault="0009556F" w:rsidP="008F68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D5D38" w:rsidRPr="008F685C" w:rsidRDefault="007D4C0D" w:rsidP="008F685C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F685C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8F685C">
        <w:rPr>
          <w:rFonts w:ascii="Arial" w:eastAsia="Times New Roman" w:hAnsi="Arial" w:cs="Arial"/>
          <w:sz w:val="24"/>
          <w:szCs w:val="24"/>
          <w:lang w:eastAsia="ru-RU"/>
        </w:rPr>
        <w:t>. г</w:t>
      </w:r>
      <w:r w:rsidR="0009556F" w:rsidRPr="008F685C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="0009556F" w:rsidRPr="008F685C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F685C"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68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С.М. Абр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мов</w:t>
      </w:r>
    </w:p>
    <w:p w:rsidR="008F685C" w:rsidRDefault="008F685C" w:rsidP="008F685C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F685C" w:rsidSect="00D94C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685C" w:rsidRDefault="008F685C" w:rsidP="008F68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8F685C" w:rsidRDefault="004D5D38" w:rsidP="008F68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F685C">
        <w:rPr>
          <w:rFonts w:ascii="Arial" w:eastAsia="Times New Roman" w:hAnsi="Arial" w:cs="Arial"/>
          <w:sz w:val="24"/>
          <w:szCs w:val="24"/>
          <w:lang w:eastAsia="ru-RU"/>
        </w:rPr>
        <w:t>ции</w:t>
      </w:r>
    </w:p>
    <w:p w:rsidR="004D5D38" w:rsidRPr="008F685C" w:rsidRDefault="004D5D38" w:rsidP="008F68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района </w:t>
      </w:r>
    </w:p>
    <w:p w:rsidR="004D5D38" w:rsidRPr="008F685C" w:rsidRDefault="004D5D38" w:rsidP="008F685C">
      <w:pPr>
        <w:spacing w:after="0" w:line="240" w:lineRule="auto"/>
        <w:ind w:left="425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F685C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F685C">
        <w:rPr>
          <w:rFonts w:ascii="Arial" w:eastAsia="Times New Roman" w:hAnsi="Arial" w:cs="Arial"/>
          <w:sz w:val="24"/>
          <w:szCs w:val="24"/>
          <w:lang w:eastAsia="ru-RU"/>
        </w:rPr>
        <w:t xml:space="preserve"> июня 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8F6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8F685C">
        <w:rPr>
          <w:rFonts w:ascii="Arial" w:eastAsia="Times New Roman" w:hAnsi="Arial" w:cs="Arial"/>
          <w:sz w:val="24"/>
          <w:szCs w:val="24"/>
          <w:lang w:eastAsia="ru-RU"/>
        </w:rPr>
        <w:t xml:space="preserve"> 288-п</w:t>
      </w:r>
    </w:p>
    <w:p w:rsidR="004D5D38" w:rsidRPr="008F685C" w:rsidRDefault="004D5D38" w:rsidP="008F685C">
      <w:pPr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85C" w:rsidRDefault="008F685C" w:rsidP="008F68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F685C" w:rsidRDefault="004D5D38" w:rsidP="008F68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sz w:val="24"/>
          <w:szCs w:val="24"/>
          <w:lang w:eastAsia="ru-RU"/>
        </w:rPr>
        <w:t>к Порядку установления выплат стимулир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F685C">
        <w:rPr>
          <w:rFonts w:ascii="Arial" w:eastAsia="Times New Roman" w:hAnsi="Arial" w:cs="Arial"/>
          <w:sz w:val="24"/>
          <w:szCs w:val="24"/>
          <w:lang w:eastAsia="ru-RU"/>
        </w:rPr>
        <w:t>ющего характера,</w:t>
      </w:r>
    </w:p>
    <w:p w:rsidR="008F685C" w:rsidRDefault="004D5D38" w:rsidP="008F68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sz w:val="24"/>
          <w:szCs w:val="24"/>
          <w:lang w:eastAsia="ru-RU"/>
        </w:rPr>
        <w:t>в том числе критерии оценки р</w:t>
      </w:r>
      <w:r w:rsidR="008F685C">
        <w:rPr>
          <w:rFonts w:ascii="Arial" w:eastAsia="Times New Roman" w:hAnsi="Arial" w:cs="Arial"/>
          <w:sz w:val="24"/>
          <w:szCs w:val="24"/>
          <w:lang w:eastAsia="ru-RU"/>
        </w:rPr>
        <w:t>езультативности и качества труд</w:t>
      </w:r>
    </w:p>
    <w:p w:rsidR="008F685C" w:rsidRDefault="004D5D38" w:rsidP="008F68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работников муни</w:t>
      </w:r>
      <w:r w:rsidR="008F685C">
        <w:rPr>
          <w:rFonts w:ascii="Arial" w:eastAsia="Times New Roman" w:hAnsi="Arial" w:cs="Arial"/>
          <w:sz w:val="24"/>
          <w:szCs w:val="24"/>
          <w:lang w:eastAsia="ru-RU"/>
        </w:rPr>
        <w:t>ципальных бюджетных</w:t>
      </w:r>
    </w:p>
    <w:p w:rsidR="008F685C" w:rsidRDefault="004D5D38" w:rsidP="008F68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sz w:val="24"/>
          <w:szCs w:val="24"/>
          <w:lang w:eastAsia="ru-RU"/>
        </w:rPr>
        <w:t>и казенных образовательных организа</w:t>
      </w:r>
      <w:r w:rsidR="008F685C">
        <w:rPr>
          <w:rFonts w:ascii="Arial" w:eastAsia="Times New Roman" w:hAnsi="Arial" w:cs="Arial"/>
          <w:sz w:val="24"/>
          <w:szCs w:val="24"/>
          <w:lang w:eastAsia="ru-RU"/>
        </w:rPr>
        <w:t>ций,</w:t>
      </w:r>
    </w:p>
    <w:p w:rsidR="008F685C" w:rsidRDefault="004D5D38" w:rsidP="008F68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685C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proofErr w:type="gramEnd"/>
      <w:r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управлению образования</w:t>
      </w:r>
    </w:p>
    <w:p w:rsidR="004D5D38" w:rsidRPr="008F685C" w:rsidRDefault="004D5D38" w:rsidP="008F68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F685C"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D5D38" w:rsidRPr="008F685C" w:rsidRDefault="004D5D38" w:rsidP="008F68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D38" w:rsidRPr="008F685C" w:rsidRDefault="004D5D38" w:rsidP="008F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sz w:val="24"/>
          <w:szCs w:val="24"/>
          <w:lang w:eastAsia="ru-RU"/>
        </w:rPr>
        <w:t>Размер персональных</w:t>
      </w:r>
      <w:r w:rsidR="008F685C"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выплат работникам муниципальных бюджетных и к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зенных образовательных организаций, подведомственных управлению образов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="008F685C"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района </w:t>
      </w:r>
    </w:p>
    <w:p w:rsidR="004D5D38" w:rsidRPr="008F685C" w:rsidRDefault="004D5D38" w:rsidP="008F68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380"/>
        <w:gridCol w:w="2320"/>
      </w:tblGrid>
      <w:tr w:rsidR="004D5D38" w:rsidRPr="008F685C" w:rsidTr="008F685C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8F685C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Виды и условия персональных выплат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Размер к окладу (должностному окладу), ставке зарабо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ной платы</w:t>
            </w:r>
          </w:p>
        </w:tc>
      </w:tr>
      <w:tr w:rsidR="004D5D38" w:rsidRPr="008F685C" w:rsidTr="008F685C"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за опыт работы в занимаемой должности: &lt;*&gt;</w:t>
            </w:r>
          </w:p>
        </w:tc>
      </w:tr>
      <w:tr w:rsidR="004D5D38" w:rsidRPr="008F685C" w:rsidTr="008F685C">
        <w:trPr>
          <w:trHeight w:val="300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от 1 года до 5 лет: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5%</w:t>
            </w:r>
          </w:p>
        </w:tc>
      </w:tr>
      <w:tr w:rsidR="004D5D38" w:rsidRPr="008F685C" w:rsidTr="008F685C">
        <w:trPr>
          <w:trHeight w:val="588"/>
        </w:trPr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при наличии ученой степени кандидата наук, культ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рол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гии, искусствоведения &lt;**&gt;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15%</w:t>
            </w:r>
          </w:p>
        </w:tc>
      </w:tr>
      <w:tr w:rsidR="004D5D38" w:rsidRPr="008F685C" w:rsidTr="008F685C">
        <w:trPr>
          <w:trHeight w:val="621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при наличии ученой степени доктора наук, культур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логии, и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 xml:space="preserve">кусствоведения </w:t>
            </w:r>
            <w:bookmarkStart w:id="0" w:name="OLE_LINK1"/>
            <w:r w:rsidRPr="008F685C">
              <w:rPr>
                <w:rFonts w:ascii="Arial" w:eastAsia="Times New Roman" w:hAnsi="Arial" w:cs="Arial"/>
                <w:sz w:val="24"/>
                <w:szCs w:val="24"/>
              </w:rPr>
              <w:t>&lt;**&gt;</w:t>
            </w:r>
            <w:bookmarkEnd w:id="0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</w:tr>
      <w:tr w:rsidR="004D5D38" w:rsidRPr="008F685C" w:rsidTr="008F685C">
        <w:trPr>
          <w:trHeight w:val="555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при наличии почетного звания, начинающегося со слова «З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 xml:space="preserve">служенный»&lt;**&gt;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15%</w:t>
            </w:r>
          </w:p>
        </w:tc>
      </w:tr>
      <w:tr w:rsidR="004D5D38" w:rsidRPr="008F685C" w:rsidTr="008F685C">
        <w:trPr>
          <w:trHeight w:val="534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при наличии почетного звания, начинающегося со слова «Народный». &lt;**&gt;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</w:tr>
      <w:tr w:rsidR="004D5D38" w:rsidRPr="008F685C" w:rsidTr="008F685C">
        <w:trPr>
          <w:trHeight w:val="300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от 5 лет до 10 лет: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15%</w:t>
            </w:r>
          </w:p>
        </w:tc>
      </w:tr>
      <w:tr w:rsidR="004D5D38" w:rsidRPr="008F685C" w:rsidTr="008F685C">
        <w:trPr>
          <w:trHeight w:val="618"/>
        </w:trPr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при наличии ученой степени кандидата наук, культ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рол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гии, искусствоведения &lt;**&gt;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4D5D38" w:rsidRPr="008F685C" w:rsidTr="008F685C">
        <w:trPr>
          <w:trHeight w:val="600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при наличии ученой степени доктора наук, культур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логии, и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кусствоведения &lt;**&gt;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30%</w:t>
            </w:r>
          </w:p>
        </w:tc>
      </w:tr>
      <w:tr w:rsidR="004D5D38" w:rsidRPr="008F685C" w:rsidTr="008F685C">
        <w:trPr>
          <w:trHeight w:val="555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при наличии почетного звания, начинающегося со слова «З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 xml:space="preserve">служенный» &lt;**&gt;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4D5D38" w:rsidRPr="008F685C" w:rsidTr="008F685C">
        <w:trPr>
          <w:trHeight w:val="534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при наличии почетного звания, начинающегося со слова «Народный» &lt;**&gt;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30%</w:t>
            </w:r>
          </w:p>
        </w:tc>
      </w:tr>
      <w:tr w:rsidR="004D5D38" w:rsidRPr="008F685C" w:rsidTr="008F685C">
        <w:trPr>
          <w:trHeight w:val="300"/>
        </w:trPr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tabs>
                <w:tab w:val="center" w:pos="3405"/>
              </w:tabs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tabs>
                <w:tab w:val="center" w:pos="34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 xml:space="preserve">свыше 10 лет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4D5D38" w:rsidRPr="008F685C" w:rsidTr="008F685C">
        <w:trPr>
          <w:trHeight w:val="588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tabs>
                <w:tab w:val="center" w:pos="3405"/>
              </w:tabs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при наличии ученой степени кандидата наук, культ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рол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гии, искусствоведения &lt;**&gt;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35%</w:t>
            </w:r>
          </w:p>
        </w:tc>
      </w:tr>
      <w:tr w:rsidR="004D5D38" w:rsidRPr="008F685C" w:rsidTr="008F685C">
        <w:trPr>
          <w:trHeight w:val="546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tabs>
                <w:tab w:val="center" w:pos="3405"/>
              </w:tabs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при наличии ученой степени доктора наук, культур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логии, и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кусствоведения &lt;**&gt;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40%</w:t>
            </w:r>
          </w:p>
        </w:tc>
      </w:tr>
      <w:tr w:rsidR="004D5D38" w:rsidRPr="008F685C" w:rsidTr="008F685C">
        <w:trPr>
          <w:trHeight w:val="570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tabs>
                <w:tab w:val="center" w:pos="3405"/>
              </w:tabs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при наличии почетного звания, начинающегося со слова «З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 xml:space="preserve">служенный». &lt;**&gt;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35%</w:t>
            </w:r>
          </w:p>
        </w:tc>
      </w:tr>
      <w:tr w:rsidR="004D5D38" w:rsidRPr="008F685C" w:rsidTr="008F685C">
        <w:trPr>
          <w:trHeight w:val="519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tabs>
                <w:tab w:val="center" w:pos="3405"/>
              </w:tabs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при наличии почетного звания, начинающегося со слова «Народный» &lt;**&gt;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40%</w:t>
            </w:r>
          </w:p>
        </w:tc>
      </w:tr>
      <w:tr w:rsidR="004D5D38" w:rsidRPr="008F685C" w:rsidTr="008F685C">
        <w:trPr>
          <w:trHeight w:val="25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 xml:space="preserve">за сложность, напряженность и особый режим работы: </w:t>
            </w:r>
          </w:p>
        </w:tc>
      </w:tr>
      <w:tr w:rsidR="004D5D38" w:rsidRPr="008F685C" w:rsidTr="008F685C">
        <w:trPr>
          <w:trHeight w:val="211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проверка письменных работ (пропорционально нагрузке):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D38" w:rsidRPr="008F685C" w:rsidTr="008F685C">
        <w:trPr>
          <w:trHeight w:val="245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учителям истории, биологии и географии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4D5D38" w:rsidRPr="008F685C" w:rsidTr="008F685C">
        <w:trPr>
          <w:trHeight w:val="341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учителям физики, химии, иностранного языка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4D5D38" w:rsidRPr="008F685C" w:rsidTr="008F685C">
        <w:trPr>
          <w:trHeight w:val="325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учителям математики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</w:tr>
      <w:tr w:rsidR="004D5D38" w:rsidRPr="008F685C" w:rsidTr="008F685C">
        <w:trPr>
          <w:trHeight w:val="288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учителям русского языка, литературы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</w:tr>
      <w:tr w:rsidR="004D5D38" w:rsidRPr="008F685C" w:rsidTr="008F685C">
        <w:trPr>
          <w:trHeight w:val="263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учителям начальных классов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</w:tr>
      <w:tr w:rsidR="004D5D38" w:rsidRPr="008F685C" w:rsidTr="008F685C">
        <w:trPr>
          <w:trHeight w:val="465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преподавателям учреждений профессионал</w:t>
            </w:r>
            <w:r w:rsidRPr="008F6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F6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</w:t>
            </w:r>
            <w:r w:rsidRPr="008F6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F6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организаций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</w:tr>
      <w:tr w:rsidR="004D5D38" w:rsidRPr="008F685C" w:rsidTr="008F685C">
        <w:trPr>
          <w:trHeight w:val="545"/>
        </w:trPr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за классное руководство, кураторство&lt;***&gt;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2 700,0 рублей</w:t>
            </w:r>
          </w:p>
        </w:tc>
      </w:tr>
      <w:tr w:rsidR="004D5D38" w:rsidRPr="008F685C" w:rsidTr="008F685C">
        <w:trPr>
          <w:trHeight w:val="388"/>
        </w:trPr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за заведование элементами инфраструкт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ры</w:t>
            </w:r>
            <w:proofErr w:type="gramStart"/>
            <w:r w:rsidRPr="008F685C">
              <w:rPr>
                <w:rFonts w:ascii="Arial" w:eastAsia="Times New Roman" w:hAnsi="Arial" w:cs="Arial"/>
                <w:sz w:val="24"/>
                <w:szCs w:val="24"/>
              </w:rPr>
              <w:t>:&lt;****&gt;:</w:t>
            </w:r>
            <w:proofErr w:type="gram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5D38" w:rsidRPr="008F685C" w:rsidTr="008F685C">
        <w:trPr>
          <w:trHeight w:val="352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кабинетами, лабораториями,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10%</w:t>
            </w:r>
          </w:p>
        </w:tc>
      </w:tr>
      <w:tr w:rsidR="004D5D38" w:rsidRPr="008F685C" w:rsidTr="008F685C">
        <w:trPr>
          <w:trHeight w:val="550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 w:line="240" w:lineRule="auto"/>
              <w:ind w:firstLine="317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учебно-опытными участками, мастерскими, муз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кал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 xml:space="preserve">ными 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br/>
              <w:t>и спортивными залами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</w:tr>
      <w:tr w:rsidR="004D5D38" w:rsidRPr="008F685C" w:rsidTr="008F685C">
        <w:trPr>
          <w:trHeight w:val="1423"/>
        </w:trPr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D258A5" w:rsidRPr="008F685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за обеспечение централизации учетных работ, вне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рение передовых форм и методов учета, усиление контрольных</w:t>
            </w:r>
            <w:r w:rsidR="008F685C" w:rsidRPr="008F68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функций в образовательных организ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циях, эффективную и оперативную работу в специ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лизированных организациях по ведению бухгалте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ского учета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60%</w:t>
            </w:r>
          </w:p>
        </w:tc>
      </w:tr>
      <w:tr w:rsidR="004D5D38" w:rsidRPr="008F685C" w:rsidTr="008F685C">
        <w:trPr>
          <w:trHeight w:val="1116"/>
        </w:trPr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D258A5" w:rsidRPr="008F685C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за результативное руководство структурными подра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делениями в целях их стабильной и эффективной р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боты в организациях по обеспечению жизнедеятел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ности краевых государственных образовательных о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ганизаций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60%</w:t>
            </w:r>
          </w:p>
        </w:tc>
      </w:tr>
      <w:tr w:rsidR="004D5D38" w:rsidRPr="008F685C" w:rsidTr="008F685C">
        <w:trPr>
          <w:trHeight w:val="565"/>
        </w:trPr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D258A5" w:rsidRPr="008F685C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за работу по развитию семейных форм воспитания в це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трах развития семейных форм воспитания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60%</w:t>
            </w:r>
          </w:p>
        </w:tc>
      </w:tr>
      <w:tr w:rsidR="004D5D38" w:rsidRPr="008F685C" w:rsidTr="008F685C">
        <w:trPr>
          <w:trHeight w:val="565"/>
        </w:trPr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D258A5" w:rsidRPr="008F685C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 xml:space="preserve">шеф-поварам за контроль качества поставляемых продуктов при организации питания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</w:tr>
      <w:tr w:rsidR="004D5D38" w:rsidRPr="008F685C" w:rsidTr="008F685C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специалистам, впервые окончившим одну из орган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заций высшего или среднего профессионального о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разования и заключившим в течение трех лет п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сле окончания учебного заведения трудовые дог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воры с краевыми государственными бюджетными и казенн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ми образовательными организациями либо продо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жающим работу в образовательной орган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зации.</w:t>
            </w:r>
          </w:p>
          <w:p w:rsidR="004D5D38" w:rsidRPr="008F685C" w:rsidRDefault="004D5D38" w:rsidP="008F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Персональная выплата устанавливается на срок пе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вых пяти лет работы с момента окончания уче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ного завед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8" w:rsidRPr="008F685C" w:rsidRDefault="004D5D38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</w:tr>
      <w:tr w:rsidR="00847374" w:rsidRPr="008F685C" w:rsidTr="008F685C">
        <w:trPr>
          <w:trHeight w:val="101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4" w:rsidRPr="008F685C" w:rsidRDefault="00847374" w:rsidP="008F685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4" w:rsidRPr="008F685C" w:rsidRDefault="00847374" w:rsidP="008F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краевые выплаты воспитателям краевых госуда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ственных бюджетных и казенных образовательных организаций, реализующих основную общеобразов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тельную программу дошкольного образования д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8F685C">
              <w:rPr>
                <w:rFonts w:ascii="Arial" w:eastAsia="Times New Roman" w:hAnsi="Arial" w:cs="Arial"/>
                <w:sz w:val="24"/>
                <w:szCs w:val="24"/>
              </w:rPr>
              <w:t xml:space="preserve">тей </w:t>
            </w:r>
            <w:r w:rsidRPr="008F685C">
              <w:rPr>
                <w:rFonts w:ascii="Arial" w:eastAsia="Calibri" w:hAnsi="Arial" w:cs="Arial"/>
                <w:sz w:val="24"/>
                <w:szCs w:val="24"/>
              </w:rPr>
              <w:t>&lt;*****&gt;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4" w:rsidRPr="008F685C" w:rsidRDefault="00847374" w:rsidP="008F685C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F685C">
              <w:rPr>
                <w:rFonts w:ascii="Arial" w:eastAsia="Times New Roman" w:hAnsi="Arial" w:cs="Arial"/>
                <w:sz w:val="24"/>
                <w:szCs w:val="24"/>
              </w:rPr>
              <w:t>718,4 рубля</w:t>
            </w:r>
          </w:p>
        </w:tc>
      </w:tr>
    </w:tbl>
    <w:p w:rsidR="004D5D38" w:rsidRPr="008F685C" w:rsidRDefault="004D5D38" w:rsidP="008F685C">
      <w:pPr>
        <w:autoSpaceDE w:val="0"/>
        <w:autoSpaceDN w:val="0"/>
        <w:adjustRightInd w:val="0"/>
        <w:spacing w:after="0" w:line="240" w:lineRule="auto"/>
        <w:ind w:right="195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D38" w:rsidRPr="008F685C" w:rsidRDefault="004D5D38" w:rsidP="008F685C">
      <w:pPr>
        <w:autoSpaceDE w:val="0"/>
        <w:autoSpaceDN w:val="0"/>
        <w:adjustRightInd w:val="0"/>
        <w:spacing w:after="0" w:line="240" w:lineRule="auto"/>
        <w:ind w:right="19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sz w:val="24"/>
          <w:szCs w:val="24"/>
          <w:lang w:eastAsia="ru-RU"/>
        </w:rPr>
        <w:t>&lt;*&gt; Размеры выплат при наличии одновременно почетного звания и уч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ной степени суммируются. Для педагогических работников учитывается работа </w:t>
      </w:r>
      <w:r w:rsidR="008F68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 профилю организации 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или профилю педагогической деятельности (препод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ваемых дисциплин).</w:t>
      </w:r>
    </w:p>
    <w:p w:rsidR="004D5D38" w:rsidRPr="008F685C" w:rsidRDefault="004D5D38" w:rsidP="008F685C">
      <w:pPr>
        <w:autoSpaceDE w:val="0"/>
        <w:autoSpaceDN w:val="0"/>
        <w:adjustRightInd w:val="0"/>
        <w:spacing w:after="0" w:line="240" w:lineRule="auto"/>
        <w:ind w:right="19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sz w:val="24"/>
          <w:szCs w:val="24"/>
          <w:lang w:eastAsia="ru-RU"/>
        </w:rPr>
        <w:t>&lt;**&gt; Производится при условии соответствия почетного звания, ученой степени профилю организации или профилю педагогической деятельности (пр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подаваемых дисциплин).</w:t>
      </w:r>
    </w:p>
    <w:p w:rsidR="004D5D38" w:rsidRPr="008F685C" w:rsidRDefault="004D5D38" w:rsidP="008F685C">
      <w:pPr>
        <w:autoSpaceDE w:val="0"/>
        <w:autoSpaceDN w:val="0"/>
        <w:adjustRightInd w:val="0"/>
        <w:spacing w:after="0" w:line="240" w:lineRule="auto"/>
        <w:ind w:right="19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sz w:val="24"/>
          <w:szCs w:val="24"/>
          <w:lang w:eastAsia="ru-RU"/>
        </w:rPr>
        <w:t>&lt;***&gt; Вознаграждение выплачивается педагогическим работникам общ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профессиональных образовательных организ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ций (далее – образовательные организации).</w:t>
      </w:r>
    </w:p>
    <w:p w:rsidR="004D5D38" w:rsidRPr="008F685C" w:rsidRDefault="004D5D38" w:rsidP="008F685C">
      <w:pPr>
        <w:autoSpaceDE w:val="0"/>
        <w:autoSpaceDN w:val="0"/>
        <w:adjustRightInd w:val="0"/>
        <w:spacing w:after="0" w:line="240" w:lineRule="auto"/>
        <w:ind w:right="19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sz w:val="24"/>
          <w:szCs w:val="24"/>
          <w:lang w:eastAsia="ru-RU"/>
        </w:rPr>
        <w:t>Размер выплаты педагогическим работникам за выполнение функций классного руководителя, куратора определяется исходя из расчета 2 700,0 ру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лей в месяц за в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полнение функций классного руководителя, куратора в классе (группе) с наполняемостью не менее наполняемости, установленной для обр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зовательных организаций в соо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ветствии 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br/>
        <w:t>с законодательством Российской Федерации.</w:t>
      </w:r>
    </w:p>
    <w:p w:rsidR="004D5D38" w:rsidRPr="008F685C" w:rsidRDefault="004D5D38" w:rsidP="008F685C">
      <w:pPr>
        <w:autoSpaceDE w:val="0"/>
        <w:autoSpaceDN w:val="0"/>
        <w:adjustRightInd w:val="0"/>
        <w:spacing w:after="0" w:line="240" w:lineRule="auto"/>
        <w:ind w:right="19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sz w:val="24"/>
          <w:szCs w:val="24"/>
          <w:lang w:eastAsia="ru-RU"/>
        </w:rPr>
        <w:t>Для классов (групп), наполняемость которых меньше установленной, ра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мер вознаграждения уменьшается пропорционально численности обуча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щихся.</w:t>
      </w:r>
    </w:p>
    <w:p w:rsidR="004D5D38" w:rsidRPr="008F685C" w:rsidRDefault="004D5D38" w:rsidP="008F685C">
      <w:pPr>
        <w:autoSpaceDE w:val="0"/>
        <w:autoSpaceDN w:val="0"/>
        <w:adjustRightInd w:val="0"/>
        <w:spacing w:after="0" w:line="240" w:lineRule="auto"/>
        <w:ind w:right="19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sz w:val="24"/>
          <w:szCs w:val="24"/>
          <w:lang w:eastAsia="ru-RU"/>
        </w:rPr>
        <w:t>&lt;****&gt; От минимального оклада (должностного оклада), ставки зарабо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ной платы, 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br/>
        <w:t>без учета нагрузки.</w:t>
      </w:r>
    </w:p>
    <w:p w:rsidR="004D5D38" w:rsidRPr="008F685C" w:rsidRDefault="004D5D38" w:rsidP="008F685C">
      <w:pPr>
        <w:autoSpaceDE w:val="0"/>
        <w:autoSpaceDN w:val="0"/>
        <w:adjustRightInd w:val="0"/>
        <w:spacing w:after="0" w:line="240" w:lineRule="auto"/>
        <w:ind w:right="19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sz w:val="24"/>
          <w:szCs w:val="24"/>
          <w:lang w:eastAsia="ru-RU"/>
        </w:rPr>
        <w:t>&lt;*****</w:t>
      </w:r>
      <w:r w:rsidR="00847374"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&gt; Краевые выплаты воспитателям 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реализующих основную общеобразовательную программу дошкольного образ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вания детей, устанавливаются на основании приказа руководителя </w:t>
      </w:r>
      <w:r w:rsidR="00D94C1C" w:rsidRPr="008F685C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 в виде выплаты стимулирующего характера, входящей в состав заработной пл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ты работника, но не более 718,4 рубля на</w:t>
      </w:r>
      <w:r w:rsidR="00847374"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 одного работника (воспитателя)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0718" w:rsidRPr="008F685C" w:rsidRDefault="00D94C1C" w:rsidP="008F685C">
      <w:pPr>
        <w:autoSpaceDE w:val="0"/>
        <w:autoSpaceDN w:val="0"/>
        <w:adjustRightInd w:val="0"/>
        <w:spacing w:after="0" w:line="240" w:lineRule="auto"/>
        <w:ind w:right="19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sz w:val="24"/>
          <w:szCs w:val="24"/>
          <w:lang w:eastAsia="ru-RU"/>
        </w:rPr>
        <w:t>Выплаты производятся сверх месячной заработной платы (с учетом ко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пенсационных выплат, в том </w:t>
      </w:r>
      <w:r w:rsidR="00B70718" w:rsidRPr="008F685C">
        <w:rPr>
          <w:rFonts w:ascii="Arial" w:eastAsia="Times New Roman" w:hAnsi="Arial" w:cs="Arial"/>
          <w:sz w:val="24"/>
          <w:szCs w:val="24"/>
          <w:lang w:eastAsia="ru-RU"/>
        </w:rPr>
        <w:t>числе доплаты до размера минимальной зарабо</w:t>
      </w:r>
      <w:r w:rsidR="00B70718" w:rsidRPr="008F685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B70718" w:rsidRPr="008F685C">
        <w:rPr>
          <w:rFonts w:ascii="Arial" w:eastAsia="Times New Roman" w:hAnsi="Arial" w:cs="Arial"/>
          <w:sz w:val="24"/>
          <w:szCs w:val="24"/>
          <w:lang w:eastAsia="ru-RU"/>
        </w:rPr>
        <w:t xml:space="preserve">ной платы (минимального </w:t>
      </w:r>
      <w:proofErr w:type="gramStart"/>
      <w:r w:rsidR="00B70718" w:rsidRPr="008F685C">
        <w:rPr>
          <w:rFonts w:ascii="Arial" w:eastAsia="Times New Roman" w:hAnsi="Arial" w:cs="Arial"/>
          <w:sz w:val="24"/>
          <w:szCs w:val="24"/>
          <w:lang w:eastAsia="ru-RU"/>
        </w:rPr>
        <w:t>размера оплаты труда</w:t>
      </w:r>
      <w:proofErr w:type="gramEnd"/>
      <w:r w:rsidR="00B70718" w:rsidRPr="008F685C">
        <w:rPr>
          <w:rFonts w:ascii="Arial" w:eastAsia="Times New Roman" w:hAnsi="Arial" w:cs="Arial"/>
          <w:sz w:val="24"/>
          <w:szCs w:val="24"/>
          <w:lang w:eastAsia="ru-RU"/>
        </w:rPr>
        <w:t>), региональной выплаты и в</w:t>
      </w:r>
      <w:r w:rsidR="00B70718" w:rsidRPr="008F685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70718" w:rsidRPr="008F685C">
        <w:rPr>
          <w:rFonts w:ascii="Arial" w:eastAsia="Times New Roman" w:hAnsi="Arial" w:cs="Arial"/>
          <w:sz w:val="24"/>
          <w:szCs w:val="24"/>
          <w:lang w:eastAsia="ru-RU"/>
        </w:rPr>
        <w:t>плат стимулирующего характера) пропорционально отработанному времени.</w:t>
      </w:r>
    </w:p>
    <w:p w:rsidR="004D5D38" w:rsidRPr="008F685C" w:rsidRDefault="004D5D38" w:rsidP="008F685C">
      <w:pPr>
        <w:autoSpaceDE w:val="0"/>
        <w:autoSpaceDN w:val="0"/>
        <w:adjustRightInd w:val="0"/>
        <w:spacing w:after="0" w:line="240" w:lineRule="auto"/>
        <w:ind w:right="19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85C">
        <w:rPr>
          <w:rFonts w:ascii="Arial" w:eastAsia="Times New Roman" w:hAnsi="Arial" w:cs="Arial"/>
          <w:sz w:val="24"/>
          <w:szCs w:val="24"/>
          <w:lang w:eastAsia="ru-RU"/>
        </w:rPr>
        <w:t>На выплаты начисляются районный коэффициент, процентная надбавка к зар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ботной плате за стаж работы в районах Крайнего Севера и приравненных к ним местностях или надбавка за работу в местностях с особыми климатическ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F685C">
        <w:rPr>
          <w:rFonts w:ascii="Arial" w:eastAsia="Times New Roman" w:hAnsi="Arial" w:cs="Arial"/>
          <w:sz w:val="24"/>
          <w:szCs w:val="24"/>
          <w:lang w:eastAsia="ru-RU"/>
        </w:rPr>
        <w:t>ми условиями.</w:t>
      </w:r>
      <w:bookmarkStart w:id="1" w:name="_GoBack"/>
      <w:bookmarkEnd w:id="1"/>
    </w:p>
    <w:sectPr w:rsidR="004D5D38" w:rsidRPr="008F685C" w:rsidSect="00D9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74"/>
    <w:rsid w:val="0009556F"/>
    <w:rsid w:val="000D0AE8"/>
    <w:rsid w:val="001006CF"/>
    <w:rsid w:val="0016419B"/>
    <w:rsid w:val="00202474"/>
    <w:rsid w:val="002330A4"/>
    <w:rsid w:val="004D5D38"/>
    <w:rsid w:val="005844A6"/>
    <w:rsid w:val="007D4C0D"/>
    <w:rsid w:val="00815784"/>
    <w:rsid w:val="00847374"/>
    <w:rsid w:val="008A64AA"/>
    <w:rsid w:val="008F0371"/>
    <w:rsid w:val="008F685C"/>
    <w:rsid w:val="00A2779D"/>
    <w:rsid w:val="00AC5A1F"/>
    <w:rsid w:val="00B70718"/>
    <w:rsid w:val="00D258A5"/>
    <w:rsid w:val="00D94C1C"/>
    <w:rsid w:val="00D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F6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F6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430D-D572-49AA-98BD-7DD88584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Uzver</cp:lastModifiedBy>
  <cp:revision>2</cp:revision>
  <cp:lastPrinted>2018-05-04T04:04:00Z</cp:lastPrinted>
  <dcterms:created xsi:type="dcterms:W3CDTF">2018-06-11T14:12:00Z</dcterms:created>
  <dcterms:modified xsi:type="dcterms:W3CDTF">2018-06-11T14:12:00Z</dcterms:modified>
</cp:coreProperties>
</file>