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28" w:rsidRPr="0041686D" w:rsidRDefault="00DD3728" w:rsidP="0041686D">
      <w:pPr>
        <w:pStyle w:val="a6"/>
        <w:jc w:val="center"/>
        <w:rPr>
          <w:rFonts w:ascii="Arial" w:hAnsi="Arial" w:cs="Arial"/>
          <w:b/>
        </w:rPr>
      </w:pPr>
      <w:r w:rsidRPr="0041686D">
        <w:rPr>
          <w:rFonts w:ascii="Arial" w:hAnsi="Arial" w:cs="Arial"/>
          <w:b/>
        </w:rPr>
        <w:t>МУНИЦИПАЛЬНОЕ ОБРАЗОВАНИЕ</w:t>
      </w:r>
    </w:p>
    <w:p w:rsidR="00DD3728" w:rsidRPr="0041686D" w:rsidRDefault="00DD3728" w:rsidP="0041686D">
      <w:pPr>
        <w:pStyle w:val="a6"/>
        <w:jc w:val="center"/>
        <w:rPr>
          <w:rFonts w:ascii="Arial" w:hAnsi="Arial" w:cs="Arial"/>
          <w:b/>
        </w:rPr>
      </w:pPr>
      <w:r w:rsidRPr="0041686D">
        <w:rPr>
          <w:rFonts w:ascii="Arial" w:hAnsi="Arial" w:cs="Arial"/>
          <w:b/>
        </w:rPr>
        <w:t>Ермаковский</w:t>
      </w:r>
      <w:r w:rsidR="0041686D" w:rsidRPr="0041686D">
        <w:rPr>
          <w:rFonts w:ascii="Arial" w:hAnsi="Arial" w:cs="Arial"/>
          <w:b/>
        </w:rPr>
        <w:t xml:space="preserve"> </w:t>
      </w:r>
      <w:r w:rsidRPr="0041686D">
        <w:rPr>
          <w:rFonts w:ascii="Arial" w:hAnsi="Arial" w:cs="Arial"/>
          <w:b/>
        </w:rPr>
        <w:t>район</w:t>
      </w:r>
    </w:p>
    <w:p w:rsidR="00DD3728" w:rsidRPr="0041686D" w:rsidRDefault="00DD3728" w:rsidP="0041686D">
      <w:pPr>
        <w:pStyle w:val="a6"/>
        <w:jc w:val="center"/>
        <w:rPr>
          <w:rFonts w:ascii="Arial" w:hAnsi="Arial" w:cs="Arial"/>
          <w:b/>
        </w:rPr>
      </w:pPr>
      <w:r w:rsidRPr="0041686D">
        <w:rPr>
          <w:rFonts w:ascii="Arial" w:hAnsi="Arial" w:cs="Arial"/>
          <w:b/>
        </w:rPr>
        <w:t>ЕРМАКОВСКИЙ</w:t>
      </w:r>
      <w:r w:rsidR="0041686D" w:rsidRPr="0041686D">
        <w:rPr>
          <w:rFonts w:ascii="Arial" w:hAnsi="Arial" w:cs="Arial"/>
          <w:b/>
        </w:rPr>
        <w:t xml:space="preserve"> </w:t>
      </w:r>
      <w:r w:rsidRPr="0041686D">
        <w:rPr>
          <w:rFonts w:ascii="Arial" w:hAnsi="Arial" w:cs="Arial"/>
          <w:b/>
        </w:rPr>
        <w:t>РАЙОННЫЙ СОВЕТ ДЕПУТАТОВ</w:t>
      </w:r>
    </w:p>
    <w:p w:rsidR="00DD3728" w:rsidRPr="0041686D" w:rsidRDefault="00DD3728" w:rsidP="0041686D">
      <w:pPr>
        <w:pStyle w:val="a6"/>
        <w:jc w:val="center"/>
        <w:rPr>
          <w:rFonts w:ascii="Arial" w:hAnsi="Arial" w:cs="Arial"/>
          <w:b/>
        </w:rPr>
      </w:pPr>
    </w:p>
    <w:p w:rsidR="00DD3728" w:rsidRPr="0041686D" w:rsidRDefault="0041686D" w:rsidP="0041686D">
      <w:pPr>
        <w:pStyle w:val="a6"/>
        <w:jc w:val="center"/>
        <w:rPr>
          <w:rFonts w:ascii="Arial" w:hAnsi="Arial" w:cs="Arial"/>
          <w:b/>
          <w:iCs/>
        </w:rPr>
      </w:pPr>
      <w:r>
        <w:rPr>
          <w:rFonts w:ascii="Arial" w:hAnsi="Arial" w:cs="Arial"/>
          <w:b/>
          <w:iCs/>
        </w:rPr>
        <w:t>РЕШЕНИ</w:t>
      </w:r>
      <w:r w:rsidR="00DD3728" w:rsidRPr="0041686D">
        <w:rPr>
          <w:rFonts w:ascii="Arial" w:hAnsi="Arial" w:cs="Arial"/>
          <w:b/>
          <w:iCs/>
        </w:rPr>
        <w:t>Е</w:t>
      </w:r>
    </w:p>
    <w:p w:rsidR="00DD3728" w:rsidRPr="0041686D" w:rsidRDefault="00E86D33" w:rsidP="0041686D">
      <w:pPr>
        <w:ind w:left="-720" w:right="-5" w:firstLine="720"/>
        <w:jc w:val="both"/>
        <w:rPr>
          <w:rFonts w:ascii="Arial" w:hAnsi="Arial" w:cs="Arial"/>
          <w:lang w:eastAsia="en-US"/>
        </w:rPr>
      </w:pPr>
      <w:r w:rsidRPr="0041686D">
        <w:rPr>
          <w:rFonts w:ascii="Arial" w:hAnsi="Arial" w:cs="Arial"/>
          <w:bCs/>
        </w:rPr>
        <w:t>2</w:t>
      </w:r>
      <w:r w:rsidR="0041686D">
        <w:rPr>
          <w:rFonts w:ascii="Arial" w:hAnsi="Arial" w:cs="Arial"/>
          <w:bCs/>
        </w:rPr>
        <w:t>0</w:t>
      </w:r>
      <w:r w:rsidR="0041686D" w:rsidRPr="0041686D">
        <w:rPr>
          <w:rFonts w:ascii="Arial" w:hAnsi="Arial" w:cs="Arial"/>
          <w:bCs/>
        </w:rPr>
        <w:t xml:space="preserve"> </w:t>
      </w:r>
      <w:r w:rsidRPr="0041686D">
        <w:rPr>
          <w:rFonts w:ascii="Arial" w:hAnsi="Arial" w:cs="Arial"/>
          <w:bCs/>
        </w:rPr>
        <w:t>апреля</w:t>
      </w:r>
      <w:r w:rsidR="0041686D" w:rsidRPr="0041686D">
        <w:rPr>
          <w:rFonts w:ascii="Arial" w:hAnsi="Arial" w:cs="Arial"/>
          <w:bCs/>
        </w:rPr>
        <w:t xml:space="preserve"> </w:t>
      </w:r>
      <w:r w:rsidRPr="0041686D">
        <w:rPr>
          <w:rFonts w:ascii="Arial" w:hAnsi="Arial" w:cs="Arial"/>
          <w:bCs/>
        </w:rPr>
        <w:t>2018</w:t>
      </w:r>
      <w:r w:rsidR="00DD3728" w:rsidRPr="0041686D">
        <w:rPr>
          <w:rFonts w:ascii="Arial" w:hAnsi="Arial" w:cs="Arial"/>
          <w:bCs/>
        </w:rPr>
        <w:t xml:space="preserve"> года</w:t>
      </w:r>
      <w:r w:rsidR="0041686D" w:rsidRPr="0041686D">
        <w:rPr>
          <w:rFonts w:ascii="Arial" w:hAnsi="Arial" w:cs="Arial"/>
          <w:bCs/>
        </w:rPr>
        <w:t xml:space="preserve"> </w:t>
      </w:r>
      <w:r w:rsidR="0041686D">
        <w:rPr>
          <w:rFonts w:ascii="Arial" w:hAnsi="Arial" w:cs="Arial"/>
          <w:bCs/>
        </w:rPr>
        <w:t xml:space="preserve">                             </w:t>
      </w:r>
      <w:r w:rsidR="00E30736">
        <w:rPr>
          <w:rFonts w:ascii="Arial" w:hAnsi="Arial" w:cs="Arial"/>
          <w:bCs/>
        </w:rPr>
        <w:t xml:space="preserve">                            </w:t>
      </w:r>
      <w:r w:rsidR="0041686D">
        <w:rPr>
          <w:rFonts w:ascii="Arial" w:hAnsi="Arial" w:cs="Arial"/>
          <w:bCs/>
        </w:rPr>
        <w:t xml:space="preserve">                             </w:t>
      </w:r>
      <w:r w:rsidR="00D23783" w:rsidRPr="0041686D">
        <w:rPr>
          <w:rFonts w:ascii="Arial" w:hAnsi="Arial" w:cs="Arial"/>
          <w:bCs/>
        </w:rPr>
        <w:t>№ 25-128</w:t>
      </w:r>
      <w:r w:rsidR="00DD3728" w:rsidRPr="0041686D">
        <w:rPr>
          <w:rFonts w:ascii="Arial" w:hAnsi="Arial" w:cs="Arial"/>
          <w:bCs/>
        </w:rPr>
        <w:t>р</w:t>
      </w:r>
    </w:p>
    <w:p w:rsidR="00DD3728" w:rsidRPr="0041686D" w:rsidRDefault="00DD3728" w:rsidP="0041686D">
      <w:pPr>
        <w:autoSpaceDE w:val="0"/>
        <w:autoSpaceDN w:val="0"/>
        <w:adjustRightInd w:val="0"/>
        <w:ind w:right="4855" w:firstLine="540"/>
        <w:jc w:val="both"/>
        <w:outlineLvl w:val="1"/>
        <w:rPr>
          <w:rFonts w:ascii="Arial" w:hAnsi="Arial" w:cs="Arial"/>
        </w:rPr>
      </w:pPr>
    </w:p>
    <w:p w:rsidR="00C00072" w:rsidRPr="0041686D" w:rsidRDefault="00C00072" w:rsidP="0041686D">
      <w:pPr>
        <w:spacing w:after="1" w:line="240" w:lineRule="atLeast"/>
        <w:ind w:firstLine="720"/>
        <w:jc w:val="both"/>
        <w:rPr>
          <w:rFonts w:ascii="Arial" w:hAnsi="Arial" w:cs="Arial"/>
        </w:rPr>
      </w:pPr>
      <w:r w:rsidRPr="0041686D">
        <w:rPr>
          <w:rFonts w:ascii="Arial" w:hAnsi="Arial" w:cs="Arial"/>
        </w:rPr>
        <w:t>О</w:t>
      </w:r>
      <w:r w:rsidR="0088624F" w:rsidRPr="0041686D">
        <w:rPr>
          <w:rFonts w:ascii="Arial" w:hAnsi="Arial" w:cs="Arial"/>
        </w:rPr>
        <w:t>б утверждении</w:t>
      </w:r>
      <w:r w:rsidR="000F7434" w:rsidRPr="0041686D">
        <w:rPr>
          <w:rFonts w:ascii="Arial" w:hAnsi="Arial" w:cs="Arial"/>
        </w:rPr>
        <w:t xml:space="preserve"> положения о назначении, перерасчете размера и выпл</w:t>
      </w:r>
      <w:r w:rsidR="000F7434" w:rsidRPr="0041686D">
        <w:rPr>
          <w:rFonts w:ascii="Arial" w:hAnsi="Arial" w:cs="Arial"/>
        </w:rPr>
        <w:t>а</w:t>
      </w:r>
      <w:r w:rsidR="000F7434" w:rsidRPr="0041686D">
        <w:rPr>
          <w:rFonts w:ascii="Arial" w:hAnsi="Arial" w:cs="Arial"/>
        </w:rPr>
        <w:t>те пенсии за выслугу лет лицам, замещавшим должности муниципальной службы Ермако</w:t>
      </w:r>
      <w:r w:rsidR="000F7434" w:rsidRPr="0041686D">
        <w:rPr>
          <w:rFonts w:ascii="Arial" w:hAnsi="Arial" w:cs="Arial"/>
        </w:rPr>
        <w:t>в</w:t>
      </w:r>
      <w:r w:rsidR="000F7434" w:rsidRPr="0041686D">
        <w:rPr>
          <w:rFonts w:ascii="Arial" w:hAnsi="Arial" w:cs="Arial"/>
        </w:rPr>
        <w:t>ского района</w:t>
      </w:r>
      <w:r w:rsidR="0007279A" w:rsidRPr="0041686D">
        <w:rPr>
          <w:rFonts w:ascii="Arial" w:hAnsi="Arial" w:cs="Arial"/>
        </w:rPr>
        <w:t xml:space="preserve"> </w:t>
      </w:r>
    </w:p>
    <w:p w:rsidR="00C00072" w:rsidRPr="0041686D" w:rsidRDefault="00C00072" w:rsidP="0041686D">
      <w:pPr>
        <w:autoSpaceDE w:val="0"/>
        <w:autoSpaceDN w:val="0"/>
        <w:adjustRightInd w:val="0"/>
        <w:ind w:firstLine="720"/>
        <w:jc w:val="both"/>
        <w:outlineLvl w:val="1"/>
        <w:rPr>
          <w:rFonts w:ascii="Arial" w:hAnsi="Arial" w:cs="Arial"/>
        </w:rPr>
      </w:pPr>
    </w:p>
    <w:p w:rsidR="00C00072" w:rsidRPr="0041686D" w:rsidRDefault="00F10FDD" w:rsidP="0041686D">
      <w:pPr>
        <w:autoSpaceDE w:val="0"/>
        <w:autoSpaceDN w:val="0"/>
        <w:adjustRightInd w:val="0"/>
        <w:ind w:firstLine="720"/>
        <w:jc w:val="both"/>
        <w:outlineLvl w:val="1"/>
        <w:rPr>
          <w:rFonts w:ascii="Arial" w:hAnsi="Arial" w:cs="Arial"/>
        </w:rPr>
      </w:pPr>
      <w:r w:rsidRPr="0041686D">
        <w:rPr>
          <w:rFonts w:ascii="Arial" w:hAnsi="Arial" w:cs="Arial"/>
        </w:rPr>
        <w:t>В целях реализации социальных гарантий, предусмотренных законодател</w:t>
      </w:r>
      <w:r w:rsidRPr="0041686D">
        <w:rPr>
          <w:rFonts w:ascii="Arial" w:hAnsi="Arial" w:cs="Arial"/>
        </w:rPr>
        <w:t>ь</w:t>
      </w:r>
      <w:r w:rsidRPr="0041686D">
        <w:rPr>
          <w:rFonts w:ascii="Arial" w:hAnsi="Arial" w:cs="Arial"/>
        </w:rPr>
        <w:t>ством для муниципальных служащих, в соответствии с законом Красноярского края от 24.04.2008 N 5-1565 "Об особенностях правового регулирования муниц</w:t>
      </w:r>
      <w:r w:rsidRPr="0041686D">
        <w:rPr>
          <w:rFonts w:ascii="Arial" w:hAnsi="Arial" w:cs="Arial"/>
        </w:rPr>
        <w:t>и</w:t>
      </w:r>
      <w:r w:rsidRPr="0041686D">
        <w:rPr>
          <w:rFonts w:ascii="Arial" w:hAnsi="Arial" w:cs="Arial"/>
        </w:rPr>
        <w:t xml:space="preserve">пальной службы </w:t>
      </w:r>
      <w:proofErr w:type="gramStart"/>
      <w:r w:rsidRPr="0041686D">
        <w:rPr>
          <w:rFonts w:ascii="Arial" w:hAnsi="Arial" w:cs="Arial"/>
        </w:rPr>
        <w:t>в</w:t>
      </w:r>
      <w:proofErr w:type="gramEnd"/>
      <w:r w:rsidRPr="0041686D">
        <w:rPr>
          <w:rFonts w:ascii="Arial" w:hAnsi="Arial" w:cs="Arial"/>
        </w:rPr>
        <w:t xml:space="preserve"> </w:t>
      </w:r>
      <w:proofErr w:type="gramStart"/>
      <w:r w:rsidRPr="0041686D">
        <w:rPr>
          <w:rFonts w:ascii="Arial" w:hAnsi="Arial" w:cs="Arial"/>
        </w:rPr>
        <w:t>Красноярском</w:t>
      </w:r>
      <w:proofErr w:type="gramEnd"/>
      <w:r w:rsidRPr="0041686D">
        <w:rPr>
          <w:rFonts w:ascii="Arial" w:hAnsi="Arial" w:cs="Arial"/>
        </w:rPr>
        <w:t xml:space="preserve"> крае", р</w:t>
      </w:r>
      <w:r w:rsidR="00434283" w:rsidRPr="0041686D">
        <w:rPr>
          <w:rFonts w:ascii="Arial" w:hAnsi="Arial" w:cs="Arial"/>
        </w:rPr>
        <w:t>уководствуясь статьей 26</w:t>
      </w:r>
      <w:r w:rsidR="00C00072" w:rsidRPr="0041686D">
        <w:rPr>
          <w:rFonts w:ascii="Arial" w:hAnsi="Arial" w:cs="Arial"/>
        </w:rPr>
        <w:t xml:space="preserve"> Устава района, районный Совет</w:t>
      </w:r>
      <w:r w:rsidR="009578AB" w:rsidRPr="0041686D">
        <w:rPr>
          <w:rFonts w:ascii="Arial" w:hAnsi="Arial" w:cs="Arial"/>
        </w:rPr>
        <w:t xml:space="preserve"> д</w:t>
      </w:r>
      <w:r w:rsidR="009578AB" w:rsidRPr="0041686D">
        <w:rPr>
          <w:rFonts w:ascii="Arial" w:hAnsi="Arial" w:cs="Arial"/>
        </w:rPr>
        <w:t>е</w:t>
      </w:r>
      <w:r w:rsidR="009578AB" w:rsidRPr="0041686D">
        <w:rPr>
          <w:rFonts w:ascii="Arial" w:hAnsi="Arial" w:cs="Arial"/>
        </w:rPr>
        <w:t>путатов</w:t>
      </w:r>
      <w:r w:rsidR="00C00072" w:rsidRPr="0041686D">
        <w:rPr>
          <w:rFonts w:ascii="Arial" w:hAnsi="Arial" w:cs="Arial"/>
        </w:rPr>
        <w:t xml:space="preserve"> РЕШИЛ:</w:t>
      </w:r>
    </w:p>
    <w:p w:rsidR="0088624F" w:rsidRPr="0041686D" w:rsidRDefault="0088624F" w:rsidP="0041686D">
      <w:pPr>
        <w:spacing w:after="1" w:line="240" w:lineRule="atLeast"/>
        <w:ind w:firstLine="720"/>
        <w:jc w:val="both"/>
        <w:rPr>
          <w:rFonts w:ascii="Arial" w:hAnsi="Arial" w:cs="Arial"/>
        </w:rPr>
      </w:pPr>
      <w:r w:rsidRPr="0041686D">
        <w:rPr>
          <w:rFonts w:ascii="Arial" w:hAnsi="Arial" w:cs="Arial"/>
        </w:rPr>
        <w:t>1</w:t>
      </w:r>
      <w:r w:rsidR="00B02D60" w:rsidRPr="0041686D">
        <w:rPr>
          <w:rFonts w:ascii="Arial" w:hAnsi="Arial" w:cs="Arial"/>
        </w:rPr>
        <w:t xml:space="preserve">. </w:t>
      </w:r>
      <w:r w:rsidR="00DD3728" w:rsidRPr="0041686D">
        <w:rPr>
          <w:rFonts w:ascii="Arial" w:hAnsi="Arial" w:cs="Arial"/>
        </w:rPr>
        <w:t>Утвердить</w:t>
      </w:r>
      <w:r w:rsidR="000F5E39" w:rsidRPr="0041686D">
        <w:rPr>
          <w:rFonts w:ascii="Arial" w:hAnsi="Arial" w:cs="Arial"/>
          <w:b/>
        </w:rPr>
        <w:t xml:space="preserve"> </w:t>
      </w:r>
      <w:r w:rsidR="000F7434" w:rsidRPr="0041686D">
        <w:rPr>
          <w:rFonts w:ascii="Arial" w:hAnsi="Arial" w:cs="Arial"/>
        </w:rPr>
        <w:t>положение о назначении, перерасчете</w:t>
      </w:r>
      <w:r w:rsidR="000F5E39" w:rsidRPr="0041686D">
        <w:rPr>
          <w:rFonts w:ascii="Arial" w:hAnsi="Arial" w:cs="Arial"/>
        </w:rPr>
        <w:t xml:space="preserve"> </w:t>
      </w:r>
      <w:r w:rsidR="000F7434" w:rsidRPr="0041686D">
        <w:rPr>
          <w:rFonts w:ascii="Arial" w:hAnsi="Arial" w:cs="Arial"/>
        </w:rPr>
        <w:t xml:space="preserve">размера и выплате пенсии </w:t>
      </w:r>
      <w:r w:rsidR="000F5E39" w:rsidRPr="0041686D">
        <w:rPr>
          <w:rFonts w:ascii="Arial" w:hAnsi="Arial" w:cs="Arial"/>
        </w:rPr>
        <w:t>за выслугу лет</w:t>
      </w:r>
      <w:r w:rsidR="000F7434" w:rsidRPr="0041686D">
        <w:rPr>
          <w:rFonts w:ascii="Arial" w:hAnsi="Arial" w:cs="Arial"/>
        </w:rPr>
        <w:t xml:space="preserve"> лицам, замещавшим должности</w:t>
      </w:r>
      <w:r w:rsidR="000F5E39" w:rsidRPr="0041686D">
        <w:rPr>
          <w:rFonts w:ascii="Arial" w:hAnsi="Arial" w:cs="Arial"/>
        </w:rPr>
        <w:t xml:space="preserve"> </w:t>
      </w:r>
      <w:r w:rsidR="000F7434" w:rsidRPr="0041686D">
        <w:rPr>
          <w:rFonts w:ascii="Arial" w:hAnsi="Arial" w:cs="Arial"/>
        </w:rPr>
        <w:t>муниципальной службы Ермаковского</w:t>
      </w:r>
      <w:r w:rsidR="000F5E39" w:rsidRPr="0041686D">
        <w:rPr>
          <w:rFonts w:ascii="Arial" w:hAnsi="Arial" w:cs="Arial"/>
        </w:rPr>
        <w:t xml:space="preserve"> район</w:t>
      </w:r>
      <w:r w:rsidR="000F7434" w:rsidRPr="0041686D">
        <w:rPr>
          <w:rFonts w:ascii="Arial" w:hAnsi="Arial" w:cs="Arial"/>
        </w:rPr>
        <w:t>а</w:t>
      </w:r>
      <w:r w:rsidR="00DD3728" w:rsidRPr="0041686D">
        <w:rPr>
          <w:rFonts w:ascii="Arial" w:hAnsi="Arial" w:cs="Arial"/>
        </w:rPr>
        <w:t xml:space="preserve"> согласно приложению.</w:t>
      </w:r>
    </w:p>
    <w:p w:rsidR="00C00072" w:rsidRPr="0041686D" w:rsidRDefault="0088624F" w:rsidP="0041686D">
      <w:pPr>
        <w:ind w:right="-1" w:firstLine="720"/>
        <w:jc w:val="both"/>
        <w:rPr>
          <w:rFonts w:ascii="Arial" w:hAnsi="Arial" w:cs="Arial"/>
        </w:rPr>
      </w:pPr>
      <w:r w:rsidRPr="0041686D">
        <w:rPr>
          <w:rFonts w:ascii="Arial" w:hAnsi="Arial" w:cs="Arial"/>
        </w:rPr>
        <w:t xml:space="preserve">2. </w:t>
      </w:r>
      <w:proofErr w:type="gramStart"/>
      <w:r w:rsidR="00DD3728" w:rsidRPr="0041686D">
        <w:rPr>
          <w:rFonts w:ascii="Arial" w:hAnsi="Arial" w:cs="Arial"/>
        </w:rPr>
        <w:t>Решение районного Совета депутатов от</w:t>
      </w:r>
      <w:r w:rsidR="000F5E39" w:rsidRPr="0041686D">
        <w:rPr>
          <w:rFonts w:ascii="Arial" w:hAnsi="Arial" w:cs="Arial"/>
        </w:rPr>
        <w:t xml:space="preserve"> 1</w:t>
      </w:r>
      <w:r w:rsidR="00434283" w:rsidRPr="0041686D">
        <w:rPr>
          <w:rFonts w:ascii="Arial" w:hAnsi="Arial" w:cs="Arial"/>
        </w:rPr>
        <w:t>9</w:t>
      </w:r>
      <w:r w:rsidR="00F10FDD" w:rsidRPr="0041686D">
        <w:rPr>
          <w:rFonts w:ascii="Arial" w:hAnsi="Arial" w:cs="Arial"/>
        </w:rPr>
        <w:t xml:space="preserve"> </w:t>
      </w:r>
      <w:r w:rsidR="00434283" w:rsidRPr="0041686D">
        <w:rPr>
          <w:rFonts w:ascii="Arial" w:hAnsi="Arial" w:cs="Arial"/>
        </w:rPr>
        <w:t>декабря 2008</w:t>
      </w:r>
      <w:r w:rsidR="0041686D" w:rsidRPr="0041686D">
        <w:rPr>
          <w:rFonts w:ascii="Arial" w:hAnsi="Arial" w:cs="Arial"/>
        </w:rPr>
        <w:t xml:space="preserve"> </w:t>
      </w:r>
      <w:r w:rsidR="00434283" w:rsidRPr="0041686D">
        <w:rPr>
          <w:rFonts w:ascii="Arial" w:hAnsi="Arial" w:cs="Arial"/>
        </w:rPr>
        <w:t>года</w:t>
      </w:r>
      <w:r w:rsidR="0041686D" w:rsidRPr="0041686D">
        <w:rPr>
          <w:rFonts w:ascii="Arial" w:hAnsi="Arial" w:cs="Arial"/>
        </w:rPr>
        <w:t xml:space="preserve"> </w:t>
      </w:r>
      <w:r w:rsidR="000F5E39" w:rsidRPr="0041686D">
        <w:rPr>
          <w:rFonts w:ascii="Arial" w:hAnsi="Arial" w:cs="Arial"/>
        </w:rPr>
        <w:t xml:space="preserve">№41- 319р </w:t>
      </w:r>
      <w:r w:rsidR="00434283" w:rsidRPr="0041686D">
        <w:rPr>
          <w:rFonts w:ascii="Arial" w:hAnsi="Arial" w:cs="Arial"/>
        </w:rPr>
        <w:t>«</w:t>
      </w:r>
      <w:r w:rsidR="000F5E39" w:rsidRPr="0041686D">
        <w:rPr>
          <w:rFonts w:ascii="Arial" w:hAnsi="Arial" w:cs="Arial"/>
        </w:rPr>
        <w:t>Об утверждении положения о порядке выплаты</w:t>
      </w:r>
      <w:r w:rsidR="00434283" w:rsidRPr="0041686D">
        <w:rPr>
          <w:rFonts w:ascii="Arial" w:hAnsi="Arial" w:cs="Arial"/>
        </w:rPr>
        <w:t xml:space="preserve"> </w:t>
      </w:r>
      <w:r w:rsidR="000F5E39" w:rsidRPr="0041686D">
        <w:rPr>
          <w:rFonts w:ascii="Arial" w:hAnsi="Arial" w:cs="Arial"/>
        </w:rPr>
        <w:t>пенсии за выслугу лет л</w:t>
      </w:r>
      <w:r w:rsidR="000F5E39" w:rsidRPr="0041686D">
        <w:rPr>
          <w:rFonts w:ascii="Arial" w:hAnsi="Arial" w:cs="Arial"/>
        </w:rPr>
        <w:t>и</w:t>
      </w:r>
      <w:r w:rsidR="000F5E39" w:rsidRPr="0041686D">
        <w:rPr>
          <w:rFonts w:ascii="Arial" w:hAnsi="Arial" w:cs="Arial"/>
        </w:rPr>
        <w:t>цам, замещавшим должности</w:t>
      </w:r>
      <w:r w:rsidR="00434283" w:rsidRPr="0041686D">
        <w:rPr>
          <w:rFonts w:ascii="Arial" w:hAnsi="Arial" w:cs="Arial"/>
        </w:rPr>
        <w:t xml:space="preserve"> </w:t>
      </w:r>
      <w:r w:rsidR="000F5E39" w:rsidRPr="0041686D">
        <w:rPr>
          <w:rFonts w:ascii="Arial" w:hAnsi="Arial" w:cs="Arial"/>
        </w:rPr>
        <w:t>муниципальной службы в Ермаковском районе</w:t>
      </w:r>
      <w:r w:rsidR="00434283" w:rsidRPr="0041686D">
        <w:rPr>
          <w:rFonts w:ascii="Arial" w:hAnsi="Arial" w:cs="Arial"/>
        </w:rPr>
        <w:t>, р</w:t>
      </w:r>
      <w:r w:rsidR="00434283" w:rsidRPr="0041686D">
        <w:rPr>
          <w:rFonts w:ascii="Arial" w:hAnsi="Arial" w:cs="Arial"/>
        </w:rPr>
        <w:t>е</w:t>
      </w:r>
      <w:r w:rsidR="00434283" w:rsidRPr="0041686D">
        <w:rPr>
          <w:rFonts w:ascii="Arial" w:hAnsi="Arial" w:cs="Arial"/>
        </w:rPr>
        <w:t xml:space="preserve">шение от </w:t>
      </w:r>
      <w:r w:rsidR="000F5E39" w:rsidRPr="0041686D">
        <w:rPr>
          <w:rFonts w:ascii="Arial" w:hAnsi="Arial" w:cs="Arial"/>
        </w:rPr>
        <w:t>30 сентября</w:t>
      </w:r>
      <w:r w:rsidR="0041686D" w:rsidRPr="0041686D">
        <w:rPr>
          <w:rFonts w:ascii="Arial" w:hAnsi="Arial" w:cs="Arial"/>
        </w:rPr>
        <w:t xml:space="preserve"> </w:t>
      </w:r>
      <w:r w:rsidR="000F5E39" w:rsidRPr="0041686D">
        <w:rPr>
          <w:rFonts w:ascii="Arial" w:hAnsi="Arial" w:cs="Arial"/>
        </w:rPr>
        <w:t>2011 года</w:t>
      </w:r>
      <w:r w:rsidR="0041686D" w:rsidRPr="0041686D">
        <w:rPr>
          <w:rFonts w:ascii="Arial" w:hAnsi="Arial" w:cs="Arial"/>
        </w:rPr>
        <w:t xml:space="preserve"> </w:t>
      </w:r>
      <w:r w:rsidR="000F5E39" w:rsidRPr="0041686D">
        <w:rPr>
          <w:rFonts w:ascii="Arial" w:hAnsi="Arial" w:cs="Arial"/>
        </w:rPr>
        <w:t>№ 16 - 96р</w:t>
      </w:r>
      <w:r w:rsidR="00434283" w:rsidRPr="0041686D">
        <w:rPr>
          <w:rFonts w:ascii="Arial" w:hAnsi="Arial" w:cs="Arial"/>
        </w:rPr>
        <w:t xml:space="preserve">, решение от </w:t>
      </w:r>
      <w:r w:rsidR="00434283" w:rsidRPr="0041686D">
        <w:rPr>
          <w:rFonts w:ascii="Arial" w:hAnsi="Arial" w:cs="Arial"/>
          <w:bCs/>
        </w:rPr>
        <w:t>30</w:t>
      </w:r>
      <w:r w:rsidR="0041686D" w:rsidRPr="0041686D">
        <w:rPr>
          <w:rFonts w:ascii="Arial" w:hAnsi="Arial" w:cs="Arial"/>
          <w:bCs/>
        </w:rPr>
        <w:t xml:space="preserve"> </w:t>
      </w:r>
      <w:r w:rsidR="00434283" w:rsidRPr="0041686D">
        <w:rPr>
          <w:rFonts w:ascii="Arial" w:hAnsi="Arial" w:cs="Arial"/>
          <w:bCs/>
        </w:rPr>
        <w:t>ноября</w:t>
      </w:r>
      <w:r w:rsidR="0041686D" w:rsidRPr="0041686D">
        <w:rPr>
          <w:rFonts w:ascii="Arial" w:hAnsi="Arial" w:cs="Arial"/>
          <w:bCs/>
        </w:rPr>
        <w:t xml:space="preserve"> </w:t>
      </w:r>
      <w:r w:rsidR="00434283" w:rsidRPr="0041686D">
        <w:rPr>
          <w:rFonts w:ascii="Arial" w:hAnsi="Arial" w:cs="Arial"/>
          <w:bCs/>
        </w:rPr>
        <w:t>2012 года</w:t>
      </w:r>
      <w:r w:rsidR="0041686D" w:rsidRPr="0041686D">
        <w:rPr>
          <w:rFonts w:ascii="Arial" w:hAnsi="Arial" w:cs="Arial"/>
          <w:bCs/>
        </w:rPr>
        <w:t xml:space="preserve"> </w:t>
      </w:r>
      <w:r w:rsidR="00434283" w:rsidRPr="0041686D">
        <w:rPr>
          <w:rFonts w:ascii="Arial" w:hAnsi="Arial" w:cs="Arial"/>
          <w:bCs/>
        </w:rPr>
        <w:t>№ 28-169р и р</w:t>
      </w:r>
      <w:r w:rsidR="00434283" w:rsidRPr="0041686D">
        <w:rPr>
          <w:rFonts w:ascii="Arial" w:hAnsi="Arial" w:cs="Arial"/>
          <w:bCs/>
        </w:rPr>
        <w:t>е</w:t>
      </w:r>
      <w:r w:rsidR="00434283" w:rsidRPr="0041686D">
        <w:rPr>
          <w:rFonts w:ascii="Arial" w:hAnsi="Arial" w:cs="Arial"/>
          <w:bCs/>
        </w:rPr>
        <w:t xml:space="preserve">шение от </w:t>
      </w:r>
      <w:r w:rsidR="00434283" w:rsidRPr="0041686D">
        <w:rPr>
          <w:rFonts w:ascii="Arial" w:hAnsi="Arial" w:cs="Arial"/>
        </w:rPr>
        <w:t>21 декабря 2017 года</w:t>
      </w:r>
      <w:r w:rsidR="0041686D" w:rsidRPr="0041686D">
        <w:rPr>
          <w:rFonts w:ascii="Arial" w:hAnsi="Arial" w:cs="Arial"/>
        </w:rPr>
        <w:t xml:space="preserve"> </w:t>
      </w:r>
      <w:r w:rsidR="00434283" w:rsidRPr="0041686D">
        <w:rPr>
          <w:rFonts w:ascii="Arial" w:hAnsi="Arial" w:cs="Arial"/>
        </w:rPr>
        <w:t>№23-109р</w:t>
      </w:r>
      <w:r w:rsidR="0041686D">
        <w:rPr>
          <w:rFonts w:ascii="Arial" w:hAnsi="Arial" w:cs="Arial"/>
        </w:rPr>
        <w:t xml:space="preserve"> </w:t>
      </w:r>
      <w:r w:rsidR="00434283" w:rsidRPr="0041686D">
        <w:rPr>
          <w:rFonts w:ascii="Arial" w:hAnsi="Arial" w:cs="Arial"/>
        </w:rPr>
        <w:t>«</w:t>
      </w:r>
      <w:r w:rsidR="00642C42" w:rsidRPr="0041686D">
        <w:rPr>
          <w:rFonts w:ascii="Arial" w:hAnsi="Arial" w:cs="Arial"/>
        </w:rPr>
        <w:t>О внесении изменений в решение районного</w:t>
      </w:r>
      <w:r w:rsidR="00434283" w:rsidRPr="0041686D">
        <w:rPr>
          <w:rFonts w:ascii="Arial" w:hAnsi="Arial" w:cs="Arial"/>
        </w:rPr>
        <w:t xml:space="preserve"> </w:t>
      </w:r>
      <w:r w:rsidR="00642C42" w:rsidRPr="0041686D">
        <w:rPr>
          <w:rFonts w:ascii="Arial" w:hAnsi="Arial" w:cs="Arial"/>
        </w:rPr>
        <w:t>Совета депутатов</w:t>
      </w:r>
      <w:proofErr w:type="gramEnd"/>
      <w:r w:rsidR="00642C42" w:rsidRPr="0041686D">
        <w:rPr>
          <w:rFonts w:ascii="Arial" w:hAnsi="Arial" w:cs="Arial"/>
        </w:rPr>
        <w:t xml:space="preserve"> от 19.12.2008 года № 41-319р</w:t>
      </w:r>
      <w:r w:rsidR="00434283" w:rsidRPr="0041686D">
        <w:rPr>
          <w:rFonts w:ascii="Arial" w:hAnsi="Arial" w:cs="Arial"/>
        </w:rPr>
        <w:t xml:space="preserve"> </w:t>
      </w:r>
      <w:r w:rsidR="00642C42" w:rsidRPr="0041686D">
        <w:rPr>
          <w:rFonts w:ascii="Arial" w:hAnsi="Arial" w:cs="Arial"/>
        </w:rPr>
        <w:t>«Об утве</w:t>
      </w:r>
      <w:r w:rsidR="00642C42" w:rsidRPr="0041686D">
        <w:rPr>
          <w:rFonts w:ascii="Arial" w:hAnsi="Arial" w:cs="Arial"/>
        </w:rPr>
        <w:t>р</w:t>
      </w:r>
      <w:r w:rsidR="00642C42" w:rsidRPr="0041686D">
        <w:rPr>
          <w:rFonts w:ascii="Arial" w:hAnsi="Arial" w:cs="Arial"/>
        </w:rPr>
        <w:t>ждении Положения о порядке выплаты</w:t>
      </w:r>
      <w:r w:rsidR="00434283" w:rsidRPr="0041686D">
        <w:rPr>
          <w:rFonts w:ascii="Arial" w:hAnsi="Arial" w:cs="Arial"/>
        </w:rPr>
        <w:t xml:space="preserve"> </w:t>
      </w:r>
      <w:r w:rsidR="00642C42" w:rsidRPr="0041686D">
        <w:rPr>
          <w:rFonts w:ascii="Arial" w:hAnsi="Arial" w:cs="Arial"/>
        </w:rPr>
        <w:t>пенсии за выслугу лет лицам, замеща</w:t>
      </w:r>
      <w:r w:rsidR="00642C42" w:rsidRPr="0041686D">
        <w:rPr>
          <w:rFonts w:ascii="Arial" w:hAnsi="Arial" w:cs="Arial"/>
        </w:rPr>
        <w:t>в</w:t>
      </w:r>
      <w:r w:rsidR="00642C42" w:rsidRPr="0041686D">
        <w:rPr>
          <w:rFonts w:ascii="Arial" w:hAnsi="Arial" w:cs="Arial"/>
        </w:rPr>
        <w:t>шим</w:t>
      </w:r>
      <w:r w:rsidR="00434283" w:rsidRPr="0041686D">
        <w:rPr>
          <w:rFonts w:ascii="Arial" w:hAnsi="Arial" w:cs="Arial"/>
        </w:rPr>
        <w:t xml:space="preserve"> </w:t>
      </w:r>
      <w:r w:rsidR="00642C42" w:rsidRPr="0041686D">
        <w:rPr>
          <w:rFonts w:ascii="Arial" w:hAnsi="Arial" w:cs="Arial"/>
        </w:rPr>
        <w:t>должности муниципальной службы в Ермаковском районе»</w:t>
      </w:r>
      <w:r w:rsidR="00434283" w:rsidRPr="0041686D">
        <w:rPr>
          <w:rFonts w:ascii="Arial" w:hAnsi="Arial" w:cs="Arial"/>
        </w:rPr>
        <w:t xml:space="preserve"> </w:t>
      </w:r>
      <w:r w:rsidR="00DD3728" w:rsidRPr="0041686D">
        <w:rPr>
          <w:rFonts w:ascii="Arial" w:hAnsi="Arial" w:cs="Arial"/>
        </w:rPr>
        <w:t>признать утр</w:t>
      </w:r>
      <w:r w:rsidR="00DD3728" w:rsidRPr="0041686D">
        <w:rPr>
          <w:rFonts w:ascii="Arial" w:hAnsi="Arial" w:cs="Arial"/>
        </w:rPr>
        <w:t>а</w:t>
      </w:r>
      <w:r w:rsidR="00DD3728" w:rsidRPr="0041686D">
        <w:rPr>
          <w:rFonts w:ascii="Arial" w:hAnsi="Arial" w:cs="Arial"/>
        </w:rPr>
        <w:t>тившим</w:t>
      </w:r>
      <w:r w:rsidR="00434283" w:rsidRPr="0041686D">
        <w:rPr>
          <w:rFonts w:ascii="Arial" w:hAnsi="Arial" w:cs="Arial"/>
        </w:rPr>
        <w:t>и</w:t>
      </w:r>
      <w:r w:rsidR="00DD3728" w:rsidRPr="0041686D">
        <w:rPr>
          <w:rFonts w:ascii="Arial" w:hAnsi="Arial" w:cs="Arial"/>
        </w:rPr>
        <w:t xml:space="preserve"> с</w:t>
      </w:r>
      <w:r w:rsidR="00DD3728" w:rsidRPr="0041686D">
        <w:rPr>
          <w:rFonts w:ascii="Arial" w:hAnsi="Arial" w:cs="Arial"/>
        </w:rPr>
        <w:t>и</w:t>
      </w:r>
      <w:r w:rsidR="00DD3728" w:rsidRPr="0041686D">
        <w:rPr>
          <w:rFonts w:ascii="Arial" w:hAnsi="Arial" w:cs="Arial"/>
        </w:rPr>
        <w:t>лу.</w:t>
      </w:r>
    </w:p>
    <w:p w:rsidR="00434283" w:rsidRPr="0041686D" w:rsidRDefault="00B02D60" w:rsidP="0041686D">
      <w:pPr>
        <w:pStyle w:val="ConsPlusNormal"/>
        <w:widowControl/>
        <w:jc w:val="both"/>
        <w:rPr>
          <w:sz w:val="24"/>
          <w:szCs w:val="24"/>
        </w:rPr>
      </w:pPr>
      <w:r w:rsidRPr="0041686D">
        <w:rPr>
          <w:sz w:val="24"/>
          <w:szCs w:val="24"/>
        </w:rPr>
        <w:t>3</w:t>
      </w:r>
      <w:r w:rsidR="00C00072" w:rsidRPr="0041686D">
        <w:rPr>
          <w:sz w:val="24"/>
          <w:szCs w:val="24"/>
        </w:rPr>
        <w:t xml:space="preserve">. </w:t>
      </w:r>
      <w:proofErr w:type="gramStart"/>
      <w:r w:rsidR="00C00072" w:rsidRPr="0041686D">
        <w:rPr>
          <w:sz w:val="24"/>
          <w:szCs w:val="24"/>
        </w:rPr>
        <w:t>Контроль за</w:t>
      </w:r>
      <w:proofErr w:type="gramEnd"/>
      <w:r w:rsidR="00C00072" w:rsidRPr="0041686D">
        <w:rPr>
          <w:sz w:val="24"/>
          <w:szCs w:val="24"/>
        </w:rPr>
        <w:t xml:space="preserve"> исполнением настоящего решения возложить на председ</w:t>
      </w:r>
      <w:r w:rsidR="00C00072" w:rsidRPr="0041686D">
        <w:rPr>
          <w:sz w:val="24"/>
          <w:szCs w:val="24"/>
        </w:rPr>
        <w:t>а</w:t>
      </w:r>
      <w:r w:rsidR="00C00072" w:rsidRPr="0041686D">
        <w:rPr>
          <w:sz w:val="24"/>
          <w:szCs w:val="24"/>
        </w:rPr>
        <w:t>теля п</w:t>
      </w:r>
      <w:r w:rsidR="00C00072" w:rsidRPr="0041686D">
        <w:rPr>
          <w:sz w:val="24"/>
          <w:szCs w:val="24"/>
        </w:rPr>
        <w:t>о</w:t>
      </w:r>
      <w:r w:rsidR="00C00072" w:rsidRPr="0041686D">
        <w:rPr>
          <w:sz w:val="24"/>
          <w:szCs w:val="24"/>
        </w:rPr>
        <w:t>стоянной комиссии</w:t>
      </w:r>
      <w:r w:rsidR="0041686D" w:rsidRPr="0041686D">
        <w:rPr>
          <w:sz w:val="24"/>
          <w:szCs w:val="24"/>
        </w:rPr>
        <w:t xml:space="preserve"> </w:t>
      </w:r>
      <w:r w:rsidR="00434283" w:rsidRPr="0041686D">
        <w:rPr>
          <w:sz w:val="24"/>
          <w:szCs w:val="24"/>
        </w:rPr>
        <w:t>по бюджету, налоговой и экономической политике В.В. Вол</w:t>
      </w:r>
      <w:r w:rsidR="00434283" w:rsidRPr="0041686D">
        <w:rPr>
          <w:sz w:val="24"/>
          <w:szCs w:val="24"/>
        </w:rPr>
        <w:t>о</w:t>
      </w:r>
      <w:r w:rsidR="00434283" w:rsidRPr="0041686D">
        <w:rPr>
          <w:sz w:val="24"/>
          <w:szCs w:val="24"/>
        </w:rPr>
        <w:t>шина.</w:t>
      </w:r>
    </w:p>
    <w:p w:rsidR="00434283" w:rsidRPr="0041686D" w:rsidRDefault="00434283" w:rsidP="0041686D">
      <w:pPr>
        <w:pStyle w:val="a5"/>
        <w:spacing w:after="0" w:line="240" w:lineRule="auto"/>
        <w:ind w:left="0" w:firstLine="720"/>
        <w:jc w:val="both"/>
        <w:rPr>
          <w:rFonts w:ascii="Arial" w:hAnsi="Arial" w:cs="Arial"/>
          <w:sz w:val="24"/>
          <w:szCs w:val="24"/>
        </w:rPr>
      </w:pPr>
      <w:r w:rsidRPr="0041686D">
        <w:rPr>
          <w:rFonts w:ascii="Arial" w:hAnsi="Arial" w:cs="Arial"/>
          <w:sz w:val="24"/>
          <w:szCs w:val="24"/>
        </w:rPr>
        <w:t>4. Решение вступает в силу после официального опубликования (обнарод</w:t>
      </w:r>
      <w:r w:rsidRPr="0041686D">
        <w:rPr>
          <w:rFonts w:ascii="Arial" w:hAnsi="Arial" w:cs="Arial"/>
          <w:sz w:val="24"/>
          <w:szCs w:val="24"/>
        </w:rPr>
        <w:t>о</w:t>
      </w:r>
      <w:r w:rsidR="0041686D">
        <w:rPr>
          <w:rFonts w:ascii="Arial" w:hAnsi="Arial" w:cs="Arial"/>
          <w:sz w:val="24"/>
          <w:szCs w:val="24"/>
        </w:rPr>
        <w:t>вания)</w:t>
      </w:r>
      <w:r w:rsidRPr="0041686D">
        <w:rPr>
          <w:rFonts w:ascii="Arial" w:hAnsi="Arial" w:cs="Arial"/>
          <w:sz w:val="24"/>
          <w:szCs w:val="24"/>
        </w:rPr>
        <w:t>.</w:t>
      </w:r>
    </w:p>
    <w:p w:rsidR="00434283" w:rsidRPr="0041686D" w:rsidRDefault="00434283" w:rsidP="0041686D">
      <w:pPr>
        <w:jc w:val="both"/>
        <w:rPr>
          <w:rFonts w:ascii="Arial" w:hAnsi="Arial" w:cs="Arial"/>
        </w:rPr>
      </w:pPr>
    </w:p>
    <w:p w:rsidR="00434283" w:rsidRPr="0041686D" w:rsidRDefault="00434283" w:rsidP="0041686D">
      <w:pPr>
        <w:jc w:val="both"/>
        <w:rPr>
          <w:rFonts w:ascii="Arial" w:hAnsi="Arial" w:cs="Arial"/>
        </w:rPr>
      </w:pPr>
      <w:r w:rsidRPr="0041686D">
        <w:rPr>
          <w:rFonts w:ascii="Arial" w:hAnsi="Arial" w:cs="Arial"/>
        </w:rPr>
        <w:t>Председатель</w:t>
      </w:r>
    </w:p>
    <w:p w:rsidR="00434283" w:rsidRPr="0041686D" w:rsidRDefault="00434283" w:rsidP="0041686D">
      <w:pPr>
        <w:jc w:val="both"/>
        <w:rPr>
          <w:rFonts w:ascii="Arial" w:hAnsi="Arial" w:cs="Arial"/>
        </w:rPr>
      </w:pPr>
      <w:r w:rsidRPr="0041686D">
        <w:rPr>
          <w:rFonts w:ascii="Arial" w:hAnsi="Arial" w:cs="Arial"/>
        </w:rPr>
        <w:t>районного Совета депутатов</w:t>
      </w:r>
      <w:r w:rsidR="0041686D" w:rsidRPr="0041686D">
        <w:rPr>
          <w:rFonts w:ascii="Arial" w:hAnsi="Arial" w:cs="Arial"/>
        </w:rPr>
        <w:t xml:space="preserve"> </w:t>
      </w:r>
      <w:r w:rsidR="0041686D">
        <w:rPr>
          <w:rFonts w:ascii="Arial" w:hAnsi="Arial" w:cs="Arial"/>
        </w:rPr>
        <w:t xml:space="preserve">                                                                    </w:t>
      </w:r>
      <w:r w:rsidRPr="0041686D">
        <w:rPr>
          <w:rFonts w:ascii="Arial" w:hAnsi="Arial" w:cs="Arial"/>
        </w:rPr>
        <w:t>В.И. Фо</w:t>
      </w:r>
      <w:r w:rsidRPr="0041686D">
        <w:rPr>
          <w:rFonts w:ascii="Arial" w:hAnsi="Arial" w:cs="Arial"/>
        </w:rPr>
        <w:t>р</w:t>
      </w:r>
      <w:r w:rsidRPr="0041686D">
        <w:rPr>
          <w:rFonts w:ascii="Arial" w:hAnsi="Arial" w:cs="Arial"/>
        </w:rPr>
        <w:t>сель</w:t>
      </w:r>
    </w:p>
    <w:p w:rsidR="00434283" w:rsidRPr="0041686D" w:rsidRDefault="00434283" w:rsidP="0041686D">
      <w:pPr>
        <w:jc w:val="both"/>
        <w:rPr>
          <w:rFonts w:ascii="Arial" w:hAnsi="Arial" w:cs="Arial"/>
        </w:rPr>
      </w:pPr>
    </w:p>
    <w:p w:rsidR="00434283" w:rsidRDefault="00434283" w:rsidP="0041686D">
      <w:pPr>
        <w:jc w:val="both"/>
        <w:rPr>
          <w:rFonts w:ascii="Arial" w:hAnsi="Arial" w:cs="Arial"/>
        </w:rPr>
      </w:pPr>
      <w:r w:rsidRPr="0041686D">
        <w:rPr>
          <w:rFonts w:ascii="Arial" w:hAnsi="Arial" w:cs="Arial"/>
        </w:rPr>
        <w:t>Глава района</w:t>
      </w:r>
      <w:r w:rsidR="0041686D" w:rsidRPr="0041686D">
        <w:rPr>
          <w:rFonts w:ascii="Arial" w:hAnsi="Arial" w:cs="Arial"/>
        </w:rPr>
        <w:t xml:space="preserve"> </w:t>
      </w:r>
      <w:r w:rsidR="0041686D">
        <w:rPr>
          <w:rFonts w:ascii="Arial" w:hAnsi="Arial" w:cs="Arial"/>
        </w:rPr>
        <w:t xml:space="preserve">                                                                                          </w:t>
      </w:r>
      <w:r w:rsidRPr="0041686D">
        <w:rPr>
          <w:rFonts w:ascii="Arial" w:hAnsi="Arial" w:cs="Arial"/>
        </w:rPr>
        <w:t>М.А. Виго</w:t>
      </w:r>
      <w:r w:rsidRPr="0041686D">
        <w:rPr>
          <w:rFonts w:ascii="Arial" w:hAnsi="Arial" w:cs="Arial"/>
        </w:rPr>
        <w:t>в</w:t>
      </w:r>
      <w:r w:rsidRPr="0041686D">
        <w:rPr>
          <w:rFonts w:ascii="Arial" w:hAnsi="Arial" w:cs="Arial"/>
        </w:rPr>
        <w:t>ский</w:t>
      </w:r>
    </w:p>
    <w:p w:rsidR="0041686D" w:rsidRDefault="0041686D" w:rsidP="0041686D">
      <w:pPr>
        <w:jc w:val="both"/>
        <w:rPr>
          <w:rFonts w:ascii="Arial" w:hAnsi="Arial" w:cs="Arial"/>
        </w:rPr>
        <w:sectPr w:rsidR="0041686D" w:rsidSect="0041686D">
          <w:pgSz w:w="11906" w:h="16838"/>
          <w:pgMar w:top="1134" w:right="850" w:bottom="1134" w:left="1701" w:header="708" w:footer="708" w:gutter="0"/>
          <w:cols w:space="708"/>
          <w:docGrid w:linePitch="360"/>
        </w:sectPr>
      </w:pPr>
    </w:p>
    <w:p w:rsidR="00E30736" w:rsidRPr="00D5082E" w:rsidRDefault="00E30736" w:rsidP="00E30736">
      <w:pPr>
        <w:spacing w:after="1" w:line="240" w:lineRule="atLeast"/>
        <w:jc w:val="right"/>
        <w:rPr>
          <w:rFonts w:ascii="Arial" w:hAnsi="Arial" w:cs="Arial"/>
        </w:rPr>
      </w:pPr>
      <w:r w:rsidRPr="00D5082E">
        <w:rPr>
          <w:rFonts w:ascii="Arial" w:hAnsi="Arial" w:cs="Arial"/>
        </w:rPr>
        <w:lastRenderedPageBreak/>
        <w:t>Приложение</w:t>
      </w:r>
    </w:p>
    <w:p w:rsidR="00E30736" w:rsidRPr="00D5082E" w:rsidRDefault="00E30736" w:rsidP="00E30736">
      <w:pPr>
        <w:spacing w:after="1" w:line="240" w:lineRule="atLeast"/>
        <w:jc w:val="right"/>
        <w:rPr>
          <w:rFonts w:ascii="Arial" w:hAnsi="Arial" w:cs="Arial"/>
        </w:rPr>
      </w:pPr>
      <w:r w:rsidRPr="00D5082E">
        <w:rPr>
          <w:rFonts w:ascii="Arial" w:hAnsi="Arial" w:cs="Arial"/>
        </w:rPr>
        <w:t>к решению Ермаковского</w:t>
      </w:r>
    </w:p>
    <w:p w:rsidR="00E30736" w:rsidRPr="00D5082E" w:rsidRDefault="00E30736" w:rsidP="00E30736">
      <w:pPr>
        <w:spacing w:after="1" w:line="240" w:lineRule="atLeast"/>
        <w:jc w:val="right"/>
        <w:rPr>
          <w:rFonts w:ascii="Arial" w:hAnsi="Arial" w:cs="Arial"/>
        </w:rPr>
      </w:pPr>
      <w:r w:rsidRPr="00D5082E">
        <w:rPr>
          <w:rFonts w:ascii="Arial" w:hAnsi="Arial" w:cs="Arial"/>
        </w:rPr>
        <w:t>районного Совета депутатов</w:t>
      </w:r>
    </w:p>
    <w:p w:rsidR="00E30736" w:rsidRPr="00D5082E" w:rsidRDefault="00E30736" w:rsidP="00E30736">
      <w:pPr>
        <w:spacing w:after="1" w:line="240" w:lineRule="atLeast"/>
        <w:jc w:val="right"/>
        <w:rPr>
          <w:rFonts w:ascii="Arial" w:hAnsi="Arial" w:cs="Arial"/>
        </w:rPr>
      </w:pPr>
      <w:r w:rsidRPr="00D5082E">
        <w:rPr>
          <w:rFonts w:ascii="Arial" w:hAnsi="Arial" w:cs="Arial"/>
        </w:rPr>
        <w:t>от 20 апреля N 25-128р</w:t>
      </w:r>
    </w:p>
    <w:p w:rsidR="00E30736" w:rsidRPr="00D5082E" w:rsidRDefault="00E30736" w:rsidP="00E30736">
      <w:pPr>
        <w:spacing w:after="1" w:line="240" w:lineRule="atLeast"/>
        <w:jc w:val="both"/>
        <w:rPr>
          <w:rFonts w:ascii="Arial" w:hAnsi="Arial" w:cs="Arial"/>
        </w:rPr>
      </w:pPr>
    </w:p>
    <w:p w:rsidR="00E30736" w:rsidRPr="00D5082E" w:rsidRDefault="00E30736" w:rsidP="00E30736">
      <w:pPr>
        <w:jc w:val="center"/>
        <w:rPr>
          <w:rFonts w:ascii="Arial" w:hAnsi="Arial" w:cs="Arial"/>
        </w:rPr>
      </w:pPr>
      <w:r w:rsidRPr="00D5082E">
        <w:rPr>
          <w:rFonts w:ascii="Arial" w:hAnsi="Arial" w:cs="Arial"/>
          <w:b/>
        </w:rPr>
        <w:t>ПОЛОЖЕНИЕ</w:t>
      </w:r>
    </w:p>
    <w:p w:rsidR="00E30736" w:rsidRPr="00D5082E" w:rsidRDefault="00E30736" w:rsidP="00E30736">
      <w:pPr>
        <w:jc w:val="center"/>
        <w:rPr>
          <w:rFonts w:ascii="Arial" w:hAnsi="Arial" w:cs="Arial"/>
        </w:rPr>
      </w:pPr>
      <w:r w:rsidRPr="00D5082E">
        <w:rPr>
          <w:rFonts w:ascii="Arial" w:hAnsi="Arial" w:cs="Arial"/>
          <w:b/>
        </w:rPr>
        <w:t>О НАЗНАЧЕНИИ, ПЕРЕРАСЧЕТЕ РАЗМЕРА И ВЫПЛАТЕ ПЕНСИИ</w:t>
      </w:r>
    </w:p>
    <w:p w:rsidR="00E30736" w:rsidRPr="00D5082E" w:rsidRDefault="00E30736" w:rsidP="00E30736">
      <w:pPr>
        <w:jc w:val="center"/>
        <w:rPr>
          <w:rFonts w:ascii="Arial" w:hAnsi="Arial" w:cs="Arial"/>
        </w:rPr>
      </w:pPr>
      <w:r w:rsidRPr="00D5082E">
        <w:rPr>
          <w:rFonts w:ascii="Arial" w:hAnsi="Arial" w:cs="Arial"/>
          <w:b/>
        </w:rPr>
        <w:t>ЗА ВЫСЛУГУ ЛЕТ ЛИЦАМ, ЗАМЕЩАВШИМ ДОЛЖНОСТИ МУНИЦИПАЛЬНОЙ</w:t>
      </w:r>
    </w:p>
    <w:p w:rsidR="00E30736" w:rsidRPr="00D5082E" w:rsidRDefault="00E30736" w:rsidP="00E30736">
      <w:pPr>
        <w:jc w:val="center"/>
        <w:rPr>
          <w:rFonts w:ascii="Arial" w:hAnsi="Arial" w:cs="Arial"/>
        </w:rPr>
      </w:pPr>
      <w:r w:rsidRPr="00D5082E">
        <w:rPr>
          <w:rFonts w:ascii="Arial" w:hAnsi="Arial" w:cs="Arial"/>
          <w:b/>
        </w:rPr>
        <w:t>СЛУЖБЫ ЕРМАКОВСКОГО РАЙОНА</w:t>
      </w:r>
    </w:p>
    <w:p w:rsidR="00E30736" w:rsidRPr="00D5082E" w:rsidRDefault="00E30736" w:rsidP="00E30736">
      <w:pPr>
        <w:jc w:val="both"/>
        <w:outlineLvl w:val="0"/>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t>1. ОБЩИЕ ПОЛОЖЕНИЯ</w:t>
      </w:r>
    </w:p>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r w:rsidRPr="00D5082E">
        <w:rPr>
          <w:rFonts w:ascii="Arial" w:hAnsi="Arial" w:cs="Arial"/>
        </w:rPr>
        <w:t xml:space="preserve">1.1. </w:t>
      </w:r>
      <w:proofErr w:type="gramStart"/>
      <w:r w:rsidRPr="00D5082E">
        <w:rPr>
          <w:rFonts w:ascii="Arial" w:hAnsi="Arial" w:cs="Arial"/>
        </w:rPr>
        <w:t>Настоящее Положение регулирует условия и порядок назначения, п</w:t>
      </w:r>
      <w:r w:rsidRPr="00D5082E">
        <w:rPr>
          <w:rFonts w:ascii="Arial" w:hAnsi="Arial" w:cs="Arial"/>
        </w:rPr>
        <w:t>е</w:t>
      </w:r>
      <w:r w:rsidRPr="00D5082E">
        <w:rPr>
          <w:rFonts w:ascii="Arial" w:hAnsi="Arial" w:cs="Arial"/>
        </w:rPr>
        <w:t>рерасчета размера и выплаты пенсии за выслугу лет лицам, замещавшим дол</w:t>
      </w:r>
      <w:r w:rsidRPr="00D5082E">
        <w:rPr>
          <w:rFonts w:ascii="Arial" w:hAnsi="Arial" w:cs="Arial"/>
        </w:rPr>
        <w:t>ж</w:t>
      </w:r>
      <w:r w:rsidRPr="00D5082E">
        <w:rPr>
          <w:rFonts w:ascii="Arial" w:hAnsi="Arial" w:cs="Arial"/>
        </w:rPr>
        <w:t>ности муниципальной службы Ермаковского района, предусмотренные Реестром муниципальных должностей муниципальной службы, утвержденным Решением районного Совета депутатов "Об утверждении реестре муниципальных должн</w:t>
      </w:r>
      <w:r w:rsidRPr="00D5082E">
        <w:rPr>
          <w:rFonts w:ascii="Arial" w:hAnsi="Arial" w:cs="Arial"/>
        </w:rPr>
        <w:t>о</w:t>
      </w:r>
      <w:r w:rsidRPr="00D5082E">
        <w:rPr>
          <w:rFonts w:ascii="Arial" w:hAnsi="Arial" w:cs="Arial"/>
        </w:rPr>
        <w:t xml:space="preserve">стей" (далее - муниципальные служащие). </w:t>
      </w:r>
      <w:proofErr w:type="gramEnd"/>
    </w:p>
    <w:p w:rsidR="00E30736" w:rsidRPr="00D5082E" w:rsidRDefault="00E30736" w:rsidP="00E30736">
      <w:pPr>
        <w:ind w:firstLine="720"/>
        <w:jc w:val="both"/>
        <w:rPr>
          <w:rFonts w:ascii="Arial" w:hAnsi="Arial" w:cs="Arial"/>
        </w:rPr>
      </w:pPr>
      <w:r w:rsidRPr="00D5082E">
        <w:rPr>
          <w:rFonts w:ascii="Arial" w:hAnsi="Arial" w:cs="Arial"/>
        </w:rPr>
        <w:t>1.2. Информация о предоставлении пенсии за выслугу лет муниципальному служащему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N 178-ФЗ "О государственной социальной помощи».</w:t>
      </w:r>
    </w:p>
    <w:p w:rsidR="00E30736" w:rsidRPr="00D5082E" w:rsidRDefault="00E30736" w:rsidP="00E30736">
      <w:pPr>
        <w:ind w:firstLine="539"/>
        <w:jc w:val="both"/>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t>2. НАЗНАЧЕНИЕ ПЕНСИИ ЗА ВЫСЛУГУ ЛЕТ</w:t>
      </w:r>
    </w:p>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r w:rsidRPr="00D5082E">
        <w:rPr>
          <w:rFonts w:ascii="Arial" w:hAnsi="Arial" w:cs="Arial"/>
        </w:rPr>
        <w:t>2.1. Муниципальные служащие имеют право на пенсию за выслугу лет при наличии стажа муниципальной службы, минимальная продолжительность котор</w:t>
      </w:r>
      <w:r w:rsidRPr="00D5082E">
        <w:rPr>
          <w:rFonts w:ascii="Arial" w:hAnsi="Arial" w:cs="Arial"/>
        </w:rPr>
        <w:t>о</w:t>
      </w:r>
      <w:r w:rsidRPr="00D5082E">
        <w:rPr>
          <w:rFonts w:ascii="Arial" w:hAnsi="Arial" w:cs="Arial"/>
        </w:rPr>
        <w:t>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w:t>
      </w:r>
    </w:p>
    <w:p w:rsidR="00E30736" w:rsidRPr="00D5082E" w:rsidRDefault="00E30736" w:rsidP="00E30736">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44"/>
        <w:gridCol w:w="5035"/>
      </w:tblGrid>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Год назначения пенсии за выслугу лет</w:t>
            </w:r>
          </w:p>
        </w:tc>
        <w:tc>
          <w:tcPr>
            <w:tcW w:w="2656" w:type="pct"/>
          </w:tcPr>
          <w:p w:rsidR="00E30736" w:rsidRPr="00D5082E" w:rsidRDefault="00E30736" w:rsidP="00A824B9">
            <w:pPr>
              <w:rPr>
                <w:rFonts w:ascii="Arial" w:hAnsi="Arial" w:cs="Arial"/>
              </w:rPr>
            </w:pPr>
            <w:r w:rsidRPr="00D5082E">
              <w:rPr>
                <w:rFonts w:ascii="Arial" w:hAnsi="Arial" w:cs="Arial"/>
              </w:rPr>
              <w:t>Стаж для назначения пенсии за выслугу лет в соответствующем году</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2017</w:t>
            </w:r>
          </w:p>
        </w:tc>
        <w:tc>
          <w:tcPr>
            <w:tcW w:w="2656" w:type="pct"/>
          </w:tcPr>
          <w:p w:rsidR="00E30736" w:rsidRPr="00D5082E" w:rsidRDefault="00E30736" w:rsidP="00A824B9">
            <w:pPr>
              <w:rPr>
                <w:rFonts w:ascii="Arial" w:hAnsi="Arial" w:cs="Arial"/>
              </w:rPr>
            </w:pPr>
            <w:r w:rsidRPr="00D5082E">
              <w:rPr>
                <w:rFonts w:ascii="Arial" w:hAnsi="Arial" w:cs="Arial"/>
              </w:rPr>
              <w:t>15 лет 6 месяцев</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2018</w:t>
            </w:r>
          </w:p>
        </w:tc>
        <w:tc>
          <w:tcPr>
            <w:tcW w:w="2656" w:type="pct"/>
          </w:tcPr>
          <w:p w:rsidR="00E30736" w:rsidRPr="00D5082E" w:rsidRDefault="00E30736" w:rsidP="00A824B9">
            <w:pPr>
              <w:rPr>
                <w:rFonts w:ascii="Arial" w:hAnsi="Arial" w:cs="Arial"/>
              </w:rPr>
            </w:pPr>
            <w:r w:rsidRPr="00D5082E">
              <w:rPr>
                <w:rFonts w:ascii="Arial" w:hAnsi="Arial" w:cs="Arial"/>
              </w:rPr>
              <w:t>16 лет</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2019</w:t>
            </w:r>
          </w:p>
        </w:tc>
        <w:tc>
          <w:tcPr>
            <w:tcW w:w="2656" w:type="pct"/>
          </w:tcPr>
          <w:p w:rsidR="00E30736" w:rsidRPr="00D5082E" w:rsidRDefault="00E30736" w:rsidP="00A824B9">
            <w:pPr>
              <w:rPr>
                <w:rFonts w:ascii="Arial" w:hAnsi="Arial" w:cs="Arial"/>
              </w:rPr>
            </w:pPr>
            <w:r w:rsidRPr="00D5082E">
              <w:rPr>
                <w:rFonts w:ascii="Arial" w:hAnsi="Arial" w:cs="Arial"/>
              </w:rPr>
              <w:t>16 лет 6 месяцев</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2020</w:t>
            </w:r>
          </w:p>
        </w:tc>
        <w:tc>
          <w:tcPr>
            <w:tcW w:w="2656" w:type="pct"/>
          </w:tcPr>
          <w:p w:rsidR="00E30736" w:rsidRPr="00D5082E" w:rsidRDefault="00E30736" w:rsidP="00A824B9">
            <w:pPr>
              <w:rPr>
                <w:rFonts w:ascii="Arial" w:hAnsi="Arial" w:cs="Arial"/>
              </w:rPr>
            </w:pPr>
            <w:r w:rsidRPr="00D5082E">
              <w:rPr>
                <w:rFonts w:ascii="Arial" w:hAnsi="Arial" w:cs="Arial"/>
              </w:rPr>
              <w:t>17 лет</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2021</w:t>
            </w:r>
          </w:p>
        </w:tc>
        <w:tc>
          <w:tcPr>
            <w:tcW w:w="2656" w:type="pct"/>
          </w:tcPr>
          <w:p w:rsidR="00E30736" w:rsidRPr="00D5082E" w:rsidRDefault="00E30736" w:rsidP="00A824B9">
            <w:pPr>
              <w:rPr>
                <w:rFonts w:ascii="Arial" w:hAnsi="Arial" w:cs="Arial"/>
              </w:rPr>
            </w:pPr>
            <w:r w:rsidRPr="00D5082E">
              <w:rPr>
                <w:rFonts w:ascii="Arial" w:hAnsi="Arial" w:cs="Arial"/>
              </w:rPr>
              <w:t>17 лет 6 месяцев</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2022</w:t>
            </w:r>
          </w:p>
        </w:tc>
        <w:tc>
          <w:tcPr>
            <w:tcW w:w="2656" w:type="pct"/>
          </w:tcPr>
          <w:p w:rsidR="00E30736" w:rsidRPr="00D5082E" w:rsidRDefault="00E30736" w:rsidP="00A824B9">
            <w:pPr>
              <w:rPr>
                <w:rFonts w:ascii="Arial" w:hAnsi="Arial" w:cs="Arial"/>
              </w:rPr>
            </w:pPr>
            <w:r w:rsidRPr="00D5082E">
              <w:rPr>
                <w:rFonts w:ascii="Arial" w:hAnsi="Arial" w:cs="Arial"/>
              </w:rPr>
              <w:t>18 лет</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2023</w:t>
            </w:r>
          </w:p>
        </w:tc>
        <w:tc>
          <w:tcPr>
            <w:tcW w:w="2656" w:type="pct"/>
          </w:tcPr>
          <w:p w:rsidR="00E30736" w:rsidRPr="00D5082E" w:rsidRDefault="00E30736" w:rsidP="00A824B9">
            <w:pPr>
              <w:rPr>
                <w:rFonts w:ascii="Arial" w:hAnsi="Arial" w:cs="Arial"/>
              </w:rPr>
            </w:pPr>
            <w:r w:rsidRPr="00D5082E">
              <w:rPr>
                <w:rFonts w:ascii="Arial" w:hAnsi="Arial" w:cs="Arial"/>
              </w:rPr>
              <w:t>18 лет 6 месяцев</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2024</w:t>
            </w:r>
          </w:p>
        </w:tc>
        <w:tc>
          <w:tcPr>
            <w:tcW w:w="2656" w:type="pct"/>
          </w:tcPr>
          <w:p w:rsidR="00E30736" w:rsidRPr="00D5082E" w:rsidRDefault="00E30736" w:rsidP="00A824B9">
            <w:pPr>
              <w:rPr>
                <w:rFonts w:ascii="Arial" w:hAnsi="Arial" w:cs="Arial"/>
              </w:rPr>
            </w:pPr>
            <w:r w:rsidRPr="00D5082E">
              <w:rPr>
                <w:rFonts w:ascii="Arial" w:hAnsi="Arial" w:cs="Arial"/>
              </w:rPr>
              <w:t>19 лет</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t>2025</w:t>
            </w:r>
          </w:p>
        </w:tc>
        <w:tc>
          <w:tcPr>
            <w:tcW w:w="2656" w:type="pct"/>
          </w:tcPr>
          <w:p w:rsidR="00E30736" w:rsidRPr="00D5082E" w:rsidRDefault="00E30736" w:rsidP="00A824B9">
            <w:pPr>
              <w:rPr>
                <w:rFonts w:ascii="Arial" w:hAnsi="Arial" w:cs="Arial"/>
              </w:rPr>
            </w:pPr>
            <w:r w:rsidRPr="00D5082E">
              <w:rPr>
                <w:rFonts w:ascii="Arial" w:hAnsi="Arial" w:cs="Arial"/>
              </w:rPr>
              <w:t>19 лет 6 месяцев</w:t>
            </w:r>
          </w:p>
        </w:tc>
      </w:tr>
      <w:tr w:rsidR="00E30736" w:rsidRPr="00D5082E" w:rsidTr="00A824B9">
        <w:tc>
          <w:tcPr>
            <w:tcW w:w="2344" w:type="pct"/>
          </w:tcPr>
          <w:p w:rsidR="00E30736" w:rsidRPr="00D5082E" w:rsidRDefault="00E30736" w:rsidP="00A824B9">
            <w:pPr>
              <w:rPr>
                <w:rFonts w:ascii="Arial" w:hAnsi="Arial" w:cs="Arial"/>
              </w:rPr>
            </w:pPr>
            <w:r w:rsidRPr="00D5082E">
              <w:rPr>
                <w:rFonts w:ascii="Arial" w:hAnsi="Arial" w:cs="Arial"/>
              </w:rPr>
              <w:lastRenderedPageBreak/>
              <w:t>2026 и последующие годы</w:t>
            </w:r>
          </w:p>
        </w:tc>
        <w:tc>
          <w:tcPr>
            <w:tcW w:w="2656" w:type="pct"/>
          </w:tcPr>
          <w:p w:rsidR="00E30736" w:rsidRPr="00D5082E" w:rsidRDefault="00E30736" w:rsidP="00A824B9">
            <w:pPr>
              <w:rPr>
                <w:rFonts w:ascii="Arial" w:hAnsi="Arial" w:cs="Arial"/>
              </w:rPr>
            </w:pPr>
            <w:r w:rsidRPr="00D5082E">
              <w:rPr>
                <w:rFonts w:ascii="Arial" w:hAnsi="Arial" w:cs="Arial"/>
              </w:rPr>
              <w:t>20 лет</w:t>
            </w:r>
          </w:p>
        </w:tc>
      </w:tr>
    </w:tbl>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proofErr w:type="gramStart"/>
      <w:r w:rsidRPr="00D5082E">
        <w:rPr>
          <w:rFonts w:ascii="Arial" w:hAnsi="Arial" w:cs="Arial"/>
        </w:rPr>
        <w:t>При этом пенсия за выслугу лет может быть назначена в размере 45 пр</w:t>
      </w:r>
      <w:r w:rsidRPr="00D5082E">
        <w:rPr>
          <w:rFonts w:ascii="Arial" w:hAnsi="Arial" w:cs="Arial"/>
        </w:rPr>
        <w:t>о</w:t>
      </w:r>
      <w:r w:rsidRPr="00D5082E">
        <w:rPr>
          <w:rFonts w:ascii="Arial" w:hAnsi="Arial" w:cs="Arial"/>
        </w:rPr>
        <w:t>центов среднемесячного заработка муниципального служащего за вычетом стр</w:t>
      </w:r>
      <w:r w:rsidRPr="00D5082E">
        <w:rPr>
          <w:rFonts w:ascii="Arial" w:hAnsi="Arial" w:cs="Arial"/>
        </w:rPr>
        <w:t>а</w:t>
      </w:r>
      <w:r w:rsidRPr="00D5082E">
        <w:rPr>
          <w:rFonts w:ascii="Arial" w:hAnsi="Arial" w:cs="Arial"/>
        </w:rPr>
        <w:t>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w:t>
      </w:r>
      <w:proofErr w:type="gramEnd"/>
    </w:p>
    <w:p w:rsidR="00E30736" w:rsidRPr="00D5082E" w:rsidRDefault="00E30736" w:rsidP="00E30736">
      <w:pPr>
        <w:ind w:firstLine="720"/>
        <w:jc w:val="both"/>
        <w:rPr>
          <w:rFonts w:ascii="Arial" w:hAnsi="Arial" w:cs="Arial"/>
        </w:rPr>
      </w:pPr>
      <w:r w:rsidRPr="00D5082E">
        <w:rPr>
          <w:rFonts w:ascii="Arial" w:hAnsi="Arial" w:cs="Arial"/>
        </w:rPr>
        <w:t xml:space="preserve">За </w:t>
      </w:r>
      <w:proofErr w:type="gramStart"/>
      <w:r w:rsidRPr="00D5082E">
        <w:rPr>
          <w:rFonts w:ascii="Arial" w:hAnsi="Arial" w:cs="Arial"/>
        </w:rPr>
        <w:t>каждый полный год</w:t>
      </w:r>
      <w:proofErr w:type="gramEnd"/>
      <w:r w:rsidRPr="00D5082E">
        <w:rPr>
          <w:rFonts w:ascii="Arial" w:hAnsi="Arial" w:cs="Arial"/>
        </w:rPr>
        <w:t xml:space="preserve"> стажа муниципальной службы сверх указанного ст</w:t>
      </w:r>
      <w:r w:rsidRPr="00D5082E">
        <w:rPr>
          <w:rFonts w:ascii="Arial" w:hAnsi="Arial" w:cs="Arial"/>
        </w:rPr>
        <w:t>а</w:t>
      </w:r>
      <w:r w:rsidRPr="00D5082E">
        <w:rPr>
          <w:rFonts w:ascii="Arial" w:hAnsi="Arial" w:cs="Arial"/>
        </w:rPr>
        <w:t>жа пенсия за выслугу лет увеличивается на 3 процента среднемесячного зарабо</w:t>
      </w:r>
      <w:r w:rsidRPr="00D5082E">
        <w:rPr>
          <w:rFonts w:ascii="Arial" w:hAnsi="Arial" w:cs="Arial"/>
        </w:rPr>
        <w:t>т</w:t>
      </w:r>
      <w:r w:rsidRPr="00D5082E">
        <w:rPr>
          <w:rFonts w:ascii="Arial" w:hAnsi="Arial" w:cs="Arial"/>
        </w:rPr>
        <w:t>ка. При этом общая сумма пенсии за выслугу лет и страховой пенсии по старости (инвалидности), фиксированной выплаты к страховой пенсии и повышений фикс</w:t>
      </w:r>
      <w:r w:rsidRPr="00D5082E">
        <w:rPr>
          <w:rFonts w:ascii="Arial" w:hAnsi="Arial" w:cs="Arial"/>
        </w:rPr>
        <w:t>и</w:t>
      </w:r>
      <w:r w:rsidRPr="00D5082E">
        <w:rPr>
          <w:rFonts w:ascii="Arial" w:hAnsi="Arial" w:cs="Arial"/>
        </w:rPr>
        <w:t>рованной выплаты к страховой пенсии не может превышать 75 процентов сре</w:t>
      </w:r>
      <w:r w:rsidRPr="00D5082E">
        <w:rPr>
          <w:rFonts w:ascii="Arial" w:hAnsi="Arial" w:cs="Arial"/>
        </w:rPr>
        <w:t>д</w:t>
      </w:r>
      <w:r w:rsidRPr="00D5082E">
        <w:rPr>
          <w:rFonts w:ascii="Arial" w:hAnsi="Arial" w:cs="Arial"/>
        </w:rPr>
        <w:t>немесячного заработка муниципального служащего.</w:t>
      </w:r>
    </w:p>
    <w:p w:rsidR="00E30736" w:rsidRPr="00D5082E" w:rsidRDefault="00E30736" w:rsidP="00E30736">
      <w:pPr>
        <w:ind w:firstLine="720"/>
        <w:jc w:val="both"/>
        <w:rPr>
          <w:rFonts w:ascii="Arial" w:hAnsi="Arial" w:cs="Arial"/>
        </w:rPr>
      </w:pPr>
      <w:r w:rsidRPr="00D5082E">
        <w:rPr>
          <w:rFonts w:ascii="Arial" w:hAnsi="Arial" w:cs="Arial"/>
        </w:rPr>
        <w:t>2.2. Пенсия за выслугу лет устанавливается муниципальным служащим при увольнении с муниципальной службы по одному из оснований расторжения тр</w:t>
      </w:r>
      <w:r w:rsidRPr="00D5082E">
        <w:rPr>
          <w:rFonts w:ascii="Arial" w:hAnsi="Arial" w:cs="Arial"/>
        </w:rPr>
        <w:t>у</w:t>
      </w:r>
      <w:r w:rsidRPr="00D5082E">
        <w:rPr>
          <w:rFonts w:ascii="Arial" w:hAnsi="Arial" w:cs="Arial"/>
        </w:rPr>
        <w:t>дового договора, дающих право на назначение пенсии за выслугу лет.</w:t>
      </w:r>
    </w:p>
    <w:p w:rsidR="00E30736" w:rsidRPr="00D5082E" w:rsidRDefault="00E30736" w:rsidP="00E30736">
      <w:pPr>
        <w:ind w:firstLine="720"/>
        <w:jc w:val="both"/>
        <w:rPr>
          <w:rFonts w:ascii="Arial" w:hAnsi="Arial" w:cs="Arial"/>
        </w:rPr>
      </w:pPr>
      <w:r w:rsidRPr="00D5082E">
        <w:rPr>
          <w:rFonts w:ascii="Arial" w:hAnsi="Arial" w:cs="Arial"/>
        </w:rPr>
        <w:t>Условия для возникновения права на пенсию за выслугу лет муниципал</w:t>
      </w:r>
      <w:r w:rsidRPr="00D5082E">
        <w:rPr>
          <w:rFonts w:ascii="Arial" w:hAnsi="Arial" w:cs="Arial"/>
        </w:rPr>
        <w:t>ь</w:t>
      </w:r>
      <w:r w:rsidRPr="00D5082E">
        <w:rPr>
          <w:rFonts w:ascii="Arial" w:hAnsi="Arial" w:cs="Arial"/>
        </w:rPr>
        <w:t>ным служащим:</w:t>
      </w:r>
    </w:p>
    <w:p w:rsidR="00E30736" w:rsidRPr="00D5082E" w:rsidRDefault="00E30736" w:rsidP="00E30736">
      <w:pPr>
        <w:ind w:firstLine="720"/>
        <w:jc w:val="both"/>
        <w:rPr>
          <w:rFonts w:ascii="Arial" w:hAnsi="Arial" w:cs="Arial"/>
        </w:rPr>
      </w:pPr>
      <w:r w:rsidRPr="00D5082E">
        <w:rPr>
          <w:rFonts w:ascii="Arial" w:hAnsi="Arial" w:cs="Arial"/>
        </w:rPr>
        <w:t xml:space="preserve">- замещать должности муниципальной службы не менее </w:t>
      </w:r>
      <w:proofErr w:type="gramStart"/>
      <w:r w:rsidRPr="00D5082E">
        <w:rPr>
          <w:rFonts w:ascii="Arial" w:hAnsi="Arial" w:cs="Arial"/>
        </w:rPr>
        <w:t>12 полных месяцев</w:t>
      </w:r>
      <w:proofErr w:type="gramEnd"/>
      <w:r w:rsidRPr="00D5082E">
        <w:rPr>
          <w:rFonts w:ascii="Arial" w:hAnsi="Arial" w:cs="Arial"/>
        </w:rPr>
        <w:t xml:space="preserve"> непосредственно перед увольнением с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 быть уволенным по определенным основаниям, на основании Трудового кодекса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статья 77:</w:t>
      </w:r>
    </w:p>
    <w:p w:rsidR="00E30736" w:rsidRPr="00D5082E" w:rsidRDefault="00E30736" w:rsidP="00E30736">
      <w:pPr>
        <w:ind w:firstLine="720"/>
        <w:jc w:val="both"/>
        <w:rPr>
          <w:rFonts w:ascii="Arial" w:hAnsi="Arial" w:cs="Arial"/>
        </w:rPr>
      </w:pPr>
      <w:r w:rsidRPr="00D5082E">
        <w:rPr>
          <w:rFonts w:ascii="Arial" w:hAnsi="Arial" w:cs="Arial"/>
        </w:rPr>
        <w:t>пункт 1 - соглашение сторон,</w:t>
      </w:r>
    </w:p>
    <w:p w:rsidR="00E30736" w:rsidRPr="00D5082E" w:rsidRDefault="00E30736" w:rsidP="00E30736">
      <w:pPr>
        <w:ind w:firstLine="720"/>
        <w:jc w:val="both"/>
        <w:rPr>
          <w:rFonts w:ascii="Arial" w:hAnsi="Arial" w:cs="Arial"/>
        </w:rPr>
      </w:pPr>
      <w:r w:rsidRPr="00D5082E">
        <w:rPr>
          <w:rFonts w:ascii="Arial" w:hAnsi="Arial" w:cs="Arial"/>
        </w:rPr>
        <w:t>пункт 2 - истечение срока трудового договора,</w:t>
      </w:r>
    </w:p>
    <w:p w:rsidR="00E30736" w:rsidRPr="00D5082E" w:rsidRDefault="00E30736" w:rsidP="00E30736">
      <w:pPr>
        <w:ind w:firstLine="720"/>
        <w:jc w:val="both"/>
        <w:rPr>
          <w:rFonts w:ascii="Arial" w:hAnsi="Arial" w:cs="Arial"/>
        </w:rPr>
      </w:pPr>
      <w:r w:rsidRPr="00D5082E">
        <w:rPr>
          <w:rFonts w:ascii="Arial" w:hAnsi="Arial" w:cs="Arial"/>
        </w:rPr>
        <w:t>пункт 5 - переход на выборную работу (должность) (исключен случай пер</w:t>
      </w:r>
      <w:r w:rsidRPr="00D5082E">
        <w:rPr>
          <w:rFonts w:ascii="Arial" w:hAnsi="Arial" w:cs="Arial"/>
        </w:rPr>
        <w:t>е</w:t>
      </w:r>
      <w:r w:rsidRPr="00D5082E">
        <w:rPr>
          <w:rFonts w:ascii="Arial" w:hAnsi="Arial" w:cs="Arial"/>
        </w:rPr>
        <w:t>вода муниципального служащего по его просьбе или с его согласия на работу к др</w:t>
      </w:r>
      <w:r w:rsidRPr="00D5082E">
        <w:rPr>
          <w:rFonts w:ascii="Arial" w:hAnsi="Arial" w:cs="Arial"/>
        </w:rPr>
        <w:t>у</w:t>
      </w:r>
      <w:r w:rsidRPr="00D5082E">
        <w:rPr>
          <w:rFonts w:ascii="Arial" w:hAnsi="Arial" w:cs="Arial"/>
        </w:rPr>
        <w:t>гому работодателю),</w:t>
      </w:r>
    </w:p>
    <w:p w:rsidR="00E30736" w:rsidRPr="00D5082E" w:rsidRDefault="00E30736" w:rsidP="00E30736">
      <w:pPr>
        <w:ind w:firstLine="720"/>
        <w:jc w:val="both"/>
        <w:rPr>
          <w:rFonts w:ascii="Arial" w:hAnsi="Arial" w:cs="Arial"/>
        </w:rPr>
      </w:pPr>
      <w:r w:rsidRPr="00D5082E">
        <w:rPr>
          <w:rFonts w:ascii="Arial" w:hAnsi="Arial" w:cs="Arial"/>
        </w:rPr>
        <w:t>пункт 7 - отказ работника от продолжения работы в связи с изменением определенных сторонами условий трудового договора,</w:t>
      </w:r>
    </w:p>
    <w:p w:rsidR="00E30736" w:rsidRPr="00D5082E" w:rsidRDefault="00E30736" w:rsidP="00E30736">
      <w:pPr>
        <w:ind w:firstLine="720"/>
        <w:jc w:val="both"/>
        <w:rPr>
          <w:rFonts w:ascii="Arial" w:hAnsi="Arial" w:cs="Arial"/>
        </w:rPr>
      </w:pPr>
      <w:r w:rsidRPr="00D5082E">
        <w:rPr>
          <w:rFonts w:ascii="Arial" w:hAnsi="Arial" w:cs="Arial"/>
        </w:rPr>
        <w:t>пункт 8 - отказ работника от перевода на другую работу, необходимого ему в соответствии с медицинским заключением, либо отсутствие у работодателя с</w:t>
      </w:r>
      <w:r w:rsidRPr="00D5082E">
        <w:rPr>
          <w:rFonts w:ascii="Arial" w:hAnsi="Arial" w:cs="Arial"/>
        </w:rPr>
        <w:t>о</w:t>
      </w:r>
      <w:r w:rsidRPr="00D5082E">
        <w:rPr>
          <w:rFonts w:ascii="Arial" w:hAnsi="Arial" w:cs="Arial"/>
        </w:rPr>
        <w:t>ответствующей работы,</w:t>
      </w:r>
    </w:p>
    <w:p w:rsidR="00E30736" w:rsidRPr="00D5082E" w:rsidRDefault="00E30736" w:rsidP="00E30736">
      <w:pPr>
        <w:ind w:firstLine="720"/>
        <w:jc w:val="both"/>
        <w:rPr>
          <w:rFonts w:ascii="Arial" w:hAnsi="Arial" w:cs="Arial"/>
        </w:rPr>
      </w:pPr>
      <w:r w:rsidRPr="00D5082E">
        <w:rPr>
          <w:rFonts w:ascii="Arial" w:hAnsi="Arial" w:cs="Arial"/>
        </w:rPr>
        <w:t>пункт 9 - отказ работника от перевода на работу в другую местность вместе с работодателем;</w:t>
      </w:r>
    </w:p>
    <w:p w:rsidR="00E30736" w:rsidRPr="00D5082E" w:rsidRDefault="00E30736" w:rsidP="00E30736">
      <w:pPr>
        <w:ind w:firstLine="720"/>
        <w:jc w:val="both"/>
        <w:rPr>
          <w:rFonts w:ascii="Arial" w:hAnsi="Arial" w:cs="Arial"/>
        </w:rPr>
      </w:pPr>
      <w:r w:rsidRPr="00D5082E">
        <w:rPr>
          <w:rFonts w:ascii="Arial" w:hAnsi="Arial" w:cs="Arial"/>
        </w:rPr>
        <w:t>статья 81, часть 1:</w:t>
      </w:r>
    </w:p>
    <w:p w:rsidR="00E30736" w:rsidRPr="00D5082E" w:rsidRDefault="00E30736" w:rsidP="00E30736">
      <w:pPr>
        <w:ind w:firstLine="720"/>
        <w:jc w:val="both"/>
        <w:rPr>
          <w:rFonts w:ascii="Arial" w:hAnsi="Arial" w:cs="Arial"/>
        </w:rPr>
      </w:pPr>
      <w:r w:rsidRPr="00D5082E">
        <w:rPr>
          <w:rFonts w:ascii="Arial" w:hAnsi="Arial" w:cs="Arial"/>
        </w:rPr>
        <w:t>пункт 1 - ликвидация организации,</w:t>
      </w:r>
    </w:p>
    <w:p w:rsidR="00E30736" w:rsidRPr="00D5082E" w:rsidRDefault="00E30736" w:rsidP="00E30736">
      <w:pPr>
        <w:ind w:firstLine="720"/>
        <w:jc w:val="both"/>
        <w:rPr>
          <w:rFonts w:ascii="Arial" w:hAnsi="Arial" w:cs="Arial"/>
        </w:rPr>
      </w:pPr>
      <w:r w:rsidRPr="00D5082E">
        <w:rPr>
          <w:rFonts w:ascii="Arial" w:hAnsi="Arial" w:cs="Arial"/>
        </w:rPr>
        <w:t>пункт 2 - сокращение численности или штата работников,</w:t>
      </w:r>
    </w:p>
    <w:p w:rsidR="00E30736" w:rsidRPr="00D5082E" w:rsidRDefault="00E30736" w:rsidP="00E30736">
      <w:pPr>
        <w:ind w:firstLine="720"/>
        <w:jc w:val="both"/>
        <w:rPr>
          <w:rFonts w:ascii="Arial" w:hAnsi="Arial" w:cs="Arial"/>
        </w:rPr>
      </w:pPr>
      <w:r w:rsidRPr="00D5082E">
        <w:rPr>
          <w:rFonts w:ascii="Arial" w:hAnsi="Arial" w:cs="Arial"/>
        </w:rPr>
        <w:t>пункт 3 - несоответствие работника занимаемой должности или выполня</w:t>
      </w:r>
      <w:r w:rsidRPr="00D5082E">
        <w:rPr>
          <w:rFonts w:ascii="Arial" w:hAnsi="Arial" w:cs="Arial"/>
        </w:rPr>
        <w:t>е</w:t>
      </w:r>
      <w:r w:rsidRPr="00D5082E">
        <w:rPr>
          <w:rFonts w:ascii="Arial" w:hAnsi="Arial" w:cs="Arial"/>
        </w:rPr>
        <w:t>мой работе вследствие недостаточной квалификации, подтвержденной результ</w:t>
      </w:r>
      <w:r w:rsidRPr="00D5082E">
        <w:rPr>
          <w:rFonts w:ascii="Arial" w:hAnsi="Arial" w:cs="Arial"/>
        </w:rPr>
        <w:t>а</w:t>
      </w:r>
      <w:r w:rsidRPr="00D5082E">
        <w:rPr>
          <w:rFonts w:ascii="Arial" w:hAnsi="Arial" w:cs="Arial"/>
        </w:rPr>
        <w:t>тами аттестации;</w:t>
      </w:r>
    </w:p>
    <w:p w:rsidR="00E30736" w:rsidRPr="00D5082E" w:rsidRDefault="00E30736" w:rsidP="00E30736">
      <w:pPr>
        <w:ind w:firstLine="720"/>
        <w:jc w:val="both"/>
        <w:rPr>
          <w:rFonts w:ascii="Arial" w:hAnsi="Arial" w:cs="Arial"/>
        </w:rPr>
      </w:pPr>
      <w:r w:rsidRPr="00D5082E">
        <w:rPr>
          <w:rFonts w:ascii="Arial" w:hAnsi="Arial" w:cs="Arial"/>
        </w:rPr>
        <w:t>статья 83, часть 1:</w:t>
      </w:r>
    </w:p>
    <w:p w:rsidR="00E30736" w:rsidRPr="00D5082E" w:rsidRDefault="00E30736" w:rsidP="00E30736">
      <w:pPr>
        <w:ind w:firstLine="720"/>
        <w:jc w:val="both"/>
        <w:rPr>
          <w:rFonts w:ascii="Arial" w:hAnsi="Arial" w:cs="Arial"/>
        </w:rPr>
      </w:pPr>
      <w:r w:rsidRPr="00D5082E">
        <w:rPr>
          <w:rFonts w:ascii="Arial" w:hAnsi="Arial" w:cs="Arial"/>
        </w:rPr>
        <w:t>пункт 2 - восстановление на работе работника, ранее выполнявшего эту р</w:t>
      </w:r>
      <w:r w:rsidRPr="00D5082E">
        <w:rPr>
          <w:rFonts w:ascii="Arial" w:hAnsi="Arial" w:cs="Arial"/>
        </w:rPr>
        <w:t>а</w:t>
      </w:r>
      <w:r w:rsidRPr="00D5082E">
        <w:rPr>
          <w:rFonts w:ascii="Arial" w:hAnsi="Arial" w:cs="Arial"/>
        </w:rPr>
        <w:t>боту,</w:t>
      </w:r>
    </w:p>
    <w:p w:rsidR="00E30736" w:rsidRPr="00D5082E" w:rsidRDefault="00E30736" w:rsidP="00E30736">
      <w:pPr>
        <w:ind w:firstLine="720"/>
        <w:jc w:val="both"/>
        <w:rPr>
          <w:rFonts w:ascii="Arial" w:hAnsi="Arial" w:cs="Arial"/>
        </w:rPr>
      </w:pPr>
      <w:proofErr w:type="gramStart"/>
      <w:r w:rsidRPr="00D5082E">
        <w:rPr>
          <w:rFonts w:ascii="Arial" w:hAnsi="Arial" w:cs="Arial"/>
        </w:rPr>
        <w:t>пункт 5 - признание работника полностью недееспособным к трудовой де</w:t>
      </w:r>
      <w:r w:rsidRPr="00D5082E">
        <w:rPr>
          <w:rFonts w:ascii="Arial" w:hAnsi="Arial" w:cs="Arial"/>
        </w:rPr>
        <w:t>я</w:t>
      </w:r>
      <w:r w:rsidRPr="00D5082E">
        <w:rPr>
          <w:rFonts w:ascii="Arial" w:hAnsi="Arial" w:cs="Arial"/>
        </w:rPr>
        <w:t>тельности в соответствии с медицинским заключением,</w:t>
      </w:r>
      <w:proofErr w:type="gramEnd"/>
    </w:p>
    <w:p w:rsidR="00E30736" w:rsidRPr="00D5082E" w:rsidRDefault="00E30736" w:rsidP="00E30736">
      <w:pPr>
        <w:ind w:firstLine="720"/>
        <w:jc w:val="both"/>
        <w:rPr>
          <w:rFonts w:ascii="Arial" w:hAnsi="Arial" w:cs="Arial"/>
        </w:rPr>
      </w:pPr>
      <w:r w:rsidRPr="00D5082E">
        <w:rPr>
          <w:rFonts w:ascii="Arial" w:hAnsi="Arial" w:cs="Arial"/>
        </w:rPr>
        <w:t>пункт 1 части 1 статьи 19 Федерального закона от 2 марта 2007 года N 25-ФЗ "О муниципальной службе в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 достижение предельного возраста, установленного для замещения дол</w:t>
      </w:r>
      <w:r w:rsidRPr="00D5082E">
        <w:rPr>
          <w:rFonts w:ascii="Arial" w:hAnsi="Arial" w:cs="Arial"/>
        </w:rPr>
        <w:t>ж</w:t>
      </w:r>
      <w:r w:rsidRPr="00D5082E">
        <w:rPr>
          <w:rFonts w:ascii="Arial" w:hAnsi="Arial" w:cs="Arial"/>
        </w:rPr>
        <w:t>ности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lastRenderedPageBreak/>
        <w:t>2.3. Муниципальные служащие, замещавшие должности муниципальной службы категории "руководитель" или "помощник (советник)", уволенные на осн</w:t>
      </w:r>
      <w:r w:rsidRPr="00D5082E">
        <w:rPr>
          <w:rFonts w:ascii="Arial" w:hAnsi="Arial" w:cs="Arial"/>
        </w:rPr>
        <w:t>о</w:t>
      </w:r>
      <w:r w:rsidRPr="00D5082E">
        <w:rPr>
          <w:rFonts w:ascii="Arial" w:hAnsi="Arial" w:cs="Arial"/>
        </w:rPr>
        <w:t>вании Трудового кодекса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статья 77:</w:t>
      </w:r>
    </w:p>
    <w:p w:rsidR="00E30736" w:rsidRPr="00D5082E" w:rsidRDefault="00E30736" w:rsidP="00E30736">
      <w:pPr>
        <w:ind w:firstLine="720"/>
        <w:jc w:val="both"/>
        <w:rPr>
          <w:rFonts w:ascii="Arial" w:hAnsi="Arial" w:cs="Arial"/>
        </w:rPr>
      </w:pPr>
      <w:r w:rsidRPr="00D5082E">
        <w:rPr>
          <w:rFonts w:ascii="Arial" w:hAnsi="Arial" w:cs="Arial"/>
        </w:rPr>
        <w:t>пункт 1 - соглашение сторон,</w:t>
      </w:r>
    </w:p>
    <w:p w:rsidR="00E30736" w:rsidRPr="00D5082E" w:rsidRDefault="00E30736" w:rsidP="00E30736">
      <w:pPr>
        <w:ind w:firstLine="720"/>
        <w:jc w:val="both"/>
        <w:rPr>
          <w:rFonts w:ascii="Arial" w:hAnsi="Arial" w:cs="Arial"/>
        </w:rPr>
      </w:pPr>
      <w:r w:rsidRPr="00D5082E">
        <w:rPr>
          <w:rFonts w:ascii="Arial" w:hAnsi="Arial" w:cs="Arial"/>
        </w:rPr>
        <w:t xml:space="preserve">пункт 2 - истечение срока трудового договора (за исключением </w:t>
      </w:r>
      <w:proofErr w:type="gramStart"/>
      <w:r w:rsidRPr="00D5082E">
        <w:rPr>
          <w:rFonts w:ascii="Arial" w:hAnsi="Arial" w:cs="Arial"/>
        </w:rPr>
        <w:t>случаев и</w:t>
      </w:r>
      <w:r w:rsidRPr="00D5082E">
        <w:rPr>
          <w:rFonts w:ascii="Arial" w:hAnsi="Arial" w:cs="Arial"/>
        </w:rPr>
        <w:t>с</w:t>
      </w:r>
      <w:r w:rsidRPr="00D5082E">
        <w:rPr>
          <w:rFonts w:ascii="Arial" w:hAnsi="Arial" w:cs="Arial"/>
        </w:rPr>
        <w:t>течения срока действия срочного трудового договора</w:t>
      </w:r>
      <w:proofErr w:type="gramEnd"/>
      <w:r w:rsidRPr="00D5082E">
        <w:rPr>
          <w:rFonts w:ascii="Arial" w:hAnsi="Arial" w:cs="Arial"/>
        </w:rPr>
        <w:t xml:space="preserve"> в связи с истечением уст</w:t>
      </w:r>
      <w:r w:rsidRPr="00D5082E">
        <w:rPr>
          <w:rFonts w:ascii="Arial" w:hAnsi="Arial" w:cs="Arial"/>
        </w:rPr>
        <w:t>а</w:t>
      </w:r>
      <w:r w:rsidRPr="00D5082E">
        <w:rPr>
          <w:rFonts w:ascii="Arial" w:hAnsi="Arial" w:cs="Arial"/>
        </w:rPr>
        <w:t>новленного срока полномочий муниципального служащего),</w:t>
      </w:r>
    </w:p>
    <w:p w:rsidR="00E30736" w:rsidRPr="00D5082E" w:rsidRDefault="00E30736" w:rsidP="00E30736">
      <w:pPr>
        <w:ind w:firstLine="720"/>
        <w:jc w:val="both"/>
        <w:rPr>
          <w:rFonts w:ascii="Arial" w:hAnsi="Arial" w:cs="Arial"/>
        </w:rPr>
      </w:pPr>
      <w:r w:rsidRPr="00D5082E">
        <w:rPr>
          <w:rFonts w:ascii="Arial" w:hAnsi="Arial" w:cs="Arial"/>
        </w:rPr>
        <w:t>пункт 3 - расторжение трудового договора по инициативе работника,</w:t>
      </w:r>
    </w:p>
    <w:p w:rsidR="00E30736" w:rsidRPr="00D5082E" w:rsidRDefault="00E30736" w:rsidP="00E30736">
      <w:pPr>
        <w:ind w:firstLine="720"/>
        <w:jc w:val="both"/>
        <w:rPr>
          <w:rFonts w:ascii="Arial" w:hAnsi="Arial" w:cs="Arial"/>
        </w:rPr>
      </w:pPr>
      <w:r w:rsidRPr="00D5082E">
        <w:rPr>
          <w:rFonts w:ascii="Arial" w:hAnsi="Arial" w:cs="Arial"/>
        </w:rPr>
        <w:t>пункт 7 - отказ работника от продолжения работы в связи с изменением определенных сторонами условий трудового договора;</w:t>
      </w:r>
    </w:p>
    <w:p w:rsidR="00E30736" w:rsidRPr="00D5082E" w:rsidRDefault="00E30736" w:rsidP="00E30736">
      <w:pPr>
        <w:ind w:firstLine="720"/>
        <w:jc w:val="both"/>
        <w:rPr>
          <w:rFonts w:ascii="Arial" w:hAnsi="Arial" w:cs="Arial"/>
        </w:rPr>
      </w:pPr>
      <w:r w:rsidRPr="00D5082E">
        <w:rPr>
          <w:rFonts w:ascii="Arial" w:hAnsi="Arial" w:cs="Arial"/>
        </w:rPr>
        <w:t>статья 81, часть 1:</w:t>
      </w:r>
    </w:p>
    <w:p w:rsidR="00E30736" w:rsidRPr="00D5082E" w:rsidRDefault="00E30736" w:rsidP="00E30736">
      <w:pPr>
        <w:ind w:firstLine="720"/>
        <w:jc w:val="both"/>
        <w:rPr>
          <w:rFonts w:ascii="Arial" w:hAnsi="Arial" w:cs="Arial"/>
        </w:rPr>
      </w:pPr>
      <w:r w:rsidRPr="00D5082E">
        <w:rPr>
          <w:rFonts w:ascii="Arial" w:hAnsi="Arial" w:cs="Arial"/>
        </w:rPr>
        <w:t>пункт 3 - несоответствие работника занимаемой должности или выполня</w:t>
      </w:r>
      <w:r w:rsidRPr="00D5082E">
        <w:rPr>
          <w:rFonts w:ascii="Arial" w:hAnsi="Arial" w:cs="Arial"/>
        </w:rPr>
        <w:t>е</w:t>
      </w:r>
      <w:r w:rsidRPr="00D5082E">
        <w:rPr>
          <w:rFonts w:ascii="Arial" w:hAnsi="Arial" w:cs="Arial"/>
        </w:rPr>
        <w:t>мой работе вследствие недостаточной квалификации, подтвержденной результ</w:t>
      </w:r>
      <w:r w:rsidRPr="00D5082E">
        <w:rPr>
          <w:rFonts w:ascii="Arial" w:hAnsi="Arial" w:cs="Arial"/>
        </w:rPr>
        <w:t>а</w:t>
      </w:r>
      <w:r w:rsidRPr="00D5082E">
        <w:rPr>
          <w:rFonts w:ascii="Arial" w:hAnsi="Arial" w:cs="Arial"/>
        </w:rPr>
        <w:t>тами аттестации,</w:t>
      </w:r>
    </w:p>
    <w:p w:rsidR="00E30736" w:rsidRPr="00D5082E" w:rsidRDefault="00E30736" w:rsidP="00E30736">
      <w:pPr>
        <w:ind w:firstLine="720"/>
        <w:jc w:val="both"/>
        <w:rPr>
          <w:rFonts w:ascii="Arial" w:hAnsi="Arial" w:cs="Arial"/>
        </w:rPr>
      </w:pPr>
      <w:r w:rsidRPr="00D5082E">
        <w:rPr>
          <w:rFonts w:ascii="Arial" w:hAnsi="Arial" w:cs="Arial"/>
        </w:rPr>
        <w:t>пункт 1 части 1 статьи 19 Федерального закона от 2 марта 2007 года N 25-ФЗ "О муниципальной службе в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 достижение предельного возраста, установленного для замещения дол</w:t>
      </w:r>
      <w:r w:rsidRPr="00D5082E">
        <w:rPr>
          <w:rFonts w:ascii="Arial" w:hAnsi="Arial" w:cs="Arial"/>
        </w:rPr>
        <w:t>ж</w:t>
      </w:r>
      <w:r w:rsidRPr="00D5082E">
        <w:rPr>
          <w:rFonts w:ascii="Arial" w:hAnsi="Arial" w:cs="Arial"/>
        </w:rPr>
        <w:t>ности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w:t>
      </w:r>
      <w:r w:rsidRPr="00D5082E">
        <w:rPr>
          <w:rFonts w:ascii="Arial" w:hAnsi="Arial" w:cs="Arial"/>
        </w:rPr>
        <w:t>ж</w:t>
      </w:r>
      <w:r w:rsidRPr="00D5082E">
        <w:rPr>
          <w:rFonts w:ascii="Arial" w:hAnsi="Arial" w:cs="Arial"/>
        </w:rPr>
        <w:t xml:space="preserve">бы не менее </w:t>
      </w:r>
      <w:proofErr w:type="gramStart"/>
      <w:r w:rsidRPr="00D5082E">
        <w:rPr>
          <w:rFonts w:ascii="Arial" w:hAnsi="Arial" w:cs="Arial"/>
        </w:rPr>
        <w:t>12 полных месяцев</w:t>
      </w:r>
      <w:proofErr w:type="gramEnd"/>
      <w:r w:rsidRPr="00D5082E">
        <w:rPr>
          <w:rFonts w:ascii="Arial" w:hAnsi="Arial" w:cs="Arial"/>
        </w:rPr>
        <w:t>.</w:t>
      </w:r>
    </w:p>
    <w:p w:rsidR="00E30736" w:rsidRPr="00D5082E" w:rsidRDefault="00E30736" w:rsidP="00E30736">
      <w:pPr>
        <w:ind w:firstLine="720"/>
        <w:jc w:val="both"/>
        <w:rPr>
          <w:rFonts w:ascii="Arial" w:hAnsi="Arial" w:cs="Arial"/>
        </w:rPr>
      </w:pPr>
      <w:r w:rsidRPr="00D5082E">
        <w:rPr>
          <w:rFonts w:ascii="Arial" w:hAnsi="Arial" w:cs="Arial"/>
        </w:rPr>
        <w:t>2.4. Муниципальные служащие, замещавшие должности муниципальной службы категории "руководитель" или "помощник (советник)", уволенные на осн</w:t>
      </w:r>
      <w:r w:rsidRPr="00D5082E">
        <w:rPr>
          <w:rFonts w:ascii="Arial" w:hAnsi="Arial" w:cs="Arial"/>
        </w:rPr>
        <w:t>о</w:t>
      </w:r>
      <w:r w:rsidRPr="00D5082E">
        <w:rPr>
          <w:rFonts w:ascii="Arial" w:hAnsi="Arial" w:cs="Arial"/>
        </w:rPr>
        <w:t>вании Трудового кодекса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статья 77:</w:t>
      </w:r>
    </w:p>
    <w:p w:rsidR="00E30736" w:rsidRPr="00D5082E" w:rsidRDefault="00E30736" w:rsidP="00E30736">
      <w:pPr>
        <w:ind w:firstLine="720"/>
        <w:jc w:val="both"/>
        <w:rPr>
          <w:rFonts w:ascii="Arial" w:hAnsi="Arial" w:cs="Arial"/>
        </w:rPr>
      </w:pPr>
      <w:r w:rsidRPr="00D5082E">
        <w:rPr>
          <w:rFonts w:ascii="Arial" w:hAnsi="Arial" w:cs="Arial"/>
        </w:rPr>
        <w:t>пункт 2 - истечение срока трудового договора (в случае истечения срока действия срочного трудового договора в связи с истечением установленного ср</w:t>
      </w:r>
      <w:r w:rsidRPr="00D5082E">
        <w:rPr>
          <w:rFonts w:ascii="Arial" w:hAnsi="Arial" w:cs="Arial"/>
        </w:rPr>
        <w:t>о</w:t>
      </w:r>
      <w:r w:rsidRPr="00D5082E">
        <w:rPr>
          <w:rFonts w:ascii="Arial" w:hAnsi="Arial" w:cs="Arial"/>
        </w:rPr>
        <w:t>ка полномочий муниципального служащего, замещавшего должность муниц</w:t>
      </w:r>
      <w:r w:rsidRPr="00D5082E">
        <w:rPr>
          <w:rFonts w:ascii="Arial" w:hAnsi="Arial" w:cs="Arial"/>
        </w:rPr>
        <w:t>и</w:t>
      </w:r>
      <w:r w:rsidRPr="00D5082E">
        <w:rPr>
          <w:rFonts w:ascii="Arial" w:hAnsi="Arial" w:cs="Arial"/>
        </w:rPr>
        <w:t>пальной службы категорий "руководитель" или "помощник (советник)"),</w:t>
      </w:r>
    </w:p>
    <w:p w:rsidR="00E30736" w:rsidRPr="00D5082E" w:rsidRDefault="00E30736" w:rsidP="00E30736">
      <w:pPr>
        <w:ind w:firstLine="720"/>
        <w:jc w:val="both"/>
        <w:rPr>
          <w:rFonts w:ascii="Arial" w:hAnsi="Arial" w:cs="Arial"/>
        </w:rPr>
      </w:pPr>
      <w:r w:rsidRPr="00D5082E">
        <w:rPr>
          <w:rFonts w:ascii="Arial" w:hAnsi="Arial" w:cs="Arial"/>
        </w:rPr>
        <w:t>пункт 5 - переход на выборную работу (должность) (исключен случай пер</w:t>
      </w:r>
      <w:r w:rsidRPr="00D5082E">
        <w:rPr>
          <w:rFonts w:ascii="Arial" w:hAnsi="Arial" w:cs="Arial"/>
        </w:rPr>
        <w:t>е</w:t>
      </w:r>
      <w:r w:rsidRPr="00D5082E">
        <w:rPr>
          <w:rFonts w:ascii="Arial" w:hAnsi="Arial" w:cs="Arial"/>
        </w:rPr>
        <w:t>вода муниципального служащего по его просьбе или с его согласия на работу к др</w:t>
      </w:r>
      <w:r w:rsidRPr="00D5082E">
        <w:rPr>
          <w:rFonts w:ascii="Arial" w:hAnsi="Arial" w:cs="Arial"/>
        </w:rPr>
        <w:t>у</w:t>
      </w:r>
      <w:r w:rsidRPr="00D5082E">
        <w:rPr>
          <w:rFonts w:ascii="Arial" w:hAnsi="Arial" w:cs="Arial"/>
        </w:rPr>
        <w:t>гому работодателю),</w:t>
      </w:r>
    </w:p>
    <w:p w:rsidR="00E30736" w:rsidRPr="00D5082E" w:rsidRDefault="00E30736" w:rsidP="00E30736">
      <w:pPr>
        <w:ind w:firstLine="720"/>
        <w:jc w:val="both"/>
        <w:rPr>
          <w:rFonts w:ascii="Arial" w:hAnsi="Arial" w:cs="Arial"/>
        </w:rPr>
      </w:pPr>
      <w:r w:rsidRPr="00D5082E">
        <w:rPr>
          <w:rFonts w:ascii="Arial" w:hAnsi="Arial" w:cs="Arial"/>
        </w:rPr>
        <w:t>пункт 8 - отказ работника от перевода на другую работу, необходимого ему в соответствии с медицинским заключением, либо отсутствие у работодателя с</w:t>
      </w:r>
      <w:r w:rsidRPr="00D5082E">
        <w:rPr>
          <w:rFonts w:ascii="Arial" w:hAnsi="Arial" w:cs="Arial"/>
        </w:rPr>
        <w:t>о</w:t>
      </w:r>
      <w:r w:rsidRPr="00D5082E">
        <w:rPr>
          <w:rFonts w:ascii="Arial" w:hAnsi="Arial" w:cs="Arial"/>
        </w:rPr>
        <w:t>ответствующей работы,</w:t>
      </w:r>
    </w:p>
    <w:p w:rsidR="00E30736" w:rsidRPr="00D5082E" w:rsidRDefault="00E30736" w:rsidP="00E30736">
      <w:pPr>
        <w:ind w:firstLine="720"/>
        <w:jc w:val="both"/>
        <w:rPr>
          <w:rFonts w:ascii="Arial" w:hAnsi="Arial" w:cs="Arial"/>
        </w:rPr>
      </w:pPr>
      <w:r w:rsidRPr="00D5082E">
        <w:rPr>
          <w:rFonts w:ascii="Arial" w:hAnsi="Arial" w:cs="Arial"/>
        </w:rPr>
        <w:t>пункт 9 - отказ работника от перевода на работу в другую местность вместе с работодателем;</w:t>
      </w:r>
    </w:p>
    <w:p w:rsidR="00E30736" w:rsidRPr="00D5082E" w:rsidRDefault="00E30736" w:rsidP="00E30736">
      <w:pPr>
        <w:ind w:firstLine="720"/>
        <w:jc w:val="both"/>
        <w:rPr>
          <w:rFonts w:ascii="Arial" w:hAnsi="Arial" w:cs="Arial"/>
        </w:rPr>
      </w:pPr>
      <w:r w:rsidRPr="00D5082E">
        <w:rPr>
          <w:rFonts w:ascii="Arial" w:hAnsi="Arial" w:cs="Arial"/>
        </w:rPr>
        <w:t>статья 81, часть 1:</w:t>
      </w:r>
    </w:p>
    <w:p w:rsidR="00E30736" w:rsidRPr="00D5082E" w:rsidRDefault="00E30736" w:rsidP="00E30736">
      <w:pPr>
        <w:ind w:firstLine="720"/>
        <w:jc w:val="both"/>
        <w:rPr>
          <w:rFonts w:ascii="Arial" w:hAnsi="Arial" w:cs="Arial"/>
        </w:rPr>
      </w:pPr>
      <w:r w:rsidRPr="00D5082E">
        <w:rPr>
          <w:rFonts w:ascii="Arial" w:hAnsi="Arial" w:cs="Arial"/>
        </w:rPr>
        <w:t>пункт 1 - ликвидация организации,</w:t>
      </w:r>
    </w:p>
    <w:p w:rsidR="00E30736" w:rsidRPr="00D5082E" w:rsidRDefault="00E30736" w:rsidP="00E30736">
      <w:pPr>
        <w:ind w:firstLine="720"/>
        <w:jc w:val="both"/>
        <w:rPr>
          <w:rFonts w:ascii="Arial" w:hAnsi="Arial" w:cs="Arial"/>
        </w:rPr>
      </w:pPr>
      <w:r w:rsidRPr="00D5082E">
        <w:rPr>
          <w:rFonts w:ascii="Arial" w:hAnsi="Arial" w:cs="Arial"/>
        </w:rPr>
        <w:t>пункт 2 - сокращение численности или штата работников,</w:t>
      </w:r>
    </w:p>
    <w:p w:rsidR="00E30736" w:rsidRPr="00D5082E" w:rsidRDefault="00E30736" w:rsidP="00E30736">
      <w:pPr>
        <w:ind w:firstLine="720"/>
        <w:jc w:val="both"/>
        <w:rPr>
          <w:rFonts w:ascii="Arial" w:hAnsi="Arial" w:cs="Arial"/>
        </w:rPr>
      </w:pPr>
      <w:r w:rsidRPr="00D5082E">
        <w:rPr>
          <w:rFonts w:ascii="Arial" w:hAnsi="Arial" w:cs="Arial"/>
        </w:rPr>
        <w:t>статья 83, часть 1:</w:t>
      </w:r>
    </w:p>
    <w:p w:rsidR="00E30736" w:rsidRPr="00D5082E" w:rsidRDefault="00E30736" w:rsidP="00E30736">
      <w:pPr>
        <w:ind w:firstLine="720"/>
        <w:jc w:val="both"/>
        <w:rPr>
          <w:rFonts w:ascii="Arial" w:hAnsi="Arial" w:cs="Arial"/>
        </w:rPr>
      </w:pPr>
      <w:r w:rsidRPr="00D5082E">
        <w:rPr>
          <w:rFonts w:ascii="Arial" w:hAnsi="Arial" w:cs="Arial"/>
        </w:rPr>
        <w:t>пункт 2 - восстановление на работе работника, ранее выполнявшего эту р</w:t>
      </w:r>
      <w:r w:rsidRPr="00D5082E">
        <w:rPr>
          <w:rFonts w:ascii="Arial" w:hAnsi="Arial" w:cs="Arial"/>
        </w:rPr>
        <w:t>а</w:t>
      </w:r>
      <w:r w:rsidRPr="00D5082E">
        <w:rPr>
          <w:rFonts w:ascii="Arial" w:hAnsi="Arial" w:cs="Arial"/>
        </w:rPr>
        <w:t>боту,</w:t>
      </w:r>
    </w:p>
    <w:p w:rsidR="00E30736" w:rsidRPr="00D5082E" w:rsidRDefault="00E30736" w:rsidP="00E30736">
      <w:pPr>
        <w:ind w:firstLine="720"/>
        <w:jc w:val="both"/>
        <w:rPr>
          <w:rFonts w:ascii="Arial" w:hAnsi="Arial" w:cs="Arial"/>
        </w:rPr>
      </w:pPr>
      <w:proofErr w:type="gramStart"/>
      <w:r w:rsidRPr="00D5082E">
        <w:rPr>
          <w:rFonts w:ascii="Arial" w:hAnsi="Arial" w:cs="Arial"/>
        </w:rPr>
        <w:t>пункт 5 - признание работника полностью недееспособным к трудовой де</w:t>
      </w:r>
      <w:r w:rsidRPr="00D5082E">
        <w:rPr>
          <w:rFonts w:ascii="Arial" w:hAnsi="Arial" w:cs="Arial"/>
        </w:rPr>
        <w:t>я</w:t>
      </w:r>
      <w:r w:rsidRPr="00D5082E">
        <w:rPr>
          <w:rFonts w:ascii="Arial" w:hAnsi="Arial" w:cs="Arial"/>
        </w:rPr>
        <w:t>тельности в соответствии с медицинским заключением,</w:t>
      </w:r>
      <w:proofErr w:type="gramEnd"/>
    </w:p>
    <w:p w:rsidR="00E30736" w:rsidRPr="00D5082E" w:rsidRDefault="00E30736" w:rsidP="00E30736">
      <w:pPr>
        <w:ind w:firstLine="720"/>
        <w:jc w:val="both"/>
        <w:rPr>
          <w:rFonts w:ascii="Arial" w:hAnsi="Arial" w:cs="Arial"/>
        </w:rPr>
      </w:pPr>
      <w:r w:rsidRPr="00D5082E">
        <w:rPr>
          <w:rFonts w:ascii="Arial" w:hAnsi="Arial" w:cs="Arial"/>
        </w:rPr>
        <w:t>пункт 7 - наступление чрезвычайных обстоятельств, препятствующих пр</w:t>
      </w:r>
      <w:r w:rsidRPr="00D5082E">
        <w:rPr>
          <w:rFonts w:ascii="Arial" w:hAnsi="Arial" w:cs="Arial"/>
        </w:rPr>
        <w:t>о</w:t>
      </w:r>
      <w:r w:rsidRPr="00D5082E">
        <w:rPr>
          <w:rFonts w:ascii="Arial" w:hAnsi="Arial" w:cs="Arial"/>
        </w:rPr>
        <w:t>должению трудовых отношений,</w:t>
      </w:r>
    </w:p>
    <w:p w:rsidR="00E30736" w:rsidRPr="00D5082E" w:rsidRDefault="00E30736" w:rsidP="00E30736">
      <w:pPr>
        <w:ind w:firstLine="720"/>
        <w:jc w:val="both"/>
        <w:rPr>
          <w:rFonts w:ascii="Arial" w:hAnsi="Arial" w:cs="Arial"/>
        </w:rPr>
      </w:pPr>
      <w:r w:rsidRPr="00D5082E">
        <w:rPr>
          <w:rFonts w:ascii="Arial" w:hAnsi="Arial" w:cs="Arial"/>
        </w:rPr>
        <w:t xml:space="preserve">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D5082E">
        <w:rPr>
          <w:rFonts w:ascii="Arial" w:hAnsi="Arial" w:cs="Arial"/>
        </w:rPr>
        <w:t xml:space="preserve">одного </w:t>
      </w:r>
      <w:r w:rsidRPr="00D5082E">
        <w:rPr>
          <w:rFonts w:ascii="Arial" w:hAnsi="Arial" w:cs="Arial"/>
        </w:rPr>
        <w:lastRenderedPageBreak/>
        <w:t>полного месяца</w:t>
      </w:r>
      <w:proofErr w:type="gramEnd"/>
      <w:r w:rsidRPr="00D5082E">
        <w:rPr>
          <w:rFonts w:ascii="Arial" w:hAnsi="Arial" w:cs="Arial"/>
        </w:rPr>
        <w:t>, при этом суммарная продолжительность замещения таких дол</w:t>
      </w:r>
      <w:r w:rsidRPr="00D5082E">
        <w:rPr>
          <w:rFonts w:ascii="Arial" w:hAnsi="Arial" w:cs="Arial"/>
        </w:rPr>
        <w:t>ж</w:t>
      </w:r>
      <w:r w:rsidRPr="00D5082E">
        <w:rPr>
          <w:rFonts w:ascii="Arial" w:hAnsi="Arial" w:cs="Arial"/>
        </w:rPr>
        <w:t>ностей составляет не менее 12 полных месяцев.</w:t>
      </w:r>
    </w:p>
    <w:p w:rsidR="00E30736" w:rsidRPr="00D5082E" w:rsidRDefault="00E30736" w:rsidP="00E30736">
      <w:pPr>
        <w:ind w:firstLine="720"/>
        <w:jc w:val="both"/>
        <w:rPr>
          <w:rFonts w:ascii="Arial" w:hAnsi="Arial" w:cs="Arial"/>
        </w:rPr>
      </w:pPr>
      <w:r w:rsidRPr="00D5082E">
        <w:rPr>
          <w:rFonts w:ascii="Arial" w:hAnsi="Arial" w:cs="Arial"/>
        </w:rPr>
        <w:t xml:space="preserve">2.5. </w:t>
      </w:r>
      <w:proofErr w:type="gramStart"/>
      <w:r w:rsidRPr="00D5082E">
        <w:rPr>
          <w:rFonts w:ascii="Arial" w:hAnsi="Arial" w:cs="Arial"/>
        </w:rPr>
        <w:t>Муниципальные служащие при наличии стажа муниципальной службы не менее 25 лет и увольнении с муниципальной службы по основанию, пред</w:t>
      </w:r>
      <w:r w:rsidRPr="00D5082E">
        <w:rPr>
          <w:rFonts w:ascii="Arial" w:hAnsi="Arial" w:cs="Arial"/>
        </w:rPr>
        <w:t>у</w:t>
      </w:r>
      <w:r w:rsidRPr="00D5082E">
        <w:rPr>
          <w:rFonts w:ascii="Arial" w:hAnsi="Arial" w:cs="Arial"/>
        </w:rPr>
        <w:t>смотренному пунктом 3 части 1 статьи 77 Трудового кодекса Российской Федер</w:t>
      </w:r>
      <w:r w:rsidRPr="00D5082E">
        <w:rPr>
          <w:rFonts w:ascii="Arial" w:hAnsi="Arial" w:cs="Arial"/>
        </w:rPr>
        <w:t>а</w:t>
      </w:r>
      <w:r w:rsidRPr="00D5082E">
        <w:rPr>
          <w:rFonts w:ascii="Arial" w:hAnsi="Arial" w:cs="Arial"/>
        </w:rPr>
        <w:t>ции (расторжение трудового договора по инициативе работника), до приобретения права на страховую пенсию по старости (инвалидности) в соответствии с Фед</w:t>
      </w:r>
      <w:r w:rsidRPr="00D5082E">
        <w:rPr>
          <w:rFonts w:ascii="Arial" w:hAnsi="Arial" w:cs="Arial"/>
        </w:rPr>
        <w:t>е</w:t>
      </w:r>
      <w:r w:rsidRPr="00D5082E">
        <w:rPr>
          <w:rFonts w:ascii="Arial" w:hAnsi="Arial" w:cs="Arial"/>
        </w:rPr>
        <w:t>ральным законом от 28 декабря 2013 года N 400-ФЗ "О страховых пенсиях" имеют</w:t>
      </w:r>
      <w:proofErr w:type="gramEnd"/>
      <w:r w:rsidRPr="00D5082E">
        <w:rPr>
          <w:rFonts w:ascii="Arial" w:hAnsi="Arial" w:cs="Arial"/>
        </w:rPr>
        <w:t xml:space="preserve"> право на пенсию за выслугу лет, если непосредственно перед увольнением они замещали должности муниципальной службы не менее 7 лет.</w:t>
      </w:r>
    </w:p>
    <w:p w:rsidR="00E30736" w:rsidRPr="00D5082E" w:rsidRDefault="00E30736" w:rsidP="00E30736">
      <w:pPr>
        <w:ind w:firstLine="720"/>
        <w:jc w:val="both"/>
        <w:rPr>
          <w:rFonts w:ascii="Arial" w:hAnsi="Arial" w:cs="Arial"/>
        </w:rPr>
      </w:pPr>
      <w:r w:rsidRPr="00D5082E">
        <w:rPr>
          <w:rFonts w:ascii="Arial" w:hAnsi="Arial" w:cs="Arial"/>
        </w:rPr>
        <w:t xml:space="preserve">2.6. </w:t>
      </w:r>
      <w:proofErr w:type="gramStart"/>
      <w:r w:rsidRPr="00D5082E">
        <w:rPr>
          <w:rFonts w:ascii="Arial" w:hAnsi="Arial" w:cs="Arial"/>
        </w:rPr>
        <w:t>Муниципальные служащие при наличии стажа муниципальной службы 25 лет и более в государственных органах края, органах местного самоуправл</w:t>
      </w:r>
      <w:r w:rsidRPr="00D5082E">
        <w:rPr>
          <w:rFonts w:ascii="Arial" w:hAnsi="Arial" w:cs="Arial"/>
        </w:rPr>
        <w:t>е</w:t>
      </w:r>
      <w:r w:rsidRPr="00D5082E">
        <w:rPr>
          <w:rFonts w:ascii="Arial" w:hAnsi="Arial" w:cs="Arial"/>
        </w:rPr>
        <w:t>ния, расположенных на территории края, имеют право на пенсию за выслугу лет, назначаемую на условиях, установленных настоящим Положением, независимо от последнего места работы до приобретения права на страховую пенсию по ст</w:t>
      </w:r>
      <w:r w:rsidRPr="00D5082E">
        <w:rPr>
          <w:rFonts w:ascii="Arial" w:hAnsi="Arial" w:cs="Arial"/>
        </w:rPr>
        <w:t>а</w:t>
      </w:r>
      <w:r w:rsidRPr="00D5082E">
        <w:rPr>
          <w:rFonts w:ascii="Arial" w:hAnsi="Arial" w:cs="Arial"/>
        </w:rPr>
        <w:t>рости (инвалидности) в соответствии с Федеральным законом от 28 декабря 2013 года N</w:t>
      </w:r>
      <w:proofErr w:type="gramEnd"/>
      <w:r w:rsidRPr="00D5082E">
        <w:rPr>
          <w:rFonts w:ascii="Arial" w:hAnsi="Arial" w:cs="Arial"/>
        </w:rPr>
        <w:t xml:space="preserve"> </w:t>
      </w:r>
      <w:proofErr w:type="gramStart"/>
      <w:r w:rsidRPr="00D5082E">
        <w:rPr>
          <w:rFonts w:ascii="Arial" w:hAnsi="Arial" w:cs="Arial"/>
        </w:rPr>
        <w:t>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 Федерального закона от 2 марта 2007 года N 25-ФЗ "О муниципальной службе в Российской Федерации" (прекращение гражданства РФ, несоблюдение ограничений и запретов, связанных с муниципальной службой), пунктами 5 - 11 части 1 статьи</w:t>
      </w:r>
      <w:proofErr w:type="gramEnd"/>
      <w:r w:rsidRPr="00D5082E">
        <w:rPr>
          <w:rFonts w:ascii="Arial" w:hAnsi="Arial" w:cs="Arial"/>
        </w:rPr>
        <w:t xml:space="preserve"> 81 Трудового кодекса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2.7. При определении размера пенсии за выслугу лет в порядке, устано</w:t>
      </w:r>
      <w:r w:rsidRPr="00D5082E">
        <w:rPr>
          <w:rFonts w:ascii="Arial" w:hAnsi="Arial" w:cs="Arial"/>
        </w:rPr>
        <w:t>в</w:t>
      </w:r>
      <w:r w:rsidRPr="00D5082E">
        <w:rPr>
          <w:rFonts w:ascii="Arial" w:hAnsi="Arial" w:cs="Arial"/>
        </w:rPr>
        <w:t>ленном настоящей статьей, не учитываются суммы, предусмотренные пунктом 3 статьи 14 Федерального закона от 15 декабря 2001 года N 166-ФЗ "О госуда</w:t>
      </w:r>
      <w:r w:rsidRPr="00D5082E">
        <w:rPr>
          <w:rFonts w:ascii="Arial" w:hAnsi="Arial" w:cs="Arial"/>
        </w:rPr>
        <w:t>р</w:t>
      </w:r>
      <w:r w:rsidRPr="00D5082E">
        <w:rPr>
          <w:rFonts w:ascii="Arial" w:hAnsi="Arial" w:cs="Arial"/>
        </w:rPr>
        <w:t>ственном пенсионном обеспечении в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суммы повышений фиксированной выплаты к страховой пенсии, приход</w:t>
      </w:r>
      <w:r w:rsidRPr="00D5082E">
        <w:rPr>
          <w:rFonts w:ascii="Arial" w:hAnsi="Arial" w:cs="Arial"/>
        </w:rPr>
        <w:t>я</w:t>
      </w:r>
      <w:r w:rsidRPr="00D5082E">
        <w:rPr>
          <w:rFonts w:ascii="Arial" w:hAnsi="Arial" w:cs="Arial"/>
        </w:rPr>
        <w:t>щиеся на нетрудоспособных членов семьи, в связи с достижением возраста 80 лет или наличием инвалидности I группы,</w:t>
      </w:r>
    </w:p>
    <w:p w:rsidR="00E30736" w:rsidRPr="00D5082E" w:rsidRDefault="00E30736" w:rsidP="00E30736">
      <w:pPr>
        <w:ind w:firstLine="720"/>
        <w:jc w:val="both"/>
        <w:rPr>
          <w:rFonts w:ascii="Arial" w:hAnsi="Arial" w:cs="Arial"/>
        </w:rPr>
      </w:pPr>
      <w:r w:rsidRPr="00D5082E">
        <w:rPr>
          <w:rFonts w:ascii="Arial" w:hAnsi="Arial" w:cs="Arial"/>
        </w:rPr>
        <w:t>суммы, полагающиеся в связи с валоризацией пенсионных прав в соотве</w:t>
      </w:r>
      <w:r w:rsidRPr="00D5082E">
        <w:rPr>
          <w:rFonts w:ascii="Arial" w:hAnsi="Arial" w:cs="Arial"/>
        </w:rPr>
        <w:t>т</w:t>
      </w:r>
      <w:r w:rsidRPr="00D5082E">
        <w:rPr>
          <w:rFonts w:ascii="Arial" w:hAnsi="Arial" w:cs="Arial"/>
        </w:rPr>
        <w:t>ствии с Федеральным законом "О трудовых пенсиях в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размер доли страховой пенсии, установленной и исчисленной в соотве</w:t>
      </w:r>
      <w:r w:rsidRPr="00D5082E">
        <w:rPr>
          <w:rFonts w:ascii="Arial" w:hAnsi="Arial" w:cs="Arial"/>
        </w:rPr>
        <w:t>т</w:t>
      </w:r>
      <w:r w:rsidRPr="00D5082E">
        <w:rPr>
          <w:rFonts w:ascii="Arial" w:hAnsi="Arial" w:cs="Arial"/>
        </w:rPr>
        <w:t>ствии с Федеральным законом "О страховых пенсиях",</w:t>
      </w:r>
    </w:p>
    <w:p w:rsidR="00E30736" w:rsidRPr="00D5082E" w:rsidRDefault="00E30736" w:rsidP="00E30736">
      <w:pPr>
        <w:ind w:firstLine="720"/>
        <w:jc w:val="both"/>
        <w:rPr>
          <w:rFonts w:ascii="Arial" w:hAnsi="Arial" w:cs="Arial"/>
        </w:rPr>
      </w:pPr>
      <w:r w:rsidRPr="00D5082E">
        <w:rPr>
          <w:rFonts w:ascii="Arial" w:hAnsi="Arial" w:cs="Arial"/>
        </w:rPr>
        <w:t>а также суммы повышений размеров страховой пенсии по старости и фи</w:t>
      </w:r>
      <w:r w:rsidRPr="00D5082E">
        <w:rPr>
          <w:rFonts w:ascii="Arial" w:hAnsi="Arial" w:cs="Arial"/>
        </w:rPr>
        <w:t>к</w:t>
      </w:r>
      <w:r w:rsidRPr="00D5082E">
        <w:rPr>
          <w:rFonts w:ascii="Arial" w:hAnsi="Arial" w:cs="Arial"/>
        </w:rPr>
        <w:t>сированной выплаты при назначении страховой пенсии по старости впервые (в том числе досрочно) позднее возникновения права на нее, восстановлении в</w:t>
      </w:r>
      <w:r w:rsidRPr="00D5082E">
        <w:rPr>
          <w:rFonts w:ascii="Arial" w:hAnsi="Arial" w:cs="Arial"/>
        </w:rPr>
        <w:t>ы</w:t>
      </w:r>
      <w:r w:rsidRPr="00D5082E">
        <w:rPr>
          <w:rFonts w:ascii="Arial" w:hAnsi="Arial" w:cs="Arial"/>
        </w:rPr>
        <w:t>платы указанной пенсии или назначении указанной пенсии вновь после отказа от пол</w:t>
      </w:r>
      <w:r w:rsidRPr="00D5082E">
        <w:rPr>
          <w:rFonts w:ascii="Arial" w:hAnsi="Arial" w:cs="Arial"/>
        </w:rPr>
        <w:t>у</w:t>
      </w:r>
      <w:r w:rsidRPr="00D5082E">
        <w:rPr>
          <w:rFonts w:ascii="Arial" w:hAnsi="Arial" w:cs="Arial"/>
        </w:rPr>
        <w:t>чения установленной (в том числе досрочно) страховой пенсии по старости.</w:t>
      </w:r>
    </w:p>
    <w:p w:rsidR="00E30736" w:rsidRPr="00D5082E" w:rsidRDefault="00E30736" w:rsidP="00E30736">
      <w:pPr>
        <w:ind w:firstLine="720"/>
        <w:jc w:val="both"/>
        <w:rPr>
          <w:rFonts w:ascii="Arial" w:hAnsi="Arial" w:cs="Arial"/>
        </w:rPr>
      </w:pPr>
      <w:r w:rsidRPr="00D5082E">
        <w:rPr>
          <w:rFonts w:ascii="Arial" w:hAnsi="Arial" w:cs="Arial"/>
        </w:rPr>
        <w:t>2.8. Максимальный размер пенсии за выслугу лет муниципального служ</w:t>
      </w:r>
      <w:r w:rsidRPr="00D5082E">
        <w:rPr>
          <w:rFonts w:ascii="Arial" w:hAnsi="Arial" w:cs="Arial"/>
        </w:rPr>
        <w:t>а</w:t>
      </w:r>
      <w:r w:rsidRPr="00D5082E">
        <w:rPr>
          <w:rFonts w:ascii="Arial" w:hAnsi="Arial" w:cs="Arial"/>
        </w:rPr>
        <w:t>щего не может превышать максимальный размер пенсии за выслугу лет госуда</w:t>
      </w:r>
      <w:r w:rsidRPr="00D5082E">
        <w:rPr>
          <w:rFonts w:ascii="Arial" w:hAnsi="Arial" w:cs="Arial"/>
        </w:rPr>
        <w:t>р</w:t>
      </w:r>
      <w:r w:rsidRPr="00D5082E">
        <w:rPr>
          <w:rFonts w:ascii="Arial" w:hAnsi="Arial" w:cs="Arial"/>
        </w:rPr>
        <w:t>ственного гражданского служащего края по соответствующей должности госуда</w:t>
      </w:r>
      <w:r w:rsidRPr="00D5082E">
        <w:rPr>
          <w:rFonts w:ascii="Arial" w:hAnsi="Arial" w:cs="Arial"/>
        </w:rPr>
        <w:t>р</w:t>
      </w:r>
      <w:r w:rsidRPr="00D5082E">
        <w:rPr>
          <w:rFonts w:ascii="Arial" w:hAnsi="Arial" w:cs="Arial"/>
        </w:rPr>
        <w:t xml:space="preserve">ственной гражданской службы края, исчисляемый при аналогичных условиях назначения </w:t>
      </w:r>
      <w:proofErr w:type="gramStart"/>
      <w:r w:rsidRPr="00D5082E">
        <w:rPr>
          <w:rFonts w:ascii="Arial" w:hAnsi="Arial" w:cs="Arial"/>
        </w:rPr>
        <w:t>пенсии</w:t>
      </w:r>
      <w:proofErr w:type="gramEnd"/>
      <w:r w:rsidRPr="00D5082E">
        <w:rPr>
          <w:rFonts w:ascii="Arial" w:hAnsi="Arial" w:cs="Arial"/>
        </w:rPr>
        <w:t xml:space="preserve"> за выслугу лет исходя из максимального размера должностн</w:t>
      </w:r>
      <w:r w:rsidRPr="00D5082E">
        <w:rPr>
          <w:rFonts w:ascii="Arial" w:hAnsi="Arial" w:cs="Arial"/>
        </w:rPr>
        <w:t>о</w:t>
      </w:r>
      <w:r w:rsidRPr="00D5082E">
        <w:rPr>
          <w:rFonts w:ascii="Arial" w:hAnsi="Arial" w:cs="Arial"/>
        </w:rPr>
        <w:t>го окл</w:t>
      </w:r>
      <w:r w:rsidRPr="00D5082E">
        <w:rPr>
          <w:rFonts w:ascii="Arial" w:hAnsi="Arial" w:cs="Arial"/>
        </w:rPr>
        <w:t>а</w:t>
      </w:r>
      <w:r w:rsidRPr="00D5082E">
        <w:rPr>
          <w:rFonts w:ascii="Arial" w:hAnsi="Arial" w:cs="Arial"/>
        </w:rPr>
        <w:t>да по соответствующей должности государственной гражданской службы края, с учетом действующих на территории районного коэффициента, процентной надбавки за стаж работы в районах Крайнего Севера и приравненных к ним мес</w:t>
      </w:r>
      <w:r w:rsidRPr="00D5082E">
        <w:rPr>
          <w:rFonts w:ascii="Arial" w:hAnsi="Arial" w:cs="Arial"/>
        </w:rPr>
        <w:t>т</w:t>
      </w:r>
      <w:r w:rsidRPr="00D5082E">
        <w:rPr>
          <w:rFonts w:ascii="Arial" w:hAnsi="Arial" w:cs="Arial"/>
        </w:rPr>
        <w:t>ностях и процентной надбавки за работу в местностях с особыми климатическими условиями.</w:t>
      </w:r>
    </w:p>
    <w:p w:rsidR="00E30736" w:rsidRPr="00D5082E" w:rsidRDefault="00E30736" w:rsidP="00E30736">
      <w:pPr>
        <w:ind w:firstLine="720"/>
        <w:jc w:val="both"/>
        <w:rPr>
          <w:rFonts w:ascii="Arial" w:hAnsi="Arial" w:cs="Arial"/>
        </w:rPr>
      </w:pPr>
      <w:r w:rsidRPr="00D5082E">
        <w:rPr>
          <w:rFonts w:ascii="Arial" w:hAnsi="Arial" w:cs="Arial"/>
        </w:rPr>
        <w:t xml:space="preserve">2.9. </w:t>
      </w:r>
      <w:proofErr w:type="gramStart"/>
      <w:r w:rsidRPr="00D5082E">
        <w:rPr>
          <w:rFonts w:ascii="Arial"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w:t>
      </w:r>
      <w:r w:rsidRPr="00D5082E">
        <w:rPr>
          <w:rFonts w:ascii="Arial" w:hAnsi="Arial" w:cs="Arial"/>
        </w:rPr>
        <w:lastRenderedPageBreak/>
        <w:t>службы, предшествовавших дню ее прекращения, либо дню достижения гражд</w:t>
      </w:r>
      <w:r w:rsidRPr="00D5082E">
        <w:rPr>
          <w:rFonts w:ascii="Arial" w:hAnsi="Arial" w:cs="Arial"/>
        </w:rPr>
        <w:t>а</w:t>
      </w:r>
      <w:r w:rsidRPr="00D5082E">
        <w:rPr>
          <w:rFonts w:ascii="Arial" w:hAnsi="Arial" w:cs="Arial"/>
        </w:rPr>
        <w:t xml:space="preserve">нином возраста, дающего право на страховую пенсию по старости (инвалидности) в соответствии с частью 1 статьи 8 и </w:t>
      </w:r>
      <w:hyperlink r:id="rId6" w:history="1">
        <w:r w:rsidRPr="00D5082E">
          <w:rPr>
            <w:rFonts w:ascii="Arial" w:hAnsi="Arial" w:cs="Arial"/>
          </w:rPr>
          <w:t>статьями 30</w:t>
        </w:r>
      </w:hyperlink>
      <w:r w:rsidRPr="00D5082E">
        <w:rPr>
          <w:rFonts w:ascii="Arial" w:hAnsi="Arial" w:cs="Arial"/>
        </w:rPr>
        <w:t xml:space="preserve"> - 33 Федерального закона от 28</w:t>
      </w:r>
      <w:proofErr w:type="gramEnd"/>
      <w:r w:rsidRPr="00D5082E">
        <w:rPr>
          <w:rFonts w:ascii="Arial" w:hAnsi="Arial" w:cs="Arial"/>
        </w:rPr>
        <w:t xml:space="preserve"> декабря 2013 года N 400-ФЗ "О страховых пенсиях" (дававшего право на труд</w:t>
      </w:r>
      <w:r w:rsidRPr="00D5082E">
        <w:rPr>
          <w:rFonts w:ascii="Arial" w:hAnsi="Arial" w:cs="Arial"/>
        </w:rPr>
        <w:t>о</w:t>
      </w:r>
      <w:r w:rsidRPr="00D5082E">
        <w:rPr>
          <w:rFonts w:ascii="Arial" w:hAnsi="Arial" w:cs="Arial"/>
        </w:rPr>
        <w:t>вую пенсию в соответствии с Федеральным законом от 17 декабря 2001 года N 173-ФЗ "О трудовых пенсиях в Российской Федерации").</w:t>
      </w:r>
    </w:p>
    <w:p w:rsidR="00E30736" w:rsidRPr="00D5082E" w:rsidRDefault="00E30736" w:rsidP="00E30736">
      <w:pPr>
        <w:ind w:firstLine="720"/>
        <w:jc w:val="both"/>
        <w:rPr>
          <w:rFonts w:ascii="Arial" w:hAnsi="Arial" w:cs="Arial"/>
        </w:rPr>
      </w:pPr>
      <w:r w:rsidRPr="00D5082E">
        <w:rPr>
          <w:rFonts w:ascii="Arial" w:hAnsi="Arial" w:cs="Arial"/>
        </w:rPr>
        <w:t xml:space="preserve">2.10. </w:t>
      </w:r>
      <w:proofErr w:type="gramStart"/>
      <w:r w:rsidRPr="00D5082E">
        <w:rPr>
          <w:rFonts w:ascii="Arial"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w:t>
      </w:r>
      <w:r w:rsidRPr="00D5082E">
        <w:rPr>
          <w:rFonts w:ascii="Arial" w:hAnsi="Arial" w:cs="Arial"/>
        </w:rPr>
        <w:t>о</w:t>
      </w:r>
      <w:r w:rsidRPr="00D5082E">
        <w:rPr>
          <w:rFonts w:ascii="Arial" w:hAnsi="Arial" w:cs="Arial"/>
        </w:rPr>
        <w:t>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D5082E">
        <w:rPr>
          <w:rFonts w:ascii="Arial" w:hAnsi="Arial" w:cs="Arial"/>
        </w:rPr>
        <w:t xml:space="preserve"> либо на день достижения возраста, дающ</w:t>
      </w:r>
      <w:r w:rsidRPr="00D5082E">
        <w:rPr>
          <w:rFonts w:ascii="Arial" w:hAnsi="Arial" w:cs="Arial"/>
        </w:rPr>
        <w:t>е</w:t>
      </w:r>
      <w:r w:rsidRPr="00D5082E">
        <w:rPr>
          <w:rFonts w:ascii="Arial" w:hAnsi="Arial" w:cs="Arial"/>
        </w:rPr>
        <w:t>го право на страховую пенсию по старости в соответствии с Федеральным зак</w:t>
      </w:r>
      <w:r w:rsidRPr="00D5082E">
        <w:rPr>
          <w:rFonts w:ascii="Arial" w:hAnsi="Arial" w:cs="Arial"/>
        </w:rPr>
        <w:t>о</w:t>
      </w:r>
      <w:r w:rsidRPr="00D5082E">
        <w:rPr>
          <w:rFonts w:ascii="Arial" w:hAnsi="Arial" w:cs="Arial"/>
        </w:rPr>
        <w:t>ном от 28 декабря 2013 года N 400-ФЗ "О страховых пенсиях".</w:t>
      </w:r>
    </w:p>
    <w:p w:rsidR="00E30736" w:rsidRPr="00D5082E" w:rsidRDefault="00E30736" w:rsidP="00E30736">
      <w:pPr>
        <w:ind w:firstLine="720"/>
        <w:jc w:val="both"/>
        <w:rPr>
          <w:rFonts w:ascii="Arial" w:hAnsi="Arial" w:cs="Arial"/>
        </w:rPr>
      </w:pPr>
      <w:r w:rsidRPr="00D5082E">
        <w:rPr>
          <w:rFonts w:ascii="Arial" w:hAnsi="Arial" w:cs="Arial"/>
        </w:rPr>
        <w:t xml:space="preserve">2.11. </w:t>
      </w:r>
      <w:proofErr w:type="gramStart"/>
      <w:r w:rsidRPr="00D5082E">
        <w:rPr>
          <w:rFonts w:ascii="Arial" w:hAnsi="Arial" w:cs="Arial"/>
        </w:rPr>
        <w:t>Размер пенсии за выслугу лет исчисляется по выбору обратившегося, исходя из месячного денежного содержания за последние 12 полных месяцев м</w:t>
      </w:r>
      <w:r w:rsidRPr="00D5082E">
        <w:rPr>
          <w:rFonts w:ascii="Arial" w:hAnsi="Arial" w:cs="Arial"/>
        </w:rPr>
        <w:t>у</w:t>
      </w:r>
      <w:r w:rsidRPr="00D5082E">
        <w:rPr>
          <w:rFonts w:ascii="Arial" w:hAnsi="Arial" w:cs="Arial"/>
        </w:rPr>
        <w:t>ниципальной службы, предшествующих дню ее прекращения либо дню достиж</w:t>
      </w:r>
      <w:r w:rsidRPr="00D5082E">
        <w:rPr>
          <w:rFonts w:ascii="Arial" w:hAnsi="Arial" w:cs="Arial"/>
        </w:rPr>
        <w:t>е</w:t>
      </w:r>
      <w:r w:rsidRPr="00D5082E">
        <w:rPr>
          <w:rFonts w:ascii="Arial" w:hAnsi="Arial" w:cs="Arial"/>
        </w:rPr>
        <w:t>ния им возраста, дающего право на трудовую пенсию по старости (инвалидности).</w:t>
      </w:r>
      <w:proofErr w:type="gramEnd"/>
    </w:p>
    <w:p w:rsidR="00E30736" w:rsidRPr="00D5082E" w:rsidRDefault="00E30736" w:rsidP="00E30736">
      <w:pPr>
        <w:ind w:firstLine="720"/>
        <w:jc w:val="both"/>
        <w:rPr>
          <w:rFonts w:ascii="Arial" w:hAnsi="Arial" w:cs="Arial"/>
        </w:rPr>
      </w:pPr>
      <w:r w:rsidRPr="00D5082E">
        <w:rPr>
          <w:rFonts w:ascii="Arial" w:hAnsi="Arial" w:cs="Arial"/>
        </w:rPr>
        <w:t>Месячное денежное содержание муниципального служащего для исчисл</w:t>
      </w:r>
      <w:r w:rsidRPr="00D5082E">
        <w:rPr>
          <w:rFonts w:ascii="Arial" w:hAnsi="Arial" w:cs="Arial"/>
        </w:rPr>
        <w:t>е</w:t>
      </w:r>
      <w:r w:rsidRPr="00D5082E">
        <w:rPr>
          <w:rFonts w:ascii="Arial" w:hAnsi="Arial" w:cs="Arial"/>
        </w:rPr>
        <w:t>ния размера пенсии за выслугу лет определяется путем деления суммы получе</w:t>
      </w:r>
      <w:r w:rsidRPr="00D5082E">
        <w:rPr>
          <w:rFonts w:ascii="Arial" w:hAnsi="Arial" w:cs="Arial"/>
        </w:rPr>
        <w:t>н</w:t>
      </w:r>
      <w:r w:rsidRPr="00D5082E">
        <w:rPr>
          <w:rFonts w:ascii="Arial" w:hAnsi="Arial" w:cs="Arial"/>
        </w:rPr>
        <w:t xml:space="preserve">ного за </w:t>
      </w:r>
      <w:proofErr w:type="gramStart"/>
      <w:r w:rsidRPr="00D5082E">
        <w:rPr>
          <w:rFonts w:ascii="Arial" w:hAnsi="Arial" w:cs="Arial"/>
        </w:rPr>
        <w:t>12 полных месяцев</w:t>
      </w:r>
      <w:proofErr w:type="gramEnd"/>
      <w:r w:rsidRPr="00D5082E">
        <w:rPr>
          <w:rFonts w:ascii="Arial" w:hAnsi="Arial" w:cs="Arial"/>
        </w:rPr>
        <w:t xml:space="preserve"> денежного содержания на 12.</w:t>
      </w:r>
    </w:p>
    <w:p w:rsidR="00E30736" w:rsidRPr="00D5082E" w:rsidRDefault="00E30736" w:rsidP="00E30736">
      <w:pPr>
        <w:ind w:firstLine="720"/>
        <w:jc w:val="both"/>
        <w:rPr>
          <w:rFonts w:ascii="Arial" w:hAnsi="Arial" w:cs="Arial"/>
        </w:rPr>
      </w:pPr>
      <w:r w:rsidRPr="00D5082E">
        <w:rPr>
          <w:rFonts w:ascii="Arial" w:hAnsi="Arial" w:cs="Arial"/>
        </w:rPr>
        <w:t>Месяцы, когда обратившийся не работал в связи с временной нетрудосп</w:t>
      </w:r>
      <w:r w:rsidRPr="00D5082E">
        <w:rPr>
          <w:rFonts w:ascii="Arial" w:hAnsi="Arial" w:cs="Arial"/>
        </w:rPr>
        <w:t>о</w:t>
      </w:r>
      <w:r w:rsidRPr="00D5082E">
        <w:rPr>
          <w:rFonts w:ascii="Arial" w:hAnsi="Arial" w:cs="Arial"/>
        </w:rPr>
        <w:t>собностью или в соответствии с законодательством РФ ему выплачивалась сре</w:t>
      </w:r>
      <w:r w:rsidRPr="00D5082E">
        <w:rPr>
          <w:rFonts w:ascii="Arial" w:hAnsi="Arial" w:cs="Arial"/>
        </w:rPr>
        <w:t>д</w:t>
      </w:r>
      <w:r w:rsidRPr="00D5082E">
        <w:rPr>
          <w:rFonts w:ascii="Arial" w:hAnsi="Arial" w:cs="Arial"/>
        </w:rPr>
        <w:t>няя заработная плата, находился в отпуске без сохранения денежного содерж</w:t>
      </w:r>
      <w:r w:rsidRPr="00D5082E">
        <w:rPr>
          <w:rFonts w:ascii="Arial" w:hAnsi="Arial" w:cs="Arial"/>
        </w:rPr>
        <w:t>а</w:t>
      </w:r>
      <w:r w:rsidRPr="00D5082E">
        <w:rPr>
          <w:rFonts w:ascii="Arial" w:hAnsi="Arial" w:cs="Arial"/>
        </w:rPr>
        <w:t>ния (неполные месяцы), исключаются из числа полных месяцев, за которые опр</w:t>
      </w:r>
      <w:r w:rsidRPr="00D5082E">
        <w:rPr>
          <w:rFonts w:ascii="Arial" w:hAnsi="Arial" w:cs="Arial"/>
        </w:rPr>
        <w:t>е</w:t>
      </w:r>
      <w:r w:rsidRPr="00D5082E">
        <w:rPr>
          <w:rFonts w:ascii="Arial" w:hAnsi="Arial" w:cs="Arial"/>
        </w:rPr>
        <w:t>деляется месячное денежное содержание для исчисления размера пенсии за в</w:t>
      </w:r>
      <w:r w:rsidRPr="00D5082E">
        <w:rPr>
          <w:rFonts w:ascii="Arial" w:hAnsi="Arial" w:cs="Arial"/>
        </w:rPr>
        <w:t>ы</w:t>
      </w:r>
      <w:r w:rsidRPr="00D5082E">
        <w:rPr>
          <w:rFonts w:ascii="Arial" w:hAnsi="Arial" w:cs="Arial"/>
        </w:rPr>
        <w:t xml:space="preserve">слугу лет. При этом исключенный неполный месяц должен заменяться другим непосредственно предшествующим </w:t>
      </w:r>
      <w:proofErr w:type="gramStart"/>
      <w:r w:rsidRPr="00D5082E">
        <w:rPr>
          <w:rFonts w:ascii="Arial" w:hAnsi="Arial" w:cs="Arial"/>
        </w:rPr>
        <w:t>ему полным месяцем</w:t>
      </w:r>
      <w:proofErr w:type="gramEnd"/>
      <w:r w:rsidRPr="00D5082E">
        <w:rPr>
          <w:rFonts w:ascii="Arial" w:hAnsi="Arial" w:cs="Arial"/>
        </w:rPr>
        <w:t xml:space="preserve"> службы.</w:t>
      </w:r>
    </w:p>
    <w:p w:rsidR="00E30736" w:rsidRPr="00D5082E" w:rsidRDefault="00E30736" w:rsidP="00E30736">
      <w:pPr>
        <w:ind w:firstLine="720"/>
        <w:jc w:val="both"/>
        <w:rPr>
          <w:rFonts w:ascii="Arial" w:hAnsi="Arial" w:cs="Arial"/>
        </w:rPr>
      </w:pPr>
      <w:r w:rsidRPr="00D5082E">
        <w:rPr>
          <w:rFonts w:ascii="Arial" w:hAnsi="Arial" w:cs="Arial"/>
        </w:rPr>
        <w:t xml:space="preserve">В случае если замена исключенного неполного месяца непосредственно предшествующим </w:t>
      </w:r>
      <w:proofErr w:type="gramStart"/>
      <w:r w:rsidRPr="00D5082E">
        <w:rPr>
          <w:rFonts w:ascii="Arial" w:hAnsi="Arial" w:cs="Arial"/>
        </w:rPr>
        <w:t>ему полным месяцем</w:t>
      </w:r>
      <w:proofErr w:type="gramEnd"/>
      <w:r w:rsidRPr="00D5082E">
        <w:rPr>
          <w:rFonts w:ascii="Arial" w:hAnsi="Arial" w:cs="Arial"/>
        </w:rPr>
        <w:t xml:space="preserve"> невозможна, месячное денежное соде</w:t>
      </w:r>
      <w:r w:rsidRPr="00D5082E">
        <w:rPr>
          <w:rFonts w:ascii="Arial" w:hAnsi="Arial" w:cs="Arial"/>
        </w:rPr>
        <w:t>р</w:t>
      </w:r>
      <w:r w:rsidRPr="00D5082E">
        <w:rPr>
          <w:rFonts w:ascii="Arial" w:hAnsi="Arial" w:cs="Arial"/>
        </w:rPr>
        <w:t>жание для исчисления размера пенсии за выслугу лет определяется путем дел</w:t>
      </w:r>
      <w:r w:rsidRPr="00D5082E">
        <w:rPr>
          <w:rFonts w:ascii="Arial" w:hAnsi="Arial" w:cs="Arial"/>
        </w:rPr>
        <w:t>е</w:t>
      </w:r>
      <w:r w:rsidRPr="00D5082E">
        <w:rPr>
          <w:rFonts w:ascii="Arial" w:hAnsi="Arial" w:cs="Arial"/>
        </w:rPr>
        <w:t>ния суммы полученного в расчетном периоде денежного содержания за полные месяцы на фактическое количество полных месяцев.</w:t>
      </w:r>
    </w:p>
    <w:p w:rsidR="00E30736" w:rsidRPr="00D5082E" w:rsidRDefault="00E30736" w:rsidP="00E30736">
      <w:pPr>
        <w:ind w:firstLine="720"/>
        <w:jc w:val="both"/>
        <w:rPr>
          <w:rFonts w:ascii="Arial" w:hAnsi="Arial" w:cs="Arial"/>
        </w:rPr>
      </w:pPr>
      <w:proofErr w:type="gramStart"/>
      <w:r w:rsidRPr="00D5082E">
        <w:rPr>
          <w:rFonts w:ascii="Arial" w:hAnsi="Arial" w:cs="Arial"/>
        </w:rPr>
        <w:t>Под полным месяцем</w:t>
      </w:r>
      <w:proofErr w:type="gramEnd"/>
      <w:r w:rsidRPr="00D5082E">
        <w:rPr>
          <w:rFonts w:ascii="Arial" w:hAnsi="Arial" w:cs="Arial"/>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w:t>
      </w:r>
      <w:r w:rsidRPr="00D5082E">
        <w:rPr>
          <w:rFonts w:ascii="Arial" w:hAnsi="Arial" w:cs="Arial"/>
        </w:rPr>
        <w:t>а</w:t>
      </w:r>
      <w:r w:rsidRPr="00D5082E">
        <w:rPr>
          <w:rFonts w:ascii="Arial" w:hAnsi="Arial" w:cs="Arial"/>
        </w:rPr>
        <w:t>ции освобождался от исполнения должностных обязанностей с сохранением среднего заработка.</w:t>
      </w:r>
    </w:p>
    <w:p w:rsidR="00E30736" w:rsidRPr="00D5082E" w:rsidRDefault="00E30736" w:rsidP="00E30736">
      <w:pPr>
        <w:ind w:firstLine="720"/>
        <w:jc w:val="both"/>
        <w:rPr>
          <w:rFonts w:ascii="Arial" w:hAnsi="Arial" w:cs="Arial"/>
        </w:rPr>
      </w:pPr>
      <w:r w:rsidRPr="00D5082E">
        <w:rPr>
          <w:rFonts w:ascii="Arial" w:hAnsi="Arial" w:cs="Arial"/>
        </w:rPr>
        <w:t>Если в расчетный период произошло повышение денежного содержания, месячное денежное содержание за весь расчетный период рассчитывается с уч</w:t>
      </w:r>
      <w:r w:rsidRPr="00D5082E">
        <w:rPr>
          <w:rFonts w:ascii="Arial" w:hAnsi="Arial" w:cs="Arial"/>
        </w:rPr>
        <w:t>е</w:t>
      </w:r>
      <w:r w:rsidRPr="00D5082E">
        <w:rPr>
          <w:rFonts w:ascii="Arial" w:hAnsi="Arial" w:cs="Arial"/>
        </w:rPr>
        <w:t>том повышения денежного содержания.</w:t>
      </w:r>
    </w:p>
    <w:p w:rsidR="00E30736" w:rsidRPr="00D5082E" w:rsidRDefault="00E30736" w:rsidP="00E30736">
      <w:pPr>
        <w:ind w:firstLine="720"/>
        <w:jc w:val="both"/>
        <w:rPr>
          <w:rFonts w:ascii="Arial" w:hAnsi="Arial" w:cs="Arial"/>
        </w:rPr>
      </w:pPr>
      <w:r w:rsidRPr="00D5082E">
        <w:rPr>
          <w:rFonts w:ascii="Arial" w:hAnsi="Arial" w:cs="Arial"/>
        </w:rPr>
        <w:t>Определение среднего заработка муниципального служащего для устано</w:t>
      </w:r>
      <w:r w:rsidRPr="00D5082E">
        <w:rPr>
          <w:rFonts w:ascii="Arial" w:hAnsi="Arial" w:cs="Arial"/>
        </w:rPr>
        <w:t>в</w:t>
      </w:r>
      <w:r w:rsidRPr="00D5082E">
        <w:rPr>
          <w:rFonts w:ascii="Arial" w:hAnsi="Arial" w:cs="Arial"/>
        </w:rPr>
        <w:t>ления размера пенсии за выслугу лет учитывается месячное денежное содерж</w:t>
      </w:r>
      <w:r w:rsidRPr="00D5082E">
        <w:rPr>
          <w:rFonts w:ascii="Arial" w:hAnsi="Arial" w:cs="Arial"/>
        </w:rPr>
        <w:t>а</w:t>
      </w:r>
      <w:r w:rsidRPr="00D5082E">
        <w:rPr>
          <w:rFonts w:ascii="Arial" w:hAnsi="Arial" w:cs="Arial"/>
        </w:rPr>
        <w:t>ние муниципального служащего, в которое включаются:</w:t>
      </w:r>
    </w:p>
    <w:p w:rsidR="00E30736" w:rsidRPr="00D5082E" w:rsidRDefault="00E30736" w:rsidP="00E30736">
      <w:pPr>
        <w:ind w:firstLine="720"/>
        <w:jc w:val="both"/>
        <w:rPr>
          <w:rFonts w:ascii="Arial" w:hAnsi="Arial" w:cs="Arial"/>
        </w:rPr>
      </w:pPr>
      <w:r w:rsidRPr="00D5082E">
        <w:rPr>
          <w:rFonts w:ascii="Arial" w:hAnsi="Arial" w:cs="Arial"/>
        </w:rPr>
        <w:t>1) должностной оклад;</w:t>
      </w:r>
    </w:p>
    <w:p w:rsidR="00E30736" w:rsidRPr="00D5082E" w:rsidRDefault="00E30736" w:rsidP="00E30736">
      <w:pPr>
        <w:ind w:firstLine="720"/>
        <w:jc w:val="both"/>
        <w:rPr>
          <w:rFonts w:ascii="Arial" w:hAnsi="Arial" w:cs="Arial"/>
        </w:rPr>
      </w:pPr>
      <w:r w:rsidRPr="00D5082E">
        <w:rPr>
          <w:rFonts w:ascii="Arial" w:hAnsi="Arial" w:cs="Arial"/>
        </w:rPr>
        <w:t>2) ежемесячная надбавка за классный чин;</w:t>
      </w:r>
    </w:p>
    <w:p w:rsidR="00E30736" w:rsidRPr="00D5082E" w:rsidRDefault="00E30736" w:rsidP="00E30736">
      <w:pPr>
        <w:ind w:firstLine="720"/>
        <w:jc w:val="both"/>
        <w:rPr>
          <w:rFonts w:ascii="Arial" w:hAnsi="Arial" w:cs="Arial"/>
        </w:rPr>
      </w:pPr>
      <w:r w:rsidRPr="00D5082E">
        <w:rPr>
          <w:rFonts w:ascii="Arial" w:hAnsi="Arial" w:cs="Arial"/>
        </w:rPr>
        <w:t>3) ежемесячная надбавка за особые условия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4) ежемесячная надбавка за выслугу лет;</w:t>
      </w:r>
    </w:p>
    <w:p w:rsidR="00E30736" w:rsidRPr="00D5082E" w:rsidRDefault="00E30736" w:rsidP="00E30736">
      <w:pPr>
        <w:ind w:firstLine="720"/>
        <w:jc w:val="both"/>
        <w:rPr>
          <w:rFonts w:ascii="Arial" w:hAnsi="Arial" w:cs="Arial"/>
        </w:rPr>
      </w:pPr>
      <w:r w:rsidRPr="00D5082E">
        <w:rPr>
          <w:rFonts w:ascii="Arial" w:hAnsi="Arial" w:cs="Arial"/>
        </w:rPr>
        <w:t>5) ежемесячное денежное поощрение;</w:t>
      </w:r>
    </w:p>
    <w:p w:rsidR="00E30736" w:rsidRPr="00D5082E" w:rsidRDefault="00E30736" w:rsidP="00E30736">
      <w:pPr>
        <w:ind w:firstLine="720"/>
        <w:jc w:val="both"/>
        <w:rPr>
          <w:rFonts w:ascii="Arial" w:hAnsi="Arial" w:cs="Arial"/>
        </w:rPr>
      </w:pPr>
      <w:r w:rsidRPr="00D5082E">
        <w:rPr>
          <w:rFonts w:ascii="Arial" w:hAnsi="Arial" w:cs="Arial"/>
        </w:rPr>
        <w:lastRenderedPageBreak/>
        <w:t>6) ежемесячная процентная надбавка к должностному окладу за работу со сведениями, составляющими государственную тайну;</w:t>
      </w:r>
    </w:p>
    <w:p w:rsidR="00E30736" w:rsidRPr="00D5082E" w:rsidRDefault="00E30736" w:rsidP="00E30736">
      <w:pPr>
        <w:ind w:firstLine="720"/>
        <w:jc w:val="both"/>
        <w:rPr>
          <w:rFonts w:ascii="Arial" w:hAnsi="Arial" w:cs="Arial"/>
        </w:rPr>
      </w:pPr>
      <w:r w:rsidRPr="00D5082E">
        <w:rPr>
          <w:rFonts w:ascii="Arial" w:hAnsi="Arial" w:cs="Arial"/>
        </w:rPr>
        <w:t>7) премии;</w:t>
      </w:r>
    </w:p>
    <w:p w:rsidR="00E30736" w:rsidRPr="00D5082E" w:rsidRDefault="00E30736" w:rsidP="00E30736">
      <w:pPr>
        <w:ind w:firstLine="720"/>
        <w:jc w:val="both"/>
        <w:rPr>
          <w:rFonts w:ascii="Arial" w:hAnsi="Arial" w:cs="Arial"/>
        </w:rPr>
      </w:pPr>
      <w:r w:rsidRPr="00D5082E">
        <w:rPr>
          <w:rFonts w:ascii="Arial" w:hAnsi="Arial" w:cs="Arial"/>
        </w:rPr>
        <w:t>8) единовременная выплата при предоставлении ежегодного оплачиваем</w:t>
      </w:r>
      <w:r w:rsidRPr="00D5082E">
        <w:rPr>
          <w:rFonts w:ascii="Arial" w:hAnsi="Arial" w:cs="Arial"/>
        </w:rPr>
        <w:t>о</w:t>
      </w:r>
      <w:r w:rsidRPr="00D5082E">
        <w:rPr>
          <w:rFonts w:ascii="Arial" w:hAnsi="Arial" w:cs="Arial"/>
        </w:rPr>
        <w:t>го отпуска;</w:t>
      </w:r>
    </w:p>
    <w:p w:rsidR="00E30736" w:rsidRPr="00D5082E" w:rsidRDefault="00E30736" w:rsidP="00E30736">
      <w:pPr>
        <w:ind w:firstLine="720"/>
        <w:jc w:val="both"/>
        <w:rPr>
          <w:rFonts w:ascii="Arial" w:hAnsi="Arial" w:cs="Arial"/>
        </w:rPr>
      </w:pPr>
      <w:r w:rsidRPr="00D5082E">
        <w:rPr>
          <w:rFonts w:ascii="Arial" w:hAnsi="Arial" w:cs="Arial"/>
        </w:rPr>
        <w:t>9) материальная помощь.</w:t>
      </w:r>
    </w:p>
    <w:p w:rsidR="00E30736" w:rsidRPr="00D5082E" w:rsidRDefault="00E30736" w:rsidP="00E30736">
      <w:pPr>
        <w:ind w:firstLine="720"/>
        <w:jc w:val="both"/>
        <w:rPr>
          <w:rFonts w:ascii="Arial" w:hAnsi="Arial" w:cs="Arial"/>
        </w:rPr>
      </w:pPr>
      <w:r w:rsidRPr="00D5082E">
        <w:rPr>
          <w:rFonts w:ascii="Arial" w:hAnsi="Arial" w:cs="Arial"/>
        </w:rPr>
        <w:t xml:space="preserve">2.12. </w:t>
      </w:r>
      <w:proofErr w:type="gramStart"/>
      <w:r w:rsidRPr="00D5082E">
        <w:rPr>
          <w:rFonts w:ascii="Arial" w:hAnsi="Arial" w:cs="Arial"/>
        </w:rPr>
        <w:t>В стаж муниципальной службы для назначения пенсии за выслугу лет муниципальным служащим включаются (засчитываются) помимо периодов зам</w:t>
      </w:r>
      <w:r w:rsidRPr="00D5082E">
        <w:rPr>
          <w:rFonts w:ascii="Arial" w:hAnsi="Arial" w:cs="Arial"/>
        </w:rPr>
        <w:t>е</w:t>
      </w:r>
      <w:r w:rsidRPr="00D5082E">
        <w:rPr>
          <w:rFonts w:ascii="Arial" w:hAnsi="Arial" w:cs="Arial"/>
        </w:rPr>
        <w:t>щения должностей, указанных в части 1 статьи 25 Федерального закона от 2 ма</w:t>
      </w:r>
      <w:r w:rsidRPr="00D5082E">
        <w:rPr>
          <w:rFonts w:ascii="Arial" w:hAnsi="Arial" w:cs="Arial"/>
        </w:rPr>
        <w:t>р</w:t>
      </w:r>
      <w:r w:rsidRPr="00D5082E">
        <w:rPr>
          <w:rFonts w:ascii="Arial" w:hAnsi="Arial" w:cs="Arial"/>
        </w:rPr>
        <w:t>та 2007 года N 25-ФЗ "О муниципальной службе в Российской Федерации", пери</w:t>
      </w:r>
      <w:r w:rsidRPr="00D5082E">
        <w:rPr>
          <w:rFonts w:ascii="Arial" w:hAnsi="Arial" w:cs="Arial"/>
        </w:rPr>
        <w:t>о</w:t>
      </w:r>
      <w:r w:rsidRPr="00D5082E">
        <w:rPr>
          <w:rFonts w:ascii="Arial" w:hAnsi="Arial" w:cs="Arial"/>
        </w:rPr>
        <w:t>ды замещения должностей, перечень которых утвержден Указом Президента Ро</w:t>
      </w:r>
      <w:r w:rsidRPr="00D5082E">
        <w:rPr>
          <w:rFonts w:ascii="Arial" w:hAnsi="Arial" w:cs="Arial"/>
        </w:rPr>
        <w:t>с</w:t>
      </w:r>
      <w:r w:rsidRPr="00D5082E">
        <w:rPr>
          <w:rFonts w:ascii="Arial" w:hAnsi="Arial" w:cs="Arial"/>
        </w:rPr>
        <w:t>сийской Федерации от 20 сентября 2010 года N 1141 "О перечне должностей, п</w:t>
      </w:r>
      <w:r w:rsidRPr="00D5082E">
        <w:rPr>
          <w:rFonts w:ascii="Arial" w:hAnsi="Arial" w:cs="Arial"/>
        </w:rPr>
        <w:t>е</w:t>
      </w:r>
      <w:r w:rsidRPr="00D5082E">
        <w:rPr>
          <w:rFonts w:ascii="Arial" w:hAnsi="Arial" w:cs="Arial"/>
        </w:rPr>
        <w:t>риоды</w:t>
      </w:r>
      <w:proofErr w:type="gramEnd"/>
      <w:r w:rsidRPr="00D5082E">
        <w:rPr>
          <w:rFonts w:ascii="Arial" w:hAnsi="Arial" w:cs="Arial"/>
        </w:rPr>
        <w:t xml:space="preserve"> </w:t>
      </w:r>
      <w:proofErr w:type="gramStart"/>
      <w:r w:rsidRPr="00D5082E">
        <w:rPr>
          <w:rFonts w:ascii="Arial" w:hAnsi="Arial" w:cs="Arial"/>
        </w:rPr>
        <w:t>службы (работы) в которых включаются в стаж государственной гражда</w:t>
      </w:r>
      <w:r w:rsidRPr="00D5082E">
        <w:rPr>
          <w:rFonts w:ascii="Arial" w:hAnsi="Arial" w:cs="Arial"/>
        </w:rPr>
        <w:t>н</w:t>
      </w:r>
      <w:r w:rsidRPr="00D5082E">
        <w:rPr>
          <w:rFonts w:ascii="Arial" w:hAnsi="Arial" w:cs="Arial"/>
        </w:rPr>
        <w:t>ской службы для назначения пенсии за выслугу лет федеральных государстве</w:t>
      </w:r>
      <w:r w:rsidRPr="00D5082E">
        <w:rPr>
          <w:rFonts w:ascii="Arial" w:hAnsi="Arial" w:cs="Arial"/>
        </w:rPr>
        <w:t>н</w:t>
      </w:r>
      <w:r w:rsidRPr="00D5082E">
        <w:rPr>
          <w:rFonts w:ascii="Arial" w:hAnsi="Arial" w:cs="Arial"/>
        </w:rPr>
        <w:t>ных гражданских служащих" и периоды работы (службы) в соответствии с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sidRPr="00D5082E">
        <w:rPr>
          <w:rFonts w:ascii="Arial" w:hAnsi="Arial" w:cs="Arial"/>
        </w:rPr>
        <w:t xml:space="preserve"> гражданской службе Российской Федерации, определения продолжительности ежегодного д</w:t>
      </w:r>
      <w:r w:rsidRPr="00D5082E">
        <w:rPr>
          <w:rFonts w:ascii="Arial" w:hAnsi="Arial" w:cs="Arial"/>
        </w:rPr>
        <w:t>о</w:t>
      </w:r>
      <w:r w:rsidRPr="00D5082E">
        <w:rPr>
          <w:rFonts w:ascii="Arial" w:hAnsi="Arial" w:cs="Arial"/>
        </w:rPr>
        <w:t>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а также иные периоды в соответствии с муниципальными правовыми актами.</w:t>
      </w:r>
    </w:p>
    <w:p w:rsidR="00E30736" w:rsidRPr="00D5082E" w:rsidRDefault="00E30736" w:rsidP="00E30736">
      <w:pPr>
        <w:ind w:firstLine="720"/>
        <w:jc w:val="both"/>
        <w:rPr>
          <w:rFonts w:ascii="Arial" w:hAnsi="Arial" w:cs="Arial"/>
        </w:rPr>
      </w:pPr>
      <w:r w:rsidRPr="00D5082E">
        <w:rPr>
          <w:rFonts w:ascii="Arial" w:hAnsi="Arial" w:cs="Arial"/>
        </w:rPr>
        <w:t>Исчисление стажа муниципальной службы осуществляется соответству</w:t>
      </w:r>
      <w:r w:rsidRPr="00D5082E">
        <w:rPr>
          <w:rFonts w:ascii="Arial" w:hAnsi="Arial" w:cs="Arial"/>
        </w:rPr>
        <w:t>ю</w:t>
      </w:r>
      <w:r w:rsidRPr="00D5082E">
        <w:rPr>
          <w:rFonts w:ascii="Arial" w:hAnsi="Arial" w:cs="Arial"/>
        </w:rPr>
        <w:t>щим органом местного самоуправления.</w:t>
      </w:r>
    </w:p>
    <w:p w:rsidR="00E30736" w:rsidRPr="00D5082E" w:rsidRDefault="00E30736" w:rsidP="00E30736">
      <w:pPr>
        <w:ind w:firstLine="720"/>
        <w:jc w:val="both"/>
        <w:rPr>
          <w:rFonts w:ascii="Arial" w:hAnsi="Arial" w:cs="Arial"/>
        </w:rPr>
      </w:pPr>
      <w:r w:rsidRPr="00D5082E">
        <w:rPr>
          <w:rFonts w:ascii="Arial" w:hAnsi="Arial" w:cs="Arial"/>
        </w:rPr>
        <w:t xml:space="preserve">В случае </w:t>
      </w:r>
      <w:proofErr w:type="gramStart"/>
      <w:r w:rsidRPr="00D5082E">
        <w:rPr>
          <w:rFonts w:ascii="Arial" w:hAnsi="Arial" w:cs="Arial"/>
        </w:rPr>
        <w:t>изменения правил исчисления стажа муниципальной службы</w:t>
      </w:r>
      <w:proofErr w:type="gramEnd"/>
      <w:r w:rsidRPr="00D5082E">
        <w:rPr>
          <w:rFonts w:ascii="Arial" w:hAnsi="Arial" w:cs="Arial"/>
        </w:rPr>
        <w:t xml:space="preserve"> п</w:t>
      </w:r>
      <w:r w:rsidRPr="00D5082E">
        <w:rPr>
          <w:rFonts w:ascii="Arial" w:hAnsi="Arial" w:cs="Arial"/>
        </w:rPr>
        <w:t>е</w:t>
      </w:r>
      <w:r w:rsidRPr="00D5082E">
        <w:rPr>
          <w:rFonts w:ascii="Arial" w:hAnsi="Arial" w:cs="Arial"/>
        </w:rPr>
        <w:t>риоды работы (службы), учтенные ранее в установленном порядке в стаже мун</w:t>
      </w:r>
      <w:r w:rsidRPr="00D5082E">
        <w:rPr>
          <w:rFonts w:ascii="Arial" w:hAnsi="Arial" w:cs="Arial"/>
        </w:rPr>
        <w:t>и</w:t>
      </w:r>
      <w:r w:rsidRPr="00D5082E">
        <w:rPr>
          <w:rFonts w:ascii="Arial" w:hAnsi="Arial" w:cs="Arial"/>
        </w:rPr>
        <w:t>ципальной службы, сохраняются и не подлежат исключению из стажа муниц</w:t>
      </w:r>
      <w:r w:rsidRPr="00D5082E">
        <w:rPr>
          <w:rFonts w:ascii="Arial" w:hAnsi="Arial" w:cs="Arial"/>
        </w:rPr>
        <w:t>и</w:t>
      </w:r>
      <w:r w:rsidRPr="00D5082E">
        <w:rPr>
          <w:rFonts w:ascii="Arial" w:hAnsi="Arial" w:cs="Arial"/>
        </w:rPr>
        <w:t>пальной службы, если иное не установлено законом.</w:t>
      </w:r>
    </w:p>
    <w:p w:rsidR="00E30736" w:rsidRPr="00D5082E" w:rsidRDefault="00E30736" w:rsidP="00E30736">
      <w:pPr>
        <w:ind w:firstLine="720"/>
        <w:jc w:val="both"/>
        <w:rPr>
          <w:rFonts w:ascii="Arial" w:hAnsi="Arial" w:cs="Arial"/>
        </w:rPr>
      </w:pPr>
      <w:r w:rsidRPr="00D5082E">
        <w:rPr>
          <w:rFonts w:ascii="Arial" w:hAnsi="Arial" w:cs="Arial"/>
        </w:rPr>
        <w:t>Периоды работы (службы), включаемые в стаж муниципальной службы, суммируются в календарном порядке.</w:t>
      </w:r>
    </w:p>
    <w:p w:rsidR="00E30736" w:rsidRPr="00D5082E" w:rsidRDefault="00E30736" w:rsidP="00E30736">
      <w:pPr>
        <w:ind w:firstLine="720"/>
        <w:jc w:val="both"/>
        <w:rPr>
          <w:rFonts w:ascii="Arial" w:hAnsi="Arial" w:cs="Arial"/>
        </w:rPr>
      </w:pPr>
      <w:r w:rsidRPr="00D5082E">
        <w:rPr>
          <w:rFonts w:ascii="Arial" w:hAnsi="Arial" w:cs="Arial"/>
        </w:rPr>
        <w:t xml:space="preserve">2.14. </w:t>
      </w:r>
      <w:proofErr w:type="gramStart"/>
      <w:r w:rsidRPr="00D5082E">
        <w:rPr>
          <w:rFonts w:ascii="Arial" w:hAnsi="Arial" w:cs="Arial"/>
        </w:rPr>
        <w:t>Пенсия за выслугу лет назначается к страховой пенсии по старости либо к страховой пенсии по инвалидности, назначенной в соответствии с Фед</w:t>
      </w:r>
      <w:r w:rsidRPr="00D5082E">
        <w:rPr>
          <w:rFonts w:ascii="Arial" w:hAnsi="Arial" w:cs="Arial"/>
        </w:rPr>
        <w:t>е</w:t>
      </w:r>
      <w:r w:rsidRPr="00D5082E">
        <w:rPr>
          <w:rFonts w:ascii="Arial" w:hAnsi="Arial" w:cs="Arial"/>
        </w:rPr>
        <w:t>ральным законом "О страховых пенсиях", либо к страховой пенсии по старости, досрочно назначенной в соответствии с Законом Российской Федерации "О зан</w:t>
      </w:r>
      <w:r w:rsidRPr="00D5082E">
        <w:rPr>
          <w:rFonts w:ascii="Arial" w:hAnsi="Arial" w:cs="Arial"/>
        </w:rPr>
        <w:t>я</w:t>
      </w:r>
      <w:r w:rsidRPr="00D5082E">
        <w:rPr>
          <w:rFonts w:ascii="Arial" w:hAnsi="Arial" w:cs="Arial"/>
        </w:rPr>
        <w:t>тости населения в Российской Федерации", по заявлению лица, претендующего на пенсию за выслугу лет, решением органа местного самоуправления, в котором</w:t>
      </w:r>
      <w:proofErr w:type="gramEnd"/>
      <w:r w:rsidRPr="00D5082E">
        <w:rPr>
          <w:rFonts w:ascii="Arial" w:hAnsi="Arial" w:cs="Arial"/>
        </w:rPr>
        <w:t xml:space="preserve"> гражданин замещал должность муниципальной службы перед увольнением с з</w:t>
      </w:r>
      <w:r w:rsidRPr="00D5082E">
        <w:rPr>
          <w:rFonts w:ascii="Arial" w:hAnsi="Arial" w:cs="Arial"/>
        </w:rPr>
        <w:t>а</w:t>
      </w:r>
      <w:r w:rsidRPr="00D5082E">
        <w:rPr>
          <w:rFonts w:ascii="Arial" w:hAnsi="Arial" w:cs="Arial"/>
        </w:rPr>
        <w:t>мещаемой должности.</w:t>
      </w:r>
    </w:p>
    <w:p w:rsidR="00E30736" w:rsidRPr="00D5082E" w:rsidRDefault="00E30736" w:rsidP="00E30736">
      <w:pPr>
        <w:ind w:firstLine="720"/>
        <w:jc w:val="both"/>
        <w:rPr>
          <w:rFonts w:ascii="Arial" w:hAnsi="Arial" w:cs="Arial"/>
        </w:rPr>
      </w:pPr>
      <w:r w:rsidRPr="00D5082E">
        <w:rPr>
          <w:rFonts w:ascii="Arial" w:hAnsi="Arial" w:cs="Arial"/>
        </w:rPr>
        <w:t>2.15. Размер пенсии за выслугу лет не может быть ниже:</w:t>
      </w:r>
    </w:p>
    <w:p w:rsidR="00E30736" w:rsidRPr="00D5082E" w:rsidRDefault="00E30736" w:rsidP="00E30736">
      <w:pPr>
        <w:ind w:firstLine="720"/>
        <w:jc w:val="both"/>
        <w:rPr>
          <w:rFonts w:ascii="Arial" w:hAnsi="Arial" w:cs="Arial"/>
        </w:rPr>
      </w:pPr>
      <w:r w:rsidRPr="00D5082E">
        <w:rPr>
          <w:rFonts w:ascii="Arial" w:hAnsi="Arial" w:cs="Arial"/>
        </w:rPr>
        <w:t>1000 рублей - при наличии у муниципальных служащих стажа муниципал</w:t>
      </w:r>
      <w:r w:rsidRPr="00D5082E">
        <w:rPr>
          <w:rFonts w:ascii="Arial" w:hAnsi="Arial" w:cs="Arial"/>
        </w:rPr>
        <w:t>ь</w:t>
      </w:r>
      <w:r w:rsidRPr="00D5082E">
        <w:rPr>
          <w:rFonts w:ascii="Arial" w:hAnsi="Arial" w:cs="Arial"/>
        </w:rPr>
        <w:t>ной службы менее 20 лет;</w:t>
      </w:r>
    </w:p>
    <w:p w:rsidR="00E30736" w:rsidRPr="00D5082E" w:rsidRDefault="00E30736" w:rsidP="00E30736">
      <w:pPr>
        <w:ind w:firstLine="720"/>
        <w:jc w:val="both"/>
        <w:rPr>
          <w:rFonts w:ascii="Arial" w:hAnsi="Arial" w:cs="Arial"/>
        </w:rPr>
      </w:pPr>
      <w:r w:rsidRPr="00D5082E">
        <w:rPr>
          <w:rFonts w:ascii="Arial" w:hAnsi="Arial" w:cs="Arial"/>
        </w:rPr>
        <w:t>2000 рублей - при наличии у муниципальных служащих стажа муниципал</w:t>
      </w:r>
      <w:r w:rsidRPr="00D5082E">
        <w:rPr>
          <w:rFonts w:ascii="Arial" w:hAnsi="Arial" w:cs="Arial"/>
        </w:rPr>
        <w:t>ь</w:t>
      </w:r>
      <w:r w:rsidRPr="00D5082E">
        <w:rPr>
          <w:rFonts w:ascii="Arial" w:hAnsi="Arial" w:cs="Arial"/>
        </w:rPr>
        <w:t>ной службы от 20 лет до 30 лет;</w:t>
      </w:r>
    </w:p>
    <w:p w:rsidR="00E30736" w:rsidRPr="00D5082E" w:rsidRDefault="00E30736" w:rsidP="00E30736">
      <w:pPr>
        <w:ind w:firstLine="720"/>
        <w:jc w:val="both"/>
        <w:rPr>
          <w:rFonts w:ascii="Arial" w:hAnsi="Arial" w:cs="Arial"/>
        </w:rPr>
      </w:pPr>
      <w:r w:rsidRPr="00D5082E">
        <w:rPr>
          <w:rFonts w:ascii="Arial" w:hAnsi="Arial" w:cs="Arial"/>
        </w:rPr>
        <w:t>3000 рублей - при наличии у муниципальных служащих стажа муниципал</w:t>
      </w:r>
      <w:r w:rsidRPr="00D5082E">
        <w:rPr>
          <w:rFonts w:ascii="Arial" w:hAnsi="Arial" w:cs="Arial"/>
        </w:rPr>
        <w:t>ь</w:t>
      </w:r>
      <w:r w:rsidRPr="00D5082E">
        <w:rPr>
          <w:rFonts w:ascii="Arial" w:hAnsi="Arial" w:cs="Arial"/>
        </w:rPr>
        <w:t>ной службы 30 лет и более лет.</w:t>
      </w:r>
    </w:p>
    <w:p w:rsidR="00E30736" w:rsidRPr="00D5082E" w:rsidRDefault="00E30736" w:rsidP="00E30736">
      <w:pPr>
        <w:ind w:firstLine="720"/>
        <w:jc w:val="both"/>
        <w:rPr>
          <w:rFonts w:ascii="Arial" w:hAnsi="Arial" w:cs="Arial"/>
        </w:rPr>
      </w:pPr>
      <w:r w:rsidRPr="00D5082E">
        <w:rPr>
          <w:rFonts w:ascii="Arial" w:hAnsi="Arial" w:cs="Arial"/>
        </w:rPr>
        <w:t>2.16. Данные о лице, которому установлена пенсия за выслугу лет в соо</w:t>
      </w:r>
      <w:r w:rsidRPr="00D5082E">
        <w:rPr>
          <w:rFonts w:ascii="Arial" w:hAnsi="Arial" w:cs="Arial"/>
        </w:rPr>
        <w:t>т</w:t>
      </w:r>
      <w:r w:rsidRPr="00D5082E">
        <w:rPr>
          <w:rFonts w:ascii="Arial" w:hAnsi="Arial" w:cs="Arial"/>
        </w:rPr>
        <w:t>ветствии с настоящим Положением, передаются в уполномоченный орган местн</w:t>
      </w:r>
      <w:r w:rsidRPr="00D5082E">
        <w:rPr>
          <w:rFonts w:ascii="Arial" w:hAnsi="Arial" w:cs="Arial"/>
        </w:rPr>
        <w:t>о</w:t>
      </w:r>
      <w:r w:rsidRPr="00D5082E">
        <w:rPr>
          <w:rFonts w:ascii="Arial" w:hAnsi="Arial" w:cs="Arial"/>
        </w:rPr>
        <w:t>го самоуправления района, который определяется нормативным правовым актом администрации Ермаковского района (далее - Уполномоченный орган).</w:t>
      </w:r>
    </w:p>
    <w:p w:rsidR="00E30736" w:rsidRPr="00D5082E" w:rsidRDefault="00E30736" w:rsidP="00E30736">
      <w:pPr>
        <w:ind w:firstLine="540"/>
        <w:jc w:val="both"/>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lastRenderedPageBreak/>
        <w:t>3. ПОРЯДОК ОБРАЩЕНИЯ, НАЗНАЧЕНИЯ И ВЫПЛАТЫ ПЕНСИИ</w:t>
      </w:r>
    </w:p>
    <w:p w:rsidR="00E30736" w:rsidRPr="00D5082E" w:rsidRDefault="00E30736" w:rsidP="00E30736">
      <w:pPr>
        <w:jc w:val="center"/>
        <w:rPr>
          <w:rFonts w:ascii="Arial" w:hAnsi="Arial" w:cs="Arial"/>
        </w:rPr>
      </w:pPr>
      <w:r w:rsidRPr="00D5082E">
        <w:rPr>
          <w:rFonts w:ascii="Arial" w:hAnsi="Arial" w:cs="Arial"/>
        </w:rPr>
        <w:t>ЗА ВЫСЛУГУ ЛЕТ</w:t>
      </w:r>
    </w:p>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r w:rsidRPr="00D5082E">
        <w:rPr>
          <w:rFonts w:ascii="Arial" w:hAnsi="Arial" w:cs="Arial"/>
        </w:rPr>
        <w:t>3.1. Лицо, имеющее право на пенсию за выслугу лет, подает заявление о назначении ему пенсии руководителю муниципального образования Ермаковский район по последнему месту замещения должности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3.2. Решение о назначении пенсии за выслугу лет в процентном отношении к месячному денежному содержанию принимается руководителем муниципальн</w:t>
      </w:r>
      <w:r w:rsidRPr="00D5082E">
        <w:rPr>
          <w:rFonts w:ascii="Arial" w:hAnsi="Arial" w:cs="Arial"/>
        </w:rPr>
        <w:t>о</w:t>
      </w:r>
      <w:r w:rsidRPr="00D5082E">
        <w:rPr>
          <w:rFonts w:ascii="Arial" w:hAnsi="Arial" w:cs="Arial"/>
        </w:rPr>
        <w:t>го образования Ермаковский район в срок не позднее 1 месяца со дня подачи з</w:t>
      </w:r>
      <w:r w:rsidRPr="00D5082E">
        <w:rPr>
          <w:rFonts w:ascii="Arial" w:hAnsi="Arial" w:cs="Arial"/>
        </w:rPr>
        <w:t>а</w:t>
      </w:r>
      <w:r w:rsidRPr="00D5082E">
        <w:rPr>
          <w:rFonts w:ascii="Arial" w:hAnsi="Arial" w:cs="Arial"/>
        </w:rPr>
        <w:t>явления и оформляется распоряжением.</w:t>
      </w:r>
    </w:p>
    <w:p w:rsidR="00E30736" w:rsidRPr="00D5082E" w:rsidRDefault="00E30736" w:rsidP="00E30736">
      <w:pPr>
        <w:ind w:firstLine="720"/>
        <w:jc w:val="both"/>
        <w:rPr>
          <w:rFonts w:ascii="Arial" w:hAnsi="Arial" w:cs="Arial"/>
        </w:rPr>
      </w:pPr>
      <w:r w:rsidRPr="00D5082E">
        <w:rPr>
          <w:rFonts w:ascii="Arial" w:hAnsi="Arial" w:cs="Arial"/>
        </w:rPr>
        <w:t>3.3. Ответственность за достоверность сведений о размере средней зар</w:t>
      </w:r>
      <w:r w:rsidRPr="00D5082E">
        <w:rPr>
          <w:rFonts w:ascii="Arial" w:hAnsi="Arial" w:cs="Arial"/>
        </w:rPr>
        <w:t>а</w:t>
      </w:r>
      <w:r w:rsidRPr="00D5082E">
        <w:rPr>
          <w:rFonts w:ascii="Arial" w:hAnsi="Arial" w:cs="Arial"/>
        </w:rPr>
        <w:t>ботной платы, денежного содержания по должности муниципальной службы, а также о стаже муниципальной службы для определения пенсии за выслугу лет несет руководитель муниципального органа, представившего документы для оформления пенсии за выслугу лет.</w:t>
      </w:r>
    </w:p>
    <w:p w:rsidR="00E30736" w:rsidRPr="00D5082E" w:rsidRDefault="00E30736" w:rsidP="00E30736">
      <w:pPr>
        <w:ind w:firstLine="720"/>
        <w:jc w:val="both"/>
        <w:rPr>
          <w:rFonts w:ascii="Arial" w:hAnsi="Arial" w:cs="Arial"/>
        </w:rPr>
      </w:pPr>
      <w:r w:rsidRPr="00D5082E">
        <w:rPr>
          <w:rFonts w:ascii="Arial" w:hAnsi="Arial" w:cs="Arial"/>
        </w:rPr>
        <w:t>3.4. Решение о назначении пенсии за выслугу лет направляется в 5-дневный срок в Уполномоченный орган с приложением копий следующих док</w:t>
      </w:r>
      <w:r w:rsidRPr="00D5082E">
        <w:rPr>
          <w:rFonts w:ascii="Arial" w:hAnsi="Arial" w:cs="Arial"/>
        </w:rPr>
        <w:t>у</w:t>
      </w:r>
      <w:r w:rsidRPr="00D5082E">
        <w:rPr>
          <w:rFonts w:ascii="Arial" w:hAnsi="Arial" w:cs="Arial"/>
        </w:rPr>
        <w:t>ментов, заверенных руководителем кадровой службы муниципального органа л</w:t>
      </w:r>
      <w:r w:rsidRPr="00D5082E">
        <w:rPr>
          <w:rFonts w:ascii="Arial" w:hAnsi="Arial" w:cs="Arial"/>
        </w:rPr>
        <w:t>и</w:t>
      </w:r>
      <w:r w:rsidRPr="00D5082E">
        <w:rPr>
          <w:rFonts w:ascii="Arial" w:hAnsi="Arial" w:cs="Arial"/>
        </w:rPr>
        <w:t>бо специ</w:t>
      </w:r>
      <w:r w:rsidRPr="00D5082E">
        <w:rPr>
          <w:rFonts w:ascii="Arial" w:hAnsi="Arial" w:cs="Arial"/>
        </w:rPr>
        <w:t>а</w:t>
      </w:r>
      <w:r w:rsidRPr="00D5082E">
        <w:rPr>
          <w:rFonts w:ascii="Arial" w:hAnsi="Arial" w:cs="Arial"/>
        </w:rPr>
        <w:t>листом, ответственным за ведение кадровой работы муниципального органа:</w:t>
      </w:r>
    </w:p>
    <w:p w:rsidR="00E30736" w:rsidRPr="00D5082E" w:rsidRDefault="00E30736" w:rsidP="00E30736">
      <w:pPr>
        <w:ind w:firstLine="720"/>
        <w:jc w:val="both"/>
        <w:rPr>
          <w:rFonts w:ascii="Arial" w:hAnsi="Arial" w:cs="Arial"/>
        </w:rPr>
      </w:pPr>
      <w:r w:rsidRPr="00D5082E">
        <w:rPr>
          <w:rFonts w:ascii="Arial" w:hAnsi="Arial" w:cs="Arial"/>
        </w:rPr>
        <w:t>- заявления обратившегося,</w:t>
      </w:r>
    </w:p>
    <w:p w:rsidR="00E30736" w:rsidRPr="00D5082E" w:rsidRDefault="00E30736" w:rsidP="00E30736">
      <w:pPr>
        <w:ind w:firstLine="720"/>
        <w:jc w:val="both"/>
        <w:rPr>
          <w:rFonts w:ascii="Arial" w:hAnsi="Arial" w:cs="Arial"/>
        </w:rPr>
      </w:pPr>
      <w:r w:rsidRPr="00D5082E">
        <w:rPr>
          <w:rFonts w:ascii="Arial" w:hAnsi="Arial" w:cs="Arial"/>
        </w:rPr>
        <w:t>- распоряжения об освобождении от должности муниципального служащего,</w:t>
      </w:r>
    </w:p>
    <w:p w:rsidR="00E30736" w:rsidRPr="00D5082E" w:rsidRDefault="00E30736" w:rsidP="00E30736">
      <w:pPr>
        <w:ind w:firstLine="720"/>
        <w:jc w:val="both"/>
        <w:rPr>
          <w:rFonts w:ascii="Arial" w:hAnsi="Arial" w:cs="Arial"/>
        </w:rPr>
      </w:pPr>
      <w:r w:rsidRPr="00D5082E">
        <w:rPr>
          <w:rFonts w:ascii="Arial" w:hAnsi="Arial" w:cs="Arial"/>
        </w:rPr>
        <w:t>- трудовой книжки,</w:t>
      </w:r>
    </w:p>
    <w:p w:rsidR="00E30736" w:rsidRPr="00D5082E" w:rsidRDefault="00E30736" w:rsidP="00E30736">
      <w:pPr>
        <w:ind w:firstLine="720"/>
        <w:jc w:val="both"/>
        <w:rPr>
          <w:rFonts w:ascii="Arial" w:hAnsi="Arial" w:cs="Arial"/>
        </w:rPr>
      </w:pPr>
      <w:r w:rsidRPr="00D5082E">
        <w:rPr>
          <w:rFonts w:ascii="Arial" w:hAnsi="Arial" w:cs="Arial"/>
        </w:rPr>
        <w:t>- справки, подтверждающей специальный стаж муниципальной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 счета кредитной организации для перечисления назначенной пенсии за выслугу лет муниципальному служащему.</w:t>
      </w:r>
    </w:p>
    <w:p w:rsidR="00E30736" w:rsidRPr="00D5082E" w:rsidRDefault="00E30736" w:rsidP="00E30736">
      <w:pPr>
        <w:ind w:firstLine="720"/>
        <w:jc w:val="both"/>
        <w:rPr>
          <w:rFonts w:ascii="Arial" w:hAnsi="Arial" w:cs="Arial"/>
        </w:rPr>
      </w:pPr>
      <w:r w:rsidRPr="00D5082E">
        <w:rPr>
          <w:rFonts w:ascii="Arial" w:hAnsi="Arial" w:cs="Arial"/>
        </w:rPr>
        <w:t>3.5. Уполномоченный орган определяет конкретный размер пенсии за в</w:t>
      </w:r>
      <w:r w:rsidRPr="00D5082E">
        <w:rPr>
          <w:rFonts w:ascii="Arial" w:hAnsi="Arial" w:cs="Arial"/>
        </w:rPr>
        <w:t>ы</w:t>
      </w:r>
      <w:r w:rsidRPr="00D5082E">
        <w:rPr>
          <w:rFonts w:ascii="Arial" w:hAnsi="Arial" w:cs="Arial"/>
        </w:rPr>
        <w:t>слугу лет:</w:t>
      </w:r>
    </w:p>
    <w:p w:rsidR="00E30736" w:rsidRPr="00D5082E" w:rsidRDefault="00E30736" w:rsidP="00E30736">
      <w:pPr>
        <w:ind w:firstLine="720"/>
        <w:jc w:val="both"/>
        <w:rPr>
          <w:rFonts w:ascii="Arial" w:hAnsi="Arial" w:cs="Arial"/>
        </w:rPr>
      </w:pPr>
      <w:proofErr w:type="gramStart"/>
      <w:r w:rsidRPr="00D5082E">
        <w:rPr>
          <w:rFonts w:ascii="Arial" w:hAnsi="Arial" w:cs="Arial"/>
        </w:rPr>
        <w:t>- обеспечивает выплату пенсии за выслугу лет посредством перечисления на счет в отделении Сбербанка Российской Федерации, другого банка, указанного в заявлении обратившегося по месту жительства получателя пенсии за выслугу лет;</w:t>
      </w:r>
      <w:proofErr w:type="gramEnd"/>
    </w:p>
    <w:p w:rsidR="00E30736" w:rsidRPr="00D5082E" w:rsidRDefault="00E30736" w:rsidP="00E30736">
      <w:pPr>
        <w:ind w:firstLine="720"/>
        <w:jc w:val="both"/>
        <w:rPr>
          <w:rFonts w:ascii="Arial" w:hAnsi="Arial" w:cs="Arial"/>
        </w:rPr>
      </w:pPr>
      <w:r w:rsidRPr="00D5082E">
        <w:rPr>
          <w:rFonts w:ascii="Arial" w:hAnsi="Arial" w:cs="Arial"/>
        </w:rPr>
        <w:t>- сообщает заявителю размер пенсии за выслугу лет, дату перечисления ее в отделение Сбербанка Российской Федерации, другого банка, указанного в зая</w:t>
      </w:r>
      <w:r w:rsidRPr="00D5082E">
        <w:rPr>
          <w:rFonts w:ascii="Arial" w:hAnsi="Arial" w:cs="Arial"/>
        </w:rPr>
        <w:t>в</w:t>
      </w:r>
      <w:r w:rsidRPr="00D5082E">
        <w:rPr>
          <w:rFonts w:ascii="Arial" w:hAnsi="Arial" w:cs="Arial"/>
        </w:rPr>
        <w:t>лении, обратившегося, на счет, указанный получателем в заявлении;</w:t>
      </w:r>
    </w:p>
    <w:p w:rsidR="00E30736" w:rsidRPr="00D5082E" w:rsidRDefault="00E30736" w:rsidP="00E30736">
      <w:pPr>
        <w:ind w:firstLine="720"/>
        <w:jc w:val="both"/>
        <w:rPr>
          <w:rFonts w:ascii="Arial" w:hAnsi="Arial" w:cs="Arial"/>
        </w:rPr>
      </w:pPr>
      <w:r w:rsidRPr="00D5082E">
        <w:rPr>
          <w:rFonts w:ascii="Arial" w:hAnsi="Arial" w:cs="Arial"/>
        </w:rPr>
        <w:t>- уведомляет получателя пенсии за выслугу лет об изменениях в сумме пенсии за выслугу лет и сроке выплаты, о возможных задержках в оплате;</w:t>
      </w:r>
    </w:p>
    <w:p w:rsidR="00E30736" w:rsidRPr="00D5082E" w:rsidRDefault="00E30736" w:rsidP="00E30736">
      <w:pPr>
        <w:ind w:firstLine="720"/>
        <w:jc w:val="both"/>
        <w:rPr>
          <w:rFonts w:ascii="Arial" w:hAnsi="Arial" w:cs="Arial"/>
        </w:rPr>
      </w:pPr>
      <w:r w:rsidRPr="00D5082E">
        <w:rPr>
          <w:rFonts w:ascii="Arial" w:hAnsi="Arial" w:cs="Arial"/>
        </w:rPr>
        <w:t>- составляет статистическую отчетность по запросам Администрации Г</w:t>
      </w:r>
      <w:r w:rsidRPr="00D5082E">
        <w:rPr>
          <w:rFonts w:ascii="Arial" w:hAnsi="Arial" w:cs="Arial"/>
        </w:rPr>
        <w:t>у</w:t>
      </w:r>
      <w:r w:rsidRPr="00D5082E">
        <w:rPr>
          <w:rFonts w:ascii="Arial" w:hAnsi="Arial" w:cs="Arial"/>
        </w:rPr>
        <w:t>бернатора края;</w:t>
      </w:r>
    </w:p>
    <w:p w:rsidR="00E30736" w:rsidRPr="00D5082E" w:rsidRDefault="00E30736" w:rsidP="00E30736">
      <w:pPr>
        <w:ind w:firstLine="720"/>
        <w:jc w:val="both"/>
        <w:rPr>
          <w:rFonts w:ascii="Arial" w:hAnsi="Arial" w:cs="Arial"/>
        </w:rPr>
      </w:pPr>
      <w:r w:rsidRPr="00D5082E">
        <w:rPr>
          <w:rFonts w:ascii="Arial" w:hAnsi="Arial" w:cs="Arial"/>
        </w:rPr>
        <w:t>- ведет сводный реестр лиц, являющихся получателями пенсии за выслугу лет, выплачиваемых за счет средств районного бюджета.</w:t>
      </w:r>
    </w:p>
    <w:p w:rsidR="00E30736" w:rsidRPr="00D5082E" w:rsidRDefault="00E30736" w:rsidP="00E30736">
      <w:pPr>
        <w:ind w:firstLine="540"/>
        <w:jc w:val="both"/>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t>4. СРОК ВЫПЛАТЫ, ПЕРЕРАСЧЕТ РАЗМЕРА ПЕНСИИ ЗА ВЫСЛУГУ ЛЕТ</w:t>
      </w:r>
    </w:p>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r w:rsidRPr="00D5082E">
        <w:rPr>
          <w:rFonts w:ascii="Arial" w:hAnsi="Arial" w:cs="Arial"/>
        </w:rPr>
        <w:t>4.1. Пенсия за выслугу лет устанавливается и выплачивается со дня подачи заявления, но не ранее чем со дня возникновения права на нее.</w:t>
      </w:r>
    </w:p>
    <w:p w:rsidR="00E30736" w:rsidRPr="00D5082E" w:rsidRDefault="00E30736" w:rsidP="00E30736">
      <w:pPr>
        <w:ind w:firstLine="720"/>
        <w:jc w:val="both"/>
        <w:rPr>
          <w:rFonts w:ascii="Arial" w:hAnsi="Arial" w:cs="Arial"/>
        </w:rPr>
      </w:pPr>
      <w:r w:rsidRPr="00D5082E">
        <w:rPr>
          <w:rFonts w:ascii="Arial" w:hAnsi="Arial" w:cs="Arial"/>
        </w:rPr>
        <w:t xml:space="preserve">4.2. </w:t>
      </w:r>
      <w:proofErr w:type="gramStart"/>
      <w:r w:rsidRPr="00D5082E">
        <w:rPr>
          <w:rFonts w:ascii="Arial" w:hAnsi="Arial" w:cs="Arial"/>
        </w:rPr>
        <w:t>Лицам, имеющим стаж, дающий право на установление пенсии за в</w:t>
      </w:r>
      <w:r w:rsidRPr="00D5082E">
        <w:rPr>
          <w:rFonts w:ascii="Arial" w:hAnsi="Arial" w:cs="Arial"/>
        </w:rPr>
        <w:t>ы</w:t>
      </w:r>
      <w:r w:rsidRPr="00D5082E">
        <w:rPr>
          <w:rFonts w:ascii="Arial" w:hAnsi="Arial" w:cs="Arial"/>
        </w:rPr>
        <w:t>слугу лет, и уволенным в связи с ликвидацией муниципального органа, органа местного самоуправления (его структурного подразделения) либо в связи с с</w:t>
      </w:r>
      <w:r w:rsidRPr="00D5082E">
        <w:rPr>
          <w:rFonts w:ascii="Arial" w:hAnsi="Arial" w:cs="Arial"/>
        </w:rPr>
        <w:t>о</w:t>
      </w:r>
      <w:r w:rsidRPr="00D5082E">
        <w:rPr>
          <w:rFonts w:ascii="Arial" w:hAnsi="Arial" w:cs="Arial"/>
        </w:rPr>
        <w:t>кращением численности или штата работников, пенсия за выслугу лет устанавл</w:t>
      </w:r>
      <w:r w:rsidRPr="00D5082E">
        <w:rPr>
          <w:rFonts w:ascii="Arial" w:hAnsi="Arial" w:cs="Arial"/>
        </w:rPr>
        <w:t>и</w:t>
      </w:r>
      <w:r w:rsidRPr="00D5082E">
        <w:rPr>
          <w:rFonts w:ascii="Arial" w:hAnsi="Arial" w:cs="Arial"/>
        </w:rPr>
        <w:t>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E30736" w:rsidRPr="00D5082E" w:rsidRDefault="00E30736" w:rsidP="00E30736">
      <w:pPr>
        <w:ind w:firstLine="720"/>
        <w:jc w:val="both"/>
        <w:rPr>
          <w:rFonts w:ascii="Arial" w:hAnsi="Arial" w:cs="Arial"/>
        </w:rPr>
      </w:pPr>
      <w:r w:rsidRPr="00D5082E">
        <w:rPr>
          <w:rFonts w:ascii="Arial" w:hAnsi="Arial" w:cs="Arial"/>
        </w:rPr>
        <w:lastRenderedPageBreak/>
        <w:t>4.3. Пенсия за выслугу лет к трудовой пенсии по старости назначается п</w:t>
      </w:r>
      <w:r w:rsidRPr="00D5082E">
        <w:rPr>
          <w:rFonts w:ascii="Arial" w:hAnsi="Arial" w:cs="Arial"/>
        </w:rPr>
        <w:t>о</w:t>
      </w:r>
      <w:r w:rsidRPr="00D5082E">
        <w:rPr>
          <w:rFonts w:ascii="Arial" w:hAnsi="Arial" w:cs="Arial"/>
        </w:rPr>
        <w:t>жизненно, а к пенсии по инвалидности - на период выплаты пенсии по инвалидн</w:t>
      </w:r>
      <w:r w:rsidRPr="00D5082E">
        <w:rPr>
          <w:rFonts w:ascii="Arial" w:hAnsi="Arial" w:cs="Arial"/>
        </w:rPr>
        <w:t>о</w:t>
      </w:r>
      <w:r w:rsidRPr="00D5082E">
        <w:rPr>
          <w:rFonts w:ascii="Arial" w:hAnsi="Arial" w:cs="Arial"/>
        </w:rPr>
        <w:t>сти.</w:t>
      </w:r>
    </w:p>
    <w:p w:rsidR="00E30736" w:rsidRPr="00D5082E" w:rsidRDefault="00E30736" w:rsidP="00E30736">
      <w:pPr>
        <w:ind w:firstLine="720"/>
        <w:jc w:val="both"/>
        <w:rPr>
          <w:rFonts w:ascii="Arial" w:hAnsi="Arial" w:cs="Arial"/>
        </w:rPr>
      </w:pPr>
      <w:r w:rsidRPr="00D5082E">
        <w:rPr>
          <w:rFonts w:ascii="Arial" w:hAnsi="Arial" w:cs="Arial"/>
        </w:rPr>
        <w:t>4.4. Перерасчет размера пенсии за выслугу лет муниципальным служащим производится после ее назначения в следующих случаях:</w:t>
      </w:r>
    </w:p>
    <w:p w:rsidR="00E30736" w:rsidRPr="00D5082E" w:rsidRDefault="00E30736" w:rsidP="00E30736">
      <w:pPr>
        <w:ind w:firstLine="720"/>
        <w:jc w:val="both"/>
        <w:rPr>
          <w:rFonts w:ascii="Arial" w:hAnsi="Arial" w:cs="Arial"/>
        </w:rPr>
      </w:pPr>
      <w:r w:rsidRPr="00D5082E">
        <w:rPr>
          <w:rFonts w:ascii="Arial" w:hAnsi="Arial" w:cs="Arial"/>
        </w:rPr>
        <w:t>- увеличения продолжительности стажа муниципальной службы в связи с замещением государственной должности Российской Федерации, государстве</w:t>
      </w:r>
      <w:r w:rsidRPr="00D5082E">
        <w:rPr>
          <w:rFonts w:ascii="Arial" w:hAnsi="Arial" w:cs="Arial"/>
        </w:rPr>
        <w:t>н</w:t>
      </w:r>
      <w:r w:rsidRPr="00D5082E">
        <w:rPr>
          <w:rFonts w:ascii="Arial" w:hAnsi="Arial" w:cs="Arial"/>
        </w:rPr>
        <w:t>ной должности субъекта Российской Федерации, муниципальной должности, з</w:t>
      </w:r>
      <w:r w:rsidRPr="00D5082E">
        <w:rPr>
          <w:rFonts w:ascii="Arial" w:hAnsi="Arial" w:cs="Arial"/>
        </w:rPr>
        <w:t>а</w:t>
      </w:r>
      <w:r w:rsidRPr="00D5082E">
        <w:rPr>
          <w:rFonts w:ascii="Arial" w:hAnsi="Arial" w:cs="Arial"/>
        </w:rPr>
        <w:t>мещаемой на постоянной основе, должности государственной гражданской слу</w:t>
      </w:r>
      <w:r w:rsidRPr="00D5082E">
        <w:rPr>
          <w:rFonts w:ascii="Arial" w:hAnsi="Arial" w:cs="Arial"/>
        </w:rPr>
        <w:t>ж</w:t>
      </w:r>
      <w:r w:rsidRPr="00D5082E">
        <w:rPr>
          <w:rFonts w:ascii="Arial" w:hAnsi="Arial" w:cs="Arial"/>
        </w:rPr>
        <w:t>бы Российской Федерации или должности муниципальной службы и (или) зам</w:t>
      </w:r>
      <w:r w:rsidRPr="00D5082E">
        <w:rPr>
          <w:rFonts w:ascii="Arial" w:hAnsi="Arial" w:cs="Arial"/>
        </w:rPr>
        <w:t>е</w:t>
      </w:r>
      <w:r w:rsidRPr="00D5082E">
        <w:rPr>
          <w:rFonts w:ascii="Arial" w:hAnsi="Arial" w:cs="Arial"/>
        </w:rPr>
        <w:t xml:space="preserve">щения должности гражданской службы не менее </w:t>
      </w:r>
      <w:proofErr w:type="gramStart"/>
      <w:r w:rsidRPr="00D5082E">
        <w:rPr>
          <w:rFonts w:ascii="Arial" w:hAnsi="Arial" w:cs="Arial"/>
        </w:rPr>
        <w:t>12 полных месяцев</w:t>
      </w:r>
      <w:proofErr w:type="gramEnd"/>
      <w:r w:rsidRPr="00D5082E">
        <w:rPr>
          <w:rFonts w:ascii="Arial" w:hAnsi="Arial" w:cs="Arial"/>
        </w:rPr>
        <w:t xml:space="preserve"> с более в</w:t>
      </w:r>
      <w:r w:rsidRPr="00D5082E">
        <w:rPr>
          <w:rFonts w:ascii="Arial" w:hAnsi="Arial" w:cs="Arial"/>
        </w:rPr>
        <w:t>ы</w:t>
      </w:r>
      <w:r w:rsidRPr="00D5082E">
        <w:rPr>
          <w:rFonts w:ascii="Arial" w:hAnsi="Arial" w:cs="Arial"/>
        </w:rPr>
        <w:t>соким должностным окладом;</w:t>
      </w:r>
    </w:p>
    <w:p w:rsidR="00E30736" w:rsidRPr="00D5082E" w:rsidRDefault="00E30736" w:rsidP="00E30736">
      <w:pPr>
        <w:ind w:firstLine="720"/>
        <w:jc w:val="both"/>
        <w:rPr>
          <w:rFonts w:ascii="Arial" w:hAnsi="Arial" w:cs="Arial"/>
        </w:rPr>
      </w:pPr>
      <w:proofErr w:type="gramStart"/>
      <w:r w:rsidRPr="00D5082E">
        <w:rPr>
          <w:rFonts w:ascii="Arial" w:hAnsi="Arial" w:cs="Arial"/>
        </w:rPr>
        <w:t>-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w:t>
      </w:r>
      <w:r w:rsidRPr="00D5082E">
        <w:rPr>
          <w:rFonts w:ascii="Arial" w:hAnsi="Arial" w:cs="Arial"/>
        </w:rPr>
        <w:t>е</w:t>
      </w:r>
      <w:r w:rsidRPr="00D5082E">
        <w:rPr>
          <w:rFonts w:ascii="Arial" w:hAnsi="Arial" w:cs="Arial"/>
        </w:rPr>
        <w:t>кабря 2013 года N 400-ФЗ "О страховых пенсиях" (дававшего право на трудовую пенсию по старости в соответствии с Федеральным законом от 17 декабря 2001 года</w:t>
      </w:r>
      <w:proofErr w:type="gramEnd"/>
      <w:r w:rsidRPr="00D5082E">
        <w:rPr>
          <w:rFonts w:ascii="Arial" w:hAnsi="Arial" w:cs="Arial"/>
        </w:rPr>
        <w:t xml:space="preserve"> </w:t>
      </w:r>
      <w:proofErr w:type="gramStart"/>
      <w:r w:rsidRPr="00D5082E">
        <w:rPr>
          <w:rFonts w:ascii="Arial" w:hAnsi="Arial" w:cs="Arial"/>
        </w:rPr>
        <w:t>N 173-ФЗ "О трудовых пенсиях в Российской Федерации");</w:t>
      </w:r>
      <w:proofErr w:type="gramEnd"/>
    </w:p>
    <w:p w:rsidR="00E30736" w:rsidRPr="00D5082E" w:rsidRDefault="00E30736" w:rsidP="00E30736">
      <w:pPr>
        <w:ind w:firstLine="720"/>
        <w:jc w:val="both"/>
        <w:rPr>
          <w:rFonts w:ascii="Arial" w:hAnsi="Arial" w:cs="Arial"/>
        </w:rPr>
      </w:pPr>
      <w:r w:rsidRPr="00D5082E">
        <w:rPr>
          <w:rFonts w:ascii="Arial" w:hAnsi="Arial" w:cs="Arial"/>
        </w:rPr>
        <w:t>- изменения размера страховой пенсии по старости (инвалидности), фикс</w:t>
      </w:r>
      <w:r w:rsidRPr="00D5082E">
        <w:rPr>
          <w:rFonts w:ascii="Arial" w:hAnsi="Arial" w:cs="Arial"/>
        </w:rPr>
        <w:t>и</w:t>
      </w:r>
      <w:r w:rsidRPr="00D5082E">
        <w:rPr>
          <w:rFonts w:ascii="Arial" w:hAnsi="Arial" w:cs="Arial"/>
        </w:rPr>
        <w:t xml:space="preserve">рованной выплаты к страховой пенсии, повышений фиксированной выплаты к страховой пенсии, </w:t>
      </w:r>
      <w:proofErr w:type="gramStart"/>
      <w:r w:rsidRPr="00D5082E">
        <w:rPr>
          <w:rFonts w:ascii="Arial" w:hAnsi="Arial" w:cs="Arial"/>
        </w:rPr>
        <w:t>исходя из которых определен</w:t>
      </w:r>
      <w:proofErr w:type="gramEnd"/>
      <w:r w:rsidRPr="00D5082E">
        <w:rPr>
          <w:rFonts w:ascii="Arial" w:hAnsi="Arial" w:cs="Arial"/>
        </w:rPr>
        <w:t xml:space="preserve"> размер пенсии за выслугу лет.</w:t>
      </w:r>
    </w:p>
    <w:p w:rsidR="00E30736" w:rsidRPr="00D5082E" w:rsidRDefault="00E30736" w:rsidP="00E30736">
      <w:pPr>
        <w:ind w:firstLine="720"/>
        <w:jc w:val="both"/>
        <w:rPr>
          <w:rFonts w:ascii="Arial" w:hAnsi="Arial" w:cs="Arial"/>
        </w:rPr>
      </w:pPr>
      <w:r w:rsidRPr="00D5082E">
        <w:rPr>
          <w:rFonts w:ascii="Arial" w:hAnsi="Arial" w:cs="Arial"/>
        </w:rPr>
        <w:t>При перерасчете размера пенсии за выслугу лет размер месячного дене</w:t>
      </w:r>
      <w:r w:rsidRPr="00D5082E">
        <w:rPr>
          <w:rFonts w:ascii="Arial" w:hAnsi="Arial" w:cs="Arial"/>
        </w:rPr>
        <w:t>ж</w:t>
      </w:r>
      <w:r w:rsidRPr="00D5082E">
        <w:rPr>
          <w:rFonts w:ascii="Arial" w:hAnsi="Arial" w:cs="Arial"/>
        </w:rPr>
        <w:t>ного содержания, учитываемый при исчислении пенсии за выслугу лет, индекс</w:t>
      </w:r>
      <w:r w:rsidRPr="00D5082E">
        <w:rPr>
          <w:rFonts w:ascii="Arial" w:hAnsi="Arial" w:cs="Arial"/>
        </w:rPr>
        <w:t>и</w:t>
      </w:r>
      <w:r w:rsidRPr="00D5082E">
        <w:rPr>
          <w:rFonts w:ascii="Arial" w:hAnsi="Arial" w:cs="Arial"/>
        </w:rPr>
        <w:t>руе</w:t>
      </w:r>
      <w:r w:rsidRPr="00D5082E">
        <w:rPr>
          <w:rFonts w:ascii="Arial" w:hAnsi="Arial" w:cs="Arial"/>
        </w:rPr>
        <w:t>т</w:t>
      </w:r>
      <w:r w:rsidRPr="00D5082E">
        <w:rPr>
          <w:rFonts w:ascii="Arial" w:hAnsi="Arial" w:cs="Arial"/>
        </w:rPr>
        <w:t>ся соответственно изменению размеров должностных окладов по должностям м</w:t>
      </w:r>
      <w:r w:rsidRPr="00D5082E">
        <w:rPr>
          <w:rFonts w:ascii="Arial" w:hAnsi="Arial" w:cs="Arial"/>
        </w:rPr>
        <w:t>у</w:t>
      </w:r>
      <w:r w:rsidRPr="00D5082E">
        <w:rPr>
          <w:rFonts w:ascii="Arial" w:hAnsi="Arial" w:cs="Arial"/>
        </w:rPr>
        <w:t>ниципальной службы.</w:t>
      </w:r>
    </w:p>
    <w:p w:rsidR="00E30736" w:rsidRPr="00D5082E" w:rsidRDefault="00E30736" w:rsidP="00E30736">
      <w:pPr>
        <w:ind w:firstLine="720"/>
        <w:jc w:val="both"/>
        <w:rPr>
          <w:rFonts w:ascii="Arial" w:hAnsi="Arial" w:cs="Arial"/>
        </w:rPr>
      </w:pPr>
      <w:r w:rsidRPr="00D5082E">
        <w:rPr>
          <w:rFonts w:ascii="Arial" w:hAnsi="Arial" w:cs="Arial"/>
        </w:rPr>
        <w:t>4.5. Размер пенсии за выслугу лет пересчитывается со сроков, установле</w:t>
      </w:r>
      <w:r w:rsidRPr="00D5082E">
        <w:rPr>
          <w:rFonts w:ascii="Arial" w:hAnsi="Arial" w:cs="Arial"/>
        </w:rPr>
        <w:t>н</w:t>
      </w:r>
      <w:r w:rsidRPr="00D5082E">
        <w:rPr>
          <w:rFonts w:ascii="Arial" w:hAnsi="Arial" w:cs="Arial"/>
        </w:rPr>
        <w:t>ных для изменения размера страховой пенсии по старости (инвалидности), изм</w:t>
      </w:r>
      <w:r w:rsidRPr="00D5082E">
        <w:rPr>
          <w:rFonts w:ascii="Arial" w:hAnsi="Arial" w:cs="Arial"/>
        </w:rPr>
        <w:t>е</w:t>
      </w:r>
      <w:r w:rsidRPr="00D5082E">
        <w:rPr>
          <w:rFonts w:ascii="Arial" w:hAnsi="Arial" w:cs="Arial"/>
        </w:rPr>
        <w:t>нения размера денежного содержания муниципальных служащих соответственно.</w:t>
      </w:r>
    </w:p>
    <w:p w:rsidR="00E30736" w:rsidRPr="00D5082E" w:rsidRDefault="00E30736" w:rsidP="00E30736">
      <w:pPr>
        <w:ind w:firstLine="720"/>
        <w:jc w:val="both"/>
        <w:rPr>
          <w:rFonts w:ascii="Arial" w:hAnsi="Arial" w:cs="Arial"/>
        </w:rPr>
      </w:pPr>
      <w:r w:rsidRPr="00D5082E">
        <w:rPr>
          <w:rFonts w:ascii="Arial" w:hAnsi="Arial" w:cs="Arial"/>
        </w:rPr>
        <w:t>4.6. Перерасчет размера пенсии за выслугу лет во всех предусмотренных Положением случаях осуществляет Уполномоченный орган местного самоупра</w:t>
      </w:r>
      <w:r w:rsidRPr="00D5082E">
        <w:rPr>
          <w:rFonts w:ascii="Arial" w:hAnsi="Arial" w:cs="Arial"/>
        </w:rPr>
        <w:t>в</w:t>
      </w:r>
      <w:r w:rsidRPr="00D5082E">
        <w:rPr>
          <w:rFonts w:ascii="Arial" w:hAnsi="Arial" w:cs="Arial"/>
        </w:rPr>
        <w:t xml:space="preserve">ления района. </w:t>
      </w:r>
    </w:p>
    <w:p w:rsidR="00E30736" w:rsidRPr="00D5082E" w:rsidRDefault="00E30736" w:rsidP="00E30736">
      <w:pPr>
        <w:jc w:val="both"/>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t>5. ОСОБЫЕ ПОЛОЖЕНИЯ</w:t>
      </w:r>
    </w:p>
    <w:p w:rsidR="00E30736" w:rsidRPr="00D5082E" w:rsidRDefault="00E30736" w:rsidP="00E30736">
      <w:pPr>
        <w:jc w:val="both"/>
        <w:rPr>
          <w:rFonts w:ascii="Arial" w:hAnsi="Arial" w:cs="Arial"/>
        </w:rPr>
      </w:pPr>
    </w:p>
    <w:p w:rsidR="00E30736" w:rsidRPr="00D5082E" w:rsidRDefault="00E30736" w:rsidP="00E30736">
      <w:pPr>
        <w:ind w:firstLine="720"/>
        <w:jc w:val="both"/>
        <w:rPr>
          <w:rFonts w:ascii="Arial" w:hAnsi="Arial" w:cs="Arial"/>
        </w:rPr>
      </w:pPr>
      <w:r w:rsidRPr="00D5082E">
        <w:rPr>
          <w:rFonts w:ascii="Arial" w:hAnsi="Arial" w:cs="Arial"/>
        </w:rPr>
        <w:t>5.1. В случае отсутствия в Реестре должностей муниципальной службы с</w:t>
      </w:r>
      <w:r w:rsidRPr="00D5082E">
        <w:rPr>
          <w:rFonts w:ascii="Arial" w:hAnsi="Arial" w:cs="Arial"/>
        </w:rPr>
        <w:t>о</w:t>
      </w:r>
      <w:r w:rsidRPr="00D5082E">
        <w:rPr>
          <w:rFonts w:ascii="Arial" w:hAnsi="Arial" w:cs="Arial"/>
        </w:rPr>
        <w:t>ответствующей муниципальной должности, отсутствия документов, подтвержд</w:t>
      </w:r>
      <w:r w:rsidRPr="00D5082E">
        <w:rPr>
          <w:rFonts w:ascii="Arial" w:hAnsi="Arial" w:cs="Arial"/>
        </w:rPr>
        <w:t>а</w:t>
      </w:r>
      <w:r w:rsidRPr="00D5082E">
        <w:rPr>
          <w:rFonts w:ascii="Arial" w:hAnsi="Arial" w:cs="Arial"/>
        </w:rPr>
        <w:t>ющих размер месячного денежного содержания, при наличии справки из архива об отсутствии таковых документов, расчет производится исходя из размера д</w:t>
      </w:r>
      <w:r w:rsidRPr="00D5082E">
        <w:rPr>
          <w:rFonts w:ascii="Arial" w:hAnsi="Arial" w:cs="Arial"/>
        </w:rPr>
        <w:t>е</w:t>
      </w:r>
      <w:r w:rsidRPr="00D5082E">
        <w:rPr>
          <w:rFonts w:ascii="Arial" w:hAnsi="Arial" w:cs="Arial"/>
        </w:rPr>
        <w:t>нежного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руководителем органа, в котором лицо, о</w:t>
      </w:r>
      <w:r w:rsidRPr="00D5082E">
        <w:rPr>
          <w:rFonts w:ascii="Arial" w:hAnsi="Arial" w:cs="Arial"/>
        </w:rPr>
        <w:t>б</w:t>
      </w:r>
      <w:r w:rsidRPr="00D5082E">
        <w:rPr>
          <w:rFonts w:ascii="Arial" w:hAnsi="Arial" w:cs="Arial"/>
        </w:rPr>
        <w:t>ратившееся за установлением пенсии за выслугу лет, замещало должность мун</w:t>
      </w:r>
      <w:r w:rsidRPr="00D5082E">
        <w:rPr>
          <w:rFonts w:ascii="Arial" w:hAnsi="Arial" w:cs="Arial"/>
        </w:rPr>
        <w:t>и</w:t>
      </w:r>
      <w:r w:rsidRPr="00D5082E">
        <w:rPr>
          <w:rFonts w:ascii="Arial" w:hAnsi="Arial" w:cs="Arial"/>
        </w:rPr>
        <w:t>ципальной службы, либо руководителем органа местного самоуправления, мун</w:t>
      </w:r>
      <w:r w:rsidRPr="00D5082E">
        <w:rPr>
          <w:rFonts w:ascii="Arial" w:hAnsi="Arial" w:cs="Arial"/>
        </w:rPr>
        <w:t>и</w:t>
      </w:r>
      <w:r w:rsidRPr="00D5082E">
        <w:rPr>
          <w:rFonts w:ascii="Arial" w:hAnsi="Arial" w:cs="Arial"/>
        </w:rPr>
        <w:t>ципального органа.</w:t>
      </w:r>
    </w:p>
    <w:p w:rsidR="00E30736" w:rsidRPr="00D5082E" w:rsidRDefault="00E30736" w:rsidP="00E30736">
      <w:pPr>
        <w:ind w:firstLine="720"/>
        <w:jc w:val="both"/>
        <w:rPr>
          <w:rFonts w:ascii="Arial" w:hAnsi="Arial" w:cs="Arial"/>
        </w:rPr>
      </w:pPr>
      <w:r w:rsidRPr="00D5082E">
        <w:rPr>
          <w:rFonts w:ascii="Arial" w:hAnsi="Arial" w:cs="Arial"/>
        </w:rPr>
        <w:t xml:space="preserve">5.2. </w:t>
      </w:r>
      <w:proofErr w:type="gramStart"/>
      <w:r w:rsidRPr="00D5082E">
        <w:rPr>
          <w:rFonts w:ascii="Arial" w:hAnsi="Arial" w:cs="Arial"/>
        </w:rPr>
        <w:t>Пенсия за выслугу лет не может быть назначена (либо выплата ее пр</w:t>
      </w:r>
      <w:r w:rsidRPr="00D5082E">
        <w:rPr>
          <w:rFonts w:ascii="Arial" w:hAnsi="Arial" w:cs="Arial"/>
        </w:rPr>
        <w:t>и</w:t>
      </w:r>
      <w:r w:rsidRPr="00D5082E">
        <w:rPr>
          <w:rFonts w:ascii="Arial" w:hAnsi="Arial" w:cs="Arial"/>
        </w:rPr>
        <w:t>останавливается) в случаях замещения лицом, претендующим на получение пе</w:t>
      </w:r>
      <w:r w:rsidRPr="00D5082E">
        <w:rPr>
          <w:rFonts w:ascii="Arial" w:hAnsi="Arial" w:cs="Arial"/>
        </w:rPr>
        <w:t>н</w:t>
      </w:r>
      <w:r w:rsidRPr="00D5082E">
        <w:rPr>
          <w:rFonts w:ascii="Arial" w:hAnsi="Arial" w:cs="Arial"/>
        </w:rPr>
        <w:t>сии за выслугу лет, государственной должности Российской Федерации, госуда</w:t>
      </w:r>
      <w:r w:rsidRPr="00D5082E">
        <w:rPr>
          <w:rFonts w:ascii="Arial" w:hAnsi="Arial" w:cs="Arial"/>
        </w:rPr>
        <w:t>р</w:t>
      </w:r>
      <w:r w:rsidRPr="00D5082E">
        <w:rPr>
          <w:rFonts w:ascii="Arial" w:hAnsi="Arial" w:cs="Arial"/>
        </w:rPr>
        <w:t>ственной должности субъекта Российской Федерации, выборной муниципальной должности, должности федеральной государственной службы, должности гос</w:t>
      </w:r>
      <w:r w:rsidRPr="00D5082E">
        <w:rPr>
          <w:rFonts w:ascii="Arial" w:hAnsi="Arial" w:cs="Arial"/>
        </w:rPr>
        <w:t>у</w:t>
      </w:r>
      <w:r w:rsidRPr="00D5082E">
        <w:rPr>
          <w:rFonts w:ascii="Arial" w:hAnsi="Arial" w:cs="Arial"/>
        </w:rPr>
        <w:t xml:space="preserve">дарственной гражданской службы субъекта Российской Федерации или должности муниципальной службы, а также в случае прекращения гражданства Российской </w:t>
      </w:r>
      <w:r w:rsidRPr="00D5082E">
        <w:rPr>
          <w:rFonts w:ascii="Arial" w:hAnsi="Arial" w:cs="Arial"/>
        </w:rPr>
        <w:lastRenderedPageBreak/>
        <w:t>Федерации и (или</w:t>
      </w:r>
      <w:proofErr w:type="gramEnd"/>
      <w:r w:rsidRPr="00D5082E">
        <w:rPr>
          <w:rFonts w:ascii="Arial" w:hAnsi="Arial" w:cs="Arial"/>
        </w:rPr>
        <w:t>) выезда на постоянное место жительства за пределы Росси</w:t>
      </w:r>
      <w:r w:rsidRPr="00D5082E">
        <w:rPr>
          <w:rFonts w:ascii="Arial" w:hAnsi="Arial" w:cs="Arial"/>
        </w:rPr>
        <w:t>й</w:t>
      </w:r>
      <w:r w:rsidRPr="00D5082E">
        <w:rPr>
          <w:rFonts w:ascii="Arial" w:hAnsi="Arial" w:cs="Arial"/>
        </w:rPr>
        <w:t>ской Федерации.</w:t>
      </w:r>
    </w:p>
    <w:p w:rsidR="00E30736" w:rsidRPr="00D5082E" w:rsidRDefault="00E30736" w:rsidP="00E30736">
      <w:pPr>
        <w:ind w:firstLine="720"/>
        <w:jc w:val="both"/>
        <w:rPr>
          <w:rFonts w:ascii="Arial" w:hAnsi="Arial" w:cs="Arial"/>
        </w:rPr>
      </w:pPr>
      <w:proofErr w:type="gramStart"/>
      <w:r w:rsidRPr="00D5082E">
        <w:rPr>
          <w:rFonts w:ascii="Arial" w:hAnsi="Arial" w:cs="Arial"/>
        </w:rPr>
        <w:t>При последующем увольнении с государственной или муниципальной службы Российской Федерации или освобождении от указанных должностей в</w:t>
      </w:r>
      <w:r w:rsidRPr="00D5082E">
        <w:rPr>
          <w:rFonts w:ascii="Arial" w:hAnsi="Arial" w:cs="Arial"/>
        </w:rPr>
        <w:t>ы</w:t>
      </w:r>
      <w:r w:rsidRPr="00D5082E">
        <w:rPr>
          <w:rFonts w:ascii="Arial" w:hAnsi="Arial" w:cs="Arial"/>
        </w:rPr>
        <w:t>плата пенсии за выслугу лет возобновляется со дня, следующего за днем увол</w:t>
      </w:r>
      <w:r w:rsidRPr="00D5082E">
        <w:rPr>
          <w:rFonts w:ascii="Arial" w:hAnsi="Arial" w:cs="Arial"/>
        </w:rPr>
        <w:t>ь</w:t>
      </w:r>
      <w:r w:rsidRPr="00D5082E">
        <w:rPr>
          <w:rFonts w:ascii="Arial" w:hAnsi="Arial" w:cs="Arial"/>
        </w:rPr>
        <w:t>нения с указанной службы или освобождения от указанных должностей граждан</w:t>
      </w:r>
      <w:r w:rsidRPr="00D5082E">
        <w:rPr>
          <w:rFonts w:ascii="Arial" w:hAnsi="Arial" w:cs="Arial"/>
        </w:rPr>
        <w:t>и</w:t>
      </w:r>
      <w:r w:rsidRPr="00D5082E">
        <w:rPr>
          <w:rFonts w:ascii="Arial" w:hAnsi="Arial" w:cs="Arial"/>
        </w:rPr>
        <w:t>на, обр</w:t>
      </w:r>
      <w:r w:rsidRPr="00D5082E">
        <w:rPr>
          <w:rFonts w:ascii="Arial" w:hAnsi="Arial" w:cs="Arial"/>
        </w:rPr>
        <w:t>а</w:t>
      </w:r>
      <w:r w:rsidRPr="00D5082E">
        <w:rPr>
          <w:rFonts w:ascii="Arial" w:hAnsi="Arial" w:cs="Arial"/>
        </w:rPr>
        <w:t>тившегося с заявлением о ее возобновлении на прежних условиях, либо устанавливается с учетом вновь замещавшихся должностей муниципальной службы в Ермаковском районе и месячного денежного</w:t>
      </w:r>
      <w:proofErr w:type="gramEnd"/>
      <w:r w:rsidRPr="00D5082E">
        <w:rPr>
          <w:rFonts w:ascii="Arial" w:hAnsi="Arial" w:cs="Arial"/>
        </w:rPr>
        <w:t xml:space="preserve"> содержания по ним.</w:t>
      </w:r>
    </w:p>
    <w:p w:rsidR="00E30736" w:rsidRPr="00D5082E" w:rsidRDefault="00E30736" w:rsidP="00E30736">
      <w:pPr>
        <w:ind w:firstLine="720"/>
        <w:jc w:val="both"/>
        <w:rPr>
          <w:rFonts w:ascii="Arial" w:hAnsi="Arial" w:cs="Arial"/>
        </w:rPr>
      </w:pPr>
      <w:r w:rsidRPr="00D5082E">
        <w:rPr>
          <w:rFonts w:ascii="Arial" w:hAnsi="Arial" w:cs="Arial"/>
        </w:rPr>
        <w:t>5.3. Лицо, получающее пенсию за выслугу лет, обязано в пятидневный срок сообщить о назначении на государственную или муниципальную должность, пр</w:t>
      </w:r>
      <w:r w:rsidRPr="00D5082E">
        <w:rPr>
          <w:rFonts w:ascii="Arial" w:hAnsi="Arial" w:cs="Arial"/>
        </w:rPr>
        <w:t>е</w:t>
      </w:r>
      <w:r w:rsidRPr="00D5082E">
        <w:rPr>
          <w:rFonts w:ascii="Arial" w:hAnsi="Arial" w:cs="Arial"/>
        </w:rPr>
        <w:t>кращении гражданства РФ и (или) выезде на постоянное место жительства за пределы Российской Федерации в письменной форме в Уполномоченный орган местного самоуправления района.</w:t>
      </w:r>
    </w:p>
    <w:p w:rsidR="00E30736" w:rsidRPr="00D5082E" w:rsidRDefault="00E30736" w:rsidP="00E30736">
      <w:pPr>
        <w:ind w:firstLine="720"/>
        <w:jc w:val="both"/>
        <w:rPr>
          <w:rFonts w:ascii="Arial" w:hAnsi="Arial" w:cs="Arial"/>
        </w:rPr>
      </w:pPr>
      <w:r w:rsidRPr="00D5082E">
        <w:rPr>
          <w:rFonts w:ascii="Arial" w:hAnsi="Arial" w:cs="Arial"/>
        </w:rPr>
        <w:t xml:space="preserve">5.4. </w:t>
      </w:r>
      <w:proofErr w:type="gramStart"/>
      <w:r w:rsidRPr="00D5082E">
        <w:rPr>
          <w:rFonts w:ascii="Arial" w:hAnsi="Arial" w:cs="Arial"/>
        </w:rPr>
        <w:t>Лицам, имеющим одновременно право на пенсию за выслугу лет в с</w:t>
      </w:r>
      <w:r w:rsidRPr="00D5082E">
        <w:rPr>
          <w:rFonts w:ascii="Arial" w:hAnsi="Arial" w:cs="Arial"/>
        </w:rPr>
        <w:t>о</w:t>
      </w:r>
      <w:r w:rsidRPr="00D5082E">
        <w:rPr>
          <w:rFonts w:ascii="Arial" w:hAnsi="Arial" w:cs="Arial"/>
        </w:rPr>
        <w:t>ответствии с настоящим Положением и пенсию за выслугу лет, ежемесячную д</w:t>
      </w:r>
      <w:r w:rsidRPr="00D5082E">
        <w:rPr>
          <w:rFonts w:ascii="Arial" w:hAnsi="Arial" w:cs="Arial"/>
        </w:rPr>
        <w:t>о</w:t>
      </w:r>
      <w:r w:rsidRPr="00D5082E">
        <w:rPr>
          <w:rFonts w:ascii="Arial" w:hAnsi="Arial" w:cs="Arial"/>
        </w:rPr>
        <w:t>плату к пенсии, ежемесячное пожизненное содержание или дополнительное (п</w:t>
      </w:r>
      <w:r w:rsidRPr="00D5082E">
        <w:rPr>
          <w:rFonts w:ascii="Arial" w:hAnsi="Arial" w:cs="Arial"/>
        </w:rPr>
        <w:t>о</w:t>
      </w:r>
      <w:r w:rsidRPr="00D5082E">
        <w:rPr>
          <w:rFonts w:ascii="Arial" w:hAnsi="Arial" w:cs="Arial"/>
        </w:rPr>
        <w:t>жизненное) ежемесячное материальное обеспечение, назначаемые и финансир</w:t>
      </w:r>
      <w:r w:rsidRPr="00D5082E">
        <w:rPr>
          <w:rFonts w:ascii="Arial" w:hAnsi="Arial" w:cs="Arial"/>
        </w:rPr>
        <w:t>у</w:t>
      </w:r>
      <w:r w:rsidRPr="00D5082E">
        <w:rPr>
          <w:rFonts w:ascii="Arial" w:hAnsi="Arial" w:cs="Arial"/>
        </w:rPr>
        <w:t>емые за счет средств федерального бюджета в соответствии с федеральным з</w:t>
      </w:r>
      <w:r w:rsidRPr="00D5082E">
        <w:rPr>
          <w:rFonts w:ascii="Arial" w:hAnsi="Arial" w:cs="Arial"/>
        </w:rPr>
        <w:t>а</w:t>
      </w:r>
      <w:r w:rsidRPr="00D5082E">
        <w:rPr>
          <w:rFonts w:ascii="Arial" w:hAnsi="Arial" w:cs="Arial"/>
        </w:rPr>
        <w:t>конодательством, а также на пенсию за выслугу лет (ежемесячную доплату к пе</w:t>
      </w:r>
      <w:r w:rsidRPr="00D5082E">
        <w:rPr>
          <w:rFonts w:ascii="Arial" w:hAnsi="Arial" w:cs="Arial"/>
        </w:rPr>
        <w:t>н</w:t>
      </w:r>
      <w:r w:rsidRPr="00D5082E">
        <w:rPr>
          <w:rFonts w:ascii="Arial" w:hAnsi="Arial" w:cs="Arial"/>
        </w:rPr>
        <w:t>сии, иные выплаты), устанавливаемые в</w:t>
      </w:r>
      <w:proofErr w:type="gramEnd"/>
      <w:r w:rsidRPr="00D5082E">
        <w:rPr>
          <w:rFonts w:ascii="Arial" w:hAnsi="Arial" w:cs="Arial"/>
        </w:rPr>
        <w:t xml:space="preserve"> </w:t>
      </w:r>
      <w:proofErr w:type="gramStart"/>
      <w:r w:rsidRPr="00D5082E">
        <w:rPr>
          <w:rFonts w:ascii="Arial" w:hAnsi="Arial" w:cs="Arial"/>
        </w:rPr>
        <w:t>соответствии с краевым законодател</w:t>
      </w:r>
      <w:r w:rsidRPr="00D5082E">
        <w:rPr>
          <w:rFonts w:ascii="Arial" w:hAnsi="Arial" w:cs="Arial"/>
        </w:rPr>
        <w:t>ь</w:t>
      </w:r>
      <w:r w:rsidRPr="00D5082E">
        <w:rPr>
          <w:rFonts w:ascii="Arial" w:hAnsi="Arial" w:cs="Arial"/>
        </w:rPr>
        <w:t>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w:t>
      </w:r>
      <w:r w:rsidRPr="00D5082E">
        <w:rPr>
          <w:rFonts w:ascii="Arial" w:hAnsi="Arial" w:cs="Arial"/>
        </w:rPr>
        <w:t>и</w:t>
      </w:r>
      <w:r w:rsidRPr="00D5082E">
        <w:rPr>
          <w:rFonts w:ascii="Arial" w:hAnsi="Arial" w:cs="Arial"/>
        </w:rPr>
        <w:t>пальной службы, назначается пенсия за выслугу лет в соответствии с настоящим Положением или одна из указанных выплат по их выбору.</w:t>
      </w:r>
      <w:proofErr w:type="gramEnd"/>
    </w:p>
    <w:p w:rsidR="00E30736" w:rsidRPr="00D5082E" w:rsidRDefault="00E30736" w:rsidP="00E30736">
      <w:pPr>
        <w:ind w:firstLine="720"/>
        <w:jc w:val="both"/>
        <w:rPr>
          <w:rFonts w:ascii="Arial" w:hAnsi="Arial" w:cs="Arial"/>
        </w:rPr>
      </w:pPr>
      <w:r w:rsidRPr="00D5082E">
        <w:rPr>
          <w:rFonts w:ascii="Arial" w:hAnsi="Arial" w:cs="Arial"/>
        </w:rPr>
        <w:t>5.5.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w:t>
      </w:r>
      <w:r w:rsidRPr="00D5082E">
        <w:rPr>
          <w:rFonts w:ascii="Arial" w:hAnsi="Arial" w:cs="Arial"/>
        </w:rPr>
        <w:t>ж</w:t>
      </w:r>
      <w:r w:rsidRPr="00D5082E">
        <w:rPr>
          <w:rFonts w:ascii="Arial" w:hAnsi="Arial" w:cs="Arial"/>
        </w:rPr>
        <w:t>ности либо факта получения пенсии за выслугу лет в органах государственной власти Красноярского края или Российской Федерации), удерживаются Уполном</w:t>
      </w:r>
      <w:r w:rsidRPr="00D5082E">
        <w:rPr>
          <w:rFonts w:ascii="Arial" w:hAnsi="Arial" w:cs="Arial"/>
        </w:rPr>
        <w:t>о</w:t>
      </w:r>
      <w:r w:rsidRPr="00D5082E">
        <w:rPr>
          <w:rFonts w:ascii="Arial" w:hAnsi="Arial" w:cs="Arial"/>
        </w:rPr>
        <w:t>ченным органом местного самоуправления района без ограничения их размера.</w:t>
      </w:r>
    </w:p>
    <w:p w:rsidR="00E30736" w:rsidRPr="00D5082E" w:rsidRDefault="00E30736" w:rsidP="00E30736">
      <w:pPr>
        <w:ind w:firstLine="720"/>
        <w:jc w:val="both"/>
        <w:rPr>
          <w:rFonts w:ascii="Arial" w:hAnsi="Arial" w:cs="Arial"/>
        </w:rPr>
      </w:pPr>
      <w:r w:rsidRPr="00D5082E">
        <w:rPr>
          <w:rFonts w:ascii="Arial" w:hAnsi="Arial" w:cs="Arial"/>
        </w:rPr>
        <w:t>5.6. Суммы пенсии за выслугу лет, излишне выплаченные лицу вследствие счетной ошибки, удерживаются таким образом, чтобы размер удержания не пр</w:t>
      </w:r>
      <w:r w:rsidRPr="00D5082E">
        <w:rPr>
          <w:rFonts w:ascii="Arial" w:hAnsi="Arial" w:cs="Arial"/>
        </w:rPr>
        <w:t>е</w:t>
      </w:r>
      <w:r w:rsidRPr="00D5082E">
        <w:rPr>
          <w:rFonts w:ascii="Arial" w:hAnsi="Arial" w:cs="Arial"/>
        </w:rPr>
        <w:t>вышал 20 процентов причитающейся лицу пенсии за выслугу лет.</w:t>
      </w:r>
    </w:p>
    <w:p w:rsidR="00E30736" w:rsidRPr="00D5082E" w:rsidRDefault="00E30736" w:rsidP="00E30736">
      <w:pPr>
        <w:ind w:firstLine="720"/>
        <w:jc w:val="both"/>
        <w:rPr>
          <w:rFonts w:ascii="Arial" w:hAnsi="Arial" w:cs="Arial"/>
        </w:rPr>
      </w:pPr>
      <w:r w:rsidRPr="00D5082E">
        <w:rPr>
          <w:rFonts w:ascii="Arial" w:hAnsi="Arial" w:cs="Arial"/>
        </w:rPr>
        <w:t>5.7. Недополученные суммы пенсии за выслугу лет в связи со смертью п</w:t>
      </w:r>
      <w:r w:rsidRPr="00D5082E">
        <w:rPr>
          <w:rFonts w:ascii="Arial" w:hAnsi="Arial" w:cs="Arial"/>
        </w:rPr>
        <w:t>о</w:t>
      </w:r>
      <w:r w:rsidRPr="00D5082E">
        <w:rPr>
          <w:rFonts w:ascii="Arial" w:hAnsi="Arial" w:cs="Arial"/>
        </w:rPr>
        <w:t>лучателя выплачиваются наследникам в соответствии с действующим законод</w:t>
      </w:r>
      <w:r w:rsidRPr="00D5082E">
        <w:rPr>
          <w:rFonts w:ascii="Arial" w:hAnsi="Arial" w:cs="Arial"/>
        </w:rPr>
        <w:t>а</w:t>
      </w:r>
      <w:r w:rsidRPr="00D5082E">
        <w:rPr>
          <w:rFonts w:ascii="Arial" w:hAnsi="Arial" w:cs="Arial"/>
        </w:rPr>
        <w:t>тельством.</w:t>
      </w:r>
    </w:p>
    <w:p w:rsidR="00E30736" w:rsidRPr="00D5082E" w:rsidRDefault="00E30736" w:rsidP="00E30736">
      <w:pPr>
        <w:ind w:firstLine="720"/>
        <w:jc w:val="both"/>
        <w:rPr>
          <w:rFonts w:ascii="Arial" w:hAnsi="Arial" w:cs="Arial"/>
        </w:rPr>
      </w:pPr>
      <w:r w:rsidRPr="00D5082E">
        <w:rPr>
          <w:rFonts w:ascii="Arial" w:hAnsi="Arial" w:cs="Arial"/>
        </w:rPr>
        <w:t>5.8. Финансирование расходов на выплату пенсии за выслугу лет ос</w:t>
      </w:r>
      <w:r w:rsidRPr="00D5082E">
        <w:rPr>
          <w:rFonts w:ascii="Arial" w:hAnsi="Arial" w:cs="Arial"/>
        </w:rPr>
        <w:t>у</w:t>
      </w:r>
      <w:r w:rsidRPr="00D5082E">
        <w:rPr>
          <w:rFonts w:ascii="Arial" w:hAnsi="Arial" w:cs="Arial"/>
        </w:rPr>
        <w:t>ществляется финансовым органом администрации Ермаковского района из ра</w:t>
      </w:r>
      <w:r w:rsidRPr="00D5082E">
        <w:rPr>
          <w:rFonts w:ascii="Arial" w:hAnsi="Arial" w:cs="Arial"/>
        </w:rPr>
        <w:t>й</w:t>
      </w:r>
      <w:r w:rsidRPr="00D5082E">
        <w:rPr>
          <w:rFonts w:ascii="Arial" w:hAnsi="Arial" w:cs="Arial"/>
        </w:rPr>
        <w:t>онного бюджета по заявке Уполномоченного органа местного самоуправления района на его отдельный, специально открытый счет.</w:t>
      </w:r>
    </w:p>
    <w:p w:rsidR="00E30736" w:rsidRPr="00D5082E" w:rsidRDefault="00E30736" w:rsidP="00E30736">
      <w:pPr>
        <w:ind w:firstLine="720"/>
        <w:jc w:val="both"/>
        <w:rPr>
          <w:rFonts w:ascii="Arial" w:hAnsi="Arial" w:cs="Arial"/>
        </w:rPr>
      </w:pPr>
      <w:r w:rsidRPr="00D5082E">
        <w:rPr>
          <w:rFonts w:ascii="Arial" w:hAnsi="Arial" w:cs="Arial"/>
        </w:rPr>
        <w:t>5.9. Иные вопросы, связанные с установлением и выплатой пенсии за в</w:t>
      </w:r>
      <w:r w:rsidRPr="00D5082E">
        <w:rPr>
          <w:rFonts w:ascii="Arial" w:hAnsi="Arial" w:cs="Arial"/>
        </w:rPr>
        <w:t>ы</w:t>
      </w:r>
      <w:r w:rsidRPr="00D5082E">
        <w:rPr>
          <w:rFonts w:ascii="Arial" w:hAnsi="Arial" w:cs="Arial"/>
        </w:rPr>
        <w:t>слугу лет и не урегулированные настоящим Положением, разрешаются примен</w:t>
      </w:r>
      <w:r w:rsidRPr="00D5082E">
        <w:rPr>
          <w:rFonts w:ascii="Arial" w:hAnsi="Arial" w:cs="Arial"/>
        </w:rPr>
        <w:t>и</w:t>
      </w:r>
      <w:r w:rsidRPr="00D5082E">
        <w:rPr>
          <w:rFonts w:ascii="Arial" w:hAnsi="Arial" w:cs="Arial"/>
        </w:rPr>
        <w:t>тельно к правилам назначения и выплаты трудовой пенсии.</w:t>
      </w:r>
    </w:p>
    <w:p w:rsidR="00E30736" w:rsidRPr="00D5082E" w:rsidRDefault="00E30736" w:rsidP="00E30736">
      <w:pPr>
        <w:jc w:val="both"/>
        <w:rPr>
          <w:rFonts w:ascii="Arial" w:hAnsi="Arial" w:cs="Arial"/>
        </w:rPr>
      </w:pPr>
    </w:p>
    <w:p w:rsidR="00E30736" w:rsidRPr="00D5082E" w:rsidRDefault="00E30736" w:rsidP="00E30736">
      <w:pPr>
        <w:jc w:val="center"/>
        <w:outlineLvl w:val="1"/>
        <w:rPr>
          <w:rFonts w:ascii="Arial" w:hAnsi="Arial" w:cs="Arial"/>
        </w:rPr>
      </w:pPr>
      <w:r w:rsidRPr="00D5082E">
        <w:rPr>
          <w:rFonts w:ascii="Arial" w:hAnsi="Arial" w:cs="Arial"/>
        </w:rPr>
        <w:t>6. ПЕРЕХОДНЫЕ ПОЛОЖЕНИЯ</w:t>
      </w:r>
    </w:p>
    <w:p w:rsidR="00E30736" w:rsidRPr="00D5082E" w:rsidRDefault="00E30736" w:rsidP="00E30736">
      <w:pPr>
        <w:jc w:val="both"/>
        <w:rPr>
          <w:rFonts w:ascii="Arial" w:hAnsi="Arial" w:cs="Arial"/>
        </w:rPr>
      </w:pPr>
    </w:p>
    <w:p w:rsidR="00E30736" w:rsidRPr="00D5082E" w:rsidRDefault="00E30736" w:rsidP="00E30736">
      <w:pPr>
        <w:ind w:firstLine="540"/>
        <w:jc w:val="both"/>
        <w:rPr>
          <w:rFonts w:ascii="Arial" w:hAnsi="Arial" w:cs="Arial"/>
        </w:rPr>
      </w:pPr>
      <w:r w:rsidRPr="00D5082E">
        <w:rPr>
          <w:rFonts w:ascii="Arial" w:hAnsi="Arial" w:cs="Arial"/>
        </w:rPr>
        <w:t>6.1. Гражданам, которым до вступления в силу Закона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w:t>
      </w:r>
      <w:r w:rsidRPr="00D5082E">
        <w:rPr>
          <w:rFonts w:ascii="Arial" w:hAnsi="Arial" w:cs="Arial"/>
        </w:rPr>
        <w:t>н</w:t>
      </w:r>
      <w:r w:rsidRPr="00D5082E">
        <w:rPr>
          <w:rFonts w:ascii="Arial" w:hAnsi="Arial" w:cs="Arial"/>
        </w:rPr>
        <w:t xml:space="preserve">сии, установлена пенсия за выслугу лет без подачи гражданами заявления о </w:t>
      </w:r>
      <w:r w:rsidRPr="00D5082E">
        <w:rPr>
          <w:rFonts w:ascii="Arial" w:hAnsi="Arial" w:cs="Arial"/>
        </w:rPr>
        <w:lastRenderedPageBreak/>
        <w:t>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прекращена.</w:t>
      </w:r>
    </w:p>
    <w:p w:rsidR="00E30736" w:rsidRPr="00D5082E" w:rsidRDefault="00E30736" w:rsidP="00E30736">
      <w:pPr>
        <w:ind w:firstLine="540"/>
        <w:jc w:val="both"/>
        <w:rPr>
          <w:rFonts w:ascii="Arial" w:hAnsi="Arial" w:cs="Arial"/>
        </w:rPr>
      </w:pPr>
      <w:r w:rsidRPr="00D5082E">
        <w:rPr>
          <w:rFonts w:ascii="Arial" w:hAnsi="Arial" w:cs="Arial"/>
        </w:rPr>
        <w:t>6.2. Периоды работы (службы), учтенные в установленном порядке в стаже муниципальной службы по состоянию на день вступления в силу настоящего П</w:t>
      </w:r>
      <w:r w:rsidRPr="00D5082E">
        <w:rPr>
          <w:rFonts w:ascii="Arial" w:hAnsi="Arial" w:cs="Arial"/>
        </w:rPr>
        <w:t>о</w:t>
      </w:r>
      <w:r w:rsidRPr="00D5082E">
        <w:rPr>
          <w:rFonts w:ascii="Arial" w:hAnsi="Arial" w:cs="Arial"/>
        </w:rPr>
        <w:t>ложения, сохраняются и не подлежат исключению из стажа муниципальной слу</w:t>
      </w:r>
      <w:r w:rsidRPr="00D5082E">
        <w:rPr>
          <w:rFonts w:ascii="Arial" w:hAnsi="Arial" w:cs="Arial"/>
        </w:rPr>
        <w:t>ж</w:t>
      </w:r>
      <w:r w:rsidRPr="00D5082E">
        <w:rPr>
          <w:rFonts w:ascii="Arial" w:hAnsi="Arial" w:cs="Arial"/>
        </w:rPr>
        <w:t>бы.</w:t>
      </w:r>
    </w:p>
    <w:p w:rsidR="00E30736" w:rsidRPr="00D5082E" w:rsidRDefault="00E30736" w:rsidP="00E30736">
      <w:pPr>
        <w:ind w:firstLine="540"/>
        <w:jc w:val="both"/>
        <w:rPr>
          <w:rFonts w:ascii="Arial" w:hAnsi="Arial" w:cs="Arial"/>
        </w:rPr>
      </w:pPr>
      <w:r w:rsidRPr="00D5082E">
        <w:rPr>
          <w:rFonts w:ascii="Arial" w:hAnsi="Arial" w:cs="Arial"/>
        </w:rPr>
        <w:t xml:space="preserve">6.3. Пенсии за выслугу лет, назначенные до вступления в силу настоящего Положения, подлежат перерасчету с соблюдением положений, предусмотренных настоящим Положением. В случае если </w:t>
      </w:r>
      <w:proofErr w:type="gramStart"/>
      <w:r w:rsidRPr="00D5082E">
        <w:rPr>
          <w:rFonts w:ascii="Arial" w:hAnsi="Arial" w:cs="Arial"/>
        </w:rPr>
        <w:t>в результате перерасчета пенсии за в</w:t>
      </w:r>
      <w:r w:rsidRPr="00D5082E">
        <w:rPr>
          <w:rFonts w:ascii="Arial" w:hAnsi="Arial" w:cs="Arial"/>
        </w:rPr>
        <w:t>ы</w:t>
      </w:r>
      <w:r w:rsidRPr="00D5082E">
        <w:rPr>
          <w:rFonts w:ascii="Arial" w:hAnsi="Arial" w:cs="Arial"/>
        </w:rPr>
        <w:t>слугу лет в соответствии с настоящим Положением размер пенсии за выслугу</w:t>
      </w:r>
      <w:proofErr w:type="gramEnd"/>
      <w:r w:rsidRPr="00D5082E">
        <w:rPr>
          <w:rFonts w:ascii="Arial" w:hAnsi="Arial" w:cs="Arial"/>
        </w:rPr>
        <w:t xml:space="preserve"> лет подлежит уменьшению либо право на пенсию за выслугу лет утрачивается, пе</w:t>
      </w:r>
      <w:r w:rsidRPr="00D5082E">
        <w:rPr>
          <w:rFonts w:ascii="Arial" w:hAnsi="Arial" w:cs="Arial"/>
        </w:rPr>
        <w:t>н</w:t>
      </w:r>
      <w:r w:rsidRPr="00D5082E">
        <w:rPr>
          <w:rFonts w:ascii="Arial" w:hAnsi="Arial" w:cs="Arial"/>
        </w:rPr>
        <w:t>сия за выслугу лет сохраняется и выплачивается в прежнем объеме.</w:t>
      </w:r>
    </w:p>
    <w:p w:rsidR="0041686D" w:rsidRPr="0041686D" w:rsidRDefault="00E30736" w:rsidP="00E30736">
      <w:pPr>
        <w:ind w:firstLine="540"/>
        <w:jc w:val="both"/>
        <w:rPr>
          <w:rFonts w:ascii="Arial" w:hAnsi="Arial" w:cs="Arial"/>
        </w:rPr>
      </w:pPr>
      <w:r w:rsidRPr="00D5082E">
        <w:rPr>
          <w:rFonts w:ascii="Arial" w:hAnsi="Arial" w:cs="Arial"/>
        </w:rPr>
        <w:t xml:space="preserve">6.4. </w:t>
      </w:r>
      <w:proofErr w:type="gramStart"/>
      <w:r w:rsidRPr="00D5082E">
        <w:rPr>
          <w:rFonts w:ascii="Arial" w:hAnsi="Arial" w:cs="Arial"/>
        </w:rPr>
        <w:t>За лицами, приобретшими право на пенсию за выслугу лет в соотве</w:t>
      </w:r>
      <w:r w:rsidRPr="00D5082E">
        <w:rPr>
          <w:rFonts w:ascii="Arial" w:hAnsi="Arial" w:cs="Arial"/>
        </w:rPr>
        <w:t>т</w:t>
      </w:r>
      <w:r w:rsidRPr="00D5082E">
        <w:rPr>
          <w:rFonts w:ascii="Arial" w:hAnsi="Arial" w:cs="Arial"/>
        </w:rPr>
        <w:t>ствии с Законом Красноярского края от 24.04.2008 N 5-1565 "Об особенностях правового регулирования муниципальной службы в Красноярском крае" и реш</w:t>
      </w:r>
      <w:r w:rsidRPr="00D5082E">
        <w:rPr>
          <w:rFonts w:ascii="Arial" w:hAnsi="Arial" w:cs="Arial"/>
        </w:rPr>
        <w:t>е</w:t>
      </w:r>
      <w:r w:rsidRPr="00D5082E">
        <w:rPr>
          <w:rFonts w:ascii="Arial" w:hAnsi="Arial" w:cs="Arial"/>
        </w:rPr>
        <w:t>нием представительного органа муниципального образования и уволенными с м</w:t>
      </w:r>
      <w:r w:rsidRPr="00D5082E">
        <w:rPr>
          <w:rFonts w:ascii="Arial" w:hAnsi="Arial" w:cs="Arial"/>
        </w:rPr>
        <w:t>у</w:t>
      </w:r>
      <w:r w:rsidRPr="00D5082E">
        <w:rPr>
          <w:rFonts w:ascii="Arial" w:hAnsi="Arial" w:cs="Arial"/>
        </w:rPr>
        <w:t>ниципальной службы до 1 января 2017 года, лицами, продолжающими замещать на 1 января 2017 года должности муниципальной службы и имеющими на 1 янв</w:t>
      </w:r>
      <w:r w:rsidRPr="00D5082E">
        <w:rPr>
          <w:rFonts w:ascii="Arial" w:hAnsi="Arial" w:cs="Arial"/>
        </w:rPr>
        <w:t>а</w:t>
      </w:r>
      <w:r w:rsidRPr="00D5082E">
        <w:rPr>
          <w:rFonts w:ascii="Arial" w:hAnsi="Arial" w:cs="Arial"/>
        </w:rPr>
        <w:t>ря</w:t>
      </w:r>
      <w:proofErr w:type="gramEnd"/>
      <w:r w:rsidRPr="00D5082E">
        <w:rPr>
          <w:rFonts w:ascii="Arial" w:hAnsi="Arial" w:cs="Arial"/>
        </w:rPr>
        <w:t xml:space="preserve"> </w:t>
      </w:r>
      <w:proofErr w:type="gramStart"/>
      <w:r w:rsidRPr="00D5082E">
        <w:rPr>
          <w:rFonts w:ascii="Arial" w:hAnsi="Arial" w:cs="Arial"/>
        </w:rPr>
        <w:t>2017 года стаж муниципальной службы для назначения пенсии за выслугу лет не менее 20 лет, лицами, продолжающими замещать на 1 января 2017 года дол</w:t>
      </w:r>
      <w:r w:rsidRPr="00D5082E">
        <w:rPr>
          <w:rFonts w:ascii="Arial" w:hAnsi="Arial" w:cs="Arial"/>
        </w:rPr>
        <w:t>ж</w:t>
      </w:r>
      <w:r w:rsidRPr="00D5082E">
        <w:rPr>
          <w:rFonts w:ascii="Arial" w:hAnsi="Arial" w:cs="Arial"/>
        </w:rPr>
        <w:t>ности муниципальной службы, имеющими на этот день не менее 15 лет указанн</w:t>
      </w:r>
      <w:r w:rsidRPr="00D5082E">
        <w:rPr>
          <w:rFonts w:ascii="Arial" w:hAnsi="Arial" w:cs="Arial"/>
        </w:rPr>
        <w:t>о</w:t>
      </w:r>
      <w:r w:rsidRPr="00D5082E">
        <w:rPr>
          <w:rFonts w:ascii="Arial" w:hAnsi="Arial" w:cs="Arial"/>
        </w:rPr>
        <w:t>го стажа и приобретшими до 1 января 2017 года право на страховую пенсию по старости (инвалидности) в соответствии с Федеральным законом "О страховых пенсиях", сохраняется право</w:t>
      </w:r>
      <w:proofErr w:type="gramEnd"/>
      <w:r w:rsidRPr="00D5082E">
        <w:rPr>
          <w:rFonts w:ascii="Arial" w:hAnsi="Arial" w:cs="Arial"/>
        </w:rPr>
        <w:t xml:space="preserve"> на пенсию за выслугу лет без учета изменений, вн</w:t>
      </w:r>
      <w:r w:rsidRPr="00D5082E">
        <w:rPr>
          <w:rFonts w:ascii="Arial" w:hAnsi="Arial" w:cs="Arial"/>
        </w:rPr>
        <w:t>е</w:t>
      </w:r>
      <w:r w:rsidRPr="00D5082E">
        <w:rPr>
          <w:rFonts w:ascii="Arial" w:hAnsi="Arial" w:cs="Arial"/>
        </w:rPr>
        <w:t>сенных Законом от 22.12.2016 N 2-277 в пункт 1 статьи 9 (пункт 3 статьи 3 Закона от 22.12.2016 N 2-277) и настоящим Положением.</w:t>
      </w:r>
      <w:bookmarkStart w:id="0" w:name="_GoBack"/>
      <w:bookmarkEnd w:id="0"/>
    </w:p>
    <w:sectPr w:rsidR="0041686D" w:rsidRPr="0041686D" w:rsidSect="00CD50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E4199"/>
    <w:multiLevelType w:val="hybridMultilevel"/>
    <w:tmpl w:val="67DC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72"/>
    <w:rsid w:val="0007279A"/>
    <w:rsid w:val="000913F4"/>
    <w:rsid w:val="000F5E39"/>
    <w:rsid w:val="000F7434"/>
    <w:rsid w:val="001245B5"/>
    <w:rsid w:val="002221A9"/>
    <w:rsid w:val="00281A1B"/>
    <w:rsid w:val="002C4FB1"/>
    <w:rsid w:val="0037147D"/>
    <w:rsid w:val="0041686D"/>
    <w:rsid w:val="00434283"/>
    <w:rsid w:val="00642C42"/>
    <w:rsid w:val="006C2573"/>
    <w:rsid w:val="006D44D0"/>
    <w:rsid w:val="00730797"/>
    <w:rsid w:val="00781F69"/>
    <w:rsid w:val="007B4575"/>
    <w:rsid w:val="007E02B1"/>
    <w:rsid w:val="00815783"/>
    <w:rsid w:val="0088624F"/>
    <w:rsid w:val="00886E0B"/>
    <w:rsid w:val="009578AB"/>
    <w:rsid w:val="009E4874"/>
    <w:rsid w:val="00B02D60"/>
    <w:rsid w:val="00C00072"/>
    <w:rsid w:val="00D23783"/>
    <w:rsid w:val="00DB76FE"/>
    <w:rsid w:val="00DD3728"/>
    <w:rsid w:val="00E30736"/>
    <w:rsid w:val="00E86D33"/>
    <w:rsid w:val="00F10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072"/>
    <w:rPr>
      <w:sz w:val="24"/>
      <w:szCs w:val="24"/>
    </w:rPr>
  </w:style>
  <w:style w:type="paragraph" w:styleId="2">
    <w:name w:val="heading 2"/>
    <w:basedOn w:val="a"/>
    <w:next w:val="a"/>
    <w:link w:val="20"/>
    <w:qFormat/>
    <w:rsid w:val="00DD372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00072"/>
    <w:pPr>
      <w:tabs>
        <w:tab w:val="center" w:pos="4153"/>
        <w:tab w:val="right" w:pos="8306"/>
      </w:tabs>
      <w:ind w:firstLine="567"/>
      <w:jc w:val="both"/>
    </w:pPr>
    <w:rPr>
      <w:szCs w:val="20"/>
    </w:rPr>
  </w:style>
  <w:style w:type="paragraph" w:customStyle="1" w:styleId="ConsPlusNormal">
    <w:name w:val="ConsPlusNormal"/>
    <w:rsid w:val="00C00072"/>
    <w:pPr>
      <w:widowControl w:val="0"/>
      <w:autoSpaceDE w:val="0"/>
      <w:autoSpaceDN w:val="0"/>
      <w:adjustRightInd w:val="0"/>
      <w:ind w:firstLine="720"/>
    </w:pPr>
    <w:rPr>
      <w:rFonts w:ascii="Arial" w:hAnsi="Arial" w:cs="Arial"/>
    </w:rPr>
  </w:style>
  <w:style w:type="paragraph" w:styleId="a4">
    <w:name w:val="Balloon Text"/>
    <w:basedOn w:val="a"/>
    <w:semiHidden/>
    <w:rsid w:val="0088624F"/>
    <w:rPr>
      <w:rFonts w:ascii="Tahoma" w:hAnsi="Tahoma" w:cs="Tahoma"/>
      <w:sz w:val="16"/>
      <w:szCs w:val="16"/>
    </w:rPr>
  </w:style>
  <w:style w:type="character" w:customStyle="1" w:styleId="20">
    <w:name w:val="Заголовок 2 Знак"/>
    <w:link w:val="2"/>
    <w:semiHidden/>
    <w:locked/>
    <w:rsid w:val="00DD3728"/>
    <w:rPr>
      <w:rFonts w:ascii="Arial" w:hAnsi="Arial" w:cs="Arial"/>
      <w:b/>
      <w:bCs/>
      <w:i/>
      <w:iCs/>
      <w:sz w:val="28"/>
      <w:szCs w:val="28"/>
      <w:lang w:val="ru-RU" w:eastAsia="ru-RU" w:bidi="ar-SA"/>
    </w:rPr>
  </w:style>
  <w:style w:type="paragraph" w:customStyle="1" w:styleId="ConsPlusTitle">
    <w:name w:val="ConsPlusTitle"/>
    <w:rsid w:val="000F5E39"/>
    <w:pPr>
      <w:widowControl w:val="0"/>
      <w:autoSpaceDE w:val="0"/>
      <w:autoSpaceDN w:val="0"/>
      <w:adjustRightInd w:val="0"/>
    </w:pPr>
    <w:rPr>
      <w:rFonts w:ascii="Arial" w:hAnsi="Arial" w:cs="Arial"/>
      <w:b/>
      <w:bCs/>
    </w:rPr>
  </w:style>
  <w:style w:type="paragraph" w:styleId="a5">
    <w:name w:val="List Paragraph"/>
    <w:basedOn w:val="a"/>
    <w:uiPriority w:val="34"/>
    <w:qFormat/>
    <w:rsid w:val="00434283"/>
    <w:pPr>
      <w:spacing w:after="160" w:line="259" w:lineRule="auto"/>
      <w:ind w:left="720"/>
      <w:contextualSpacing/>
    </w:pPr>
    <w:rPr>
      <w:rFonts w:ascii="Calibri" w:eastAsia="Calibri" w:hAnsi="Calibri"/>
      <w:sz w:val="22"/>
      <w:szCs w:val="22"/>
      <w:lang w:eastAsia="en-US"/>
    </w:rPr>
  </w:style>
  <w:style w:type="paragraph" w:styleId="a6">
    <w:name w:val="No Spacing"/>
    <w:uiPriority w:val="1"/>
    <w:qFormat/>
    <w:rsid w:val="00416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072"/>
    <w:rPr>
      <w:sz w:val="24"/>
      <w:szCs w:val="24"/>
    </w:rPr>
  </w:style>
  <w:style w:type="paragraph" w:styleId="2">
    <w:name w:val="heading 2"/>
    <w:basedOn w:val="a"/>
    <w:next w:val="a"/>
    <w:link w:val="20"/>
    <w:qFormat/>
    <w:rsid w:val="00DD372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00072"/>
    <w:pPr>
      <w:tabs>
        <w:tab w:val="center" w:pos="4153"/>
        <w:tab w:val="right" w:pos="8306"/>
      </w:tabs>
      <w:ind w:firstLine="567"/>
      <w:jc w:val="both"/>
    </w:pPr>
    <w:rPr>
      <w:szCs w:val="20"/>
    </w:rPr>
  </w:style>
  <w:style w:type="paragraph" w:customStyle="1" w:styleId="ConsPlusNormal">
    <w:name w:val="ConsPlusNormal"/>
    <w:rsid w:val="00C00072"/>
    <w:pPr>
      <w:widowControl w:val="0"/>
      <w:autoSpaceDE w:val="0"/>
      <w:autoSpaceDN w:val="0"/>
      <w:adjustRightInd w:val="0"/>
      <w:ind w:firstLine="720"/>
    </w:pPr>
    <w:rPr>
      <w:rFonts w:ascii="Arial" w:hAnsi="Arial" w:cs="Arial"/>
    </w:rPr>
  </w:style>
  <w:style w:type="paragraph" w:styleId="a4">
    <w:name w:val="Balloon Text"/>
    <w:basedOn w:val="a"/>
    <w:semiHidden/>
    <w:rsid w:val="0088624F"/>
    <w:rPr>
      <w:rFonts w:ascii="Tahoma" w:hAnsi="Tahoma" w:cs="Tahoma"/>
      <w:sz w:val="16"/>
      <w:szCs w:val="16"/>
    </w:rPr>
  </w:style>
  <w:style w:type="character" w:customStyle="1" w:styleId="20">
    <w:name w:val="Заголовок 2 Знак"/>
    <w:link w:val="2"/>
    <w:semiHidden/>
    <w:locked/>
    <w:rsid w:val="00DD3728"/>
    <w:rPr>
      <w:rFonts w:ascii="Arial" w:hAnsi="Arial" w:cs="Arial"/>
      <w:b/>
      <w:bCs/>
      <w:i/>
      <w:iCs/>
      <w:sz w:val="28"/>
      <w:szCs w:val="28"/>
      <w:lang w:val="ru-RU" w:eastAsia="ru-RU" w:bidi="ar-SA"/>
    </w:rPr>
  </w:style>
  <w:style w:type="paragraph" w:customStyle="1" w:styleId="ConsPlusTitle">
    <w:name w:val="ConsPlusTitle"/>
    <w:rsid w:val="000F5E39"/>
    <w:pPr>
      <w:widowControl w:val="0"/>
      <w:autoSpaceDE w:val="0"/>
      <w:autoSpaceDN w:val="0"/>
      <w:adjustRightInd w:val="0"/>
    </w:pPr>
    <w:rPr>
      <w:rFonts w:ascii="Arial" w:hAnsi="Arial" w:cs="Arial"/>
      <w:b/>
      <w:bCs/>
    </w:rPr>
  </w:style>
  <w:style w:type="paragraph" w:styleId="a5">
    <w:name w:val="List Paragraph"/>
    <w:basedOn w:val="a"/>
    <w:uiPriority w:val="34"/>
    <w:qFormat/>
    <w:rsid w:val="00434283"/>
    <w:pPr>
      <w:spacing w:after="160" w:line="259" w:lineRule="auto"/>
      <w:ind w:left="720"/>
      <w:contextualSpacing/>
    </w:pPr>
    <w:rPr>
      <w:rFonts w:ascii="Calibri" w:eastAsia="Calibri" w:hAnsi="Calibri"/>
      <w:sz w:val="22"/>
      <w:szCs w:val="22"/>
      <w:lang w:eastAsia="en-US"/>
    </w:rPr>
  </w:style>
  <w:style w:type="paragraph" w:styleId="a6">
    <w:name w:val="No Spacing"/>
    <w:uiPriority w:val="1"/>
    <w:qFormat/>
    <w:rsid w:val="0041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A9D4B34778F377F97E377DE431DEF689F02BD093CB50E8250DD1A9F9FF5D9212C274109137D2A98H0z4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4567</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S304</cp:lastModifiedBy>
  <cp:revision>2</cp:revision>
  <cp:lastPrinted>2018-04-28T07:05:00Z</cp:lastPrinted>
  <dcterms:created xsi:type="dcterms:W3CDTF">2018-04-28T07:43:00Z</dcterms:created>
  <dcterms:modified xsi:type="dcterms:W3CDTF">2018-04-28T07:43:00Z</dcterms:modified>
</cp:coreProperties>
</file>