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0" w:rsidRPr="00E27816" w:rsidRDefault="003E1100" w:rsidP="00E2781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МУНИЦИПАЛЬНОЕ ОБРАЗОВАНИЕ</w:t>
      </w:r>
    </w:p>
    <w:p w:rsidR="003E1100" w:rsidRPr="00E27816" w:rsidRDefault="003E1100" w:rsidP="00E2781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Ермаковский</w:t>
      </w:r>
      <w:r w:rsidR="00E27816" w:rsidRP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район</w:t>
      </w:r>
    </w:p>
    <w:p w:rsidR="003E1100" w:rsidRPr="00E27816" w:rsidRDefault="003E1100" w:rsidP="00E2781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ЕРМАКОВСКИЙ</w:t>
      </w:r>
      <w:r w:rsidR="00E27816" w:rsidRP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РАЙОННЫЙ СОВЕТ ДЕПУТАТОВ</w:t>
      </w:r>
    </w:p>
    <w:p w:rsidR="003E1100" w:rsidRPr="00E27816" w:rsidRDefault="003E1100" w:rsidP="00E278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1100" w:rsidRPr="00E27816" w:rsidRDefault="00E27816" w:rsidP="00E27816">
      <w:pPr>
        <w:pStyle w:val="a5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</w:t>
      </w:r>
      <w:r w:rsidR="003E1100" w:rsidRPr="00E27816">
        <w:rPr>
          <w:rFonts w:ascii="Arial" w:hAnsi="Arial" w:cs="Arial"/>
          <w:sz w:val="24"/>
          <w:szCs w:val="24"/>
          <w:lang w:eastAsia="ru-RU"/>
        </w:rPr>
        <w:t>Е</w:t>
      </w:r>
    </w:p>
    <w:p w:rsidR="003E1100" w:rsidRPr="00E27816" w:rsidRDefault="003E1100" w:rsidP="00E27816">
      <w:pPr>
        <w:pStyle w:val="a5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21 декабря 2017 года</w:t>
      </w:r>
      <w:r w:rsidR="00E27816" w:rsidRPr="00E27816">
        <w:rPr>
          <w:rFonts w:ascii="Arial" w:hAnsi="Arial" w:cs="Arial"/>
          <w:sz w:val="24"/>
          <w:szCs w:val="24"/>
        </w:rPr>
        <w:t xml:space="preserve"> </w:t>
      </w:r>
      <w:r w:rsidR="00E27816">
        <w:rPr>
          <w:rFonts w:ascii="Arial" w:hAnsi="Arial" w:cs="Arial"/>
          <w:sz w:val="24"/>
          <w:szCs w:val="24"/>
        </w:rPr>
        <w:t xml:space="preserve">                                   </w:t>
      </w:r>
      <w:r w:rsidR="000140B0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E27816">
        <w:rPr>
          <w:rFonts w:ascii="Arial" w:hAnsi="Arial" w:cs="Arial"/>
          <w:sz w:val="24"/>
          <w:szCs w:val="24"/>
        </w:rPr>
        <w:t xml:space="preserve">                   </w:t>
      </w:r>
      <w:r w:rsidRPr="00E27816">
        <w:rPr>
          <w:rFonts w:ascii="Arial" w:hAnsi="Arial" w:cs="Arial"/>
          <w:sz w:val="24"/>
          <w:szCs w:val="24"/>
        </w:rPr>
        <w:t>№</w:t>
      </w:r>
      <w:r w:rsidR="000140B0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23-108р</w:t>
      </w:r>
    </w:p>
    <w:p w:rsidR="003E1100" w:rsidRPr="00E27816" w:rsidRDefault="003E1100" w:rsidP="00E278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1100" w:rsidRPr="00E27816" w:rsidRDefault="003E1100" w:rsidP="00E27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О внесении изменений в решение районного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Совета депутатов от 30.11.2012 года № 28-170р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«Об утверждении Положения о порядке выплаты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пе</w:t>
      </w:r>
      <w:r w:rsidRPr="00E27816">
        <w:rPr>
          <w:rFonts w:ascii="Arial" w:hAnsi="Arial" w:cs="Arial"/>
          <w:sz w:val="24"/>
          <w:szCs w:val="24"/>
        </w:rPr>
        <w:t>н</w:t>
      </w:r>
      <w:r w:rsidRPr="00E27816">
        <w:rPr>
          <w:rFonts w:ascii="Arial" w:hAnsi="Arial" w:cs="Arial"/>
          <w:sz w:val="24"/>
          <w:szCs w:val="24"/>
        </w:rPr>
        <w:t>сии за выслугу лет депутатам, членам выборного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органа местного самоуправл</w:t>
      </w:r>
      <w:r w:rsidRPr="00E27816">
        <w:rPr>
          <w:rFonts w:ascii="Arial" w:hAnsi="Arial" w:cs="Arial"/>
          <w:sz w:val="24"/>
          <w:szCs w:val="24"/>
        </w:rPr>
        <w:t>е</w:t>
      </w:r>
      <w:r w:rsidRPr="00E27816">
        <w:rPr>
          <w:rFonts w:ascii="Arial" w:hAnsi="Arial" w:cs="Arial"/>
          <w:sz w:val="24"/>
          <w:szCs w:val="24"/>
        </w:rPr>
        <w:t>ния, выборного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должностного лица местного самоуправления,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Pr="00E27816">
        <w:rPr>
          <w:rFonts w:ascii="Arial" w:hAnsi="Arial" w:cs="Arial"/>
          <w:sz w:val="24"/>
          <w:szCs w:val="24"/>
        </w:rPr>
        <w:t>работающим на п</w:t>
      </w:r>
      <w:r w:rsidRPr="00E27816">
        <w:rPr>
          <w:rFonts w:ascii="Arial" w:hAnsi="Arial" w:cs="Arial"/>
          <w:sz w:val="24"/>
          <w:szCs w:val="24"/>
        </w:rPr>
        <w:t>о</w:t>
      </w:r>
      <w:r w:rsidRPr="00E27816">
        <w:rPr>
          <w:rFonts w:ascii="Arial" w:hAnsi="Arial" w:cs="Arial"/>
          <w:sz w:val="24"/>
          <w:szCs w:val="24"/>
        </w:rPr>
        <w:t>стоянной осн</w:t>
      </w:r>
      <w:r w:rsidRPr="00E27816">
        <w:rPr>
          <w:rFonts w:ascii="Arial" w:hAnsi="Arial" w:cs="Arial"/>
          <w:sz w:val="24"/>
          <w:szCs w:val="24"/>
        </w:rPr>
        <w:t>о</w:t>
      </w:r>
      <w:r w:rsidRPr="00E27816">
        <w:rPr>
          <w:rFonts w:ascii="Arial" w:hAnsi="Arial" w:cs="Arial"/>
          <w:sz w:val="24"/>
          <w:szCs w:val="24"/>
        </w:rPr>
        <w:t>ве»</w:t>
      </w:r>
    </w:p>
    <w:p w:rsidR="00914F46" w:rsidRPr="00E27816" w:rsidRDefault="00914F46" w:rsidP="00E27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0B0" w:rsidRDefault="003E1100" w:rsidP="000140B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 xml:space="preserve">Руководствуясь статьей 24 Устава района, районный Совет депутатов </w:t>
      </w:r>
      <w:r w:rsidRPr="00E27816">
        <w:rPr>
          <w:rFonts w:ascii="Arial" w:hAnsi="Arial" w:cs="Arial"/>
          <w:b/>
          <w:sz w:val="24"/>
          <w:szCs w:val="24"/>
        </w:rPr>
        <w:t>Р</w:t>
      </w:r>
      <w:r w:rsidRPr="00E27816">
        <w:rPr>
          <w:rFonts w:ascii="Arial" w:hAnsi="Arial" w:cs="Arial"/>
          <w:b/>
          <w:sz w:val="24"/>
          <w:szCs w:val="24"/>
        </w:rPr>
        <w:t>Е</w:t>
      </w:r>
      <w:r w:rsidRPr="00E27816">
        <w:rPr>
          <w:rFonts w:ascii="Arial" w:hAnsi="Arial" w:cs="Arial"/>
          <w:b/>
          <w:sz w:val="24"/>
          <w:szCs w:val="24"/>
        </w:rPr>
        <w:t>ШИЛ:</w:t>
      </w:r>
    </w:p>
    <w:p w:rsidR="000140B0" w:rsidRDefault="000140B0" w:rsidP="000140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40B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100" w:rsidRPr="00E27816">
        <w:rPr>
          <w:rFonts w:ascii="Arial" w:hAnsi="Arial" w:cs="Arial"/>
          <w:sz w:val="24"/>
          <w:szCs w:val="24"/>
        </w:rPr>
        <w:t>Внести в Положение о порядке выплаты пенсии за выслугу лет депут</w:t>
      </w:r>
      <w:r w:rsidR="003E1100" w:rsidRPr="00E27816">
        <w:rPr>
          <w:rFonts w:ascii="Arial" w:hAnsi="Arial" w:cs="Arial"/>
          <w:sz w:val="24"/>
          <w:szCs w:val="24"/>
        </w:rPr>
        <w:t>а</w:t>
      </w:r>
      <w:r w:rsidR="003E1100" w:rsidRPr="00E27816">
        <w:rPr>
          <w:rFonts w:ascii="Arial" w:hAnsi="Arial" w:cs="Arial"/>
          <w:sz w:val="24"/>
          <w:szCs w:val="24"/>
        </w:rPr>
        <w:t>там, членам выборного органа местного самоуправления, выборного должностн</w:t>
      </w:r>
      <w:r w:rsidR="003E1100" w:rsidRPr="00E27816">
        <w:rPr>
          <w:rFonts w:ascii="Arial" w:hAnsi="Arial" w:cs="Arial"/>
          <w:sz w:val="24"/>
          <w:szCs w:val="24"/>
        </w:rPr>
        <w:t>о</w:t>
      </w:r>
      <w:r w:rsidR="003E1100" w:rsidRPr="00E27816">
        <w:rPr>
          <w:rFonts w:ascii="Arial" w:hAnsi="Arial" w:cs="Arial"/>
          <w:sz w:val="24"/>
          <w:szCs w:val="24"/>
        </w:rPr>
        <w:t>го лица местного самоуправления, работающим на постоянной основе, утве</w:t>
      </w:r>
      <w:r w:rsidR="003E1100" w:rsidRPr="00E27816">
        <w:rPr>
          <w:rFonts w:ascii="Arial" w:hAnsi="Arial" w:cs="Arial"/>
          <w:sz w:val="24"/>
          <w:szCs w:val="24"/>
        </w:rPr>
        <w:t>р</w:t>
      </w:r>
      <w:r w:rsidR="003E1100" w:rsidRPr="00E27816">
        <w:rPr>
          <w:rFonts w:ascii="Arial" w:hAnsi="Arial" w:cs="Arial"/>
          <w:sz w:val="24"/>
          <w:szCs w:val="24"/>
        </w:rPr>
        <w:t>жденное Решением Ермаковского райо</w:t>
      </w:r>
      <w:r w:rsidR="003E1100" w:rsidRPr="00E27816">
        <w:rPr>
          <w:rFonts w:ascii="Arial" w:hAnsi="Arial" w:cs="Arial"/>
          <w:sz w:val="24"/>
          <w:szCs w:val="24"/>
        </w:rPr>
        <w:t>н</w:t>
      </w:r>
      <w:r w:rsidR="003E1100" w:rsidRPr="00E27816">
        <w:rPr>
          <w:rFonts w:ascii="Arial" w:hAnsi="Arial" w:cs="Arial"/>
          <w:sz w:val="24"/>
          <w:szCs w:val="24"/>
        </w:rPr>
        <w:t>ного Совета депутатов от 30.11.2012 года № 28-170р (в редакции Решения от 31.05.2013г. №35-202р) следующие измен</w:t>
      </w:r>
      <w:r w:rsidR="003E1100" w:rsidRPr="00E27816">
        <w:rPr>
          <w:rFonts w:ascii="Arial" w:hAnsi="Arial" w:cs="Arial"/>
          <w:sz w:val="24"/>
          <w:szCs w:val="24"/>
        </w:rPr>
        <w:t>е</w:t>
      </w:r>
      <w:r w:rsidR="003E1100" w:rsidRPr="00E27816">
        <w:rPr>
          <w:rFonts w:ascii="Arial" w:hAnsi="Arial" w:cs="Arial"/>
          <w:sz w:val="24"/>
          <w:szCs w:val="24"/>
        </w:rPr>
        <w:t>ния:</w:t>
      </w:r>
    </w:p>
    <w:p w:rsidR="000140B0" w:rsidRDefault="003E1100" w:rsidP="000140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Дополнить Положение пунктом 4.10. следующего содержания:</w:t>
      </w:r>
    </w:p>
    <w:p w:rsidR="000140B0" w:rsidRDefault="003E1100" w:rsidP="000140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«4.10. Информация о предоставлении выплаты пенсии за выслугу лет деп</w:t>
      </w:r>
      <w:r w:rsidRPr="00E27816">
        <w:rPr>
          <w:rFonts w:ascii="Arial" w:hAnsi="Arial" w:cs="Arial"/>
          <w:sz w:val="24"/>
          <w:szCs w:val="24"/>
        </w:rPr>
        <w:t>у</w:t>
      </w:r>
      <w:r w:rsidRPr="00E27816">
        <w:rPr>
          <w:rFonts w:ascii="Arial" w:hAnsi="Arial" w:cs="Arial"/>
          <w:sz w:val="24"/>
          <w:szCs w:val="24"/>
        </w:rPr>
        <w:t>татам, членам выборного органа местного самоуправления, выборного должнос</w:t>
      </w:r>
      <w:r w:rsidRPr="00E27816">
        <w:rPr>
          <w:rFonts w:ascii="Arial" w:hAnsi="Arial" w:cs="Arial"/>
          <w:sz w:val="24"/>
          <w:szCs w:val="24"/>
        </w:rPr>
        <w:t>т</w:t>
      </w:r>
      <w:r w:rsidRPr="00E27816">
        <w:rPr>
          <w:rFonts w:ascii="Arial" w:hAnsi="Arial" w:cs="Arial"/>
          <w:sz w:val="24"/>
          <w:szCs w:val="24"/>
        </w:rPr>
        <w:t>ного лица местного самоуправления, работающим на постоянной основе в соо</w:t>
      </w:r>
      <w:r w:rsidRPr="00E27816">
        <w:rPr>
          <w:rFonts w:ascii="Arial" w:hAnsi="Arial" w:cs="Arial"/>
          <w:sz w:val="24"/>
          <w:szCs w:val="24"/>
        </w:rPr>
        <w:t>т</w:t>
      </w:r>
      <w:r w:rsidRPr="00E27816">
        <w:rPr>
          <w:rFonts w:ascii="Arial" w:hAnsi="Arial" w:cs="Arial"/>
          <w:sz w:val="24"/>
          <w:szCs w:val="24"/>
        </w:rPr>
        <w:t>ветствии с настоящим Решением, размещается в Единой государственной и</w:t>
      </w:r>
      <w:r w:rsidRPr="00E27816">
        <w:rPr>
          <w:rFonts w:ascii="Arial" w:hAnsi="Arial" w:cs="Arial"/>
          <w:sz w:val="24"/>
          <w:szCs w:val="24"/>
        </w:rPr>
        <w:t>н</w:t>
      </w:r>
      <w:r w:rsidRPr="00E27816">
        <w:rPr>
          <w:rFonts w:ascii="Arial" w:hAnsi="Arial" w:cs="Arial"/>
          <w:sz w:val="24"/>
          <w:szCs w:val="24"/>
        </w:rPr>
        <w:t>формационной системе социального обеспечения. Размещение (получение) ук</w:t>
      </w:r>
      <w:r w:rsidRPr="00E27816">
        <w:rPr>
          <w:rFonts w:ascii="Arial" w:hAnsi="Arial" w:cs="Arial"/>
          <w:sz w:val="24"/>
          <w:szCs w:val="24"/>
        </w:rPr>
        <w:t>а</w:t>
      </w:r>
      <w:r w:rsidRPr="00E27816">
        <w:rPr>
          <w:rFonts w:ascii="Arial" w:hAnsi="Arial" w:cs="Arial"/>
          <w:sz w:val="24"/>
          <w:szCs w:val="24"/>
        </w:rPr>
        <w:t>занной информации в Единой государственной информационной системе соц</w:t>
      </w:r>
      <w:r w:rsidRPr="00E27816">
        <w:rPr>
          <w:rFonts w:ascii="Arial" w:hAnsi="Arial" w:cs="Arial"/>
          <w:sz w:val="24"/>
          <w:szCs w:val="24"/>
        </w:rPr>
        <w:t>и</w:t>
      </w:r>
      <w:r w:rsidRPr="00E27816">
        <w:rPr>
          <w:rFonts w:ascii="Arial" w:hAnsi="Arial" w:cs="Arial"/>
          <w:sz w:val="24"/>
          <w:szCs w:val="24"/>
        </w:rPr>
        <w:t>ального обеспечения осуществляется в соответствии с Фед</w:t>
      </w:r>
      <w:r w:rsidRPr="00E27816">
        <w:rPr>
          <w:rFonts w:ascii="Arial" w:hAnsi="Arial" w:cs="Arial"/>
          <w:sz w:val="24"/>
          <w:szCs w:val="24"/>
        </w:rPr>
        <w:t>е</w:t>
      </w:r>
      <w:r w:rsidRPr="00E27816">
        <w:rPr>
          <w:rFonts w:ascii="Arial" w:hAnsi="Arial" w:cs="Arial"/>
          <w:sz w:val="24"/>
          <w:szCs w:val="24"/>
        </w:rPr>
        <w:t>ральным законом от 17 июля 1999 года № 178-ФЗ «О государственной социальной пом</w:t>
      </w:r>
      <w:r w:rsidRPr="00E27816">
        <w:rPr>
          <w:rFonts w:ascii="Arial" w:hAnsi="Arial" w:cs="Arial"/>
          <w:sz w:val="24"/>
          <w:szCs w:val="24"/>
        </w:rPr>
        <w:t>о</w:t>
      </w:r>
      <w:r w:rsidRPr="00E27816">
        <w:rPr>
          <w:rFonts w:ascii="Arial" w:hAnsi="Arial" w:cs="Arial"/>
          <w:sz w:val="24"/>
          <w:szCs w:val="24"/>
        </w:rPr>
        <w:t>щи».</w:t>
      </w:r>
    </w:p>
    <w:p w:rsidR="000140B0" w:rsidRDefault="000140B0" w:rsidP="000140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E1100" w:rsidRPr="00E27816">
        <w:rPr>
          <w:rFonts w:ascii="Arial" w:hAnsi="Arial" w:cs="Arial"/>
          <w:sz w:val="24"/>
          <w:szCs w:val="24"/>
        </w:rPr>
        <w:t>Контроль за</w:t>
      </w:r>
      <w:proofErr w:type="gramEnd"/>
      <w:r w:rsidR="003E1100" w:rsidRPr="00E2781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бюджету, нал</w:t>
      </w:r>
      <w:r w:rsidR="003E1100" w:rsidRPr="00E27816">
        <w:rPr>
          <w:rFonts w:ascii="Arial" w:hAnsi="Arial" w:cs="Arial"/>
          <w:sz w:val="24"/>
          <w:szCs w:val="24"/>
        </w:rPr>
        <w:t>о</w:t>
      </w:r>
      <w:r w:rsidR="003E1100" w:rsidRPr="00E27816">
        <w:rPr>
          <w:rFonts w:ascii="Arial" w:hAnsi="Arial" w:cs="Arial"/>
          <w:sz w:val="24"/>
          <w:szCs w:val="24"/>
        </w:rPr>
        <w:t>говой и экономической политике.</w:t>
      </w:r>
    </w:p>
    <w:p w:rsidR="003E1100" w:rsidRPr="000140B0" w:rsidRDefault="000140B0" w:rsidP="000140B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1100" w:rsidRPr="00E27816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(обнарод</w:t>
      </w:r>
      <w:r w:rsidR="003E1100" w:rsidRPr="00E27816">
        <w:rPr>
          <w:rFonts w:ascii="Arial" w:hAnsi="Arial" w:cs="Arial"/>
          <w:sz w:val="24"/>
          <w:szCs w:val="24"/>
        </w:rPr>
        <w:t>о</w:t>
      </w:r>
      <w:r w:rsidR="003E1100" w:rsidRPr="00E27816">
        <w:rPr>
          <w:rFonts w:ascii="Arial" w:hAnsi="Arial" w:cs="Arial"/>
          <w:sz w:val="24"/>
          <w:szCs w:val="24"/>
        </w:rPr>
        <w:t>вания) и применяется к правоотношениям, возникшим с 1 января 2018 г</w:t>
      </w:r>
      <w:r w:rsidR="003E1100" w:rsidRPr="00E2781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да.</w:t>
      </w:r>
    </w:p>
    <w:p w:rsidR="003E1100" w:rsidRPr="00E27816" w:rsidRDefault="003E1100" w:rsidP="00E27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0B0" w:rsidRDefault="003E1100" w:rsidP="00014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0140B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14F46" w:rsidRPr="00E27816" w:rsidRDefault="00914F46" w:rsidP="00014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816">
        <w:rPr>
          <w:rFonts w:ascii="Arial" w:hAnsi="Arial" w:cs="Arial"/>
          <w:sz w:val="24"/>
          <w:szCs w:val="24"/>
        </w:rPr>
        <w:t>Совета депутатов</w:t>
      </w:r>
      <w:r w:rsidR="00E27816">
        <w:rPr>
          <w:rFonts w:ascii="Arial" w:hAnsi="Arial" w:cs="Arial"/>
          <w:sz w:val="24"/>
          <w:szCs w:val="24"/>
        </w:rPr>
        <w:t xml:space="preserve"> </w:t>
      </w:r>
      <w:r w:rsidR="000140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E27816">
        <w:rPr>
          <w:rFonts w:ascii="Arial" w:hAnsi="Arial" w:cs="Arial"/>
          <w:sz w:val="24"/>
          <w:szCs w:val="24"/>
        </w:rPr>
        <w:t>В.И. Фо</w:t>
      </w:r>
      <w:r w:rsidRPr="00E27816">
        <w:rPr>
          <w:rFonts w:ascii="Arial" w:hAnsi="Arial" w:cs="Arial"/>
          <w:sz w:val="24"/>
          <w:szCs w:val="24"/>
        </w:rPr>
        <w:t>р</w:t>
      </w:r>
      <w:r w:rsidRPr="00E27816">
        <w:rPr>
          <w:rFonts w:ascii="Arial" w:hAnsi="Arial" w:cs="Arial"/>
          <w:sz w:val="24"/>
          <w:szCs w:val="24"/>
        </w:rPr>
        <w:t>сель</w:t>
      </w:r>
    </w:p>
    <w:p w:rsidR="000140B0" w:rsidRDefault="000140B0" w:rsidP="00E27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F46" w:rsidRPr="00E27816" w:rsidRDefault="00914F46" w:rsidP="00E27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816">
        <w:rPr>
          <w:rFonts w:ascii="Arial" w:eastAsia="Times New Roman" w:hAnsi="Arial" w:cs="Arial"/>
          <w:sz w:val="24"/>
          <w:szCs w:val="24"/>
        </w:rPr>
        <w:t>Глава района</w:t>
      </w:r>
      <w:r w:rsidR="00E27816">
        <w:rPr>
          <w:rFonts w:ascii="Arial" w:eastAsia="Times New Roman" w:hAnsi="Arial" w:cs="Arial"/>
          <w:sz w:val="24"/>
          <w:szCs w:val="24"/>
        </w:rPr>
        <w:t xml:space="preserve"> </w:t>
      </w:r>
      <w:r w:rsidR="000140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 w:rsidRPr="00E27816">
        <w:rPr>
          <w:rFonts w:ascii="Arial" w:eastAsia="Times New Roman" w:hAnsi="Arial" w:cs="Arial"/>
          <w:sz w:val="24"/>
          <w:szCs w:val="24"/>
        </w:rPr>
        <w:t>М.А. Виго</w:t>
      </w:r>
      <w:r w:rsidRPr="00E27816">
        <w:rPr>
          <w:rFonts w:ascii="Arial" w:eastAsia="Times New Roman" w:hAnsi="Arial" w:cs="Arial"/>
          <w:sz w:val="24"/>
          <w:szCs w:val="24"/>
        </w:rPr>
        <w:t>в</w:t>
      </w:r>
      <w:r w:rsidRPr="00E27816">
        <w:rPr>
          <w:rFonts w:ascii="Arial" w:eastAsia="Times New Roman" w:hAnsi="Arial" w:cs="Arial"/>
          <w:sz w:val="24"/>
          <w:szCs w:val="24"/>
        </w:rPr>
        <w:t>ский</w:t>
      </w:r>
    </w:p>
    <w:p w:rsidR="00130B29" w:rsidRPr="00E27816" w:rsidRDefault="00130B29" w:rsidP="00E27816">
      <w:pPr>
        <w:jc w:val="both"/>
        <w:rPr>
          <w:rFonts w:ascii="Arial" w:hAnsi="Arial" w:cs="Arial"/>
          <w:sz w:val="24"/>
          <w:szCs w:val="24"/>
        </w:rPr>
      </w:pPr>
    </w:p>
    <w:sectPr w:rsidR="00130B29" w:rsidRPr="00E27816" w:rsidSect="00E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6AE"/>
    <w:multiLevelType w:val="hybridMultilevel"/>
    <w:tmpl w:val="4486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9"/>
    <w:rsid w:val="000140B0"/>
    <w:rsid w:val="00130B29"/>
    <w:rsid w:val="00356C5C"/>
    <w:rsid w:val="00394E62"/>
    <w:rsid w:val="003E1100"/>
    <w:rsid w:val="006B6979"/>
    <w:rsid w:val="00914F46"/>
    <w:rsid w:val="00B33C39"/>
    <w:rsid w:val="00E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100"/>
    <w:pPr>
      <w:ind w:left="720"/>
      <w:contextualSpacing/>
    </w:pPr>
  </w:style>
  <w:style w:type="paragraph" w:styleId="a5">
    <w:name w:val="No Spacing"/>
    <w:uiPriority w:val="1"/>
    <w:qFormat/>
    <w:rsid w:val="00E27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100"/>
    <w:pPr>
      <w:ind w:left="720"/>
      <w:contextualSpacing/>
    </w:pPr>
  </w:style>
  <w:style w:type="paragraph" w:styleId="a5">
    <w:name w:val="No Spacing"/>
    <w:uiPriority w:val="1"/>
    <w:qFormat/>
    <w:rsid w:val="00E27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dcterms:created xsi:type="dcterms:W3CDTF">2017-12-27T06:12:00Z</dcterms:created>
  <dcterms:modified xsi:type="dcterms:W3CDTF">2017-12-27T06:12:00Z</dcterms:modified>
</cp:coreProperties>
</file>