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DF" w:rsidRPr="00D33497" w:rsidRDefault="00CC3EDF" w:rsidP="00D33497">
      <w:pPr>
        <w:jc w:val="center"/>
        <w:rPr>
          <w:rFonts w:ascii="Arial" w:hAnsi="Arial" w:cs="Arial"/>
        </w:rPr>
      </w:pPr>
      <w:r w:rsidRPr="00D33497">
        <w:rPr>
          <w:rFonts w:ascii="Arial" w:hAnsi="Arial" w:cs="Arial"/>
        </w:rPr>
        <w:t>Администрация Ермаковского района</w:t>
      </w:r>
    </w:p>
    <w:p w:rsidR="00CC3EDF" w:rsidRPr="00D33497" w:rsidRDefault="00CC3EDF" w:rsidP="00D33497">
      <w:pPr>
        <w:jc w:val="center"/>
        <w:rPr>
          <w:rFonts w:ascii="Arial" w:hAnsi="Arial" w:cs="Arial"/>
          <w:b/>
          <w:spacing w:val="40"/>
        </w:rPr>
      </w:pPr>
      <w:r w:rsidRPr="00D33497">
        <w:rPr>
          <w:rFonts w:ascii="Arial" w:hAnsi="Arial" w:cs="Arial"/>
          <w:b/>
          <w:spacing w:val="40"/>
        </w:rPr>
        <w:t>ПОСТАНОВЛЕНИЕ</w:t>
      </w:r>
    </w:p>
    <w:p w:rsidR="00D33497" w:rsidRDefault="00D33497" w:rsidP="00D33497">
      <w:pPr>
        <w:jc w:val="both"/>
        <w:rPr>
          <w:rFonts w:ascii="Arial" w:hAnsi="Arial" w:cs="Arial"/>
          <w:b/>
          <w:lang w:val="en-US"/>
        </w:rPr>
      </w:pPr>
    </w:p>
    <w:p w:rsidR="00CC3EDF" w:rsidRPr="00D33497" w:rsidRDefault="00CC3EDF" w:rsidP="00D33497">
      <w:pPr>
        <w:jc w:val="both"/>
        <w:rPr>
          <w:rFonts w:ascii="Arial" w:hAnsi="Arial" w:cs="Arial"/>
        </w:rPr>
      </w:pPr>
      <w:r w:rsidRPr="00D33497">
        <w:rPr>
          <w:rFonts w:ascii="Arial" w:hAnsi="Arial" w:cs="Arial"/>
        </w:rPr>
        <w:t>«</w:t>
      </w:r>
      <w:r w:rsidR="002343E0" w:rsidRPr="00D33497">
        <w:rPr>
          <w:rFonts w:ascii="Arial" w:hAnsi="Arial" w:cs="Arial"/>
        </w:rPr>
        <w:t>17</w:t>
      </w:r>
      <w:r w:rsidRPr="00D33497">
        <w:rPr>
          <w:rFonts w:ascii="Arial" w:hAnsi="Arial" w:cs="Arial"/>
        </w:rPr>
        <w:t xml:space="preserve">» </w:t>
      </w:r>
      <w:r w:rsidR="002343E0" w:rsidRPr="00D33497">
        <w:rPr>
          <w:rFonts w:ascii="Arial" w:hAnsi="Arial" w:cs="Arial"/>
        </w:rPr>
        <w:t xml:space="preserve">октября </w:t>
      </w:r>
      <w:r w:rsidRPr="00D33497">
        <w:rPr>
          <w:rFonts w:ascii="Arial" w:hAnsi="Arial" w:cs="Arial"/>
        </w:rPr>
        <w:t>20</w:t>
      </w:r>
      <w:r w:rsidR="002343E0" w:rsidRPr="00D33497">
        <w:rPr>
          <w:rFonts w:ascii="Arial" w:hAnsi="Arial" w:cs="Arial"/>
        </w:rPr>
        <w:t>17</w:t>
      </w:r>
      <w:r w:rsidRPr="00D33497">
        <w:rPr>
          <w:rFonts w:ascii="Arial" w:hAnsi="Arial" w:cs="Arial"/>
        </w:rPr>
        <w:t xml:space="preserve"> г.</w:t>
      </w:r>
      <w:r w:rsidR="00D33497">
        <w:rPr>
          <w:rFonts w:ascii="Arial" w:hAnsi="Arial" w:cs="Arial"/>
        </w:rPr>
        <w:t xml:space="preserve"> </w:t>
      </w:r>
      <w:r w:rsidR="00D33497" w:rsidRPr="00D33497">
        <w:rPr>
          <w:rFonts w:ascii="Arial" w:hAnsi="Arial" w:cs="Arial"/>
        </w:rPr>
        <w:t xml:space="preserve">                                                                                          </w:t>
      </w:r>
      <w:r w:rsidRPr="00D33497">
        <w:rPr>
          <w:rFonts w:ascii="Arial" w:hAnsi="Arial" w:cs="Arial"/>
        </w:rPr>
        <w:t>№</w:t>
      </w:r>
      <w:r w:rsidR="002343E0" w:rsidRPr="00D33497">
        <w:rPr>
          <w:rFonts w:ascii="Arial" w:hAnsi="Arial" w:cs="Arial"/>
        </w:rPr>
        <w:t xml:space="preserve"> 725-п</w:t>
      </w:r>
    </w:p>
    <w:p w:rsidR="00CC3EDF" w:rsidRPr="00D33497" w:rsidRDefault="00CC3EDF" w:rsidP="00D33497">
      <w:pPr>
        <w:jc w:val="both"/>
        <w:rPr>
          <w:rFonts w:ascii="Arial" w:hAnsi="Arial" w:cs="Arial"/>
        </w:rPr>
      </w:pPr>
    </w:p>
    <w:p w:rsidR="00497A47" w:rsidRPr="00D33497" w:rsidRDefault="00497A47" w:rsidP="00D33497">
      <w:pPr>
        <w:jc w:val="both"/>
        <w:rPr>
          <w:rFonts w:ascii="Arial" w:hAnsi="Arial" w:cs="Arial"/>
        </w:rPr>
      </w:pPr>
      <w:r w:rsidRPr="00D33497">
        <w:rPr>
          <w:rFonts w:ascii="Arial" w:hAnsi="Arial" w:cs="Arial"/>
        </w:rPr>
        <w:t>О норме сто</w:t>
      </w:r>
      <w:r w:rsidR="00D33497">
        <w:rPr>
          <w:rFonts w:ascii="Arial" w:hAnsi="Arial" w:cs="Arial"/>
        </w:rPr>
        <w:t>имости одного квадратного метра</w:t>
      </w:r>
      <w:r w:rsidR="00D33497" w:rsidRPr="00D33497">
        <w:rPr>
          <w:rFonts w:ascii="Arial" w:hAnsi="Arial" w:cs="Arial"/>
        </w:rPr>
        <w:t xml:space="preserve"> </w:t>
      </w:r>
      <w:r w:rsidRPr="00D33497">
        <w:rPr>
          <w:rFonts w:ascii="Arial" w:hAnsi="Arial" w:cs="Arial"/>
        </w:rPr>
        <w:t xml:space="preserve">общей площади жилья на </w:t>
      </w:r>
      <w:r w:rsidR="00CC3EDF" w:rsidRPr="00D33497">
        <w:rPr>
          <w:rFonts w:ascii="Arial" w:hAnsi="Arial" w:cs="Arial"/>
        </w:rPr>
        <w:t>2017</w:t>
      </w:r>
      <w:r w:rsidR="0013054A" w:rsidRPr="00D33497">
        <w:rPr>
          <w:rFonts w:ascii="Arial" w:hAnsi="Arial" w:cs="Arial"/>
        </w:rPr>
        <w:t xml:space="preserve"> год</w:t>
      </w:r>
      <w:r w:rsidR="00D33497" w:rsidRPr="00D33497">
        <w:rPr>
          <w:rFonts w:ascii="Arial" w:hAnsi="Arial" w:cs="Arial"/>
        </w:rPr>
        <w:t xml:space="preserve"> </w:t>
      </w:r>
      <w:r w:rsidRPr="00D33497">
        <w:rPr>
          <w:rFonts w:ascii="Arial" w:hAnsi="Arial" w:cs="Arial"/>
        </w:rPr>
        <w:t>для расчета размера социальных выплат</w:t>
      </w:r>
    </w:p>
    <w:p w:rsidR="00497A47" w:rsidRPr="00D33497" w:rsidRDefault="00497A47" w:rsidP="00D33497">
      <w:pPr>
        <w:jc w:val="both"/>
        <w:rPr>
          <w:rFonts w:ascii="Arial" w:hAnsi="Arial" w:cs="Arial"/>
        </w:rPr>
      </w:pPr>
    </w:p>
    <w:p w:rsidR="00D33497" w:rsidRPr="00D33497" w:rsidRDefault="00497A47" w:rsidP="00D33497">
      <w:pPr>
        <w:autoSpaceDE w:val="0"/>
        <w:ind w:firstLine="709"/>
        <w:jc w:val="both"/>
        <w:rPr>
          <w:rFonts w:ascii="Arial" w:hAnsi="Arial" w:cs="Arial"/>
        </w:rPr>
      </w:pPr>
      <w:proofErr w:type="gramStart"/>
      <w:r w:rsidRPr="00D33497">
        <w:rPr>
          <w:rFonts w:ascii="Arial" w:hAnsi="Arial" w:cs="Arial"/>
        </w:rPr>
        <w:t>В</w:t>
      </w:r>
      <w:r w:rsidR="00D33497">
        <w:rPr>
          <w:rFonts w:ascii="Arial" w:hAnsi="Arial" w:cs="Arial"/>
        </w:rPr>
        <w:t xml:space="preserve"> </w:t>
      </w:r>
      <w:r w:rsidRPr="00D33497">
        <w:rPr>
          <w:rFonts w:ascii="Arial" w:hAnsi="Arial" w:cs="Arial"/>
        </w:rPr>
        <w:t xml:space="preserve">целях реализации подпрограммы «Обеспечение жильем молодых семей в Ермаковском районе» в рамках муниципальной программы «Молодежь </w:t>
      </w:r>
      <w:r w:rsidR="00AF72E0" w:rsidRPr="00D33497">
        <w:rPr>
          <w:rFonts w:ascii="Arial" w:hAnsi="Arial" w:cs="Arial"/>
        </w:rPr>
        <w:t xml:space="preserve">Ермаковского района в XXI веке» </w:t>
      </w:r>
      <w:r w:rsidRPr="00D33497">
        <w:rPr>
          <w:rFonts w:ascii="Arial" w:hAnsi="Arial" w:cs="Arial"/>
        </w:rPr>
        <w:t>утвержденной постановлением администрации Ермаковского района от 24.10.2013 г. № 699-п «Об утверждении муниципальной программы</w:t>
      </w:r>
      <w:r w:rsidR="00D33497">
        <w:rPr>
          <w:rFonts w:ascii="Arial" w:hAnsi="Arial" w:cs="Arial"/>
        </w:rPr>
        <w:t xml:space="preserve"> </w:t>
      </w:r>
      <w:r w:rsidRPr="00D33497">
        <w:rPr>
          <w:rFonts w:ascii="Arial" w:hAnsi="Arial" w:cs="Arial"/>
        </w:rPr>
        <w:t xml:space="preserve">«Молодежь </w:t>
      </w:r>
      <w:r w:rsidR="00AF72E0" w:rsidRPr="00D33497">
        <w:rPr>
          <w:rFonts w:ascii="Arial" w:hAnsi="Arial" w:cs="Arial"/>
        </w:rPr>
        <w:t xml:space="preserve">Ермаковского района в XXI веке», </w:t>
      </w:r>
      <w:r w:rsidR="00050C40" w:rsidRPr="00D33497">
        <w:rPr>
          <w:rFonts w:ascii="Arial" w:hAnsi="Arial" w:cs="Arial"/>
        </w:rPr>
        <w:t>мероприятия 8 «Субсидии бюджетам муниципальных образований Красноярского края на предоставление социальных выплат молодым семьям на приобретение (строительство) жилья» подпрограммы «Улучшение</w:t>
      </w:r>
      <w:proofErr w:type="gramEnd"/>
      <w:r w:rsidR="00050C40" w:rsidRPr="00D33497">
        <w:rPr>
          <w:rFonts w:ascii="Arial" w:hAnsi="Arial" w:cs="Arial"/>
        </w:rPr>
        <w:t xml:space="preserve">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граждан»,</w:t>
      </w:r>
      <w:r w:rsidR="00CD230E" w:rsidRPr="00D33497">
        <w:rPr>
          <w:rFonts w:ascii="Arial" w:hAnsi="Arial" w:cs="Arial"/>
        </w:rPr>
        <w:t xml:space="preserve"> ФЦП «Жилище», утвержденной постановлением Правительства Российской федерации от 17.12.2014 №1050,</w:t>
      </w:r>
      <w:r w:rsidR="00D33497">
        <w:rPr>
          <w:rFonts w:ascii="Arial" w:hAnsi="Arial" w:cs="Arial"/>
        </w:rPr>
        <w:t xml:space="preserve"> </w:t>
      </w:r>
      <w:r w:rsidR="00AB2BB4" w:rsidRPr="00D33497">
        <w:rPr>
          <w:rFonts w:ascii="Arial" w:hAnsi="Arial" w:cs="Arial"/>
        </w:rPr>
        <w:t>ПОСТАНОВЛЯ</w:t>
      </w:r>
      <w:r w:rsidR="00ED76EF" w:rsidRPr="00D33497">
        <w:rPr>
          <w:rFonts w:ascii="Arial" w:hAnsi="Arial" w:cs="Arial"/>
        </w:rPr>
        <w:t>Ю</w:t>
      </w:r>
      <w:r w:rsidR="00AB2BB4" w:rsidRPr="00D33497">
        <w:rPr>
          <w:rFonts w:ascii="Arial" w:hAnsi="Arial" w:cs="Arial"/>
        </w:rPr>
        <w:t>:</w:t>
      </w:r>
    </w:p>
    <w:p w:rsidR="00D33497" w:rsidRDefault="00D33497" w:rsidP="00D3349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97A47" w:rsidRPr="00D33497">
        <w:rPr>
          <w:rFonts w:ascii="Arial" w:hAnsi="Arial" w:cs="Arial"/>
        </w:rPr>
        <w:t xml:space="preserve">Определить норму стоимости одного квадратного метра общей площади жилья по Ермаковскому району для расчета размера социальных выплат участникам </w:t>
      </w:r>
      <w:r w:rsidR="00CD6269" w:rsidRPr="00D33497">
        <w:rPr>
          <w:rFonts w:ascii="Arial" w:hAnsi="Arial" w:cs="Arial"/>
        </w:rPr>
        <w:t>под</w:t>
      </w:r>
      <w:r w:rsidR="00497A47" w:rsidRPr="00D33497">
        <w:rPr>
          <w:rFonts w:ascii="Arial" w:hAnsi="Arial" w:cs="Arial"/>
        </w:rPr>
        <w:t>программы «Обеспечение жильем молод</w:t>
      </w:r>
      <w:r w:rsidR="00232B33" w:rsidRPr="00D33497">
        <w:rPr>
          <w:rFonts w:ascii="Arial" w:hAnsi="Arial" w:cs="Arial"/>
        </w:rPr>
        <w:t xml:space="preserve">ых семей в Ермаковском районе» </w:t>
      </w:r>
      <w:r w:rsidR="0013054A" w:rsidRPr="00D33497">
        <w:rPr>
          <w:rFonts w:ascii="Arial" w:hAnsi="Arial" w:cs="Arial"/>
        </w:rPr>
        <w:t xml:space="preserve">в </w:t>
      </w:r>
      <w:r w:rsidR="00CC3EDF" w:rsidRPr="00D33497">
        <w:rPr>
          <w:rFonts w:ascii="Arial" w:hAnsi="Arial" w:cs="Arial"/>
        </w:rPr>
        <w:t>2017</w:t>
      </w:r>
      <w:r w:rsidR="00497A47" w:rsidRPr="00D33497">
        <w:rPr>
          <w:rFonts w:ascii="Arial" w:hAnsi="Arial" w:cs="Arial"/>
        </w:rPr>
        <w:t xml:space="preserve"> год</w:t>
      </w:r>
      <w:r w:rsidR="0013054A" w:rsidRPr="00D33497">
        <w:rPr>
          <w:rFonts w:ascii="Arial" w:hAnsi="Arial" w:cs="Arial"/>
        </w:rPr>
        <w:t>у</w:t>
      </w:r>
      <w:r w:rsidR="00497A47" w:rsidRPr="00D33497">
        <w:rPr>
          <w:rFonts w:ascii="Arial" w:hAnsi="Arial" w:cs="Arial"/>
        </w:rPr>
        <w:t xml:space="preserve"> в размере</w:t>
      </w:r>
      <w:r>
        <w:rPr>
          <w:rFonts w:ascii="Arial" w:hAnsi="Arial" w:cs="Arial"/>
        </w:rPr>
        <w:t xml:space="preserve"> </w:t>
      </w:r>
      <w:r w:rsidR="00497A47" w:rsidRPr="00D33497">
        <w:rPr>
          <w:rFonts w:ascii="Arial" w:hAnsi="Arial" w:cs="Arial"/>
        </w:rPr>
        <w:t>30 000 рублей за 1 кв. м.</w:t>
      </w:r>
    </w:p>
    <w:p w:rsidR="00D33497" w:rsidRDefault="00D33497" w:rsidP="00D3349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497A47" w:rsidRPr="00D33497">
        <w:rPr>
          <w:rFonts w:ascii="Arial" w:hAnsi="Arial" w:cs="Arial"/>
        </w:rPr>
        <w:t>Контроль за</w:t>
      </w:r>
      <w:proofErr w:type="gramEnd"/>
      <w:r w:rsidR="00497A47" w:rsidRPr="00D33497">
        <w:rPr>
          <w:rFonts w:ascii="Arial" w:hAnsi="Arial" w:cs="Arial"/>
        </w:rPr>
        <w:t xml:space="preserve"> исполнением постанов</w:t>
      </w:r>
      <w:r w:rsidR="00F37F92" w:rsidRPr="00D33497">
        <w:rPr>
          <w:rFonts w:ascii="Arial" w:hAnsi="Arial" w:cs="Arial"/>
        </w:rPr>
        <w:t xml:space="preserve">ления возложить на </w:t>
      </w:r>
      <w:r w:rsidR="00AB2BB4" w:rsidRPr="00D33497">
        <w:rPr>
          <w:rFonts w:ascii="Arial" w:hAnsi="Arial" w:cs="Arial"/>
        </w:rPr>
        <w:t xml:space="preserve">первого </w:t>
      </w:r>
      <w:r w:rsidR="00F37F92" w:rsidRPr="00D33497">
        <w:rPr>
          <w:rFonts w:ascii="Arial" w:hAnsi="Arial" w:cs="Arial"/>
        </w:rPr>
        <w:t>заместителя г</w:t>
      </w:r>
      <w:r w:rsidR="00497A47" w:rsidRPr="00D33497">
        <w:rPr>
          <w:rFonts w:ascii="Arial" w:hAnsi="Arial" w:cs="Arial"/>
        </w:rPr>
        <w:t xml:space="preserve">лавы администрации </w:t>
      </w:r>
      <w:r w:rsidR="00CD6269" w:rsidRPr="00D33497">
        <w:rPr>
          <w:rFonts w:ascii="Arial" w:hAnsi="Arial" w:cs="Arial"/>
        </w:rPr>
        <w:t>Ермаковского</w:t>
      </w:r>
      <w:r>
        <w:rPr>
          <w:rFonts w:ascii="Arial" w:hAnsi="Arial" w:cs="Arial"/>
        </w:rPr>
        <w:t xml:space="preserve"> </w:t>
      </w:r>
      <w:r w:rsidR="00CD6269" w:rsidRPr="00D33497">
        <w:rPr>
          <w:rFonts w:ascii="Arial" w:hAnsi="Arial" w:cs="Arial"/>
        </w:rPr>
        <w:t>района</w:t>
      </w:r>
      <w:r w:rsidR="00F37F92" w:rsidRPr="00D33497">
        <w:rPr>
          <w:rFonts w:ascii="Arial" w:hAnsi="Arial" w:cs="Arial"/>
        </w:rPr>
        <w:t xml:space="preserve"> по оперативн</w:t>
      </w:r>
      <w:r w:rsidR="00FB2068" w:rsidRPr="00D33497">
        <w:rPr>
          <w:rFonts w:ascii="Arial" w:hAnsi="Arial" w:cs="Arial"/>
        </w:rPr>
        <w:t>ому</w:t>
      </w:r>
      <w:r w:rsidR="00F37F92" w:rsidRPr="00D33497">
        <w:rPr>
          <w:rFonts w:ascii="Arial" w:hAnsi="Arial" w:cs="Arial"/>
        </w:rPr>
        <w:t xml:space="preserve"> </w:t>
      </w:r>
      <w:r w:rsidR="00FB2068" w:rsidRPr="00D33497">
        <w:rPr>
          <w:rFonts w:ascii="Arial" w:hAnsi="Arial" w:cs="Arial"/>
        </w:rPr>
        <w:t>управлению</w:t>
      </w:r>
      <w:r w:rsidR="00CD6269" w:rsidRPr="00D33497">
        <w:rPr>
          <w:rFonts w:ascii="Arial" w:hAnsi="Arial" w:cs="Arial"/>
        </w:rPr>
        <w:t xml:space="preserve"> </w:t>
      </w:r>
      <w:r w:rsidR="00497A47" w:rsidRPr="00D33497">
        <w:rPr>
          <w:rFonts w:ascii="Arial" w:hAnsi="Arial" w:cs="Arial"/>
        </w:rPr>
        <w:t xml:space="preserve">— </w:t>
      </w:r>
      <w:r w:rsidR="00F37F92" w:rsidRPr="00D33497">
        <w:rPr>
          <w:rFonts w:ascii="Arial" w:hAnsi="Arial" w:cs="Arial"/>
        </w:rPr>
        <w:t>Ю.В. Сарлина</w:t>
      </w:r>
      <w:r w:rsidR="00497A47" w:rsidRPr="00D33497">
        <w:rPr>
          <w:rFonts w:ascii="Arial" w:hAnsi="Arial" w:cs="Arial"/>
        </w:rPr>
        <w:t>.</w:t>
      </w:r>
    </w:p>
    <w:p w:rsidR="00FB2068" w:rsidRPr="00D33497" w:rsidRDefault="00D33497" w:rsidP="00D33497">
      <w:pPr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B2068" w:rsidRPr="00D33497">
        <w:rPr>
          <w:rFonts w:ascii="Arial" w:hAnsi="Arial" w:cs="Arial"/>
        </w:rPr>
        <w:t>Постановление вступает в силу с момента его опубликования (обнародования) и применяется к правоотношениям, возникшим с 01.0</w:t>
      </w:r>
      <w:r w:rsidR="00CC3EDF" w:rsidRPr="00D33497">
        <w:rPr>
          <w:rFonts w:ascii="Arial" w:hAnsi="Arial" w:cs="Arial"/>
        </w:rPr>
        <w:t>1</w:t>
      </w:r>
      <w:r w:rsidR="00FB2068" w:rsidRPr="00D33497">
        <w:rPr>
          <w:rFonts w:ascii="Arial" w:hAnsi="Arial" w:cs="Arial"/>
        </w:rPr>
        <w:t>.201</w:t>
      </w:r>
      <w:r w:rsidR="00CC3EDF" w:rsidRPr="00D33497">
        <w:rPr>
          <w:rFonts w:ascii="Arial" w:hAnsi="Arial" w:cs="Arial"/>
        </w:rPr>
        <w:t>7</w:t>
      </w:r>
      <w:r w:rsidR="00FB2068" w:rsidRPr="00D33497">
        <w:rPr>
          <w:rFonts w:ascii="Arial" w:hAnsi="Arial" w:cs="Arial"/>
        </w:rPr>
        <w:t xml:space="preserve"> года.</w:t>
      </w:r>
    </w:p>
    <w:p w:rsidR="00497A47" w:rsidRPr="00D33497" w:rsidRDefault="00497A47" w:rsidP="00D33497">
      <w:pPr>
        <w:pStyle w:val="a4"/>
        <w:ind w:right="-142"/>
        <w:rPr>
          <w:rFonts w:ascii="Arial" w:hAnsi="Arial" w:cs="Arial"/>
          <w:sz w:val="24"/>
          <w:szCs w:val="24"/>
        </w:rPr>
      </w:pPr>
    </w:p>
    <w:p w:rsidR="00497A47" w:rsidRPr="00D33497" w:rsidRDefault="00050C40" w:rsidP="00D33497">
      <w:pPr>
        <w:jc w:val="both"/>
        <w:rPr>
          <w:rFonts w:ascii="Arial" w:hAnsi="Arial" w:cs="Arial"/>
        </w:rPr>
      </w:pPr>
      <w:proofErr w:type="spellStart"/>
      <w:r w:rsidRPr="00D33497">
        <w:rPr>
          <w:rFonts w:ascii="Arial" w:hAnsi="Arial" w:cs="Arial"/>
        </w:rPr>
        <w:t>И.о</w:t>
      </w:r>
      <w:proofErr w:type="spellEnd"/>
      <w:r w:rsidRPr="00D33497">
        <w:rPr>
          <w:rFonts w:ascii="Arial" w:hAnsi="Arial" w:cs="Arial"/>
        </w:rPr>
        <w:t xml:space="preserve">. </w:t>
      </w:r>
      <w:r w:rsidR="00B65F63" w:rsidRPr="00D33497">
        <w:rPr>
          <w:rFonts w:ascii="Arial" w:hAnsi="Arial" w:cs="Arial"/>
        </w:rPr>
        <w:t>г</w:t>
      </w:r>
      <w:r w:rsidR="00E12BA5" w:rsidRPr="00D33497">
        <w:rPr>
          <w:rFonts w:ascii="Arial" w:hAnsi="Arial" w:cs="Arial"/>
        </w:rPr>
        <w:t>лав</w:t>
      </w:r>
      <w:r w:rsidRPr="00D33497">
        <w:rPr>
          <w:rFonts w:ascii="Arial" w:hAnsi="Arial" w:cs="Arial"/>
        </w:rPr>
        <w:t>ы</w:t>
      </w:r>
      <w:r w:rsidR="00E12BA5" w:rsidRPr="00D33497">
        <w:rPr>
          <w:rFonts w:ascii="Arial" w:hAnsi="Arial" w:cs="Arial"/>
        </w:rPr>
        <w:t xml:space="preserve"> района</w:t>
      </w:r>
      <w:r w:rsidR="00D33497">
        <w:rPr>
          <w:rFonts w:ascii="Arial" w:hAnsi="Arial" w:cs="Arial"/>
        </w:rPr>
        <w:t xml:space="preserve">                                                                            </w:t>
      </w:r>
      <w:bookmarkStart w:id="0" w:name="_GoBack"/>
      <w:bookmarkEnd w:id="0"/>
      <w:r w:rsidR="00D33497">
        <w:rPr>
          <w:rFonts w:ascii="Arial" w:hAnsi="Arial" w:cs="Arial"/>
        </w:rPr>
        <w:t xml:space="preserve">            </w:t>
      </w:r>
      <w:r w:rsidRPr="00D33497">
        <w:rPr>
          <w:rFonts w:ascii="Arial" w:hAnsi="Arial" w:cs="Arial"/>
        </w:rPr>
        <w:t>Ю.В. Сарлин</w:t>
      </w:r>
    </w:p>
    <w:sectPr w:rsidR="00497A47" w:rsidRPr="00D33497" w:rsidSect="00D3349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97E"/>
    <w:multiLevelType w:val="hybridMultilevel"/>
    <w:tmpl w:val="08F613FC"/>
    <w:lvl w:ilvl="0" w:tplc="F18AFC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BB2"/>
    <w:multiLevelType w:val="hybridMultilevel"/>
    <w:tmpl w:val="1DB6571A"/>
    <w:lvl w:ilvl="0" w:tplc="424A6E5C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69"/>
    <w:rsid w:val="00045F8A"/>
    <w:rsid w:val="00050C40"/>
    <w:rsid w:val="00121AA3"/>
    <w:rsid w:val="0013054A"/>
    <w:rsid w:val="00232B33"/>
    <w:rsid w:val="002343E0"/>
    <w:rsid w:val="003C13A2"/>
    <w:rsid w:val="00497A47"/>
    <w:rsid w:val="004E4E04"/>
    <w:rsid w:val="008D2681"/>
    <w:rsid w:val="00915B2F"/>
    <w:rsid w:val="00AB2BB4"/>
    <w:rsid w:val="00AF72E0"/>
    <w:rsid w:val="00B65F63"/>
    <w:rsid w:val="00B835DD"/>
    <w:rsid w:val="00C34130"/>
    <w:rsid w:val="00CC3EDF"/>
    <w:rsid w:val="00CD230E"/>
    <w:rsid w:val="00CD6269"/>
    <w:rsid w:val="00D33497"/>
    <w:rsid w:val="00DC5225"/>
    <w:rsid w:val="00E12BA5"/>
    <w:rsid w:val="00ED76EF"/>
    <w:rsid w:val="00F37F92"/>
    <w:rsid w:val="00F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ind w:right="-625"/>
      <w:jc w:val="both"/>
    </w:pPr>
    <w:rPr>
      <w:sz w:val="28"/>
      <w:szCs w:val="20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Валя</dc:creator>
  <cp:lastModifiedBy>S304</cp:lastModifiedBy>
  <cp:revision>2</cp:revision>
  <cp:lastPrinted>2017-10-10T06:43:00Z</cp:lastPrinted>
  <dcterms:created xsi:type="dcterms:W3CDTF">2017-10-23T04:48:00Z</dcterms:created>
  <dcterms:modified xsi:type="dcterms:W3CDTF">2017-10-23T04:48:00Z</dcterms:modified>
</cp:coreProperties>
</file>