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DA" w:rsidRPr="001E085A" w:rsidRDefault="001E085A" w:rsidP="001E085A">
      <w:pPr>
        <w:pStyle w:val="ConsPlusTitle"/>
        <w:ind w:firstLine="720"/>
        <w:jc w:val="center"/>
        <w:rPr>
          <w:sz w:val="24"/>
          <w:szCs w:val="24"/>
        </w:rPr>
      </w:pPr>
      <w:r w:rsidRPr="001E085A">
        <w:rPr>
          <w:sz w:val="24"/>
          <w:szCs w:val="24"/>
        </w:rPr>
        <w:t xml:space="preserve">Администрация Ермаковского </w:t>
      </w:r>
      <w:r>
        <w:rPr>
          <w:sz w:val="24"/>
          <w:szCs w:val="24"/>
        </w:rPr>
        <w:t>р</w:t>
      </w:r>
      <w:r w:rsidRPr="001E085A">
        <w:rPr>
          <w:sz w:val="24"/>
          <w:szCs w:val="24"/>
        </w:rPr>
        <w:t>айона</w:t>
      </w:r>
    </w:p>
    <w:p w:rsidR="005711DA" w:rsidRPr="001E085A" w:rsidRDefault="001E085A" w:rsidP="001E085A">
      <w:pPr>
        <w:pStyle w:val="ConsPlusTitle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</w:t>
      </w:r>
      <w:r w:rsidR="005711DA" w:rsidRPr="001E085A">
        <w:rPr>
          <w:sz w:val="24"/>
          <w:szCs w:val="24"/>
        </w:rPr>
        <w:t>Е</w:t>
      </w:r>
    </w:p>
    <w:p w:rsidR="005711DA" w:rsidRPr="001E085A" w:rsidRDefault="005711DA" w:rsidP="001E085A">
      <w:pPr>
        <w:pStyle w:val="ConsPlusTitle"/>
        <w:ind w:firstLine="720"/>
        <w:jc w:val="both"/>
        <w:rPr>
          <w:sz w:val="24"/>
          <w:szCs w:val="24"/>
        </w:rPr>
      </w:pPr>
    </w:p>
    <w:p w:rsidR="005711DA" w:rsidRPr="001E085A" w:rsidRDefault="005711DA" w:rsidP="001E085A">
      <w:pPr>
        <w:pStyle w:val="ConsPlusTitle"/>
        <w:jc w:val="both"/>
        <w:rPr>
          <w:b w:val="0"/>
          <w:sz w:val="24"/>
          <w:szCs w:val="24"/>
        </w:rPr>
      </w:pPr>
      <w:r w:rsidRPr="001E085A">
        <w:rPr>
          <w:b w:val="0"/>
          <w:sz w:val="24"/>
          <w:szCs w:val="24"/>
        </w:rPr>
        <w:t>«14» сентября</w:t>
      </w:r>
      <w:r w:rsidR="001E085A">
        <w:rPr>
          <w:b w:val="0"/>
          <w:sz w:val="24"/>
          <w:szCs w:val="24"/>
        </w:rPr>
        <w:t xml:space="preserve"> </w:t>
      </w:r>
      <w:r w:rsidRPr="001E085A">
        <w:rPr>
          <w:b w:val="0"/>
          <w:sz w:val="24"/>
          <w:szCs w:val="24"/>
        </w:rPr>
        <w:t>2017 г.</w:t>
      </w:r>
      <w:r w:rsidR="001E085A">
        <w:rPr>
          <w:b w:val="0"/>
          <w:sz w:val="24"/>
          <w:szCs w:val="24"/>
        </w:rPr>
        <w:t xml:space="preserve">                                                                                         </w:t>
      </w:r>
      <w:r w:rsidRPr="001E085A">
        <w:rPr>
          <w:b w:val="0"/>
          <w:sz w:val="24"/>
          <w:szCs w:val="24"/>
        </w:rPr>
        <w:t>№</w:t>
      </w:r>
      <w:r w:rsidR="001E085A">
        <w:rPr>
          <w:b w:val="0"/>
          <w:sz w:val="24"/>
          <w:szCs w:val="24"/>
        </w:rPr>
        <w:t xml:space="preserve"> </w:t>
      </w:r>
      <w:r w:rsidRPr="001E085A">
        <w:rPr>
          <w:b w:val="0"/>
          <w:sz w:val="24"/>
          <w:szCs w:val="24"/>
        </w:rPr>
        <w:t>628-п</w:t>
      </w:r>
    </w:p>
    <w:p w:rsidR="00F96DCD" w:rsidRPr="001E085A" w:rsidRDefault="00F96DCD" w:rsidP="001E085A">
      <w:pPr>
        <w:ind w:firstLine="720"/>
        <w:jc w:val="both"/>
        <w:rPr>
          <w:rFonts w:ascii="Arial" w:hAnsi="Arial" w:cs="Arial"/>
        </w:rPr>
      </w:pPr>
    </w:p>
    <w:p w:rsidR="0092280C" w:rsidRPr="001E085A" w:rsidRDefault="009A128F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О внесении изменений в постановление администрации</w:t>
      </w:r>
      <w:r w:rsidR="001E085A">
        <w:rPr>
          <w:rFonts w:ascii="Arial" w:hAnsi="Arial" w:cs="Arial"/>
        </w:rPr>
        <w:t xml:space="preserve"> </w:t>
      </w:r>
      <w:r w:rsidRPr="001E085A">
        <w:rPr>
          <w:rFonts w:ascii="Arial" w:hAnsi="Arial" w:cs="Arial"/>
        </w:rPr>
        <w:t>Ермаковского ра</w:t>
      </w:r>
      <w:r w:rsidRPr="001E085A">
        <w:rPr>
          <w:rFonts w:ascii="Arial" w:hAnsi="Arial" w:cs="Arial"/>
        </w:rPr>
        <w:t>й</w:t>
      </w:r>
      <w:r w:rsidRPr="001E085A">
        <w:rPr>
          <w:rFonts w:ascii="Arial" w:hAnsi="Arial" w:cs="Arial"/>
        </w:rPr>
        <w:t xml:space="preserve">она от </w:t>
      </w:r>
      <w:r w:rsidR="00B5677A" w:rsidRPr="001E085A">
        <w:rPr>
          <w:rFonts w:ascii="Arial" w:hAnsi="Arial" w:cs="Arial"/>
        </w:rPr>
        <w:t>24</w:t>
      </w:r>
      <w:r w:rsidR="009D2586" w:rsidRPr="001E085A">
        <w:rPr>
          <w:rFonts w:ascii="Arial" w:hAnsi="Arial" w:cs="Arial"/>
        </w:rPr>
        <w:t>.</w:t>
      </w:r>
      <w:r w:rsidR="00B5677A" w:rsidRPr="001E085A">
        <w:rPr>
          <w:rFonts w:ascii="Arial" w:hAnsi="Arial" w:cs="Arial"/>
        </w:rPr>
        <w:t>12</w:t>
      </w:r>
      <w:r w:rsidRPr="001E085A">
        <w:rPr>
          <w:rFonts w:ascii="Arial" w:hAnsi="Arial" w:cs="Arial"/>
        </w:rPr>
        <w:t xml:space="preserve">.2013г. № </w:t>
      </w:r>
      <w:r w:rsidR="00B5677A" w:rsidRPr="001E085A">
        <w:rPr>
          <w:rFonts w:ascii="Arial" w:hAnsi="Arial" w:cs="Arial"/>
        </w:rPr>
        <w:t>92</w:t>
      </w:r>
      <w:r w:rsidR="00033F90" w:rsidRPr="001E085A">
        <w:rPr>
          <w:rFonts w:ascii="Arial" w:hAnsi="Arial" w:cs="Arial"/>
        </w:rPr>
        <w:t>8</w:t>
      </w:r>
      <w:r w:rsidRPr="001E085A">
        <w:rPr>
          <w:rFonts w:ascii="Arial" w:hAnsi="Arial" w:cs="Arial"/>
        </w:rPr>
        <w:t>-п</w:t>
      </w:r>
      <w:r w:rsidR="001E085A">
        <w:rPr>
          <w:rFonts w:ascii="Arial" w:hAnsi="Arial" w:cs="Arial"/>
        </w:rPr>
        <w:t xml:space="preserve"> </w:t>
      </w:r>
      <w:r w:rsidRPr="001E085A">
        <w:rPr>
          <w:rFonts w:ascii="Arial" w:hAnsi="Arial" w:cs="Arial"/>
        </w:rPr>
        <w:t>«</w:t>
      </w:r>
      <w:r w:rsidR="0092280C" w:rsidRPr="001E085A">
        <w:rPr>
          <w:rFonts w:ascii="Arial" w:hAnsi="Arial" w:cs="Arial"/>
        </w:rPr>
        <w:t xml:space="preserve">Об утверждении административного </w:t>
      </w:r>
      <w:r w:rsidR="00E03452" w:rsidRPr="001E085A">
        <w:rPr>
          <w:rFonts w:ascii="Arial" w:hAnsi="Arial" w:cs="Arial"/>
        </w:rPr>
        <w:t>р</w:t>
      </w:r>
      <w:r w:rsidR="0092280C" w:rsidRPr="001E085A">
        <w:rPr>
          <w:rFonts w:ascii="Arial" w:hAnsi="Arial" w:cs="Arial"/>
        </w:rPr>
        <w:t>егламента</w:t>
      </w:r>
      <w:r w:rsidR="001E085A">
        <w:rPr>
          <w:rFonts w:ascii="Arial" w:hAnsi="Arial" w:cs="Arial"/>
        </w:rPr>
        <w:t xml:space="preserve"> </w:t>
      </w:r>
      <w:r w:rsidR="0092280C" w:rsidRPr="001E085A">
        <w:rPr>
          <w:rFonts w:ascii="Arial" w:hAnsi="Arial" w:cs="Arial"/>
        </w:rPr>
        <w:t>по предоставлению муниципальной услуги «Подготовка</w:t>
      </w:r>
      <w:r w:rsidR="001E085A">
        <w:rPr>
          <w:rFonts w:ascii="Arial" w:hAnsi="Arial" w:cs="Arial"/>
        </w:rPr>
        <w:t xml:space="preserve"> </w:t>
      </w:r>
      <w:r w:rsidR="0092280C" w:rsidRPr="001E085A">
        <w:rPr>
          <w:rFonts w:ascii="Arial" w:hAnsi="Arial" w:cs="Arial"/>
        </w:rPr>
        <w:t xml:space="preserve">и выдача </w:t>
      </w:r>
      <w:r w:rsidR="00B5677A" w:rsidRPr="001E085A">
        <w:rPr>
          <w:rFonts w:ascii="Arial" w:hAnsi="Arial" w:cs="Arial"/>
        </w:rPr>
        <w:t xml:space="preserve">разрешений на </w:t>
      </w:r>
      <w:r w:rsidR="00033F90" w:rsidRPr="001E085A">
        <w:rPr>
          <w:rFonts w:ascii="Arial" w:hAnsi="Arial" w:cs="Arial"/>
        </w:rPr>
        <w:t>ввод</w:t>
      </w:r>
      <w:r w:rsidR="00B5677A" w:rsidRPr="001E085A">
        <w:rPr>
          <w:rFonts w:ascii="Arial" w:hAnsi="Arial" w:cs="Arial"/>
        </w:rPr>
        <w:t xml:space="preserve"> объектов </w:t>
      </w:r>
      <w:r w:rsidR="00033F90" w:rsidRPr="001E085A">
        <w:rPr>
          <w:rFonts w:ascii="Arial" w:hAnsi="Arial" w:cs="Arial"/>
        </w:rPr>
        <w:t>в эксплуатацию</w:t>
      </w:r>
      <w:r w:rsidRPr="001E085A">
        <w:rPr>
          <w:rFonts w:ascii="Arial" w:hAnsi="Arial" w:cs="Arial"/>
        </w:rPr>
        <w:t>»</w:t>
      </w:r>
      <w:r w:rsidR="001E085A">
        <w:rPr>
          <w:rFonts w:ascii="Arial" w:hAnsi="Arial" w:cs="Arial"/>
        </w:rPr>
        <w:t xml:space="preserve"> </w:t>
      </w:r>
      <w:r w:rsidR="00D06345" w:rsidRPr="001E085A">
        <w:rPr>
          <w:rFonts w:ascii="Arial" w:hAnsi="Arial" w:cs="Arial"/>
        </w:rPr>
        <w:t>(</w:t>
      </w:r>
      <w:r w:rsidR="00C17E2E" w:rsidRPr="001E085A">
        <w:rPr>
          <w:rFonts w:ascii="Arial" w:hAnsi="Arial" w:cs="Arial"/>
        </w:rPr>
        <w:t>в редакции постановлени</w:t>
      </w:r>
      <w:r w:rsidR="007763D6" w:rsidRPr="001E085A">
        <w:rPr>
          <w:rFonts w:ascii="Arial" w:hAnsi="Arial" w:cs="Arial"/>
        </w:rPr>
        <w:t>й</w:t>
      </w:r>
      <w:r w:rsidR="00C17E2E" w:rsidRPr="001E085A">
        <w:rPr>
          <w:rFonts w:ascii="Arial" w:hAnsi="Arial" w:cs="Arial"/>
        </w:rPr>
        <w:t xml:space="preserve"> </w:t>
      </w:r>
      <w:r w:rsidR="00E95A98" w:rsidRPr="001E085A">
        <w:rPr>
          <w:rFonts w:ascii="Arial" w:hAnsi="Arial" w:cs="Arial"/>
        </w:rPr>
        <w:t xml:space="preserve">№ </w:t>
      </w:r>
      <w:r w:rsidR="00B5677A" w:rsidRPr="001E085A">
        <w:rPr>
          <w:rFonts w:ascii="Arial" w:hAnsi="Arial" w:cs="Arial"/>
        </w:rPr>
        <w:t>836</w:t>
      </w:r>
      <w:r w:rsidR="00E95A98" w:rsidRPr="001E085A">
        <w:rPr>
          <w:rFonts w:ascii="Arial" w:hAnsi="Arial" w:cs="Arial"/>
        </w:rPr>
        <w:t xml:space="preserve">-п </w:t>
      </w:r>
      <w:r w:rsidR="00B5677A" w:rsidRPr="001E085A">
        <w:rPr>
          <w:rFonts w:ascii="Arial" w:hAnsi="Arial" w:cs="Arial"/>
        </w:rPr>
        <w:t>от 15.10</w:t>
      </w:r>
      <w:r w:rsidR="00C17E2E" w:rsidRPr="001E085A">
        <w:rPr>
          <w:rFonts w:ascii="Arial" w:hAnsi="Arial" w:cs="Arial"/>
        </w:rPr>
        <w:t>.2014г.</w:t>
      </w:r>
      <w:r w:rsidR="00213308" w:rsidRPr="001E085A">
        <w:rPr>
          <w:rFonts w:ascii="Arial" w:hAnsi="Arial" w:cs="Arial"/>
        </w:rPr>
        <w:t>, № 954 от 26.11.2014 г.</w:t>
      </w:r>
      <w:r w:rsidR="006B68F5" w:rsidRPr="001E085A">
        <w:rPr>
          <w:rFonts w:ascii="Arial" w:hAnsi="Arial" w:cs="Arial"/>
        </w:rPr>
        <w:t>, № 383-п от 17.06.2016г.</w:t>
      </w:r>
      <w:r w:rsidR="00757A33" w:rsidRPr="001E085A">
        <w:rPr>
          <w:rFonts w:ascii="Arial" w:hAnsi="Arial" w:cs="Arial"/>
        </w:rPr>
        <w:t>,</w:t>
      </w:r>
      <w:r w:rsidR="001E085A">
        <w:rPr>
          <w:rFonts w:ascii="Arial" w:hAnsi="Arial" w:cs="Arial"/>
        </w:rPr>
        <w:t xml:space="preserve"> </w:t>
      </w:r>
      <w:r w:rsidR="00757A33" w:rsidRPr="001E085A">
        <w:rPr>
          <w:rFonts w:ascii="Arial" w:hAnsi="Arial" w:cs="Arial"/>
        </w:rPr>
        <w:t>№ 872-п от 26.12.2016г.</w:t>
      </w:r>
      <w:r w:rsidR="000539F1" w:rsidRPr="001E085A">
        <w:rPr>
          <w:rFonts w:ascii="Arial" w:hAnsi="Arial" w:cs="Arial"/>
        </w:rPr>
        <w:t>)</w:t>
      </w:r>
    </w:p>
    <w:p w:rsidR="0092280C" w:rsidRPr="001E085A" w:rsidRDefault="0092280C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2280C" w:rsidRPr="001E085A" w:rsidRDefault="0092280C" w:rsidP="001E085A">
      <w:pPr>
        <w:pStyle w:val="ConsPlusNormal"/>
        <w:jc w:val="both"/>
        <w:outlineLvl w:val="0"/>
        <w:rPr>
          <w:sz w:val="24"/>
          <w:szCs w:val="24"/>
        </w:rPr>
      </w:pPr>
      <w:proofErr w:type="gramStart"/>
      <w:r w:rsidRPr="001E085A">
        <w:rPr>
          <w:bCs/>
          <w:sz w:val="24"/>
          <w:szCs w:val="24"/>
        </w:rPr>
        <w:t>В соответствии с Градостроительным кодексом Российской Федерации, Жилищным кодексом Российской Федерации, Федеральным законом от 27.07.2010 № 210-ФЗ «Об организации предоставления государственных и мун</w:t>
      </w:r>
      <w:r w:rsidRPr="001E085A">
        <w:rPr>
          <w:bCs/>
          <w:sz w:val="24"/>
          <w:szCs w:val="24"/>
        </w:rPr>
        <w:t>и</w:t>
      </w:r>
      <w:r w:rsidRPr="001E085A">
        <w:rPr>
          <w:bCs/>
          <w:sz w:val="24"/>
          <w:szCs w:val="24"/>
        </w:rPr>
        <w:t xml:space="preserve">ципальных услуг», </w:t>
      </w:r>
      <w:r w:rsidR="00A12E22" w:rsidRPr="001E085A">
        <w:rPr>
          <w:bCs/>
          <w:sz w:val="24"/>
          <w:szCs w:val="24"/>
        </w:rPr>
        <w:t>постановлением Правительства Красноярского края от 1</w:t>
      </w:r>
      <w:r w:rsidR="007763D6" w:rsidRPr="001E085A">
        <w:rPr>
          <w:bCs/>
          <w:sz w:val="24"/>
          <w:szCs w:val="24"/>
        </w:rPr>
        <w:t>4</w:t>
      </w:r>
      <w:r w:rsidR="00A12E22" w:rsidRPr="001E085A">
        <w:rPr>
          <w:bCs/>
          <w:sz w:val="24"/>
          <w:szCs w:val="24"/>
        </w:rPr>
        <w:t>.0</w:t>
      </w:r>
      <w:r w:rsidR="007763D6" w:rsidRPr="001E085A">
        <w:rPr>
          <w:bCs/>
          <w:sz w:val="24"/>
          <w:szCs w:val="24"/>
        </w:rPr>
        <w:t>3</w:t>
      </w:r>
      <w:r w:rsidR="00A12E22" w:rsidRPr="001E085A">
        <w:rPr>
          <w:bCs/>
          <w:sz w:val="24"/>
          <w:szCs w:val="24"/>
        </w:rPr>
        <w:t>.201</w:t>
      </w:r>
      <w:r w:rsidR="007763D6" w:rsidRPr="001E085A">
        <w:rPr>
          <w:bCs/>
          <w:sz w:val="24"/>
          <w:szCs w:val="24"/>
        </w:rPr>
        <w:t>2</w:t>
      </w:r>
      <w:r w:rsidR="00A12E22" w:rsidRPr="001E085A">
        <w:rPr>
          <w:bCs/>
          <w:sz w:val="24"/>
          <w:szCs w:val="24"/>
        </w:rPr>
        <w:t xml:space="preserve"> №</w:t>
      </w:r>
      <w:r w:rsidR="007763D6" w:rsidRPr="001E085A">
        <w:rPr>
          <w:bCs/>
          <w:sz w:val="24"/>
          <w:szCs w:val="24"/>
        </w:rPr>
        <w:t xml:space="preserve"> 93</w:t>
      </w:r>
      <w:r w:rsidR="00A12E22" w:rsidRPr="001E085A">
        <w:rPr>
          <w:bCs/>
          <w:sz w:val="24"/>
          <w:szCs w:val="24"/>
        </w:rPr>
        <w:t>-п «Об утверждении Порядка разработки и утверждения исполн</w:t>
      </w:r>
      <w:r w:rsidR="00A12E22" w:rsidRPr="001E085A">
        <w:rPr>
          <w:bCs/>
          <w:sz w:val="24"/>
          <w:szCs w:val="24"/>
        </w:rPr>
        <w:t>и</w:t>
      </w:r>
      <w:r w:rsidR="00A12E22" w:rsidRPr="001E085A">
        <w:rPr>
          <w:bCs/>
          <w:sz w:val="24"/>
          <w:szCs w:val="24"/>
        </w:rPr>
        <w:t>тельными органами государственной власти Красноярского края администрати</w:t>
      </w:r>
      <w:r w:rsidR="00A12E22" w:rsidRPr="001E085A">
        <w:rPr>
          <w:bCs/>
          <w:sz w:val="24"/>
          <w:szCs w:val="24"/>
        </w:rPr>
        <w:t>в</w:t>
      </w:r>
      <w:r w:rsidR="00A12E22" w:rsidRPr="001E085A">
        <w:rPr>
          <w:bCs/>
          <w:sz w:val="24"/>
          <w:szCs w:val="24"/>
        </w:rPr>
        <w:t xml:space="preserve">ных регламентов предоставления государственных услуг», </w:t>
      </w:r>
      <w:r w:rsidR="004975B1" w:rsidRPr="001E085A">
        <w:rPr>
          <w:bCs/>
          <w:sz w:val="24"/>
          <w:szCs w:val="24"/>
        </w:rPr>
        <w:t>в связи с внесёнными изменениями в Градостроительный кодекс Российской Федерации</w:t>
      </w:r>
      <w:r w:rsidR="001525E5" w:rsidRPr="001E085A">
        <w:rPr>
          <w:bCs/>
          <w:sz w:val="24"/>
          <w:szCs w:val="24"/>
        </w:rPr>
        <w:t xml:space="preserve">, </w:t>
      </w:r>
      <w:r w:rsidRPr="001E085A">
        <w:rPr>
          <w:bCs/>
          <w:sz w:val="24"/>
          <w:szCs w:val="24"/>
        </w:rPr>
        <w:t>в целях</w:t>
      </w:r>
      <w:r w:rsidR="001E085A">
        <w:rPr>
          <w:bCs/>
          <w:sz w:val="24"/>
          <w:szCs w:val="24"/>
        </w:rPr>
        <w:t xml:space="preserve"> </w:t>
      </w:r>
      <w:r w:rsidRPr="001E085A">
        <w:rPr>
          <w:bCs/>
          <w:sz w:val="24"/>
          <w:szCs w:val="24"/>
        </w:rPr>
        <w:t>обе</w:t>
      </w:r>
      <w:r w:rsidRPr="001E085A">
        <w:rPr>
          <w:bCs/>
          <w:sz w:val="24"/>
          <w:szCs w:val="24"/>
        </w:rPr>
        <w:t>с</w:t>
      </w:r>
      <w:r w:rsidRPr="001E085A">
        <w:rPr>
          <w:bCs/>
          <w:sz w:val="24"/>
          <w:szCs w:val="24"/>
        </w:rPr>
        <w:t>печения</w:t>
      </w:r>
      <w:proofErr w:type="gramEnd"/>
      <w:r w:rsidRPr="001E085A">
        <w:rPr>
          <w:sz w:val="24"/>
          <w:szCs w:val="24"/>
        </w:rPr>
        <w:t xml:space="preserve"> открытости и общедоступности информации о предоставлении муниц</w:t>
      </w:r>
      <w:r w:rsidRPr="001E085A">
        <w:rPr>
          <w:sz w:val="24"/>
          <w:szCs w:val="24"/>
        </w:rPr>
        <w:t>и</w:t>
      </w:r>
      <w:r w:rsidRPr="001E085A">
        <w:rPr>
          <w:sz w:val="24"/>
          <w:szCs w:val="24"/>
        </w:rPr>
        <w:t>пальных услуг ф</w:t>
      </w:r>
      <w:r w:rsidRPr="001E085A">
        <w:rPr>
          <w:sz w:val="24"/>
          <w:szCs w:val="24"/>
        </w:rPr>
        <w:t>и</w:t>
      </w:r>
      <w:r w:rsidRPr="001E085A">
        <w:rPr>
          <w:sz w:val="24"/>
          <w:szCs w:val="24"/>
        </w:rPr>
        <w:t>зическим и (или) юридическим лицам, руководствуясь Устав</w:t>
      </w:r>
      <w:r w:rsidR="00BC5260" w:rsidRPr="001E085A">
        <w:rPr>
          <w:sz w:val="24"/>
          <w:szCs w:val="24"/>
        </w:rPr>
        <w:t>ом</w:t>
      </w:r>
      <w:r w:rsidRPr="001E085A">
        <w:rPr>
          <w:sz w:val="24"/>
          <w:szCs w:val="24"/>
        </w:rPr>
        <w:t xml:space="preserve"> </w:t>
      </w:r>
      <w:r w:rsidRPr="001E085A">
        <w:rPr>
          <w:bCs/>
          <w:sz w:val="24"/>
          <w:szCs w:val="24"/>
        </w:rPr>
        <w:t>Ермаковского района</w:t>
      </w:r>
      <w:r w:rsidRPr="001E085A">
        <w:rPr>
          <w:i/>
          <w:sz w:val="24"/>
          <w:szCs w:val="24"/>
        </w:rPr>
        <w:t xml:space="preserve">, </w:t>
      </w:r>
      <w:r w:rsidRPr="001E085A">
        <w:rPr>
          <w:sz w:val="24"/>
          <w:szCs w:val="24"/>
        </w:rPr>
        <w:t>ПОСТ</w:t>
      </w:r>
      <w:r w:rsidRPr="001E085A">
        <w:rPr>
          <w:sz w:val="24"/>
          <w:szCs w:val="24"/>
        </w:rPr>
        <w:t>А</w:t>
      </w:r>
      <w:r w:rsidRPr="001E085A">
        <w:rPr>
          <w:sz w:val="24"/>
          <w:szCs w:val="24"/>
        </w:rPr>
        <w:t>НОВЛЯ</w:t>
      </w:r>
      <w:r w:rsidR="007763D6" w:rsidRPr="001E085A">
        <w:rPr>
          <w:sz w:val="24"/>
          <w:szCs w:val="24"/>
        </w:rPr>
        <w:t>Ю</w:t>
      </w:r>
      <w:r w:rsidRPr="001E085A">
        <w:rPr>
          <w:sz w:val="24"/>
          <w:szCs w:val="24"/>
        </w:rPr>
        <w:t>:</w:t>
      </w:r>
    </w:p>
    <w:p w:rsidR="00DE4C20" w:rsidRPr="001E085A" w:rsidRDefault="00D7199D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 xml:space="preserve">1. </w:t>
      </w:r>
      <w:r w:rsidR="009A128F" w:rsidRPr="001E085A">
        <w:rPr>
          <w:rFonts w:ascii="Arial" w:hAnsi="Arial" w:cs="Arial"/>
        </w:rPr>
        <w:t xml:space="preserve">Внести изменение в постановление администрации Ермаковского района от </w:t>
      </w:r>
      <w:r w:rsidR="00B5677A" w:rsidRPr="001E085A">
        <w:rPr>
          <w:rFonts w:ascii="Arial" w:hAnsi="Arial" w:cs="Arial"/>
        </w:rPr>
        <w:t>24</w:t>
      </w:r>
      <w:r w:rsidR="009A128F" w:rsidRPr="001E085A">
        <w:rPr>
          <w:rFonts w:ascii="Arial" w:hAnsi="Arial" w:cs="Arial"/>
        </w:rPr>
        <w:t>.</w:t>
      </w:r>
      <w:r w:rsidR="00B5677A" w:rsidRPr="001E085A">
        <w:rPr>
          <w:rFonts w:ascii="Arial" w:hAnsi="Arial" w:cs="Arial"/>
        </w:rPr>
        <w:t>12</w:t>
      </w:r>
      <w:r w:rsidR="009A128F" w:rsidRPr="001E085A">
        <w:rPr>
          <w:rFonts w:ascii="Arial" w:hAnsi="Arial" w:cs="Arial"/>
        </w:rPr>
        <w:t xml:space="preserve">.2013г. </w:t>
      </w:r>
      <w:r w:rsidR="005F3D0A" w:rsidRPr="001E085A">
        <w:rPr>
          <w:rFonts w:ascii="Arial" w:hAnsi="Arial" w:cs="Arial"/>
        </w:rPr>
        <w:t>№</w:t>
      </w:r>
      <w:r w:rsidR="009A128F" w:rsidRPr="001E085A">
        <w:rPr>
          <w:rFonts w:ascii="Arial" w:hAnsi="Arial" w:cs="Arial"/>
        </w:rPr>
        <w:t> </w:t>
      </w:r>
      <w:r w:rsidR="00B5677A" w:rsidRPr="001E085A">
        <w:rPr>
          <w:rFonts w:ascii="Arial" w:hAnsi="Arial" w:cs="Arial"/>
        </w:rPr>
        <w:t>92</w:t>
      </w:r>
      <w:r w:rsidR="001C32CB" w:rsidRPr="001E085A">
        <w:rPr>
          <w:rFonts w:ascii="Arial" w:hAnsi="Arial" w:cs="Arial"/>
        </w:rPr>
        <w:t>8</w:t>
      </w:r>
      <w:r w:rsidR="009A128F" w:rsidRPr="001E085A">
        <w:rPr>
          <w:rFonts w:ascii="Arial" w:hAnsi="Arial" w:cs="Arial"/>
        </w:rPr>
        <w:t>-п «Об утверждении административного Регламента по предоставлению муниципальной услуги</w:t>
      </w:r>
      <w:r w:rsidR="001E085A">
        <w:rPr>
          <w:rFonts w:ascii="Arial" w:hAnsi="Arial" w:cs="Arial"/>
        </w:rPr>
        <w:t xml:space="preserve"> </w:t>
      </w:r>
      <w:r w:rsidR="009A128F" w:rsidRPr="001E085A">
        <w:rPr>
          <w:rFonts w:ascii="Arial" w:hAnsi="Arial" w:cs="Arial"/>
        </w:rPr>
        <w:t>«Подготовка</w:t>
      </w:r>
      <w:r w:rsidR="005F3D0A" w:rsidRPr="001E085A">
        <w:rPr>
          <w:rFonts w:ascii="Arial" w:hAnsi="Arial" w:cs="Arial"/>
        </w:rPr>
        <w:t xml:space="preserve"> </w:t>
      </w:r>
      <w:r w:rsidR="009A128F" w:rsidRPr="001E085A">
        <w:rPr>
          <w:rFonts w:ascii="Arial" w:hAnsi="Arial" w:cs="Arial"/>
        </w:rPr>
        <w:t xml:space="preserve">и выдача </w:t>
      </w:r>
      <w:r w:rsidR="00B5677A" w:rsidRPr="001E085A">
        <w:rPr>
          <w:rFonts w:ascii="Arial" w:hAnsi="Arial" w:cs="Arial"/>
        </w:rPr>
        <w:t xml:space="preserve">разрешений на </w:t>
      </w:r>
      <w:r w:rsidR="001C32CB" w:rsidRPr="001E085A">
        <w:rPr>
          <w:rFonts w:ascii="Arial" w:hAnsi="Arial" w:cs="Arial"/>
        </w:rPr>
        <w:t>ввод</w:t>
      </w:r>
      <w:r w:rsidR="001E085A">
        <w:rPr>
          <w:rFonts w:ascii="Arial" w:hAnsi="Arial" w:cs="Arial"/>
        </w:rPr>
        <w:t xml:space="preserve"> </w:t>
      </w:r>
      <w:r w:rsidR="00B5677A" w:rsidRPr="001E085A">
        <w:rPr>
          <w:rFonts w:ascii="Arial" w:hAnsi="Arial" w:cs="Arial"/>
        </w:rPr>
        <w:t xml:space="preserve">объектов </w:t>
      </w:r>
      <w:r w:rsidR="001C32CB" w:rsidRPr="001E085A">
        <w:rPr>
          <w:rFonts w:ascii="Arial" w:hAnsi="Arial" w:cs="Arial"/>
        </w:rPr>
        <w:t>в эксплуатацию</w:t>
      </w:r>
      <w:r w:rsidR="009A128F" w:rsidRPr="001E085A">
        <w:rPr>
          <w:rFonts w:ascii="Arial" w:hAnsi="Arial" w:cs="Arial"/>
        </w:rPr>
        <w:t>»</w:t>
      </w:r>
      <w:r w:rsidR="001E085A">
        <w:rPr>
          <w:rFonts w:ascii="Arial" w:hAnsi="Arial" w:cs="Arial"/>
        </w:rPr>
        <w:t xml:space="preserve"> </w:t>
      </w:r>
      <w:r w:rsidR="00213308" w:rsidRPr="001E085A">
        <w:rPr>
          <w:rFonts w:ascii="Arial" w:hAnsi="Arial" w:cs="Arial"/>
        </w:rPr>
        <w:t>(в редакции постановлени</w:t>
      </w:r>
      <w:r w:rsidR="007763D6" w:rsidRPr="001E085A">
        <w:rPr>
          <w:rFonts w:ascii="Arial" w:hAnsi="Arial" w:cs="Arial"/>
        </w:rPr>
        <w:t>й</w:t>
      </w:r>
      <w:r w:rsidR="00213308" w:rsidRPr="001E085A">
        <w:rPr>
          <w:rFonts w:ascii="Arial" w:hAnsi="Arial" w:cs="Arial"/>
        </w:rPr>
        <w:t xml:space="preserve"> № 836-п от 15.10.2014г., № 954 от 26.11.2014 г.</w:t>
      </w:r>
      <w:r w:rsidR="001525E5" w:rsidRPr="001E085A">
        <w:rPr>
          <w:rFonts w:ascii="Arial" w:hAnsi="Arial" w:cs="Arial"/>
        </w:rPr>
        <w:t>, № 383-п от 17.06.2016г.</w:t>
      </w:r>
      <w:r w:rsidR="005073C4" w:rsidRPr="001E085A">
        <w:rPr>
          <w:rFonts w:ascii="Arial" w:hAnsi="Arial" w:cs="Arial"/>
        </w:rPr>
        <w:t>, № 872-п от 26.12.2016г.</w:t>
      </w:r>
      <w:r w:rsidR="00213308" w:rsidRPr="001E085A">
        <w:rPr>
          <w:rFonts w:ascii="Arial" w:hAnsi="Arial" w:cs="Arial"/>
        </w:rPr>
        <w:t>)</w:t>
      </w:r>
      <w:r w:rsidR="009A128F" w:rsidRPr="001E085A">
        <w:rPr>
          <w:rFonts w:ascii="Arial" w:hAnsi="Arial" w:cs="Arial"/>
        </w:rPr>
        <w:t>, а именно</w:t>
      </w:r>
      <w:r w:rsidR="00DE4C20" w:rsidRPr="001E085A">
        <w:rPr>
          <w:rFonts w:ascii="Arial" w:hAnsi="Arial" w:cs="Arial"/>
        </w:rPr>
        <w:t>:</w:t>
      </w:r>
    </w:p>
    <w:p w:rsidR="001E085A" w:rsidRDefault="007D6D0D" w:rsidP="001E085A">
      <w:pPr>
        <w:shd w:val="clear" w:color="auto" w:fill="FFFFFF"/>
        <w:spacing w:line="322" w:lineRule="exact"/>
        <w:ind w:right="-185" w:firstLine="720"/>
        <w:jc w:val="both"/>
        <w:rPr>
          <w:rFonts w:ascii="Arial" w:hAnsi="Arial" w:cs="Arial"/>
          <w:color w:val="000000"/>
          <w:spacing w:val="5"/>
        </w:rPr>
      </w:pPr>
      <w:r w:rsidRPr="001E085A">
        <w:rPr>
          <w:rFonts w:ascii="Arial" w:hAnsi="Arial" w:cs="Arial"/>
          <w:color w:val="000000"/>
          <w:spacing w:val="5"/>
        </w:rPr>
        <w:t xml:space="preserve">- </w:t>
      </w:r>
      <w:r w:rsidR="00A11834" w:rsidRPr="001E085A">
        <w:rPr>
          <w:rFonts w:ascii="Arial" w:hAnsi="Arial" w:cs="Arial"/>
          <w:color w:val="000000"/>
          <w:spacing w:val="5"/>
        </w:rPr>
        <w:t xml:space="preserve">Пункт </w:t>
      </w:r>
      <w:r w:rsidR="00A76E52" w:rsidRPr="001E085A">
        <w:rPr>
          <w:rFonts w:ascii="Arial" w:hAnsi="Arial" w:cs="Arial"/>
          <w:color w:val="000000"/>
          <w:spacing w:val="5"/>
        </w:rPr>
        <w:t>2.</w:t>
      </w:r>
      <w:r w:rsidR="005073C4" w:rsidRPr="001E085A">
        <w:rPr>
          <w:rFonts w:ascii="Arial" w:hAnsi="Arial" w:cs="Arial"/>
          <w:color w:val="000000"/>
          <w:spacing w:val="5"/>
        </w:rPr>
        <w:t>7</w:t>
      </w:r>
      <w:r w:rsidR="00A11834" w:rsidRPr="001E085A">
        <w:rPr>
          <w:rFonts w:ascii="Arial" w:hAnsi="Arial" w:cs="Arial"/>
          <w:color w:val="000000"/>
          <w:spacing w:val="5"/>
        </w:rPr>
        <w:t xml:space="preserve">. </w:t>
      </w:r>
      <w:r w:rsidR="00A76E52" w:rsidRPr="001E085A">
        <w:rPr>
          <w:rFonts w:ascii="Arial" w:hAnsi="Arial" w:cs="Arial"/>
          <w:color w:val="000000"/>
          <w:spacing w:val="5"/>
        </w:rPr>
        <w:t>изложить в следующей редакции:</w:t>
      </w:r>
    </w:p>
    <w:p w:rsidR="00A11834" w:rsidRPr="001E085A" w:rsidRDefault="003F19A9" w:rsidP="001E085A">
      <w:pPr>
        <w:shd w:val="clear" w:color="auto" w:fill="FFFFFF"/>
        <w:spacing w:line="322" w:lineRule="exact"/>
        <w:ind w:right="-185" w:firstLine="720"/>
        <w:jc w:val="both"/>
        <w:rPr>
          <w:rFonts w:ascii="Arial" w:hAnsi="Arial" w:cs="Arial"/>
          <w:color w:val="000000"/>
          <w:spacing w:val="5"/>
        </w:rPr>
      </w:pPr>
      <w:r w:rsidRPr="001E085A">
        <w:rPr>
          <w:rFonts w:ascii="Arial" w:hAnsi="Arial" w:cs="Arial"/>
          <w:spacing w:val="5"/>
        </w:rPr>
        <w:t>«</w:t>
      </w:r>
      <w:r w:rsidR="005073C4" w:rsidRPr="001E085A">
        <w:rPr>
          <w:rFonts w:ascii="Arial" w:hAnsi="Arial" w:cs="Arial"/>
        </w:rPr>
        <w:t>Срок предоставления муниципальной услуги составляет не более семи р</w:t>
      </w:r>
      <w:r w:rsidR="005073C4" w:rsidRPr="001E085A">
        <w:rPr>
          <w:rFonts w:ascii="Arial" w:hAnsi="Arial" w:cs="Arial"/>
        </w:rPr>
        <w:t>а</w:t>
      </w:r>
      <w:r w:rsidR="005073C4" w:rsidRPr="001E085A">
        <w:rPr>
          <w:rFonts w:ascii="Arial" w:hAnsi="Arial" w:cs="Arial"/>
        </w:rPr>
        <w:t>бочих дней со дня поступления з</w:t>
      </w:r>
      <w:r w:rsidR="005073C4" w:rsidRPr="001E085A">
        <w:rPr>
          <w:rFonts w:ascii="Arial" w:hAnsi="Arial" w:cs="Arial"/>
        </w:rPr>
        <w:t>а</w:t>
      </w:r>
      <w:r w:rsidR="005073C4" w:rsidRPr="001E085A">
        <w:rPr>
          <w:rFonts w:ascii="Arial" w:hAnsi="Arial" w:cs="Arial"/>
        </w:rPr>
        <w:t>явления о выдаче разрешения на ввод объекта в эксплуатацию</w:t>
      </w:r>
      <w:proofErr w:type="gramStart"/>
      <w:r w:rsidR="005073C4" w:rsidRPr="001E085A">
        <w:rPr>
          <w:rFonts w:ascii="Arial" w:hAnsi="Arial" w:cs="Arial"/>
        </w:rPr>
        <w:t>.</w:t>
      </w:r>
      <w:r w:rsidRPr="001E085A">
        <w:rPr>
          <w:rFonts w:ascii="Arial" w:hAnsi="Arial" w:cs="Arial"/>
        </w:rPr>
        <w:t>»</w:t>
      </w:r>
      <w:r w:rsidR="007D6D0D" w:rsidRPr="001E085A">
        <w:rPr>
          <w:rFonts w:ascii="Arial" w:hAnsi="Arial" w:cs="Arial"/>
        </w:rPr>
        <w:t>;</w:t>
      </w:r>
      <w:proofErr w:type="gramEnd"/>
    </w:p>
    <w:p w:rsidR="001E085A" w:rsidRDefault="007D6D0D" w:rsidP="001E085A">
      <w:pPr>
        <w:shd w:val="clear" w:color="auto" w:fill="FFFFFF"/>
        <w:spacing w:line="322" w:lineRule="exact"/>
        <w:ind w:right="-185" w:firstLine="720"/>
        <w:jc w:val="both"/>
        <w:rPr>
          <w:rFonts w:ascii="Arial" w:hAnsi="Arial" w:cs="Arial"/>
          <w:color w:val="000000"/>
          <w:spacing w:val="5"/>
        </w:rPr>
      </w:pPr>
      <w:r w:rsidRPr="001E085A">
        <w:rPr>
          <w:rFonts w:ascii="Arial" w:hAnsi="Arial" w:cs="Arial"/>
          <w:color w:val="000000"/>
          <w:spacing w:val="5"/>
        </w:rPr>
        <w:t xml:space="preserve">- </w:t>
      </w:r>
      <w:r w:rsidR="00417616" w:rsidRPr="001E085A">
        <w:rPr>
          <w:rFonts w:ascii="Arial" w:hAnsi="Arial" w:cs="Arial"/>
          <w:color w:val="000000"/>
          <w:spacing w:val="5"/>
        </w:rPr>
        <w:t>Раздел 2 п</w:t>
      </w:r>
      <w:r w:rsidR="00E60156" w:rsidRPr="001E085A">
        <w:rPr>
          <w:rFonts w:ascii="Arial" w:hAnsi="Arial" w:cs="Arial"/>
          <w:color w:val="000000"/>
          <w:spacing w:val="5"/>
        </w:rPr>
        <w:t>ункт</w:t>
      </w:r>
      <w:r w:rsidR="00417616" w:rsidRPr="001E085A">
        <w:rPr>
          <w:rFonts w:ascii="Arial" w:hAnsi="Arial" w:cs="Arial"/>
          <w:color w:val="000000"/>
          <w:spacing w:val="5"/>
        </w:rPr>
        <w:t>а</w:t>
      </w:r>
      <w:r w:rsidR="00E60156" w:rsidRPr="001E085A">
        <w:rPr>
          <w:rFonts w:ascii="Arial" w:hAnsi="Arial" w:cs="Arial"/>
          <w:color w:val="000000"/>
          <w:spacing w:val="5"/>
        </w:rPr>
        <w:t xml:space="preserve"> 2.9.1. изложить в следующей редакции:</w:t>
      </w:r>
    </w:p>
    <w:p w:rsidR="00417616" w:rsidRPr="001E085A" w:rsidRDefault="00417616" w:rsidP="001E085A">
      <w:pPr>
        <w:shd w:val="clear" w:color="auto" w:fill="FFFFFF"/>
        <w:spacing w:line="322" w:lineRule="exact"/>
        <w:ind w:right="-185" w:firstLine="720"/>
        <w:jc w:val="both"/>
        <w:rPr>
          <w:rFonts w:ascii="Arial" w:hAnsi="Arial" w:cs="Arial"/>
          <w:color w:val="000000"/>
          <w:spacing w:val="5"/>
        </w:rPr>
      </w:pPr>
      <w:r w:rsidRPr="001E085A">
        <w:rPr>
          <w:rFonts w:ascii="Arial" w:hAnsi="Arial" w:cs="Arial"/>
          <w:color w:val="000000"/>
          <w:spacing w:val="5"/>
        </w:rPr>
        <w:t>«</w:t>
      </w:r>
      <w:r w:rsidRPr="001E085A">
        <w:rPr>
          <w:rFonts w:ascii="Arial" w:hAnsi="Arial" w:cs="Arial"/>
        </w:rPr>
        <w:t>2) градостроительный план земельного участка, представленный для пол</w:t>
      </w:r>
      <w:r w:rsidRPr="001E085A">
        <w:rPr>
          <w:rFonts w:ascii="Arial" w:hAnsi="Arial" w:cs="Arial"/>
        </w:rPr>
        <w:t>у</w:t>
      </w:r>
      <w:r w:rsidRPr="001E085A">
        <w:rPr>
          <w:rFonts w:ascii="Arial" w:hAnsi="Arial" w:cs="Arial"/>
        </w:rPr>
        <w:t>чения разрешения на строительство, или в случае строительства, реконструкции линейного объекта проект планировки территории и проект межевания террит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рии</w:t>
      </w:r>
      <w:proofErr w:type="gramStart"/>
      <w:r w:rsidRPr="001E085A">
        <w:rPr>
          <w:rFonts w:ascii="Arial" w:hAnsi="Arial" w:cs="Arial"/>
        </w:rPr>
        <w:t>;»</w:t>
      </w:r>
      <w:proofErr w:type="gramEnd"/>
      <w:r w:rsidRPr="001E085A">
        <w:rPr>
          <w:rFonts w:ascii="Arial" w:hAnsi="Arial" w:cs="Arial"/>
        </w:rPr>
        <w:t>;</w:t>
      </w:r>
    </w:p>
    <w:p w:rsidR="001E085A" w:rsidRDefault="00C04C40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pacing w:val="5"/>
        </w:rPr>
      </w:pPr>
      <w:r w:rsidRPr="001E085A">
        <w:rPr>
          <w:rFonts w:ascii="Arial" w:hAnsi="Arial" w:cs="Arial"/>
          <w:color w:val="000000"/>
          <w:spacing w:val="5"/>
        </w:rPr>
        <w:t xml:space="preserve">- Раздел </w:t>
      </w:r>
      <w:r w:rsidR="004B284D" w:rsidRPr="001E085A">
        <w:rPr>
          <w:rFonts w:ascii="Arial" w:hAnsi="Arial" w:cs="Arial"/>
          <w:color w:val="000000"/>
          <w:spacing w:val="5"/>
        </w:rPr>
        <w:t>1</w:t>
      </w:r>
      <w:r w:rsidRPr="001E085A">
        <w:rPr>
          <w:rFonts w:ascii="Arial" w:hAnsi="Arial" w:cs="Arial"/>
          <w:color w:val="000000"/>
          <w:spacing w:val="5"/>
        </w:rPr>
        <w:t>2 пункта 2.9.1. изложить в следующей редакции:</w:t>
      </w:r>
    </w:p>
    <w:p w:rsidR="00C04C40" w:rsidRPr="001E085A" w:rsidRDefault="00C04C40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pacing w:val="5"/>
        </w:rPr>
      </w:pPr>
      <w:r w:rsidRPr="001E085A">
        <w:rPr>
          <w:rFonts w:ascii="Arial" w:hAnsi="Arial" w:cs="Arial"/>
          <w:color w:val="000000"/>
          <w:spacing w:val="5"/>
        </w:rPr>
        <w:t>«</w:t>
      </w:r>
      <w:r w:rsidRPr="001E085A">
        <w:rPr>
          <w:rFonts w:ascii="Arial" w:hAnsi="Arial" w:cs="Arial"/>
        </w:rPr>
        <w:t>12) технический план объекта капитального строительства, подготовле</w:t>
      </w:r>
      <w:r w:rsidRPr="001E085A">
        <w:rPr>
          <w:rFonts w:ascii="Arial" w:hAnsi="Arial" w:cs="Arial"/>
        </w:rPr>
        <w:t>н</w:t>
      </w:r>
      <w:r w:rsidRPr="001E085A">
        <w:rPr>
          <w:rFonts w:ascii="Arial" w:hAnsi="Arial" w:cs="Arial"/>
        </w:rPr>
        <w:t>ный в соответствии с Федеральным законом от 13 июля 2015 года N 218-ФЗ "О государственной регистрации н</w:t>
      </w:r>
      <w:r w:rsidRPr="001E085A">
        <w:rPr>
          <w:rFonts w:ascii="Arial" w:hAnsi="Arial" w:cs="Arial"/>
        </w:rPr>
        <w:t>е</w:t>
      </w:r>
      <w:r w:rsidRPr="001E085A">
        <w:rPr>
          <w:rFonts w:ascii="Arial" w:hAnsi="Arial" w:cs="Arial"/>
        </w:rPr>
        <w:t>движимости"</w:t>
      </w:r>
      <w:proofErr w:type="gramStart"/>
      <w:r w:rsidRPr="001E085A">
        <w:rPr>
          <w:rFonts w:ascii="Arial" w:hAnsi="Arial" w:cs="Arial"/>
        </w:rPr>
        <w:t>.»</w:t>
      </w:r>
      <w:proofErr w:type="gramEnd"/>
      <w:r w:rsidR="004B284D" w:rsidRPr="001E085A">
        <w:rPr>
          <w:rFonts w:ascii="Arial" w:hAnsi="Arial" w:cs="Arial"/>
        </w:rPr>
        <w:t>;</w:t>
      </w:r>
    </w:p>
    <w:p w:rsidR="001E085A" w:rsidRDefault="00501D46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 xml:space="preserve">- Раздел 2 пункта </w:t>
      </w:r>
      <w:r w:rsidR="00F12040" w:rsidRPr="001E085A">
        <w:rPr>
          <w:rFonts w:ascii="Arial" w:hAnsi="Arial" w:cs="Arial"/>
        </w:rPr>
        <w:t>2.13. изложить в следующей редакции:</w:t>
      </w:r>
    </w:p>
    <w:p w:rsidR="00501D46" w:rsidRPr="001E085A" w:rsidRDefault="00501D46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1E085A">
        <w:rPr>
          <w:rFonts w:ascii="Arial" w:hAnsi="Arial" w:cs="Arial"/>
        </w:rPr>
        <w:t>«2) несоответствие объекта капитального строительства требованиям к строительству, реконструкции объекта капитального строительства, установле</w:t>
      </w:r>
      <w:r w:rsidRPr="001E085A">
        <w:rPr>
          <w:rFonts w:ascii="Arial" w:hAnsi="Arial" w:cs="Arial"/>
        </w:rPr>
        <w:t>н</w:t>
      </w:r>
      <w:r w:rsidRPr="001E085A">
        <w:rPr>
          <w:rFonts w:ascii="Arial" w:hAnsi="Arial" w:cs="Arial"/>
        </w:rPr>
        <w:t>ным на дату выдачи представленного для получения разрешения на строител</w:t>
      </w:r>
      <w:r w:rsidRPr="001E085A">
        <w:rPr>
          <w:rFonts w:ascii="Arial" w:hAnsi="Arial" w:cs="Arial"/>
        </w:rPr>
        <w:t>ь</w:t>
      </w:r>
      <w:r w:rsidRPr="001E085A">
        <w:rPr>
          <w:rFonts w:ascii="Arial" w:hAnsi="Arial" w:cs="Arial"/>
        </w:rPr>
        <w:t>ство градостр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</w:t>
      </w:r>
      <w:r w:rsidRPr="001E085A">
        <w:rPr>
          <w:rFonts w:ascii="Arial" w:hAnsi="Arial" w:cs="Arial"/>
        </w:rPr>
        <w:t>и</w:t>
      </w:r>
      <w:r w:rsidRPr="001E085A">
        <w:rPr>
          <w:rFonts w:ascii="Arial" w:hAnsi="Arial" w:cs="Arial"/>
        </w:rPr>
        <w:t>тории;»;</w:t>
      </w:r>
      <w:proofErr w:type="gramEnd"/>
    </w:p>
    <w:p w:rsidR="001E085A" w:rsidRDefault="00F12040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- Пункт 2.13. дополнить разделом 6</w:t>
      </w:r>
      <w:r w:rsidR="00E57A50" w:rsidRPr="001E085A">
        <w:rPr>
          <w:rFonts w:ascii="Arial" w:hAnsi="Arial" w:cs="Arial"/>
        </w:rPr>
        <w:t xml:space="preserve"> следующего содержания:</w:t>
      </w:r>
    </w:p>
    <w:p w:rsidR="00F12040" w:rsidRPr="001E085A" w:rsidRDefault="00F12040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lastRenderedPageBreak/>
        <w:t>«6) несоответствие объекта капитального строительства разрешенному и</w:t>
      </w:r>
      <w:r w:rsidRPr="001E085A">
        <w:rPr>
          <w:rFonts w:ascii="Arial" w:hAnsi="Arial" w:cs="Arial"/>
        </w:rPr>
        <w:t>с</w:t>
      </w:r>
      <w:r w:rsidRPr="001E085A">
        <w:rPr>
          <w:rFonts w:ascii="Arial" w:hAnsi="Arial" w:cs="Arial"/>
        </w:rPr>
        <w:t>пользованию земельного участка и (или) ограничениям, установленным в соо</w:t>
      </w:r>
      <w:r w:rsidRPr="001E085A">
        <w:rPr>
          <w:rFonts w:ascii="Arial" w:hAnsi="Arial" w:cs="Arial"/>
        </w:rPr>
        <w:t>т</w:t>
      </w:r>
      <w:r w:rsidRPr="001E085A">
        <w:rPr>
          <w:rFonts w:ascii="Arial" w:hAnsi="Arial" w:cs="Arial"/>
        </w:rPr>
        <w:t>ветствии с земел</w:t>
      </w:r>
      <w:r w:rsidRPr="001E085A">
        <w:rPr>
          <w:rFonts w:ascii="Arial" w:hAnsi="Arial" w:cs="Arial"/>
        </w:rPr>
        <w:t>ь</w:t>
      </w:r>
      <w:r w:rsidRPr="001E085A">
        <w:rPr>
          <w:rFonts w:ascii="Arial" w:hAnsi="Arial" w:cs="Arial"/>
        </w:rPr>
        <w:t xml:space="preserve">ным и иным законодательством Российской </w:t>
      </w:r>
      <w:proofErr w:type="gramStart"/>
      <w:r w:rsidRPr="001E085A">
        <w:rPr>
          <w:rFonts w:ascii="Arial" w:hAnsi="Arial" w:cs="Arial"/>
        </w:rPr>
        <w:t>Федерации</w:t>
      </w:r>
      <w:proofErr w:type="gramEnd"/>
      <w:r w:rsidRPr="001E085A">
        <w:rPr>
          <w:rFonts w:ascii="Arial" w:hAnsi="Arial" w:cs="Arial"/>
        </w:rPr>
        <w:t xml:space="preserve"> на дату выдачи представленного для получения разрешения на строительство градостр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ительного плана земельного участка градостроительным р</w:t>
      </w:r>
      <w:r w:rsidRPr="001E085A">
        <w:rPr>
          <w:rFonts w:ascii="Arial" w:hAnsi="Arial" w:cs="Arial"/>
        </w:rPr>
        <w:t>е</w:t>
      </w:r>
      <w:r w:rsidRPr="001E085A">
        <w:rPr>
          <w:rFonts w:ascii="Arial" w:hAnsi="Arial" w:cs="Arial"/>
        </w:rPr>
        <w:t>гламентом.»;</w:t>
      </w:r>
    </w:p>
    <w:p w:rsidR="001E085A" w:rsidRDefault="00002B42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- Пункт 3.7. изложить в следующей редакции:</w:t>
      </w:r>
    </w:p>
    <w:p w:rsidR="00002B42" w:rsidRPr="001E085A" w:rsidRDefault="00002B42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1E085A">
        <w:rPr>
          <w:rFonts w:ascii="Arial" w:hAnsi="Arial" w:cs="Arial"/>
        </w:rPr>
        <w:t>«Ответственный исполнитель течение семи рабочих дней со дня поступл</w:t>
      </w:r>
      <w:r w:rsidRPr="001E085A">
        <w:rPr>
          <w:rFonts w:ascii="Arial" w:hAnsi="Arial" w:cs="Arial"/>
        </w:rPr>
        <w:t>е</w:t>
      </w:r>
      <w:r w:rsidRPr="001E085A">
        <w:rPr>
          <w:rFonts w:ascii="Arial" w:hAnsi="Arial" w:cs="Arial"/>
        </w:rPr>
        <w:t>ния заявления о выдаче разрешения на ввод объекта в эксплуатацию обязан обеспечить проверку наличия и правильности оформления докуме</w:t>
      </w:r>
      <w:r w:rsidRPr="001E085A">
        <w:rPr>
          <w:rFonts w:ascii="Arial" w:hAnsi="Arial" w:cs="Arial"/>
        </w:rPr>
        <w:t>н</w:t>
      </w:r>
      <w:r w:rsidRPr="001E085A">
        <w:rPr>
          <w:rFonts w:ascii="Arial" w:hAnsi="Arial" w:cs="Arial"/>
        </w:rPr>
        <w:t>тов, указанных в пункте 2.9.1. настоящего регламента, осмотр объекта капитального строител</w:t>
      </w:r>
      <w:r w:rsidRPr="001E085A">
        <w:rPr>
          <w:rFonts w:ascii="Arial" w:hAnsi="Arial" w:cs="Arial"/>
        </w:rPr>
        <w:t>ь</w:t>
      </w:r>
      <w:r w:rsidRPr="001E085A">
        <w:rPr>
          <w:rFonts w:ascii="Arial" w:hAnsi="Arial" w:cs="Arial"/>
        </w:rPr>
        <w:t>ства и выдать заявителю разрешение на ввод объекта в эксплуатацию или отк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зать в выдаче такого разрешения с указанием причин отказа.</w:t>
      </w:r>
      <w:proofErr w:type="gramEnd"/>
      <w:r w:rsidRPr="001E085A">
        <w:rPr>
          <w:rFonts w:ascii="Arial" w:hAnsi="Arial" w:cs="Arial"/>
        </w:rPr>
        <w:t xml:space="preserve"> </w:t>
      </w:r>
      <w:proofErr w:type="gramStart"/>
      <w:r w:rsidRPr="001E085A">
        <w:rPr>
          <w:rFonts w:ascii="Arial" w:hAnsi="Arial" w:cs="Arial"/>
        </w:rPr>
        <w:t>В ходе осмотра п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строенного, реконструированного объекта капитального строительства осущест</w:t>
      </w:r>
      <w:r w:rsidRPr="001E085A">
        <w:rPr>
          <w:rFonts w:ascii="Arial" w:hAnsi="Arial" w:cs="Arial"/>
        </w:rPr>
        <w:t>в</w:t>
      </w:r>
      <w:r w:rsidRPr="001E085A">
        <w:rPr>
          <w:rFonts w:ascii="Arial" w:hAnsi="Arial" w:cs="Arial"/>
        </w:rPr>
        <w:t>ляется проверка соответствия такого объекта требованиям, указанным в разр</w:t>
      </w:r>
      <w:r w:rsidRPr="001E085A">
        <w:rPr>
          <w:rFonts w:ascii="Arial" w:hAnsi="Arial" w:cs="Arial"/>
        </w:rPr>
        <w:t>е</w:t>
      </w:r>
      <w:r w:rsidRPr="001E085A">
        <w:rPr>
          <w:rFonts w:ascii="Arial" w:hAnsi="Arial" w:cs="Arial"/>
        </w:rPr>
        <w:t>шении на строительство, требованиям к строительству, р</w:t>
      </w:r>
      <w:r w:rsidRPr="001E085A">
        <w:rPr>
          <w:rFonts w:ascii="Arial" w:hAnsi="Arial" w:cs="Arial"/>
        </w:rPr>
        <w:t>е</w:t>
      </w:r>
      <w:r w:rsidRPr="001E085A">
        <w:rPr>
          <w:rFonts w:ascii="Arial" w:hAnsi="Arial" w:cs="Arial"/>
        </w:rPr>
        <w:t>конструкции объекта капитального строительства, установленным на дату выдачи представленного для получения разрешения на строительство гр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достроительного плана земельного участка, или в случае строительства, реконструкции линейного объекта требов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ниям проекта планировки территории и пр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екта межевания территории, а также ра</w:t>
      </w:r>
      <w:r w:rsidRPr="001E085A">
        <w:rPr>
          <w:rFonts w:ascii="Arial" w:hAnsi="Arial" w:cs="Arial"/>
        </w:rPr>
        <w:t>з</w:t>
      </w:r>
      <w:r w:rsidRPr="001E085A">
        <w:rPr>
          <w:rFonts w:ascii="Arial" w:hAnsi="Arial" w:cs="Arial"/>
        </w:rPr>
        <w:t>решенному использованию земельного</w:t>
      </w:r>
      <w:proofErr w:type="gramEnd"/>
      <w:r w:rsidRPr="001E085A">
        <w:rPr>
          <w:rFonts w:ascii="Arial" w:hAnsi="Arial" w:cs="Arial"/>
        </w:rPr>
        <w:t xml:space="preserve"> </w:t>
      </w:r>
      <w:proofErr w:type="gramStart"/>
      <w:r w:rsidRPr="001E085A">
        <w:rPr>
          <w:rFonts w:ascii="Arial" w:hAnsi="Arial" w:cs="Arial"/>
        </w:rPr>
        <w:t>участка, ограничениям, установленным в соответствии с земельным и иным зак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</w:t>
      </w:r>
      <w:r w:rsidRPr="001E085A">
        <w:rPr>
          <w:rFonts w:ascii="Arial" w:hAnsi="Arial" w:cs="Arial"/>
        </w:rPr>
        <w:t>ь</w:t>
      </w:r>
      <w:r w:rsidRPr="001E085A">
        <w:rPr>
          <w:rFonts w:ascii="Arial" w:hAnsi="Arial" w:cs="Arial"/>
        </w:rPr>
        <w:t>ства приборами учета используемых эне</w:t>
      </w:r>
      <w:r w:rsidRPr="001E085A">
        <w:rPr>
          <w:rFonts w:ascii="Arial" w:hAnsi="Arial" w:cs="Arial"/>
        </w:rPr>
        <w:t>р</w:t>
      </w:r>
      <w:r w:rsidRPr="001E085A">
        <w:rPr>
          <w:rFonts w:ascii="Arial" w:hAnsi="Arial" w:cs="Arial"/>
        </w:rPr>
        <w:t>гетических ресурсов, за исключением случаев осуществления строительства, р</w:t>
      </w:r>
      <w:r w:rsidRPr="001E085A">
        <w:rPr>
          <w:rFonts w:ascii="Arial" w:hAnsi="Arial" w:cs="Arial"/>
        </w:rPr>
        <w:t>е</w:t>
      </w:r>
      <w:r w:rsidRPr="001E085A">
        <w:rPr>
          <w:rFonts w:ascii="Arial" w:hAnsi="Arial" w:cs="Arial"/>
        </w:rPr>
        <w:t>конструкции объекта индивидуального жилищного строительства.</w:t>
      </w:r>
      <w:proofErr w:type="gramEnd"/>
      <w:r w:rsidRPr="001E085A">
        <w:rPr>
          <w:rFonts w:ascii="Arial" w:hAnsi="Arial" w:cs="Arial"/>
        </w:rPr>
        <w:t xml:space="preserve"> В случае</w:t>
      </w:r>
      <w:proofErr w:type="gramStart"/>
      <w:r w:rsidRPr="001E085A">
        <w:rPr>
          <w:rFonts w:ascii="Arial" w:hAnsi="Arial" w:cs="Arial"/>
        </w:rPr>
        <w:t>,</w:t>
      </w:r>
      <w:proofErr w:type="gramEnd"/>
      <w:r w:rsidRPr="001E085A">
        <w:rPr>
          <w:rFonts w:ascii="Arial" w:hAnsi="Arial" w:cs="Arial"/>
        </w:rPr>
        <w:t xml:space="preserve"> если при строительстве, реконструкции об</w:t>
      </w:r>
      <w:r w:rsidRPr="001E085A">
        <w:rPr>
          <w:rFonts w:ascii="Arial" w:hAnsi="Arial" w:cs="Arial"/>
        </w:rPr>
        <w:t>ъ</w:t>
      </w:r>
      <w:r w:rsidRPr="001E085A">
        <w:rPr>
          <w:rFonts w:ascii="Arial" w:hAnsi="Arial" w:cs="Arial"/>
        </w:rPr>
        <w:t>екта капитального строительства ос</w:t>
      </w:r>
      <w:r w:rsidRPr="001E085A">
        <w:rPr>
          <w:rFonts w:ascii="Arial" w:hAnsi="Arial" w:cs="Arial"/>
        </w:rPr>
        <w:t>у</w:t>
      </w:r>
      <w:r w:rsidRPr="001E085A">
        <w:rPr>
          <w:rFonts w:ascii="Arial" w:hAnsi="Arial" w:cs="Arial"/>
        </w:rPr>
        <w:t>ществляется государственный строительный надзор, осмотр такого объекта орг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ном, выдавшим разрешение на строительство, не проводи</w:t>
      </w:r>
      <w:r w:rsidRPr="001E085A">
        <w:rPr>
          <w:rFonts w:ascii="Arial" w:hAnsi="Arial" w:cs="Arial"/>
        </w:rPr>
        <w:t>т</w:t>
      </w:r>
      <w:r w:rsidRPr="001E085A">
        <w:rPr>
          <w:rFonts w:ascii="Arial" w:hAnsi="Arial" w:cs="Arial"/>
        </w:rPr>
        <w:t>ся.»;</w:t>
      </w:r>
    </w:p>
    <w:p w:rsidR="001E085A" w:rsidRDefault="00917651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 xml:space="preserve">- Дополнить </w:t>
      </w:r>
      <w:r w:rsidR="00DA2248" w:rsidRPr="001E085A">
        <w:rPr>
          <w:rFonts w:ascii="Arial" w:hAnsi="Arial" w:cs="Arial"/>
        </w:rPr>
        <w:t>регламент пунктом 3.8. следующего содерж</w:t>
      </w:r>
      <w:r w:rsidR="00DA2248" w:rsidRPr="001E085A">
        <w:rPr>
          <w:rFonts w:ascii="Arial" w:hAnsi="Arial" w:cs="Arial"/>
        </w:rPr>
        <w:t>а</w:t>
      </w:r>
      <w:r w:rsidR="00DA2248" w:rsidRPr="001E085A">
        <w:rPr>
          <w:rFonts w:ascii="Arial" w:hAnsi="Arial" w:cs="Arial"/>
        </w:rPr>
        <w:t>ния:</w:t>
      </w:r>
    </w:p>
    <w:p w:rsidR="001E085A" w:rsidRDefault="00DA2248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 xml:space="preserve">«Ответственный исполнитель в случае, указанном в </w:t>
      </w:r>
      <w:hyperlink r:id="rId6" w:history="1">
        <w:r w:rsidRPr="001E085A">
          <w:rPr>
            <w:rFonts w:ascii="Arial" w:hAnsi="Arial" w:cs="Arial"/>
          </w:rPr>
          <w:t>пункте</w:t>
        </w:r>
      </w:hyperlink>
      <w:r w:rsidRPr="001E085A">
        <w:rPr>
          <w:rFonts w:ascii="Arial" w:hAnsi="Arial" w:cs="Arial"/>
        </w:rPr>
        <w:t xml:space="preserve"> 2.10. настоящ</w:t>
      </w:r>
      <w:r w:rsidRPr="001E085A">
        <w:rPr>
          <w:rFonts w:ascii="Arial" w:hAnsi="Arial" w:cs="Arial"/>
        </w:rPr>
        <w:t>е</w:t>
      </w:r>
      <w:r w:rsidRPr="001E085A">
        <w:rPr>
          <w:rFonts w:ascii="Arial" w:hAnsi="Arial" w:cs="Arial"/>
        </w:rPr>
        <w:t>го Административного регламента, не позднее 2 дней со дня п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лучения заявления и документов от начальника отдела формирует и направляет межведомственные запросы в федеральные органы исполн</w:t>
      </w:r>
      <w:r w:rsidRPr="001E085A">
        <w:rPr>
          <w:rFonts w:ascii="Arial" w:hAnsi="Arial" w:cs="Arial"/>
        </w:rPr>
        <w:t>и</w:t>
      </w:r>
      <w:r w:rsidRPr="001E085A">
        <w:rPr>
          <w:rFonts w:ascii="Arial" w:hAnsi="Arial" w:cs="Arial"/>
        </w:rPr>
        <w:t>тельной власти, в распоряжении которых находятся соответствующие св</w:t>
      </w:r>
      <w:r w:rsidRPr="001E085A">
        <w:rPr>
          <w:rFonts w:ascii="Arial" w:hAnsi="Arial" w:cs="Arial"/>
        </w:rPr>
        <w:t>е</w:t>
      </w:r>
      <w:r w:rsidRPr="001E085A">
        <w:rPr>
          <w:rFonts w:ascii="Arial" w:hAnsi="Arial" w:cs="Arial"/>
        </w:rPr>
        <w:t>дения.</w:t>
      </w:r>
    </w:p>
    <w:p w:rsidR="00DA2248" w:rsidRPr="001E085A" w:rsidRDefault="00DA2248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Порядок направления межведомственных запросов, а также состав инфо</w:t>
      </w:r>
      <w:r w:rsidRPr="001E085A">
        <w:rPr>
          <w:rFonts w:ascii="Arial" w:hAnsi="Arial" w:cs="Arial"/>
        </w:rPr>
        <w:t>р</w:t>
      </w:r>
      <w:r w:rsidRPr="001E085A">
        <w:rPr>
          <w:rFonts w:ascii="Arial" w:hAnsi="Arial" w:cs="Arial"/>
        </w:rPr>
        <w:t>мации, которая необходима для оказания гос</w:t>
      </w:r>
      <w:r w:rsidRPr="001E085A">
        <w:rPr>
          <w:rFonts w:ascii="Arial" w:hAnsi="Arial" w:cs="Arial"/>
        </w:rPr>
        <w:t>у</w:t>
      </w:r>
      <w:r w:rsidRPr="001E085A">
        <w:rPr>
          <w:rFonts w:ascii="Arial" w:hAnsi="Arial" w:cs="Arial"/>
        </w:rPr>
        <w:t>дарственной услуги, определяются технологической картой межведомственного взаимодействия муниципальной услуги</w:t>
      </w:r>
      <w:proofErr w:type="gramStart"/>
      <w:r w:rsidRPr="001E085A">
        <w:rPr>
          <w:rFonts w:ascii="Arial" w:hAnsi="Arial" w:cs="Arial"/>
        </w:rPr>
        <w:t>.»;</w:t>
      </w:r>
      <w:proofErr w:type="gramEnd"/>
    </w:p>
    <w:p w:rsidR="00417616" w:rsidRPr="001E085A" w:rsidRDefault="00DA2248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/>
          <w:spacing w:val="5"/>
        </w:rPr>
      </w:pPr>
      <w:r w:rsidRPr="001E085A">
        <w:rPr>
          <w:rFonts w:ascii="Arial" w:hAnsi="Arial" w:cs="Arial"/>
        </w:rPr>
        <w:t>- Исключить</w:t>
      </w:r>
      <w:r w:rsidR="0076556F" w:rsidRPr="001E085A">
        <w:rPr>
          <w:rFonts w:ascii="Arial" w:hAnsi="Arial" w:cs="Arial"/>
        </w:rPr>
        <w:t xml:space="preserve"> из административного регламента</w:t>
      </w:r>
      <w:r w:rsidRPr="001E085A">
        <w:rPr>
          <w:rFonts w:ascii="Arial" w:hAnsi="Arial" w:cs="Arial"/>
        </w:rPr>
        <w:t xml:space="preserve"> пункты 3.7.1., 3.7.2.</w:t>
      </w:r>
      <w:r w:rsidR="00C53067" w:rsidRPr="001E085A">
        <w:rPr>
          <w:rFonts w:ascii="Arial" w:hAnsi="Arial" w:cs="Arial"/>
        </w:rPr>
        <w:t>,</w:t>
      </w:r>
      <w:r w:rsidRPr="001E085A">
        <w:rPr>
          <w:rFonts w:ascii="Arial" w:hAnsi="Arial" w:cs="Arial"/>
        </w:rPr>
        <w:t xml:space="preserve"> 3.7.3</w:t>
      </w:r>
      <w:r w:rsidR="00C53067" w:rsidRPr="001E085A">
        <w:rPr>
          <w:rFonts w:ascii="Arial" w:hAnsi="Arial" w:cs="Arial"/>
        </w:rPr>
        <w:t>. и 3.7.4.</w:t>
      </w:r>
    </w:p>
    <w:p w:rsidR="0092280C" w:rsidRPr="001E085A" w:rsidRDefault="00C868B1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2</w:t>
      </w:r>
      <w:r w:rsidR="00B72A12" w:rsidRPr="001E085A">
        <w:rPr>
          <w:rFonts w:ascii="Arial" w:hAnsi="Arial" w:cs="Arial"/>
        </w:rPr>
        <w:t xml:space="preserve">. </w:t>
      </w:r>
      <w:proofErr w:type="gramStart"/>
      <w:r w:rsidR="0092280C" w:rsidRPr="001E085A">
        <w:rPr>
          <w:rFonts w:ascii="Arial" w:hAnsi="Arial" w:cs="Arial"/>
        </w:rPr>
        <w:t>Контроль за</w:t>
      </w:r>
      <w:proofErr w:type="gramEnd"/>
      <w:r w:rsidR="0092280C" w:rsidRPr="001E085A">
        <w:rPr>
          <w:rFonts w:ascii="Arial" w:hAnsi="Arial" w:cs="Arial"/>
        </w:rPr>
        <w:t xml:space="preserve"> исполнением настоящего постановления </w:t>
      </w:r>
      <w:r w:rsidR="002D754F" w:rsidRPr="001E085A">
        <w:rPr>
          <w:rFonts w:ascii="Arial" w:hAnsi="Arial" w:cs="Arial"/>
        </w:rPr>
        <w:t>возлагаю на зам</w:t>
      </w:r>
      <w:r w:rsidR="002D754F" w:rsidRPr="001E085A">
        <w:rPr>
          <w:rFonts w:ascii="Arial" w:hAnsi="Arial" w:cs="Arial"/>
        </w:rPr>
        <w:t>е</w:t>
      </w:r>
      <w:r w:rsidR="002D754F" w:rsidRPr="001E085A">
        <w:rPr>
          <w:rFonts w:ascii="Arial" w:hAnsi="Arial" w:cs="Arial"/>
        </w:rPr>
        <w:t>стителя главы администрации района Ю.В. Сарлина</w:t>
      </w:r>
      <w:r w:rsidR="00C63AE7" w:rsidRPr="001E085A">
        <w:rPr>
          <w:rFonts w:ascii="Arial" w:hAnsi="Arial" w:cs="Arial"/>
        </w:rPr>
        <w:t>.</w:t>
      </w:r>
    </w:p>
    <w:p w:rsidR="0092280C" w:rsidRPr="001E085A" w:rsidRDefault="00C868B1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1E085A">
        <w:rPr>
          <w:rFonts w:ascii="Arial" w:hAnsi="Arial" w:cs="Arial"/>
          <w:bCs/>
        </w:rPr>
        <w:t>3</w:t>
      </w:r>
      <w:r w:rsidR="00B72A12" w:rsidRPr="001E085A">
        <w:rPr>
          <w:rFonts w:ascii="Arial" w:hAnsi="Arial" w:cs="Arial"/>
          <w:bCs/>
        </w:rPr>
        <w:t xml:space="preserve">. </w:t>
      </w:r>
      <w:r w:rsidR="0092280C" w:rsidRPr="001E085A">
        <w:rPr>
          <w:rFonts w:ascii="Arial" w:hAnsi="Arial" w:cs="Arial"/>
          <w:bCs/>
        </w:rPr>
        <w:t>Постановление вступает в силу с момента официального опубликования (обнародования).</w:t>
      </w:r>
    </w:p>
    <w:p w:rsidR="0092280C" w:rsidRPr="001E085A" w:rsidRDefault="0092280C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87518" w:rsidRPr="001E085A" w:rsidRDefault="002714B7" w:rsidP="001E085A">
      <w:pPr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Г</w:t>
      </w:r>
      <w:r w:rsidR="0092280C" w:rsidRPr="001E085A">
        <w:rPr>
          <w:rFonts w:ascii="Arial" w:hAnsi="Arial" w:cs="Arial"/>
        </w:rPr>
        <w:t>лав</w:t>
      </w:r>
      <w:r w:rsidRPr="001E085A">
        <w:rPr>
          <w:rFonts w:ascii="Arial" w:hAnsi="Arial" w:cs="Arial"/>
        </w:rPr>
        <w:t>а</w:t>
      </w:r>
      <w:r w:rsidR="001E085A">
        <w:rPr>
          <w:rFonts w:ascii="Arial" w:hAnsi="Arial" w:cs="Arial"/>
        </w:rPr>
        <w:t xml:space="preserve"> </w:t>
      </w:r>
      <w:r w:rsidR="0092280C" w:rsidRPr="001E085A">
        <w:rPr>
          <w:rFonts w:ascii="Arial" w:hAnsi="Arial" w:cs="Arial"/>
        </w:rPr>
        <w:t>района</w:t>
      </w:r>
      <w:r w:rsidR="001E085A">
        <w:rPr>
          <w:rFonts w:ascii="Arial" w:hAnsi="Arial" w:cs="Arial"/>
        </w:rPr>
        <w:t xml:space="preserve">                                                                                           </w:t>
      </w:r>
      <w:r w:rsidR="00654C62" w:rsidRPr="001E085A">
        <w:rPr>
          <w:rFonts w:ascii="Arial" w:hAnsi="Arial" w:cs="Arial"/>
        </w:rPr>
        <w:t>М.А. Виго</w:t>
      </w:r>
      <w:r w:rsidR="00654C62" w:rsidRPr="001E085A">
        <w:rPr>
          <w:rFonts w:ascii="Arial" w:hAnsi="Arial" w:cs="Arial"/>
        </w:rPr>
        <w:t>в</w:t>
      </w:r>
      <w:r w:rsidR="00654C62" w:rsidRPr="001E085A">
        <w:rPr>
          <w:rFonts w:ascii="Arial" w:hAnsi="Arial" w:cs="Arial"/>
        </w:rPr>
        <w:t>ский</w:t>
      </w:r>
    </w:p>
    <w:p w:rsidR="001E085A" w:rsidRDefault="001E085A" w:rsidP="001E085A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iCs/>
        </w:rPr>
        <w:sectPr w:rsidR="001E085A" w:rsidSect="001E08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085A" w:rsidRDefault="00AF5135" w:rsidP="001E085A">
      <w:pPr>
        <w:autoSpaceDE w:val="0"/>
        <w:autoSpaceDN w:val="0"/>
        <w:adjustRightInd w:val="0"/>
        <w:ind w:left="3420"/>
        <w:jc w:val="right"/>
        <w:outlineLvl w:val="0"/>
        <w:rPr>
          <w:rFonts w:ascii="Arial" w:hAnsi="Arial" w:cs="Arial"/>
          <w:iCs/>
        </w:rPr>
      </w:pPr>
      <w:r w:rsidRPr="001E085A">
        <w:rPr>
          <w:rFonts w:ascii="Arial" w:hAnsi="Arial" w:cs="Arial"/>
          <w:iCs/>
        </w:rPr>
        <w:lastRenderedPageBreak/>
        <w:t>Приложение</w:t>
      </w:r>
    </w:p>
    <w:p w:rsidR="001E085A" w:rsidRDefault="00AF5135" w:rsidP="001E085A">
      <w:pPr>
        <w:autoSpaceDE w:val="0"/>
        <w:autoSpaceDN w:val="0"/>
        <w:adjustRightInd w:val="0"/>
        <w:ind w:left="3420"/>
        <w:jc w:val="right"/>
        <w:outlineLvl w:val="0"/>
        <w:rPr>
          <w:rFonts w:ascii="Arial" w:hAnsi="Arial" w:cs="Arial"/>
          <w:iCs/>
        </w:rPr>
      </w:pPr>
      <w:r w:rsidRPr="001E085A">
        <w:rPr>
          <w:rFonts w:ascii="Arial" w:hAnsi="Arial" w:cs="Arial"/>
          <w:iCs/>
        </w:rPr>
        <w:t>к постановлению</w:t>
      </w:r>
      <w:r w:rsidR="001E085A">
        <w:rPr>
          <w:rFonts w:ascii="Arial" w:hAnsi="Arial" w:cs="Arial"/>
          <w:iCs/>
        </w:rPr>
        <w:t xml:space="preserve"> администрации</w:t>
      </w:r>
    </w:p>
    <w:p w:rsidR="001E085A" w:rsidRDefault="00AF5135" w:rsidP="001E085A">
      <w:pPr>
        <w:autoSpaceDE w:val="0"/>
        <w:autoSpaceDN w:val="0"/>
        <w:adjustRightInd w:val="0"/>
        <w:ind w:left="3420"/>
        <w:jc w:val="right"/>
        <w:outlineLvl w:val="0"/>
        <w:rPr>
          <w:rFonts w:ascii="Arial" w:hAnsi="Arial" w:cs="Arial"/>
          <w:iCs/>
        </w:rPr>
      </w:pPr>
      <w:r w:rsidRPr="001E085A">
        <w:rPr>
          <w:rFonts w:ascii="Arial" w:hAnsi="Arial" w:cs="Arial"/>
          <w:iCs/>
        </w:rPr>
        <w:t>Ермаковского ра</w:t>
      </w:r>
      <w:r w:rsidRPr="001E085A">
        <w:rPr>
          <w:rFonts w:ascii="Arial" w:hAnsi="Arial" w:cs="Arial"/>
          <w:iCs/>
        </w:rPr>
        <w:t>й</w:t>
      </w:r>
      <w:r w:rsidRPr="001E085A">
        <w:rPr>
          <w:rFonts w:ascii="Arial" w:hAnsi="Arial" w:cs="Arial"/>
          <w:iCs/>
        </w:rPr>
        <w:t>она</w:t>
      </w:r>
    </w:p>
    <w:p w:rsidR="00AF5135" w:rsidRPr="001E085A" w:rsidRDefault="00AF5135" w:rsidP="001E085A">
      <w:pPr>
        <w:autoSpaceDE w:val="0"/>
        <w:autoSpaceDN w:val="0"/>
        <w:adjustRightInd w:val="0"/>
        <w:ind w:left="3420"/>
        <w:jc w:val="right"/>
        <w:outlineLvl w:val="0"/>
        <w:rPr>
          <w:rFonts w:ascii="Arial" w:hAnsi="Arial" w:cs="Arial"/>
          <w:iCs/>
        </w:rPr>
      </w:pPr>
      <w:r w:rsidRPr="001E085A">
        <w:rPr>
          <w:rFonts w:ascii="Arial" w:hAnsi="Arial" w:cs="Arial"/>
          <w:iCs/>
        </w:rPr>
        <w:t>от «</w:t>
      </w:r>
      <w:r w:rsidR="001E085A">
        <w:rPr>
          <w:rFonts w:ascii="Arial" w:hAnsi="Arial" w:cs="Arial"/>
          <w:iCs/>
        </w:rPr>
        <w:t>14</w:t>
      </w:r>
      <w:r w:rsidRPr="001E085A">
        <w:rPr>
          <w:rFonts w:ascii="Arial" w:hAnsi="Arial" w:cs="Arial"/>
          <w:iCs/>
        </w:rPr>
        <w:t xml:space="preserve">» </w:t>
      </w:r>
      <w:r w:rsidR="001E085A">
        <w:rPr>
          <w:rFonts w:ascii="Arial" w:hAnsi="Arial" w:cs="Arial"/>
          <w:iCs/>
        </w:rPr>
        <w:t>сентября</w:t>
      </w:r>
      <w:r w:rsidRPr="001E085A">
        <w:rPr>
          <w:rFonts w:ascii="Arial" w:hAnsi="Arial" w:cs="Arial"/>
          <w:iCs/>
        </w:rPr>
        <w:t xml:space="preserve"> 20</w:t>
      </w:r>
      <w:r w:rsidR="001E085A">
        <w:rPr>
          <w:rFonts w:ascii="Arial" w:hAnsi="Arial" w:cs="Arial"/>
          <w:iCs/>
        </w:rPr>
        <w:t xml:space="preserve">17 </w:t>
      </w:r>
      <w:r w:rsidRPr="001E085A">
        <w:rPr>
          <w:rFonts w:ascii="Arial" w:hAnsi="Arial" w:cs="Arial"/>
          <w:iCs/>
        </w:rPr>
        <w:t>г.</w:t>
      </w:r>
      <w:r w:rsidR="001E085A">
        <w:rPr>
          <w:rFonts w:ascii="Arial" w:hAnsi="Arial" w:cs="Arial"/>
          <w:iCs/>
        </w:rPr>
        <w:t xml:space="preserve"> </w:t>
      </w:r>
      <w:r w:rsidRPr="001E085A">
        <w:rPr>
          <w:rFonts w:ascii="Arial" w:hAnsi="Arial" w:cs="Arial"/>
          <w:iCs/>
        </w:rPr>
        <w:t xml:space="preserve">№ </w:t>
      </w:r>
      <w:r w:rsidR="001E085A">
        <w:rPr>
          <w:rFonts w:ascii="Arial" w:hAnsi="Arial" w:cs="Arial"/>
          <w:iCs/>
        </w:rPr>
        <w:t>628</w:t>
      </w:r>
      <w:r w:rsidRPr="001E085A">
        <w:rPr>
          <w:rFonts w:ascii="Arial" w:hAnsi="Arial" w:cs="Arial"/>
          <w:iCs/>
        </w:rPr>
        <w:t>-п</w:t>
      </w:r>
    </w:p>
    <w:p w:rsidR="00AF5135" w:rsidRPr="001E085A" w:rsidRDefault="00AF5135" w:rsidP="001E085A">
      <w:pPr>
        <w:pStyle w:val="ConsPlusTitle"/>
        <w:ind w:firstLine="720"/>
        <w:jc w:val="both"/>
        <w:outlineLvl w:val="0"/>
        <w:rPr>
          <w:sz w:val="24"/>
          <w:szCs w:val="24"/>
        </w:rPr>
      </w:pPr>
    </w:p>
    <w:p w:rsidR="00AF5135" w:rsidRPr="001E085A" w:rsidRDefault="00AF5135" w:rsidP="001E085A">
      <w:pPr>
        <w:pStyle w:val="ConsPlusTitle"/>
        <w:ind w:firstLine="720"/>
        <w:jc w:val="center"/>
        <w:outlineLvl w:val="0"/>
        <w:rPr>
          <w:sz w:val="24"/>
          <w:szCs w:val="24"/>
        </w:rPr>
      </w:pPr>
      <w:r w:rsidRPr="001E085A">
        <w:rPr>
          <w:sz w:val="24"/>
          <w:szCs w:val="24"/>
        </w:rPr>
        <w:t>АДМИНИСТРАТИВНЫЙ РЕГЛАМЕНТ</w:t>
      </w:r>
    </w:p>
    <w:p w:rsidR="00AF5135" w:rsidRPr="001E085A" w:rsidRDefault="00AF5135" w:rsidP="001E085A">
      <w:pPr>
        <w:pStyle w:val="ConsPlusTitle"/>
        <w:ind w:firstLine="720"/>
        <w:jc w:val="center"/>
        <w:outlineLvl w:val="0"/>
        <w:rPr>
          <w:sz w:val="24"/>
          <w:szCs w:val="24"/>
        </w:rPr>
      </w:pPr>
      <w:r w:rsidRPr="001E085A">
        <w:rPr>
          <w:sz w:val="24"/>
          <w:szCs w:val="24"/>
        </w:rPr>
        <w:t>в целях предоставления муниципальной услуги</w:t>
      </w:r>
    </w:p>
    <w:p w:rsidR="00AF5135" w:rsidRPr="001E085A" w:rsidRDefault="00AF5135" w:rsidP="001E085A">
      <w:pPr>
        <w:pStyle w:val="ConsPlusTitle"/>
        <w:ind w:firstLine="720"/>
        <w:jc w:val="center"/>
        <w:outlineLvl w:val="0"/>
        <w:rPr>
          <w:sz w:val="24"/>
          <w:szCs w:val="24"/>
        </w:rPr>
      </w:pPr>
      <w:r w:rsidRPr="001E085A">
        <w:rPr>
          <w:sz w:val="24"/>
          <w:szCs w:val="24"/>
        </w:rPr>
        <w:t>«Подготовка и выдача разрешений на ввод объектов в эксплу</w:t>
      </w:r>
      <w:r w:rsidRPr="001E085A">
        <w:rPr>
          <w:sz w:val="24"/>
          <w:szCs w:val="24"/>
        </w:rPr>
        <w:t>а</w:t>
      </w:r>
      <w:r w:rsidRPr="001E085A">
        <w:rPr>
          <w:sz w:val="24"/>
          <w:szCs w:val="24"/>
        </w:rPr>
        <w:t>тацию»</w:t>
      </w:r>
    </w:p>
    <w:p w:rsidR="00AF5135" w:rsidRPr="001E085A" w:rsidRDefault="00AF5135" w:rsidP="001E085A">
      <w:pPr>
        <w:pStyle w:val="ConsPlusNormal"/>
        <w:jc w:val="both"/>
        <w:outlineLvl w:val="0"/>
        <w:rPr>
          <w:b/>
          <w:bCs/>
          <w:sz w:val="24"/>
          <w:szCs w:val="24"/>
        </w:rPr>
      </w:pPr>
    </w:p>
    <w:p w:rsidR="00AF5135" w:rsidRPr="001E085A" w:rsidRDefault="00AF5135" w:rsidP="001E085A">
      <w:pPr>
        <w:pStyle w:val="ConsPlusNormal"/>
        <w:jc w:val="both"/>
        <w:outlineLvl w:val="1"/>
        <w:rPr>
          <w:b/>
          <w:sz w:val="24"/>
          <w:szCs w:val="24"/>
        </w:rPr>
      </w:pPr>
      <w:r w:rsidRPr="001E085A">
        <w:rPr>
          <w:b/>
          <w:sz w:val="24"/>
          <w:szCs w:val="24"/>
        </w:rPr>
        <w:t>1. Общие положения</w:t>
      </w:r>
    </w:p>
    <w:p w:rsidR="00AF5135" w:rsidRPr="001E085A" w:rsidRDefault="00AF5135" w:rsidP="001E085A">
      <w:pPr>
        <w:pStyle w:val="ConsPlusNormal"/>
        <w:jc w:val="both"/>
        <w:outlineLvl w:val="1"/>
        <w:rPr>
          <w:sz w:val="24"/>
          <w:szCs w:val="24"/>
        </w:rPr>
      </w:pP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1.1. Настоящий административный регламент (далее - Регламент) по предоставлению муниципальной услуги «Подготовка и выдача на ввод объектов в эк</w:t>
      </w:r>
      <w:r w:rsidRPr="001E085A">
        <w:rPr>
          <w:rFonts w:ascii="Arial" w:hAnsi="Arial" w:cs="Arial"/>
        </w:rPr>
        <w:t>с</w:t>
      </w:r>
      <w:r w:rsidRPr="001E085A">
        <w:rPr>
          <w:rFonts w:ascii="Arial" w:hAnsi="Arial" w:cs="Arial"/>
        </w:rPr>
        <w:t>плуатацию» (далее - муниципальная услуга) разработан в целях повышения кач</w:t>
      </w:r>
      <w:r w:rsidRPr="001E085A">
        <w:rPr>
          <w:rFonts w:ascii="Arial" w:hAnsi="Arial" w:cs="Arial"/>
        </w:rPr>
        <w:t>е</w:t>
      </w:r>
      <w:r w:rsidRPr="001E085A">
        <w:rPr>
          <w:rFonts w:ascii="Arial" w:hAnsi="Arial" w:cs="Arial"/>
        </w:rPr>
        <w:t xml:space="preserve">ства предоставления и доступности услуги, создания комфортных условий для получения муниципальной услуги. 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Регламент определяет порядок, сроки и последовательность действий (а</w:t>
      </w:r>
      <w:r w:rsidRPr="001E085A">
        <w:rPr>
          <w:rFonts w:ascii="Arial" w:hAnsi="Arial" w:cs="Arial"/>
        </w:rPr>
        <w:t>д</w:t>
      </w:r>
      <w:r w:rsidRPr="001E085A">
        <w:rPr>
          <w:rFonts w:ascii="Arial" w:hAnsi="Arial" w:cs="Arial"/>
        </w:rPr>
        <w:t>министративных процедур) при предоставлении муниц</w:t>
      </w:r>
      <w:r w:rsidRPr="001E085A">
        <w:rPr>
          <w:rFonts w:ascii="Arial" w:hAnsi="Arial" w:cs="Arial"/>
        </w:rPr>
        <w:t>и</w:t>
      </w:r>
      <w:r w:rsidRPr="001E085A">
        <w:rPr>
          <w:rFonts w:ascii="Arial" w:hAnsi="Arial" w:cs="Arial"/>
        </w:rPr>
        <w:t>пальной услуги.</w:t>
      </w:r>
    </w:p>
    <w:p w:rsidR="00AF5135" w:rsidRPr="001E085A" w:rsidRDefault="00AF5135" w:rsidP="001E085A">
      <w:pPr>
        <w:autoSpaceDE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 xml:space="preserve">1.2. Регламент размещается на Интернет-сайте </w:t>
      </w:r>
      <w:r w:rsidRPr="001E085A">
        <w:rPr>
          <w:rFonts w:ascii="Arial" w:hAnsi="Arial" w:cs="Arial"/>
          <w:lang w:val="en-US"/>
        </w:rPr>
        <w:t>www</w:t>
      </w:r>
      <w:r w:rsidRPr="001E085A">
        <w:rPr>
          <w:rFonts w:ascii="Arial" w:hAnsi="Arial" w:cs="Arial"/>
        </w:rPr>
        <w:t xml:space="preserve"> </w:t>
      </w:r>
      <w:proofErr w:type="spellStart"/>
      <w:r w:rsidRPr="001E085A">
        <w:rPr>
          <w:rFonts w:ascii="Arial" w:hAnsi="Arial" w:cs="Arial"/>
          <w:lang w:val="en-US"/>
        </w:rPr>
        <w:t>adminerm</w:t>
      </w:r>
      <w:proofErr w:type="spellEnd"/>
      <w:r w:rsidRPr="001E085A">
        <w:rPr>
          <w:rFonts w:ascii="Arial" w:hAnsi="Arial" w:cs="Arial"/>
        </w:rPr>
        <w:t>.</w:t>
      </w:r>
      <w:proofErr w:type="spellStart"/>
      <w:r w:rsidRPr="001E085A">
        <w:rPr>
          <w:rFonts w:ascii="Arial" w:hAnsi="Arial" w:cs="Arial"/>
          <w:lang w:val="en-US"/>
        </w:rPr>
        <w:t>ru</w:t>
      </w:r>
      <w:proofErr w:type="spellEnd"/>
      <w:r w:rsidRPr="001E085A">
        <w:rPr>
          <w:rFonts w:ascii="Arial" w:hAnsi="Arial" w:cs="Arial"/>
        </w:rPr>
        <w:t>, также на информационных стендах, расположенных в многофункциональном центре по а</w:t>
      </w:r>
      <w:r w:rsidRPr="001E085A">
        <w:rPr>
          <w:rFonts w:ascii="Arial" w:hAnsi="Arial" w:cs="Arial"/>
        </w:rPr>
        <w:t>д</w:t>
      </w:r>
      <w:r w:rsidRPr="001E085A">
        <w:rPr>
          <w:rFonts w:ascii="Arial" w:hAnsi="Arial" w:cs="Arial"/>
        </w:rPr>
        <w:t>ресу: с. Ермаковское, ул. Курнатовского, 25.</w:t>
      </w:r>
    </w:p>
    <w:p w:rsidR="00AF5135" w:rsidRPr="001E085A" w:rsidRDefault="00AF5135" w:rsidP="001E085A">
      <w:pPr>
        <w:autoSpaceDE w:val="0"/>
        <w:ind w:firstLine="720"/>
        <w:jc w:val="both"/>
        <w:rPr>
          <w:rFonts w:ascii="Arial" w:hAnsi="Arial" w:cs="Arial"/>
          <w:b/>
        </w:rPr>
      </w:pP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</w:rPr>
      </w:pPr>
      <w:r w:rsidRPr="001E085A">
        <w:rPr>
          <w:rFonts w:ascii="Arial" w:hAnsi="Arial" w:cs="Arial"/>
          <w:b/>
        </w:rPr>
        <w:t>2. Стандарт предоставления муниципальной услуги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E085A">
        <w:rPr>
          <w:rFonts w:ascii="Arial" w:hAnsi="Arial" w:cs="Arial"/>
        </w:rPr>
        <w:t>2.1. Наименование муниципальной услуги - муниципальная услуга</w:t>
      </w:r>
      <w:r w:rsidR="001E085A">
        <w:rPr>
          <w:rFonts w:ascii="Arial" w:hAnsi="Arial" w:cs="Arial"/>
        </w:rPr>
        <w:t xml:space="preserve"> </w:t>
      </w:r>
      <w:r w:rsidRPr="001E085A">
        <w:rPr>
          <w:rFonts w:ascii="Arial" w:hAnsi="Arial" w:cs="Arial"/>
        </w:rPr>
        <w:t>«Подг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товка и выдача разрешений на ввод объектов в эксплуатацию».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 xml:space="preserve">2.2. </w:t>
      </w:r>
      <w:proofErr w:type="gramStart"/>
      <w:r w:rsidRPr="001E085A">
        <w:rPr>
          <w:rFonts w:ascii="Arial" w:hAnsi="Arial" w:cs="Arial"/>
        </w:rPr>
        <w:t>Строительство - создание зданий, строений, сооружений (в том числе на месте сносимых объектов капитального строительства.</w:t>
      </w:r>
      <w:proofErr w:type="gramEnd"/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 xml:space="preserve">2.3. </w:t>
      </w:r>
      <w:proofErr w:type="gramStart"/>
      <w:r w:rsidRPr="001E085A">
        <w:rPr>
          <w:rFonts w:ascii="Arial" w:hAnsi="Arial" w:cs="Arial"/>
        </w:rPr>
        <w:t>Реконструкция объектов капительного строительства - изменение п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</w:t>
      </w:r>
      <w:r w:rsidRPr="001E085A">
        <w:rPr>
          <w:rFonts w:ascii="Arial" w:hAnsi="Arial" w:cs="Arial"/>
        </w:rPr>
        <w:t>е</w:t>
      </w:r>
      <w:r w:rsidRPr="001E085A">
        <w:rPr>
          <w:rFonts w:ascii="Arial" w:hAnsi="Arial" w:cs="Arial"/>
        </w:rPr>
        <w:t>сущих строительных конструкций объекта капитального строительства, за искл</w:t>
      </w:r>
      <w:r w:rsidRPr="001E085A">
        <w:rPr>
          <w:rFonts w:ascii="Arial" w:hAnsi="Arial" w:cs="Arial"/>
        </w:rPr>
        <w:t>ю</w:t>
      </w:r>
      <w:r w:rsidRPr="001E085A">
        <w:rPr>
          <w:rFonts w:ascii="Arial" w:hAnsi="Arial" w:cs="Arial"/>
        </w:rPr>
        <w:t>чен</w:t>
      </w:r>
      <w:r w:rsidRPr="001E085A">
        <w:rPr>
          <w:rFonts w:ascii="Arial" w:hAnsi="Arial" w:cs="Arial"/>
        </w:rPr>
        <w:t>и</w:t>
      </w:r>
      <w:r w:rsidRPr="001E085A">
        <w:rPr>
          <w:rFonts w:ascii="Arial" w:hAnsi="Arial" w:cs="Arial"/>
        </w:rPr>
        <w:t>ем замены отдельных элементов таких конструкций на аналогичные или иные улучшающие показатели таких конструкций элементы и (или) восстановления ук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за</w:t>
      </w:r>
      <w:r w:rsidRPr="001E085A">
        <w:rPr>
          <w:rFonts w:ascii="Arial" w:hAnsi="Arial" w:cs="Arial"/>
        </w:rPr>
        <w:t>н</w:t>
      </w:r>
      <w:r w:rsidRPr="001E085A">
        <w:rPr>
          <w:rFonts w:ascii="Arial" w:hAnsi="Arial" w:cs="Arial"/>
        </w:rPr>
        <w:t>ных элементов.</w:t>
      </w:r>
      <w:proofErr w:type="gramEnd"/>
    </w:p>
    <w:p w:rsidR="00AF5135" w:rsidRPr="001E085A" w:rsidRDefault="00AF5135" w:rsidP="001E085A">
      <w:pPr>
        <w:autoSpaceDE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2.4. Предоставление муниципальной услуги осуществляется администр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цией Ермаковского района (далее - администрация)</w:t>
      </w:r>
      <w:r w:rsidRPr="001E085A">
        <w:rPr>
          <w:rFonts w:ascii="Arial" w:hAnsi="Arial" w:cs="Arial"/>
          <w:i/>
        </w:rPr>
        <w:t xml:space="preserve">. </w:t>
      </w:r>
      <w:r w:rsidRPr="001E085A">
        <w:rPr>
          <w:rFonts w:ascii="Arial" w:hAnsi="Arial" w:cs="Arial"/>
        </w:rPr>
        <w:t>Ответственным исполнит</w:t>
      </w:r>
      <w:r w:rsidRPr="001E085A">
        <w:rPr>
          <w:rFonts w:ascii="Arial" w:hAnsi="Arial" w:cs="Arial"/>
        </w:rPr>
        <w:t>е</w:t>
      </w:r>
      <w:r w:rsidRPr="001E085A">
        <w:rPr>
          <w:rFonts w:ascii="Arial" w:hAnsi="Arial" w:cs="Arial"/>
        </w:rPr>
        <w:t>лем муниципальной услуги является отдел архитектуры, строительства и комм</w:t>
      </w:r>
      <w:r w:rsidRPr="001E085A">
        <w:rPr>
          <w:rFonts w:ascii="Arial" w:hAnsi="Arial" w:cs="Arial"/>
        </w:rPr>
        <w:t>у</w:t>
      </w:r>
      <w:r w:rsidRPr="001E085A">
        <w:rPr>
          <w:rFonts w:ascii="Arial" w:hAnsi="Arial" w:cs="Arial"/>
        </w:rPr>
        <w:t>нального хозяйства (далее - отдел).</w:t>
      </w:r>
    </w:p>
    <w:p w:rsidR="00AF5135" w:rsidRPr="001E085A" w:rsidRDefault="00AF5135" w:rsidP="001E085A">
      <w:pPr>
        <w:autoSpaceDE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Место нахождения: Администрация Ермаковского района.</w:t>
      </w:r>
    </w:p>
    <w:p w:rsidR="00AF5135" w:rsidRPr="001E085A" w:rsidRDefault="00AF5135" w:rsidP="001E085A">
      <w:pPr>
        <w:autoSpaceDE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Почтовый адрес: 662820, Красноярский край, Ермаковский район,</w:t>
      </w:r>
      <w:r w:rsidR="001E085A">
        <w:rPr>
          <w:rFonts w:ascii="Arial" w:hAnsi="Arial" w:cs="Arial"/>
        </w:rPr>
        <w:t xml:space="preserve"> </w:t>
      </w:r>
      <w:r w:rsidRPr="001E085A">
        <w:rPr>
          <w:rFonts w:ascii="Arial" w:hAnsi="Arial" w:cs="Arial"/>
        </w:rPr>
        <w:t>с. Ерм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ковское, пл. Ленина, 5.</w:t>
      </w:r>
    </w:p>
    <w:p w:rsidR="00AF5135" w:rsidRPr="001E085A" w:rsidRDefault="00AF5135" w:rsidP="001E085A">
      <w:pPr>
        <w:autoSpaceDE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Приёмные дни: ежедневно с понедельника по пятницу, выходные дни – суббота, воскресенье.</w:t>
      </w:r>
    </w:p>
    <w:p w:rsidR="00AF5135" w:rsidRPr="001E085A" w:rsidRDefault="00AF5135" w:rsidP="001E085A">
      <w:pPr>
        <w:autoSpaceDE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График работы: с 8-00 до 17-00, в пятницу с 8-00 до 17-00 (обеденный п</w:t>
      </w:r>
      <w:r w:rsidRPr="001E085A">
        <w:rPr>
          <w:rFonts w:ascii="Arial" w:hAnsi="Arial" w:cs="Arial"/>
        </w:rPr>
        <w:t>е</w:t>
      </w:r>
      <w:r w:rsidRPr="001E085A">
        <w:rPr>
          <w:rFonts w:ascii="Arial" w:hAnsi="Arial" w:cs="Arial"/>
        </w:rPr>
        <w:t xml:space="preserve">рерыв с 12-00 </w:t>
      </w:r>
      <w:proofErr w:type="gramStart"/>
      <w:r w:rsidRPr="001E085A">
        <w:rPr>
          <w:rFonts w:ascii="Arial" w:hAnsi="Arial" w:cs="Arial"/>
        </w:rPr>
        <w:t>до</w:t>
      </w:r>
      <w:proofErr w:type="gramEnd"/>
      <w:r w:rsidRPr="001E085A">
        <w:rPr>
          <w:rFonts w:ascii="Arial" w:hAnsi="Arial" w:cs="Arial"/>
        </w:rPr>
        <w:t xml:space="preserve"> 13-00).</w:t>
      </w:r>
    </w:p>
    <w:p w:rsidR="00AF5135" w:rsidRPr="001E085A" w:rsidRDefault="00AF5135" w:rsidP="001E085A">
      <w:pPr>
        <w:autoSpaceDE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 xml:space="preserve">Телефон/факс: 8 (391 38) 2-13-78, 2-11-29, адрес электронной почты </w:t>
      </w:r>
      <w:proofErr w:type="spellStart"/>
      <w:r w:rsidRPr="001E085A">
        <w:rPr>
          <w:rFonts w:ascii="Arial" w:hAnsi="Arial" w:cs="Arial"/>
          <w:lang w:val="en-US"/>
        </w:rPr>
        <w:t>adminerm</w:t>
      </w:r>
      <w:proofErr w:type="spellEnd"/>
      <w:r w:rsidRPr="001E085A">
        <w:rPr>
          <w:rFonts w:ascii="Arial" w:hAnsi="Arial" w:cs="Arial"/>
        </w:rPr>
        <w:t>@</w:t>
      </w:r>
      <w:proofErr w:type="spellStart"/>
      <w:r w:rsidRPr="001E085A">
        <w:rPr>
          <w:rFonts w:ascii="Arial" w:hAnsi="Arial" w:cs="Arial"/>
          <w:lang w:val="en-US"/>
        </w:rPr>
        <w:t>krasmail</w:t>
      </w:r>
      <w:proofErr w:type="spellEnd"/>
      <w:r w:rsidRPr="001E085A">
        <w:rPr>
          <w:rFonts w:ascii="Arial" w:hAnsi="Arial" w:cs="Arial"/>
        </w:rPr>
        <w:t>.</w:t>
      </w:r>
      <w:proofErr w:type="spellStart"/>
      <w:r w:rsidRPr="001E085A">
        <w:rPr>
          <w:rFonts w:ascii="Arial" w:hAnsi="Arial" w:cs="Arial"/>
          <w:lang w:val="en-US"/>
        </w:rPr>
        <w:t>ru</w:t>
      </w:r>
      <w:proofErr w:type="spellEnd"/>
      <w:r w:rsidRPr="001E085A">
        <w:rPr>
          <w:rFonts w:ascii="Arial" w:hAnsi="Arial" w:cs="Arial"/>
        </w:rPr>
        <w:t>;</w:t>
      </w:r>
    </w:p>
    <w:p w:rsidR="00AF5135" w:rsidRPr="001E085A" w:rsidRDefault="00AF5135" w:rsidP="001E085A">
      <w:pPr>
        <w:autoSpaceDE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Информацию по процедуре предоставления муниципальной услуги можно получить у специалист</w:t>
      </w:r>
      <w:proofErr w:type="gramStart"/>
      <w:r w:rsidRPr="001E085A">
        <w:rPr>
          <w:rFonts w:ascii="Arial" w:hAnsi="Arial" w:cs="Arial"/>
        </w:rPr>
        <w:t>а(</w:t>
      </w:r>
      <w:proofErr w:type="spellStart"/>
      <w:proofErr w:type="gramEnd"/>
      <w:r w:rsidRPr="001E085A">
        <w:rPr>
          <w:rFonts w:ascii="Arial" w:hAnsi="Arial" w:cs="Arial"/>
        </w:rPr>
        <w:t>ов</w:t>
      </w:r>
      <w:proofErr w:type="spellEnd"/>
      <w:r w:rsidRPr="001E085A">
        <w:rPr>
          <w:rFonts w:ascii="Arial" w:hAnsi="Arial" w:cs="Arial"/>
        </w:rPr>
        <w:t>)</w:t>
      </w:r>
      <w:r w:rsidR="001E085A">
        <w:rPr>
          <w:rFonts w:ascii="Arial" w:hAnsi="Arial" w:cs="Arial"/>
        </w:rPr>
        <w:t xml:space="preserve"> </w:t>
      </w:r>
      <w:r w:rsidRPr="001E085A">
        <w:rPr>
          <w:rFonts w:ascii="Arial" w:hAnsi="Arial" w:cs="Arial"/>
        </w:rPr>
        <w:t>отдел</w:t>
      </w:r>
      <w:r w:rsidR="001D34C0"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 xml:space="preserve"> архитектуры, строительства и комм</w:t>
      </w:r>
      <w:r w:rsidRPr="001E085A">
        <w:rPr>
          <w:rFonts w:ascii="Arial" w:hAnsi="Arial" w:cs="Arial"/>
        </w:rPr>
        <w:t>у</w:t>
      </w:r>
      <w:r w:rsidRPr="001E085A">
        <w:rPr>
          <w:rFonts w:ascii="Arial" w:hAnsi="Arial" w:cs="Arial"/>
        </w:rPr>
        <w:t>нального хозяйства, ответственных за предоставление муниципальной услуги.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lastRenderedPageBreak/>
        <w:t xml:space="preserve">2.5. </w:t>
      </w:r>
      <w:proofErr w:type="gramStart"/>
      <w:r w:rsidR="00ED40FD" w:rsidRPr="001E085A">
        <w:rPr>
          <w:rFonts w:ascii="Arial" w:hAnsi="Arial" w:cs="Arial"/>
        </w:rPr>
        <w:t>Заявителям муниципальной услуги</w:t>
      </w:r>
      <w:r w:rsidR="001E085A">
        <w:rPr>
          <w:rFonts w:ascii="Arial" w:hAnsi="Arial" w:cs="Arial"/>
        </w:rPr>
        <w:t xml:space="preserve"> </w:t>
      </w:r>
      <w:r w:rsidR="00ED40FD" w:rsidRPr="001E085A">
        <w:rPr>
          <w:rFonts w:ascii="Arial" w:hAnsi="Arial" w:cs="Arial"/>
        </w:rPr>
        <w:t>(далее - заявитель) является з</w:t>
      </w:r>
      <w:r w:rsidR="00ED40FD" w:rsidRPr="001E085A">
        <w:rPr>
          <w:rFonts w:ascii="Arial" w:hAnsi="Arial" w:cs="Arial"/>
        </w:rPr>
        <w:t>а</w:t>
      </w:r>
      <w:r w:rsidR="00ED40FD" w:rsidRPr="001E085A">
        <w:rPr>
          <w:rFonts w:ascii="Arial" w:hAnsi="Arial" w:cs="Arial"/>
        </w:rPr>
        <w:t>стройщик - физическое или юридическое лицо, обеспечивающее на принадлеж</w:t>
      </w:r>
      <w:r w:rsidR="00ED40FD" w:rsidRPr="001E085A">
        <w:rPr>
          <w:rFonts w:ascii="Arial" w:hAnsi="Arial" w:cs="Arial"/>
        </w:rPr>
        <w:t>а</w:t>
      </w:r>
      <w:r w:rsidR="00ED40FD" w:rsidRPr="001E085A">
        <w:rPr>
          <w:rFonts w:ascii="Arial" w:hAnsi="Arial" w:cs="Arial"/>
        </w:rPr>
        <w:t>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</w:t>
      </w:r>
      <w:r w:rsidR="00ED40FD" w:rsidRPr="001E085A">
        <w:rPr>
          <w:rFonts w:ascii="Arial" w:hAnsi="Arial" w:cs="Arial"/>
        </w:rPr>
        <w:t>р</w:t>
      </w:r>
      <w:r w:rsidR="00ED40FD" w:rsidRPr="001E085A">
        <w:rPr>
          <w:rFonts w:ascii="Arial" w:hAnsi="Arial" w:cs="Arial"/>
        </w:rPr>
        <w:t>ственной власти (государственные органы), Государственная корпорация по атомной энергии "</w:t>
      </w:r>
      <w:proofErr w:type="spellStart"/>
      <w:r w:rsidR="00ED40FD" w:rsidRPr="001E085A">
        <w:rPr>
          <w:rFonts w:ascii="Arial" w:hAnsi="Arial" w:cs="Arial"/>
        </w:rPr>
        <w:t>Росатом</w:t>
      </w:r>
      <w:proofErr w:type="spellEnd"/>
      <w:r w:rsidR="00ED40FD" w:rsidRPr="001E085A">
        <w:rPr>
          <w:rFonts w:ascii="Arial" w:hAnsi="Arial" w:cs="Arial"/>
        </w:rPr>
        <w:t>", Государственная корпорация по космической де</w:t>
      </w:r>
      <w:r w:rsidR="00ED40FD" w:rsidRPr="001E085A">
        <w:rPr>
          <w:rFonts w:ascii="Arial" w:hAnsi="Arial" w:cs="Arial"/>
        </w:rPr>
        <w:t>я</w:t>
      </w:r>
      <w:r w:rsidR="00ED40FD" w:rsidRPr="001E085A">
        <w:rPr>
          <w:rFonts w:ascii="Arial" w:hAnsi="Arial" w:cs="Arial"/>
        </w:rPr>
        <w:t>тельности "</w:t>
      </w:r>
      <w:proofErr w:type="spellStart"/>
      <w:r w:rsidR="00ED40FD" w:rsidRPr="001E085A">
        <w:rPr>
          <w:rFonts w:ascii="Arial" w:hAnsi="Arial" w:cs="Arial"/>
        </w:rPr>
        <w:t>Роскосмос</w:t>
      </w:r>
      <w:proofErr w:type="spellEnd"/>
      <w:r w:rsidR="00ED40FD" w:rsidRPr="001E085A">
        <w:rPr>
          <w:rFonts w:ascii="Arial" w:hAnsi="Arial" w:cs="Arial"/>
        </w:rPr>
        <w:t>", органы управления государстве</w:t>
      </w:r>
      <w:r w:rsidR="00ED40FD" w:rsidRPr="001E085A">
        <w:rPr>
          <w:rFonts w:ascii="Arial" w:hAnsi="Arial" w:cs="Arial"/>
        </w:rPr>
        <w:t>н</w:t>
      </w:r>
      <w:r w:rsidR="00ED40FD" w:rsidRPr="001E085A">
        <w:rPr>
          <w:rFonts w:ascii="Arial" w:hAnsi="Arial" w:cs="Arial"/>
        </w:rPr>
        <w:t>ными внебюджетными фондами или органы местного</w:t>
      </w:r>
      <w:proofErr w:type="gramEnd"/>
      <w:r w:rsidR="00ED40FD" w:rsidRPr="001E085A">
        <w:rPr>
          <w:rFonts w:ascii="Arial" w:hAnsi="Arial" w:cs="Arial"/>
        </w:rPr>
        <w:t xml:space="preserve"> самоуправления передали в случаях, установле</w:t>
      </w:r>
      <w:r w:rsidR="00ED40FD" w:rsidRPr="001E085A">
        <w:rPr>
          <w:rFonts w:ascii="Arial" w:hAnsi="Arial" w:cs="Arial"/>
        </w:rPr>
        <w:t>н</w:t>
      </w:r>
      <w:r w:rsidR="00ED40FD" w:rsidRPr="001E085A">
        <w:rPr>
          <w:rFonts w:ascii="Arial" w:hAnsi="Arial" w:cs="Arial"/>
        </w:rPr>
        <w:t>ных бюджетным законодательством Российской Федерации, на основании согл</w:t>
      </w:r>
      <w:r w:rsidR="00ED40FD" w:rsidRPr="001E085A">
        <w:rPr>
          <w:rFonts w:ascii="Arial" w:hAnsi="Arial" w:cs="Arial"/>
        </w:rPr>
        <w:t>а</w:t>
      </w:r>
      <w:r w:rsidR="00ED40FD" w:rsidRPr="001E085A">
        <w:rPr>
          <w:rFonts w:ascii="Arial" w:hAnsi="Arial" w:cs="Arial"/>
        </w:rPr>
        <w:t>шений свои полномочия государственного (муниципального) заказчика) стро</w:t>
      </w:r>
      <w:r w:rsidR="00ED40FD" w:rsidRPr="001E085A">
        <w:rPr>
          <w:rFonts w:ascii="Arial" w:hAnsi="Arial" w:cs="Arial"/>
        </w:rPr>
        <w:t>и</w:t>
      </w:r>
      <w:r w:rsidR="00ED40FD" w:rsidRPr="001E085A">
        <w:rPr>
          <w:rFonts w:ascii="Arial" w:hAnsi="Arial" w:cs="Arial"/>
        </w:rPr>
        <w:t>тельство, реконструкцию, капитальный ремонт объектов капитального строител</w:t>
      </w:r>
      <w:r w:rsidR="00ED40FD" w:rsidRPr="001E085A">
        <w:rPr>
          <w:rFonts w:ascii="Arial" w:hAnsi="Arial" w:cs="Arial"/>
        </w:rPr>
        <w:t>ь</w:t>
      </w:r>
      <w:r w:rsidR="00ED40FD" w:rsidRPr="001E085A">
        <w:rPr>
          <w:rFonts w:ascii="Arial" w:hAnsi="Arial" w:cs="Arial"/>
        </w:rPr>
        <w:t>ства, а также выполнение инженерных изысканий, подготовку проектной докуме</w:t>
      </w:r>
      <w:r w:rsidR="00ED40FD" w:rsidRPr="001E085A">
        <w:rPr>
          <w:rFonts w:ascii="Arial" w:hAnsi="Arial" w:cs="Arial"/>
        </w:rPr>
        <w:t>н</w:t>
      </w:r>
      <w:r w:rsidR="00ED40FD" w:rsidRPr="001E085A">
        <w:rPr>
          <w:rFonts w:ascii="Arial" w:hAnsi="Arial" w:cs="Arial"/>
        </w:rPr>
        <w:t>тации для их строительства, реконструкции, капитального р</w:t>
      </w:r>
      <w:r w:rsidR="00ED40FD" w:rsidRPr="001E085A">
        <w:rPr>
          <w:rFonts w:ascii="Arial" w:hAnsi="Arial" w:cs="Arial"/>
        </w:rPr>
        <w:t>е</w:t>
      </w:r>
      <w:r w:rsidR="00ED40FD" w:rsidRPr="001E085A">
        <w:rPr>
          <w:rFonts w:ascii="Arial" w:hAnsi="Arial" w:cs="Arial"/>
        </w:rPr>
        <w:t>монта.</w:t>
      </w:r>
    </w:p>
    <w:p w:rsidR="00A17A48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 xml:space="preserve">2.6. </w:t>
      </w:r>
      <w:r w:rsidR="00A17A48" w:rsidRPr="001E085A">
        <w:rPr>
          <w:rFonts w:ascii="Arial" w:hAnsi="Arial" w:cs="Arial"/>
        </w:rPr>
        <w:t>Результатом предоставления муниципальной услуги являю</w:t>
      </w:r>
      <w:r w:rsidR="00A17A48" w:rsidRPr="001E085A">
        <w:rPr>
          <w:rFonts w:ascii="Arial" w:hAnsi="Arial" w:cs="Arial"/>
        </w:rPr>
        <w:t>т</w:t>
      </w:r>
      <w:r w:rsidR="00A17A48" w:rsidRPr="001E085A">
        <w:rPr>
          <w:rFonts w:ascii="Arial" w:hAnsi="Arial" w:cs="Arial"/>
        </w:rPr>
        <w:t>ся:</w:t>
      </w:r>
    </w:p>
    <w:p w:rsidR="00A17A48" w:rsidRPr="001E085A" w:rsidRDefault="00A17A48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- выдача заявителям разрешения на ввод объекта в эксплуатацию (типовые формы в соответствии с</w:t>
      </w:r>
      <w:r w:rsidR="001E085A">
        <w:rPr>
          <w:rFonts w:ascii="Arial" w:hAnsi="Arial" w:cs="Arial"/>
        </w:rPr>
        <w:t xml:space="preserve"> </w:t>
      </w:r>
      <w:r w:rsidRPr="001E085A">
        <w:rPr>
          <w:rFonts w:ascii="Arial" w:hAnsi="Arial" w:cs="Arial"/>
        </w:rPr>
        <w:t>приказом Министерства строительства и ж</w:t>
      </w:r>
      <w:r w:rsidRPr="001E085A">
        <w:rPr>
          <w:rFonts w:ascii="Arial" w:hAnsi="Arial" w:cs="Arial"/>
        </w:rPr>
        <w:t>и</w:t>
      </w:r>
      <w:r w:rsidRPr="001E085A">
        <w:rPr>
          <w:rFonts w:ascii="Arial" w:hAnsi="Arial" w:cs="Arial"/>
        </w:rPr>
        <w:t>лищно-коммунального хозяйства Российской Федерации от 19.02.2015г.</w:t>
      </w:r>
      <w:r w:rsidR="001E085A">
        <w:rPr>
          <w:rFonts w:ascii="Arial" w:hAnsi="Arial" w:cs="Arial"/>
        </w:rPr>
        <w:t xml:space="preserve"> </w:t>
      </w:r>
      <w:r w:rsidRPr="001E085A">
        <w:rPr>
          <w:rFonts w:ascii="Arial" w:hAnsi="Arial" w:cs="Arial"/>
        </w:rPr>
        <w:t>№ 117/</w:t>
      </w:r>
      <w:proofErr w:type="spellStart"/>
      <w:proofErr w:type="gramStart"/>
      <w:r w:rsidRPr="001E085A">
        <w:rPr>
          <w:rFonts w:ascii="Arial" w:hAnsi="Arial" w:cs="Arial"/>
        </w:rPr>
        <w:t>пр</w:t>
      </w:r>
      <w:proofErr w:type="spellEnd"/>
      <w:proofErr w:type="gramEnd"/>
      <w:r w:rsidRPr="001E085A">
        <w:rPr>
          <w:rFonts w:ascii="Arial" w:hAnsi="Arial" w:cs="Arial"/>
        </w:rPr>
        <w:t xml:space="preserve"> «Об утверждении формы разрешения на строительство и формы разрешения на ввод объекта в эксплуат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цию»;</w:t>
      </w:r>
    </w:p>
    <w:p w:rsidR="00AF5135" w:rsidRPr="001E085A" w:rsidRDefault="00A17A48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- отказ в выдаче разрешения.</w:t>
      </w:r>
    </w:p>
    <w:p w:rsidR="00AF5135" w:rsidRPr="001E085A" w:rsidRDefault="00AF5135" w:rsidP="001E085A">
      <w:pPr>
        <w:pStyle w:val="a3"/>
        <w:spacing w:line="312" w:lineRule="atLeast"/>
        <w:ind w:firstLine="720"/>
        <w:jc w:val="both"/>
        <w:rPr>
          <w:rFonts w:ascii="Arial" w:hAnsi="Arial" w:cs="Arial"/>
          <w:bCs/>
        </w:rPr>
      </w:pPr>
      <w:r w:rsidRPr="001E085A">
        <w:rPr>
          <w:rFonts w:ascii="Arial" w:hAnsi="Arial" w:cs="Arial"/>
        </w:rPr>
        <w:t xml:space="preserve">2.7. </w:t>
      </w:r>
      <w:r w:rsidR="00ED40FD" w:rsidRPr="001E085A">
        <w:rPr>
          <w:rFonts w:ascii="Arial" w:hAnsi="Arial" w:cs="Arial"/>
          <w:bCs/>
        </w:rPr>
        <w:t xml:space="preserve">Срок предоставления муниципальной услуги составляет не более </w:t>
      </w:r>
      <w:r w:rsidR="00C81FB1" w:rsidRPr="001E085A">
        <w:rPr>
          <w:rFonts w:ascii="Arial" w:hAnsi="Arial" w:cs="Arial"/>
        </w:rPr>
        <w:t>с</w:t>
      </w:r>
      <w:r w:rsidR="00C81FB1" w:rsidRPr="001E085A">
        <w:rPr>
          <w:rFonts w:ascii="Arial" w:hAnsi="Arial" w:cs="Arial"/>
        </w:rPr>
        <w:t>е</w:t>
      </w:r>
      <w:r w:rsidR="00C81FB1" w:rsidRPr="001E085A">
        <w:rPr>
          <w:rFonts w:ascii="Arial" w:hAnsi="Arial" w:cs="Arial"/>
        </w:rPr>
        <w:t>ми рабочих</w:t>
      </w:r>
      <w:r w:rsidR="00ED40FD" w:rsidRPr="001E085A">
        <w:rPr>
          <w:rFonts w:ascii="Arial" w:hAnsi="Arial" w:cs="Arial"/>
        </w:rPr>
        <w:t xml:space="preserve"> </w:t>
      </w:r>
      <w:r w:rsidR="00ED40FD" w:rsidRPr="001E085A">
        <w:rPr>
          <w:rFonts w:ascii="Arial" w:hAnsi="Arial" w:cs="Arial"/>
          <w:bCs/>
        </w:rPr>
        <w:t>дней со дня поступления заявления о выдаче разрешения на ввод объе</w:t>
      </w:r>
      <w:r w:rsidR="00ED40FD" w:rsidRPr="001E085A">
        <w:rPr>
          <w:rFonts w:ascii="Arial" w:hAnsi="Arial" w:cs="Arial"/>
          <w:bCs/>
        </w:rPr>
        <w:t>к</w:t>
      </w:r>
      <w:r w:rsidR="00ED40FD" w:rsidRPr="001E085A">
        <w:rPr>
          <w:rFonts w:ascii="Arial" w:hAnsi="Arial" w:cs="Arial"/>
          <w:bCs/>
        </w:rPr>
        <w:t>та в эксплуатацию.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  <w:bCs/>
        </w:rPr>
        <w:t xml:space="preserve">2.8. Правовыми основаниями для предоставления муниципальной </w:t>
      </w:r>
      <w:r w:rsidRPr="001E085A">
        <w:rPr>
          <w:rFonts w:ascii="Arial" w:hAnsi="Arial" w:cs="Arial"/>
        </w:rPr>
        <w:t>услуги являе</w:t>
      </w:r>
      <w:r w:rsidRPr="001E085A">
        <w:rPr>
          <w:rFonts w:ascii="Arial" w:hAnsi="Arial" w:cs="Arial"/>
        </w:rPr>
        <w:t>т</w:t>
      </w:r>
      <w:r w:rsidRPr="001E085A">
        <w:rPr>
          <w:rFonts w:ascii="Arial" w:hAnsi="Arial" w:cs="Arial"/>
        </w:rPr>
        <w:t>ся: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E085A">
        <w:rPr>
          <w:rFonts w:ascii="Arial" w:hAnsi="Arial" w:cs="Arial"/>
        </w:rPr>
        <w:t xml:space="preserve">- </w:t>
      </w:r>
      <w:hyperlink r:id="rId7" w:history="1">
        <w:r w:rsidRPr="001E085A">
          <w:rPr>
            <w:rFonts w:ascii="Arial" w:hAnsi="Arial" w:cs="Arial"/>
          </w:rPr>
          <w:t>Конституция</w:t>
        </w:r>
      </w:hyperlink>
      <w:r w:rsidRPr="001E085A">
        <w:rPr>
          <w:rFonts w:ascii="Arial" w:hAnsi="Arial" w:cs="Arial"/>
        </w:rPr>
        <w:t xml:space="preserve"> Российской Федерации;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E085A">
        <w:rPr>
          <w:rFonts w:ascii="Arial" w:hAnsi="Arial" w:cs="Arial"/>
        </w:rPr>
        <w:t>- Градостроительный кодекс Российской Федерации;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E085A">
        <w:rPr>
          <w:rFonts w:ascii="Arial" w:hAnsi="Arial" w:cs="Arial"/>
        </w:rPr>
        <w:t xml:space="preserve">- Жилищный </w:t>
      </w:r>
      <w:hyperlink r:id="rId8" w:history="1">
        <w:r w:rsidRPr="001E085A">
          <w:rPr>
            <w:rFonts w:ascii="Arial" w:hAnsi="Arial" w:cs="Arial"/>
          </w:rPr>
          <w:t>кодекс</w:t>
        </w:r>
      </w:hyperlink>
      <w:r w:rsidRPr="001E085A">
        <w:rPr>
          <w:rFonts w:ascii="Arial" w:hAnsi="Arial" w:cs="Arial"/>
        </w:rPr>
        <w:t xml:space="preserve"> Российской Федерации;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E085A">
        <w:rPr>
          <w:rFonts w:ascii="Arial" w:hAnsi="Arial" w:cs="Arial"/>
        </w:rPr>
        <w:t xml:space="preserve">- Федеральный </w:t>
      </w:r>
      <w:hyperlink r:id="rId9" w:history="1">
        <w:r w:rsidRPr="001E085A">
          <w:rPr>
            <w:rFonts w:ascii="Arial" w:hAnsi="Arial" w:cs="Arial"/>
          </w:rPr>
          <w:t>закон</w:t>
        </w:r>
      </w:hyperlink>
      <w:r w:rsidRPr="001E085A">
        <w:rPr>
          <w:rFonts w:ascii="Arial" w:hAnsi="Arial" w:cs="Arial"/>
        </w:rPr>
        <w:t xml:space="preserve"> от 06.10.2003 № 131-ФЗ «Об общих принципах орг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низации местного самоуправления в Российской Федерации»;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E085A">
        <w:rPr>
          <w:rFonts w:ascii="Arial" w:hAnsi="Arial" w:cs="Arial"/>
        </w:rPr>
        <w:t xml:space="preserve">- Федеральный </w:t>
      </w:r>
      <w:hyperlink r:id="rId10" w:history="1">
        <w:r w:rsidRPr="001E085A">
          <w:rPr>
            <w:rFonts w:ascii="Arial" w:hAnsi="Arial" w:cs="Arial"/>
          </w:rPr>
          <w:t>закон</w:t>
        </w:r>
      </w:hyperlink>
      <w:r w:rsidRPr="001E085A">
        <w:rPr>
          <w:rFonts w:ascii="Arial" w:hAnsi="Arial" w:cs="Arial"/>
        </w:rPr>
        <w:t xml:space="preserve"> от 02.05.2006 № 59-ФЗ «О порядке рассмотрения о</w:t>
      </w:r>
      <w:r w:rsidRPr="001E085A">
        <w:rPr>
          <w:rFonts w:ascii="Arial" w:hAnsi="Arial" w:cs="Arial"/>
        </w:rPr>
        <w:t>б</w:t>
      </w:r>
      <w:r w:rsidRPr="001E085A">
        <w:rPr>
          <w:rFonts w:ascii="Arial" w:hAnsi="Arial" w:cs="Arial"/>
        </w:rPr>
        <w:t>ращений граждан Российской Федерации»;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E085A">
        <w:rPr>
          <w:rFonts w:ascii="Arial" w:hAnsi="Arial" w:cs="Arial"/>
        </w:rPr>
        <w:t xml:space="preserve">- Федеральный </w:t>
      </w:r>
      <w:hyperlink r:id="rId11" w:history="1">
        <w:r w:rsidRPr="001E085A">
          <w:rPr>
            <w:rFonts w:ascii="Arial" w:hAnsi="Arial" w:cs="Arial"/>
          </w:rPr>
          <w:t>закон</w:t>
        </w:r>
      </w:hyperlink>
      <w:r w:rsidRPr="001E085A">
        <w:rPr>
          <w:rFonts w:ascii="Arial" w:hAnsi="Arial" w:cs="Arial"/>
        </w:rPr>
        <w:t xml:space="preserve"> от 27.07.2010 № 210-ФЗ «Об организации предоста</w:t>
      </w:r>
      <w:r w:rsidRPr="001E085A">
        <w:rPr>
          <w:rFonts w:ascii="Arial" w:hAnsi="Arial" w:cs="Arial"/>
        </w:rPr>
        <w:t>в</w:t>
      </w:r>
      <w:r w:rsidRPr="001E085A">
        <w:rPr>
          <w:rFonts w:ascii="Arial" w:hAnsi="Arial" w:cs="Arial"/>
        </w:rPr>
        <w:t>ления государственных и муниципальных услуг»;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 xml:space="preserve">- </w:t>
      </w:r>
      <w:r w:rsidR="00C47E2A" w:rsidRPr="001E085A">
        <w:rPr>
          <w:rFonts w:ascii="Arial" w:hAnsi="Arial" w:cs="Arial"/>
        </w:rPr>
        <w:t>Приказ Министерства строительства и жилищно-коммунального хозяйства Российской Федерации от 19.02.2015г. № 117/</w:t>
      </w:r>
      <w:proofErr w:type="spellStart"/>
      <w:proofErr w:type="gramStart"/>
      <w:r w:rsidR="00C47E2A" w:rsidRPr="001E085A">
        <w:rPr>
          <w:rFonts w:ascii="Arial" w:hAnsi="Arial" w:cs="Arial"/>
        </w:rPr>
        <w:t>пр</w:t>
      </w:r>
      <w:proofErr w:type="spellEnd"/>
      <w:proofErr w:type="gramEnd"/>
      <w:r w:rsidR="00C47E2A" w:rsidRPr="001E085A">
        <w:rPr>
          <w:rFonts w:ascii="Arial" w:hAnsi="Arial" w:cs="Arial"/>
        </w:rPr>
        <w:t xml:space="preserve"> «Об утверждении формы разр</w:t>
      </w:r>
      <w:r w:rsidR="00C47E2A" w:rsidRPr="001E085A">
        <w:rPr>
          <w:rFonts w:ascii="Arial" w:hAnsi="Arial" w:cs="Arial"/>
        </w:rPr>
        <w:t>е</w:t>
      </w:r>
      <w:r w:rsidR="00C47E2A" w:rsidRPr="001E085A">
        <w:rPr>
          <w:rFonts w:ascii="Arial" w:hAnsi="Arial" w:cs="Arial"/>
        </w:rPr>
        <w:t>шения на строительство и формы разрешения на ввод объекта в эк</w:t>
      </w:r>
      <w:r w:rsidR="00C47E2A" w:rsidRPr="001E085A">
        <w:rPr>
          <w:rFonts w:ascii="Arial" w:hAnsi="Arial" w:cs="Arial"/>
        </w:rPr>
        <w:t>с</w:t>
      </w:r>
      <w:r w:rsidR="00C47E2A" w:rsidRPr="001E085A">
        <w:rPr>
          <w:rFonts w:ascii="Arial" w:hAnsi="Arial" w:cs="Arial"/>
        </w:rPr>
        <w:t>плуатацию»</w:t>
      </w:r>
      <w:r w:rsidRPr="001E085A">
        <w:rPr>
          <w:rFonts w:ascii="Arial" w:hAnsi="Arial" w:cs="Arial"/>
        </w:rPr>
        <w:t>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E085A">
        <w:rPr>
          <w:rFonts w:ascii="Arial" w:hAnsi="Arial" w:cs="Arial"/>
        </w:rPr>
        <w:t xml:space="preserve">- </w:t>
      </w:r>
      <w:hyperlink r:id="rId12" w:history="1">
        <w:r w:rsidRPr="001E085A">
          <w:rPr>
            <w:rFonts w:ascii="Arial" w:hAnsi="Arial" w:cs="Arial"/>
          </w:rPr>
          <w:t>Устав</w:t>
        </w:r>
      </w:hyperlink>
      <w:r w:rsidRPr="001E085A">
        <w:rPr>
          <w:rFonts w:ascii="Arial" w:hAnsi="Arial" w:cs="Arial"/>
        </w:rPr>
        <w:t xml:space="preserve"> Ермаковского района. 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1E085A">
        <w:rPr>
          <w:rFonts w:ascii="Arial" w:hAnsi="Arial" w:cs="Arial"/>
          <w:bCs/>
        </w:rPr>
        <w:t>2.9. Исчерпывающий перечень документов, необходимых для предоставл</w:t>
      </w:r>
      <w:r w:rsidRPr="001E085A">
        <w:rPr>
          <w:rFonts w:ascii="Arial" w:hAnsi="Arial" w:cs="Arial"/>
          <w:bCs/>
        </w:rPr>
        <w:t>е</w:t>
      </w:r>
      <w:r w:rsidRPr="001E085A">
        <w:rPr>
          <w:rFonts w:ascii="Arial" w:hAnsi="Arial" w:cs="Arial"/>
          <w:bCs/>
        </w:rPr>
        <w:t>ния муниципальной услуги (далее - документы):</w:t>
      </w:r>
    </w:p>
    <w:p w:rsidR="00382EA7" w:rsidRPr="001E085A" w:rsidRDefault="00AF5135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 xml:space="preserve">2.9.1. </w:t>
      </w:r>
      <w:r w:rsidR="00382EA7" w:rsidRPr="001E085A">
        <w:rPr>
          <w:rFonts w:ascii="Arial" w:hAnsi="Arial" w:cs="Arial"/>
        </w:rPr>
        <w:t>Для ввода объекта в эксплуатацию застройщик обращается в адм</w:t>
      </w:r>
      <w:r w:rsidR="00382EA7" w:rsidRPr="001E085A">
        <w:rPr>
          <w:rFonts w:ascii="Arial" w:hAnsi="Arial" w:cs="Arial"/>
        </w:rPr>
        <w:t>и</w:t>
      </w:r>
      <w:r w:rsidR="00382EA7" w:rsidRPr="001E085A">
        <w:rPr>
          <w:rFonts w:ascii="Arial" w:hAnsi="Arial" w:cs="Arial"/>
        </w:rPr>
        <w:t>нистрацию непосредственно или через многофункциональный центр, в соотве</w:t>
      </w:r>
      <w:r w:rsidR="00382EA7" w:rsidRPr="001E085A">
        <w:rPr>
          <w:rFonts w:ascii="Arial" w:hAnsi="Arial" w:cs="Arial"/>
        </w:rPr>
        <w:t>т</w:t>
      </w:r>
      <w:r w:rsidR="00382EA7" w:rsidRPr="001E085A">
        <w:rPr>
          <w:rFonts w:ascii="Arial" w:hAnsi="Arial" w:cs="Arial"/>
        </w:rPr>
        <w:t>ствии с соглашением о взаимодействии между многофункциональным центром и администрацией, с заявлением о выдаче разрешения на ввод объекта в эксплу</w:t>
      </w:r>
      <w:r w:rsidR="00382EA7" w:rsidRPr="001E085A">
        <w:rPr>
          <w:rFonts w:ascii="Arial" w:hAnsi="Arial" w:cs="Arial"/>
        </w:rPr>
        <w:t>а</w:t>
      </w:r>
      <w:r w:rsidR="00382EA7" w:rsidRPr="001E085A">
        <w:rPr>
          <w:rFonts w:ascii="Arial" w:hAnsi="Arial" w:cs="Arial"/>
        </w:rPr>
        <w:t>тацию. К указанному заявлению прилагаются следующие д</w:t>
      </w:r>
      <w:r w:rsidR="00382EA7" w:rsidRPr="001E085A">
        <w:rPr>
          <w:rFonts w:ascii="Arial" w:hAnsi="Arial" w:cs="Arial"/>
        </w:rPr>
        <w:t>о</w:t>
      </w:r>
      <w:r w:rsidR="00382EA7" w:rsidRPr="001E085A">
        <w:rPr>
          <w:rFonts w:ascii="Arial" w:hAnsi="Arial" w:cs="Arial"/>
        </w:rPr>
        <w:t>кументы::</w:t>
      </w:r>
    </w:p>
    <w:p w:rsidR="00382EA7" w:rsidRPr="001E085A" w:rsidRDefault="00382EA7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1) правоустанавливающие документы на земельный участок;</w:t>
      </w:r>
    </w:p>
    <w:p w:rsidR="00382EA7" w:rsidRPr="001E085A" w:rsidRDefault="00382EA7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 xml:space="preserve">2) </w:t>
      </w:r>
      <w:r w:rsidR="00C418C1" w:rsidRPr="001E085A">
        <w:rPr>
          <w:rFonts w:ascii="Arial" w:hAnsi="Arial" w:cs="Arial"/>
        </w:rPr>
        <w:t>градостроительный план земельного участка, представленный для пол</w:t>
      </w:r>
      <w:r w:rsidR="00C418C1" w:rsidRPr="001E085A">
        <w:rPr>
          <w:rFonts w:ascii="Arial" w:hAnsi="Arial" w:cs="Arial"/>
        </w:rPr>
        <w:t>у</w:t>
      </w:r>
      <w:r w:rsidR="00C418C1" w:rsidRPr="001E085A">
        <w:rPr>
          <w:rFonts w:ascii="Arial" w:hAnsi="Arial" w:cs="Arial"/>
        </w:rPr>
        <w:t>чения разрешения на строительство, или в случае стро</w:t>
      </w:r>
      <w:r w:rsidR="00C418C1" w:rsidRPr="001E085A">
        <w:rPr>
          <w:rFonts w:ascii="Arial" w:hAnsi="Arial" w:cs="Arial"/>
        </w:rPr>
        <w:t>и</w:t>
      </w:r>
      <w:r w:rsidR="00C418C1" w:rsidRPr="001E085A">
        <w:rPr>
          <w:rFonts w:ascii="Arial" w:hAnsi="Arial" w:cs="Arial"/>
        </w:rPr>
        <w:t>тельства, реконструкции линейного объекта проект планировки территории и проект межевания террит</w:t>
      </w:r>
      <w:r w:rsidR="00C418C1" w:rsidRPr="001E085A">
        <w:rPr>
          <w:rFonts w:ascii="Arial" w:hAnsi="Arial" w:cs="Arial"/>
        </w:rPr>
        <w:t>о</w:t>
      </w:r>
      <w:r w:rsidR="00C418C1" w:rsidRPr="001E085A">
        <w:rPr>
          <w:rFonts w:ascii="Arial" w:hAnsi="Arial" w:cs="Arial"/>
        </w:rPr>
        <w:t>рии</w:t>
      </w:r>
      <w:r w:rsidRPr="001E085A">
        <w:rPr>
          <w:rFonts w:ascii="Arial" w:hAnsi="Arial" w:cs="Arial"/>
        </w:rPr>
        <w:t>;</w:t>
      </w:r>
    </w:p>
    <w:p w:rsidR="00382EA7" w:rsidRPr="001E085A" w:rsidRDefault="00382EA7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3) разрешение на строительство;</w:t>
      </w:r>
    </w:p>
    <w:p w:rsidR="00382EA7" w:rsidRPr="001E085A" w:rsidRDefault="00382EA7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lastRenderedPageBreak/>
        <w:t>4) акт приемки объекта капитального строительства (в случае осуществл</w:t>
      </w:r>
      <w:r w:rsidRPr="001E085A">
        <w:rPr>
          <w:rFonts w:ascii="Arial" w:hAnsi="Arial" w:cs="Arial"/>
        </w:rPr>
        <w:t>е</w:t>
      </w:r>
      <w:r w:rsidRPr="001E085A">
        <w:rPr>
          <w:rFonts w:ascii="Arial" w:hAnsi="Arial" w:cs="Arial"/>
        </w:rPr>
        <w:t>ния строительства, реконструкции на основании договора);</w:t>
      </w:r>
    </w:p>
    <w:p w:rsidR="00382EA7" w:rsidRPr="001E085A" w:rsidRDefault="00382EA7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5) документ, подтверждающий соответствие построенного, реконструир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ванного объекта капитального строительства требованиям технических регламе</w:t>
      </w:r>
      <w:r w:rsidRPr="001E085A">
        <w:rPr>
          <w:rFonts w:ascii="Arial" w:hAnsi="Arial" w:cs="Arial"/>
        </w:rPr>
        <w:t>н</w:t>
      </w:r>
      <w:r w:rsidRPr="001E085A">
        <w:rPr>
          <w:rFonts w:ascii="Arial" w:hAnsi="Arial" w:cs="Arial"/>
        </w:rPr>
        <w:t>тов и подписанный лицом, осуществляющим строительство;</w:t>
      </w:r>
    </w:p>
    <w:p w:rsidR="00382EA7" w:rsidRPr="001E085A" w:rsidRDefault="00382EA7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1E085A">
        <w:rPr>
          <w:rFonts w:ascii="Arial" w:hAnsi="Arial" w:cs="Arial"/>
        </w:rPr>
        <w:t>6) документ, подтверждающий соответствие параметров построенного, р</w:t>
      </w:r>
      <w:r w:rsidRPr="001E085A">
        <w:rPr>
          <w:rFonts w:ascii="Arial" w:hAnsi="Arial" w:cs="Arial"/>
        </w:rPr>
        <w:t>е</w:t>
      </w:r>
      <w:r w:rsidRPr="001E085A">
        <w:rPr>
          <w:rFonts w:ascii="Arial" w:hAnsi="Arial" w:cs="Arial"/>
        </w:rPr>
        <w:t>конструированного объекта капитального строительства проектной документации, в том числе требованиям энергетической эффективности и требованиям осн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щенности объекта капитального строительства приборами учета используемых энергетических ресурсов, и подписанный лицом, осуществл</w:t>
      </w:r>
      <w:r w:rsidRPr="001E085A">
        <w:rPr>
          <w:rFonts w:ascii="Arial" w:hAnsi="Arial" w:cs="Arial"/>
        </w:rPr>
        <w:t>я</w:t>
      </w:r>
      <w:r w:rsidRPr="001E085A">
        <w:rPr>
          <w:rFonts w:ascii="Arial" w:hAnsi="Arial" w:cs="Arial"/>
        </w:rPr>
        <w:t>ющим строительство (лицом, осуществляющим строительство, и застройщиком или техническим зака</w:t>
      </w:r>
      <w:r w:rsidRPr="001E085A">
        <w:rPr>
          <w:rFonts w:ascii="Arial" w:hAnsi="Arial" w:cs="Arial"/>
        </w:rPr>
        <w:t>з</w:t>
      </w:r>
      <w:r w:rsidRPr="001E085A">
        <w:rPr>
          <w:rFonts w:ascii="Arial" w:hAnsi="Arial" w:cs="Arial"/>
        </w:rPr>
        <w:t>чиком в случае осуществления строительства, реконструкции на основании дог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вора, а также лицом, осуществляющим строительный контроль, в случае ос</w:t>
      </w:r>
      <w:r w:rsidRPr="001E085A">
        <w:rPr>
          <w:rFonts w:ascii="Arial" w:hAnsi="Arial" w:cs="Arial"/>
        </w:rPr>
        <w:t>у</w:t>
      </w:r>
      <w:r w:rsidRPr="001E085A">
        <w:rPr>
          <w:rFonts w:ascii="Arial" w:hAnsi="Arial" w:cs="Arial"/>
        </w:rPr>
        <w:t>ществления строительного</w:t>
      </w:r>
      <w:proofErr w:type="gramEnd"/>
      <w:r w:rsidRPr="001E085A">
        <w:rPr>
          <w:rFonts w:ascii="Arial" w:hAnsi="Arial" w:cs="Arial"/>
        </w:rPr>
        <w:t xml:space="preserve"> контроля на основании договора), за исключением случаев осуществления строител</w:t>
      </w:r>
      <w:r w:rsidRPr="001E085A">
        <w:rPr>
          <w:rFonts w:ascii="Arial" w:hAnsi="Arial" w:cs="Arial"/>
        </w:rPr>
        <w:t>ь</w:t>
      </w:r>
      <w:r w:rsidRPr="001E085A">
        <w:rPr>
          <w:rFonts w:ascii="Arial" w:hAnsi="Arial" w:cs="Arial"/>
        </w:rPr>
        <w:t>ства, реконструкции объектов индивидуального жилищного строител</w:t>
      </w:r>
      <w:r w:rsidRPr="001E085A">
        <w:rPr>
          <w:rFonts w:ascii="Arial" w:hAnsi="Arial" w:cs="Arial"/>
        </w:rPr>
        <w:t>ь</w:t>
      </w:r>
      <w:r w:rsidRPr="001E085A">
        <w:rPr>
          <w:rFonts w:ascii="Arial" w:hAnsi="Arial" w:cs="Arial"/>
        </w:rPr>
        <w:t>ства;</w:t>
      </w:r>
    </w:p>
    <w:p w:rsidR="00382EA7" w:rsidRPr="001E085A" w:rsidRDefault="00382EA7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7) документы, подтверждающие соответствие построенного, реконструир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ванного объекта капитального строительства техническим условиям и подписа</w:t>
      </w:r>
      <w:r w:rsidRPr="001E085A">
        <w:rPr>
          <w:rFonts w:ascii="Arial" w:hAnsi="Arial" w:cs="Arial"/>
        </w:rPr>
        <w:t>н</w:t>
      </w:r>
      <w:r w:rsidRPr="001E085A">
        <w:rPr>
          <w:rFonts w:ascii="Arial" w:hAnsi="Arial" w:cs="Arial"/>
        </w:rPr>
        <w:t>ные представителями организаций, осуществляющих эксплуатацию сетей инж</w:t>
      </w:r>
      <w:r w:rsidRPr="001E085A">
        <w:rPr>
          <w:rFonts w:ascii="Arial" w:hAnsi="Arial" w:cs="Arial"/>
        </w:rPr>
        <w:t>е</w:t>
      </w:r>
      <w:r w:rsidRPr="001E085A">
        <w:rPr>
          <w:rFonts w:ascii="Arial" w:hAnsi="Arial" w:cs="Arial"/>
        </w:rPr>
        <w:t>нерно-технического обеспечения (при их наличии);</w:t>
      </w:r>
    </w:p>
    <w:p w:rsidR="00382EA7" w:rsidRPr="001E085A" w:rsidRDefault="00382EA7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низацию земельного участка и подписанная лицом, осуществляющим строител</w:t>
      </w:r>
      <w:r w:rsidRPr="001E085A">
        <w:rPr>
          <w:rFonts w:ascii="Arial" w:hAnsi="Arial" w:cs="Arial"/>
        </w:rPr>
        <w:t>ь</w:t>
      </w:r>
      <w:r w:rsidRPr="001E085A">
        <w:rPr>
          <w:rFonts w:ascii="Arial" w:hAnsi="Arial" w:cs="Arial"/>
        </w:rPr>
        <w:t>ство (лицом, осуществляющим стр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ительство, и застройщиком или техническим заказчиком в случае осуществления строительства, реконстру</w:t>
      </w:r>
      <w:r w:rsidRPr="001E085A">
        <w:rPr>
          <w:rFonts w:ascii="Arial" w:hAnsi="Arial" w:cs="Arial"/>
        </w:rPr>
        <w:t>к</w:t>
      </w:r>
      <w:r w:rsidRPr="001E085A">
        <w:rPr>
          <w:rFonts w:ascii="Arial" w:hAnsi="Arial" w:cs="Arial"/>
        </w:rPr>
        <w:t>ции на основании договора), за исключением случаев строительства, реконструкции линейного об</w:t>
      </w:r>
      <w:r w:rsidRPr="001E085A">
        <w:rPr>
          <w:rFonts w:ascii="Arial" w:hAnsi="Arial" w:cs="Arial"/>
        </w:rPr>
        <w:t>ъ</w:t>
      </w:r>
      <w:r w:rsidRPr="001E085A">
        <w:rPr>
          <w:rFonts w:ascii="Arial" w:hAnsi="Arial" w:cs="Arial"/>
        </w:rPr>
        <w:t>екта;</w:t>
      </w:r>
    </w:p>
    <w:p w:rsidR="00382EA7" w:rsidRPr="001E085A" w:rsidRDefault="00382EA7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1E085A">
        <w:rPr>
          <w:rFonts w:ascii="Arial" w:hAnsi="Arial" w:cs="Arial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</w:t>
      </w:r>
      <w:r w:rsidRPr="001E085A">
        <w:rPr>
          <w:rFonts w:ascii="Arial" w:hAnsi="Arial" w:cs="Arial"/>
        </w:rPr>
        <w:t>и</w:t>
      </w:r>
      <w:r w:rsidRPr="001E085A">
        <w:rPr>
          <w:rFonts w:ascii="Arial" w:hAnsi="Arial" w:cs="Arial"/>
        </w:rPr>
        <w:t>тельства требованиям технических регламентов и проектной документации, в том чи</w:t>
      </w:r>
      <w:r w:rsidRPr="001E085A">
        <w:rPr>
          <w:rFonts w:ascii="Arial" w:hAnsi="Arial" w:cs="Arial"/>
        </w:rPr>
        <w:t>с</w:t>
      </w:r>
      <w:r w:rsidRPr="001E085A">
        <w:rPr>
          <w:rFonts w:ascii="Arial" w:hAnsi="Arial" w:cs="Arial"/>
        </w:rPr>
        <w:t>ле требованиям энергетической эффективности и требованиям оснащенности объекта капитального строительства приборами учета используемых энергетич</w:t>
      </w:r>
      <w:r w:rsidRPr="001E085A">
        <w:rPr>
          <w:rFonts w:ascii="Arial" w:hAnsi="Arial" w:cs="Arial"/>
        </w:rPr>
        <w:t>е</w:t>
      </w:r>
      <w:r w:rsidRPr="001E085A">
        <w:rPr>
          <w:rFonts w:ascii="Arial" w:hAnsi="Arial" w:cs="Arial"/>
        </w:rPr>
        <w:t xml:space="preserve">ских ресурсов, заключение федерального государственного экологического надзора в случаях, предусмотренных </w:t>
      </w:r>
      <w:r w:rsidRPr="00FD30D9">
        <w:rPr>
          <w:rFonts w:ascii="Arial" w:hAnsi="Arial" w:cs="Arial"/>
        </w:rPr>
        <w:t>частью 7 статьи 54</w:t>
      </w:r>
      <w:r w:rsidRPr="001E085A">
        <w:rPr>
          <w:rFonts w:ascii="Arial" w:hAnsi="Arial" w:cs="Arial"/>
        </w:rPr>
        <w:t xml:space="preserve"> Градостроительного к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декса Российской Федерации;</w:t>
      </w:r>
      <w:proofErr w:type="gramEnd"/>
    </w:p>
    <w:p w:rsidR="00382EA7" w:rsidRPr="001E085A" w:rsidRDefault="00382EA7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 xml:space="preserve">10) документ, подтверждающий заключение </w:t>
      </w:r>
      <w:proofErr w:type="gramStart"/>
      <w:r w:rsidRPr="001E085A">
        <w:rPr>
          <w:rFonts w:ascii="Arial" w:hAnsi="Arial" w:cs="Arial"/>
        </w:rPr>
        <w:t>договора обязательного стр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хования гражданской ответственности владельца опасного объекта</w:t>
      </w:r>
      <w:proofErr w:type="gramEnd"/>
      <w:r w:rsidRPr="001E085A">
        <w:rPr>
          <w:rFonts w:ascii="Arial" w:hAnsi="Arial" w:cs="Arial"/>
        </w:rPr>
        <w:t xml:space="preserve"> за причинение вреда в результате аварии на опасном объекте в соответствии с </w:t>
      </w:r>
      <w:r w:rsidRPr="00FD30D9">
        <w:rPr>
          <w:rFonts w:ascii="Arial" w:hAnsi="Arial" w:cs="Arial"/>
        </w:rPr>
        <w:t>законодател</w:t>
      </w:r>
      <w:r w:rsidRPr="00FD30D9">
        <w:rPr>
          <w:rFonts w:ascii="Arial" w:hAnsi="Arial" w:cs="Arial"/>
        </w:rPr>
        <w:t>ь</w:t>
      </w:r>
      <w:r w:rsidRPr="00FD30D9">
        <w:rPr>
          <w:rFonts w:ascii="Arial" w:hAnsi="Arial" w:cs="Arial"/>
        </w:rPr>
        <w:t>ством</w:t>
      </w:r>
      <w:r w:rsidRPr="001E085A">
        <w:rPr>
          <w:rFonts w:ascii="Arial" w:hAnsi="Arial" w:cs="Arial"/>
        </w:rPr>
        <w:t xml:space="preserve"> Российской Федерации об обязательном страховании гражданской отве</w:t>
      </w:r>
      <w:r w:rsidRPr="001E085A">
        <w:rPr>
          <w:rFonts w:ascii="Arial" w:hAnsi="Arial" w:cs="Arial"/>
        </w:rPr>
        <w:t>т</w:t>
      </w:r>
      <w:r w:rsidRPr="001E085A">
        <w:rPr>
          <w:rFonts w:ascii="Arial" w:hAnsi="Arial" w:cs="Arial"/>
        </w:rPr>
        <w:t>ственности владельца опасного объекта за причинение вреда в результате ав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рии на опа</w:t>
      </w:r>
      <w:r w:rsidRPr="001E085A">
        <w:rPr>
          <w:rFonts w:ascii="Arial" w:hAnsi="Arial" w:cs="Arial"/>
        </w:rPr>
        <w:t>с</w:t>
      </w:r>
      <w:r w:rsidRPr="001E085A">
        <w:rPr>
          <w:rFonts w:ascii="Arial" w:hAnsi="Arial" w:cs="Arial"/>
        </w:rPr>
        <w:t>ном объекте;</w:t>
      </w:r>
    </w:p>
    <w:p w:rsidR="00382EA7" w:rsidRPr="001E085A" w:rsidRDefault="00382EA7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1E085A">
        <w:rPr>
          <w:rFonts w:ascii="Arial" w:hAnsi="Arial" w:cs="Arial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r w:rsidRPr="00FD30D9">
        <w:rPr>
          <w:rFonts w:ascii="Arial" w:hAnsi="Arial" w:cs="Arial"/>
        </w:rPr>
        <w:t>зак</w:t>
      </w:r>
      <w:r w:rsidRPr="00FD30D9">
        <w:rPr>
          <w:rFonts w:ascii="Arial" w:hAnsi="Arial" w:cs="Arial"/>
        </w:rPr>
        <w:t>о</w:t>
      </w:r>
      <w:r w:rsidRPr="00FD30D9">
        <w:rPr>
          <w:rFonts w:ascii="Arial" w:hAnsi="Arial" w:cs="Arial"/>
        </w:rPr>
        <w:t>ном</w:t>
      </w:r>
      <w:r w:rsidRPr="001E085A">
        <w:rPr>
          <w:rFonts w:ascii="Arial" w:hAnsi="Arial" w:cs="Arial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го объекта и его приспособления для современного испол</w:t>
      </w:r>
      <w:r w:rsidRPr="001E085A">
        <w:rPr>
          <w:rFonts w:ascii="Arial" w:hAnsi="Arial" w:cs="Arial"/>
        </w:rPr>
        <w:t>ь</w:t>
      </w:r>
      <w:r w:rsidRPr="001E085A">
        <w:rPr>
          <w:rFonts w:ascii="Arial" w:hAnsi="Arial" w:cs="Arial"/>
        </w:rPr>
        <w:t>зования;</w:t>
      </w:r>
      <w:proofErr w:type="gramEnd"/>
    </w:p>
    <w:p w:rsidR="00AF5135" w:rsidRPr="001E085A" w:rsidRDefault="00382EA7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 xml:space="preserve">12) </w:t>
      </w:r>
      <w:r w:rsidR="00C418C1" w:rsidRPr="001E085A">
        <w:rPr>
          <w:rFonts w:ascii="Arial" w:hAnsi="Arial" w:cs="Arial"/>
        </w:rPr>
        <w:t>технический план объекта капитального строительства, подгото</w:t>
      </w:r>
      <w:r w:rsidR="00C418C1" w:rsidRPr="001E085A">
        <w:rPr>
          <w:rFonts w:ascii="Arial" w:hAnsi="Arial" w:cs="Arial"/>
        </w:rPr>
        <w:t>в</w:t>
      </w:r>
      <w:r w:rsidR="00C418C1" w:rsidRPr="001E085A">
        <w:rPr>
          <w:rFonts w:ascii="Arial" w:hAnsi="Arial" w:cs="Arial"/>
        </w:rPr>
        <w:t xml:space="preserve">ленный в соответствии с Федеральным </w:t>
      </w:r>
      <w:r w:rsidR="00C418C1" w:rsidRPr="00FD30D9">
        <w:rPr>
          <w:rFonts w:ascii="Arial" w:hAnsi="Arial" w:cs="Arial"/>
        </w:rPr>
        <w:t>законом</w:t>
      </w:r>
      <w:r w:rsidR="00C418C1" w:rsidRPr="001E085A">
        <w:rPr>
          <w:rFonts w:ascii="Arial" w:hAnsi="Arial" w:cs="Arial"/>
        </w:rPr>
        <w:t xml:space="preserve"> от 13 июля 2015 года N 218-ФЗ "О гос</w:t>
      </w:r>
      <w:r w:rsidR="00C418C1" w:rsidRPr="001E085A">
        <w:rPr>
          <w:rFonts w:ascii="Arial" w:hAnsi="Arial" w:cs="Arial"/>
        </w:rPr>
        <w:t>у</w:t>
      </w:r>
      <w:r w:rsidR="00C418C1" w:rsidRPr="001E085A">
        <w:rPr>
          <w:rFonts w:ascii="Arial" w:hAnsi="Arial" w:cs="Arial"/>
        </w:rPr>
        <w:t>дарственной регистрации недвижимости"</w:t>
      </w:r>
      <w:r w:rsidRPr="001E085A">
        <w:rPr>
          <w:rFonts w:ascii="Arial" w:hAnsi="Arial" w:cs="Arial"/>
        </w:rPr>
        <w:t>.</w:t>
      </w:r>
    </w:p>
    <w:p w:rsidR="00A17A48" w:rsidRPr="001E085A" w:rsidRDefault="00AF5135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  <w:bCs/>
        </w:rPr>
        <w:lastRenderedPageBreak/>
        <w:t>2.10.</w:t>
      </w:r>
      <w:r w:rsidRPr="001E085A">
        <w:rPr>
          <w:rFonts w:ascii="Arial" w:hAnsi="Arial" w:cs="Arial"/>
        </w:rPr>
        <w:t xml:space="preserve"> </w:t>
      </w:r>
      <w:proofErr w:type="gramStart"/>
      <w:r w:rsidR="00A17A48" w:rsidRPr="001E085A">
        <w:rPr>
          <w:rFonts w:ascii="Arial" w:hAnsi="Arial" w:cs="Arial"/>
        </w:rPr>
        <w:t>Администрация самостоятельно запрашивает документы, указанные в под</w:t>
      </w:r>
      <w:hyperlink r:id="rId13" w:history="1">
        <w:r w:rsidR="00A17A48" w:rsidRPr="001E085A">
          <w:rPr>
            <w:rFonts w:ascii="Arial" w:hAnsi="Arial" w:cs="Arial"/>
          </w:rPr>
          <w:t>пунктах 1</w:t>
        </w:r>
      </w:hyperlink>
      <w:r w:rsidR="00A17A48" w:rsidRPr="001E085A">
        <w:rPr>
          <w:rFonts w:ascii="Arial" w:hAnsi="Arial" w:cs="Arial"/>
        </w:rPr>
        <w:t xml:space="preserve">, </w:t>
      </w:r>
      <w:hyperlink r:id="rId14" w:history="1">
        <w:r w:rsidR="00A17A48" w:rsidRPr="001E085A">
          <w:rPr>
            <w:rFonts w:ascii="Arial" w:hAnsi="Arial" w:cs="Arial"/>
          </w:rPr>
          <w:t>2</w:t>
        </w:r>
      </w:hyperlink>
      <w:r w:rsidR="00A17A48" w:rsidRPr="001E085A">
        <w:rPr>
          <w:rFonts w:ascii="Arial" w:hAnsi="Arial" w:cs="Arial"/>
        </w:rPr>
        <w:t xml:space="preserve">, </w:t>
      </w:r>
      <w:hyperlink r:id="rId15" w:history="1">
        <w:r w:rsidR="00A17A48" w:rsidRPr="001E085A">
          <w:rPr>
            <w:rFonts w:ascii="Arial" w:hAnsi="Arial" w:cs="Arial"/>
          </w:rPr>
          <w:t>3</w:t>
        </w:r>
      </w:hyperlink>
      <w:r w:rsidR="00A17A48" w:rsidRPr="001E085A">
        <w:rPr>
          <w:rFonts w:ascii="Arial" w:hAnsi="Arial" w:cs="Arial"/>
        </w:rPr>
        <w:t xml:space="preserve"> и </w:t>
      </w:r>
      <w:hyperlink r:id="rId16" w:history="1">
        <w:r w:rsidR="00A17A48" w:rsidRPr="001E085A">
          <w:rPr>
            <w:rFonts w:ascii="Arial" w:hAnsi="Arial" w:cs="Arial"/>
          </w:rPr>
          <w:t xml:space="preserve">9 </w:t>
        </w:r>
      </w:hyperlink>
      <w:r w:rsidR="00A17A48" w:rsidRPr="001E085A">
        <w:rPr>
          <w:rFonts w:ascii="Arial" w:hAnsi="Arial" w:cs="Arial"/>
        </w:rPr>
        <w:t>пункта 2.9.1.</w:t>
      </w:r>
      <w:r w:rsidR="001E085A">
        <w:rPr>
          <w:rFonts w:ascii="Arial" w:hAnsi="Arial" w:cs="Arial"/>
        </w:rPr>
        <w:t xml:space="preserve"> </w:t>
      </w:r>
      <w:r w:rsidR="00A17A48" w:rsidRPr="001E085A">
        <w:rPr>
          <w:rFonts w:ascii="Arial" w:hAnsi="Arial" w:cs="Arial"/>
        </w:rPr>
        <w:t>настоящего Админ</w:t>
      </w:r>
      <w:r w:rsidR="00A17A48" w:rsidRPr="001E085A">
        <w:rPr>
          <w:rFonts w:ascii="Arial" w:hAnsi="Arial" w:cs="Arial"/>
        </w:rPr>
        <w:t>и</w:t>
      </w:r>
      <w:r w:rsidR="00A17A48" w:rsidRPr="001E085A">
        <w:rPr>
          <w:rFonts w:ascii="Arial" w:hAnsi="Arial" w:cs="Arial"/>
        </w:rPr>
        <w:t>стративного регламента, в</w:t>
      </w:r>
      <w:r w:rsidR="001E085A">
        <w:rPr>
          <w:rFonts w:ascii="Arial" w:hAnsi="Arial" w:cs="Arial"/>
        </w:rPr>
        <w:t xml:space="preserve"> </w:t>
      </w:r>
      <w:r w:rsidR="00A17A48" w:rsidRPr="001E085A">
        <w:rPr>
          <w:rFonts w:ascii="Arial" w:hAnsi="Arial" w:cs="Arial"/>
        </w:rPr>
        <w:t>органе, в распоряжении которого находятся соответствующие документы, в сл</w:t>
      </w:r>
      <w:r w:rsidR="00A17A48" w:rsidRPr="001E085A">
        <w:rPr>
          <w:rFonts w:ascii="Arial" w:hAnsi="Arial" w:cs="Arial"/>
        </w:rPr>
        <w:t>у</w:t>
      </w:r>
      <w:r w:rsidR="00A17A48" w:rsidRPr="001E085A">
        <w:rPr>
          <w:rFonts w:ascii="Arial" w:hAnsi="Arial" w:cs="Arial"/>
        </w:rPr>
        <w:t>чае, если заявитель не представил указанные документы по собственной иници</w:t>
      </w:r>
      <w:r w:rsidR="00A17A48" w:rsidRPr="001E085A">
        <w:rPr>
          <w:rFonts w:ascii="Arial" w:hAnsi="Arial" w:cs="Arial"/>
        </w:rPr>
        <w:t>а</w:t>
      </w:r>
      <w:r w:rsidR="00A17A48" w:rsidRPr="001E085A">
        <w:rPr>
          <w:rFonts w:ascii="Arial" w:hAnsi="Arial" w:cs="Arial"/>
        </w:rPr>
        <w:t>тиве.</w:t>
      </w:r>
      <w:proofErr w:type="gramEnd"/>
    </w:p>
    <w:p w:rsidR="00A17A48" w:rsidRPr="001E085A" w:rsidRDefault="00A17A48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pacing w:val="5"/>
        </w:rPr>
      </w:pPr>
      <w:proofErr w:type="gramStart"/>
      <w:r w:rsidRPr="001E085A">
        <w:rPr>
          <w:rFonts w:ascii="Arial" w:hAnsi="Arial" w:cs="Arial"/>
        </w:rPr>
        <w:t>Документы, указанные в подпунктах</w:t>
      </w:r>
      <w:r w:rsidRPr="001E085A">
        <w:rPr>
          <w:rFonts w:ascii="Arial" w:hAnsi="Arial" w:cs="Arial"/>
          <w:color w:val="0000FF"/>
        </w:rPr>
        <w:t xml:space="preserve"> </w:t>
      </w:r>
      <w:r w:rsidRPr="00FD30D9">
        <w:rPr>
          <w:rFonts w:ascii="Arial" w:hAnsi="Arial" w:cs="Arial"/>
        </w:rPr>
        <w:t>1</w:t>
      </w:r>
      <w:r w:rsidRPr="001E085A">
        <w:rPr>
          <w:rFonts w:ascii="Arial" w:hAnsi="Arial" w:cs="Arial"/>
        </w:rPr>
        <w:t xml:space="preserve">, </w:t>
      </w:r>
      <w:r w:rsidRPr="00FD30D9">
        <w:rPr>
          <w:rFonts w:ascii="Arial" w:hAnsi="Arial" w:cs="Arial"/>
        </w:rPr>
        <w:t>4</w:t>
      </w:r>
      <w:r w:rsidRPr="001E085A">
        <w:rPr>
          <w:rFonts w:ascii="Arial" w:hAnsi="Arial" w:cs="Arial"/>
        </w:rPr>
        <w:t xml:space="preserve">, </w:t>
      </w:r>
      <w:r w:rsidRPr="00FD30D9">
        <w:rPr>
          <w:rFonts w:ascii="Arial" w:hAnsi="Arial" w:cs="Arial"/>
        </w:rPr>
        <w:t>5</w:t>
      </w:r>
      <w:r w:rsidRPr="001E085A">
        <w:rPr>
          <w:rFonts w:ascii="Arial" w:hAnsi="Arial" w:cs="Arial"/>
        </w:rPr>
        <w:t xml:space="preserve">, </w:t>
      </w:r>
      <w:r w:rsidRPr="00FD30D9">
        <w:rPr>
          <w:rFonts w:ascii="Arial" w:hAnsi="Arial" w:cs="Arial"/>
        </w:rPr>
        <w:t>6</w:t>
      </w:r>
      <w:r w:rsidRPr="001E085A">
        <w:rPr>
          <w:rFonts w:ascii="Arial" w:hAnsi="Arial" w:cs="Arial"/>
        </w:rPr>
        <w:t xml:space="preserve">, </w:t>
      </w:r>
      <w:r w:rsidRPr="00FD30D9">
        <w:rPr>
          <w:rFonts w:ascii="Arial" w:hAnsi="Arial" w:cs="Arial"/>
        </w:rPr>
        <w:t>7</w:t>
      </w:r>
      <w:r w:rsidRPr="001E085A">
        <w:rPr>
          <w:rFonts w:ascii="Arial" w:hAnsi="Arial" w:cs="Arial"/>
        </w:rPr>
        <w:t xml:space="preserve">, </w:t>
      </w:r>
      <w:r w:rsidRPr="00FD30D9">
        <w:rPr>
          <w:rFonts w:ascii="Arial" w:hAnsi="Arial" w:cs="Arial"/>
        </w:rPr>
        <w:t>8</w:t>
      </w:r>
      <w:r w:rsidRPr="001E085A">
        <w:rPr>
          <w:rFonts w:ascii="Arial" w:hAnsi="Arial" w:cs="Arial"/>
        </w:rPr>
        <w:t xml:space="preserve">, </w:t>
      </w:r>
      <w:r w:rsidRPr="00FD30D9">
        <w:rPr>
          <w:rFonts w:ascii="Arial" w:hAnsi="Arial" w:cs="Arial"/>
        </w:rPr>
        <w:t>12</w:t>
      </w:r>
      <w:r w:rsidRPr="001E085A">
        <w:rPr>
          <w:rFonts w:ascii="Arial" w:hAnsi="Arial" w:cs="Arial"/>
        </w:rPr>
        <w:t xml:space="preserve"> и </w:t>
      </w:r>
      <w:r w:rsidRPr="00FD30D9">
        <w:rPr>
          <w:rFonts w:ascii="Arial" w:hAnsi="Arial" w:cs="Arial"/>
        </w:rPr>
        <w:t>13</w:t>
      </w:r>
      <w:r w:rsidRPr="001E085A">
        <w:rPr>
          <w:rFonts w:ascii="Arial" w:hAnsi="Arial" w:cs="Arial"/>
          <w:color w:val="0000FF"/>
        </w:rPr>
        <w:t xml:space="preserve"> </w:t>
      </w:r>
      <w:r w:rsidRPr="001E085A">
        <w:rPr>
          <w:rFonts w:ascii="Arial" w:hAnsi="Arial" w:cs="Arial"/>
        </w:rPr>
        <w:t>пункта 2.9.1. настоящей статьи, направляются заявителем самостоятельно, если указанные документы (их копии или сведения, содержащиеся в них) отсутствуют в распор</w:t>
      </w:r>
      <w:r w:rsidRPr="001E085A">
        <w:rPr>
          <w:rFonts w:ascii="Arial" w:hAnsi="Arial" w:cs="Arial"/>
        </w:rPr>
        <w:t>я</w:t>
      </w:r>
      <w:r w:rsidRPr="001E085A">
        <w:rPr>
          <w:rFonts w:ascii="Arial" w:hAnsi="Arial" w:cs="Arial"/>
        </w:rPr>
        <w:t>жении органов государственной власти, о</w:t>
      </w:r>
      <w:r w:rsidRPr="001E085A">
        <w:rPr>
          <w:rFonts w:ascii="Arial" w:hAnsi="Arial" w:cs="Arial"/>
        </w:rPr>
        <w:t>р</w:t>
      </w:r>
      <w:r w:rsidRPr="001E085A">
        <w:rPr>
          <w:rFonts w:ascii="Arial" w:hAnsi="Arial" w:cs="Arial"/>
        </w:rPr>
        <w:t>ганов местного самоуправления либо подведомственных государственным органам или органам местного самоупра</w:t>
      </w:r>
      <w:r w:rsidRPr="001E085A">
        <w:rPr>
          <w:rFonts w:ascii="Arial" w:hAnsi="Arial" w:cs="Arial"/>
        </w:rPr>
        <w:t>в</w:t>
      </w:r>
      <w:r w:rsidRPr="001E085A">
        <w:rPr>
          <w:rFonts w:ascii="Arial" w:hAnsi="Arial" w:cs="Arial"/>
        </w:rPr>
        <w:t>ления организ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ций.</w:t>
      </w:r>
      <w:proofErr w:type="gramEnd"/>
      <w:r w:rsidRPr="001E085A">
        <w:rPr>
          <w:rFonts w:ascii="Arial" w:hAnsi="Arial" w:cs="Arial"/>
        </w:rPr>
        <w:t xml:space="preserve"> </w:t>
      </w:r>
      <w:proofErr w:type="gramStart"/>
      <w:r w:rsidRPr="001E085A">
        <w:rPr>
          <w:rFonts w:ascii="Arial" w:hAnsi="Arial" w:cs="Arial"/>
        </w:rPr>
        <w:t>Если документы, указанные в настоящем пункте, находятся в распоряжении органов государственной власти, органов местного самоуправл</w:t>
      </w:r>
      <w:r w:rsidRPr="001E085A">
        <w:rPr>
          <w:rFonts w:ascii="Arial" w:hAnsi="Arial" w:cs="Arial"/>
        </w:rPr>
        <w:t>е</w:t>
      </w:r>
      <w:r w:rsidRPr="001E085A">
        <w:rPr>
          <w:rFonts w:ascii="Arial" w:hAnsi="Arial" w:cs="Arial"/>
        </w:rPr>
        <w:t>ния либо подведомственных государственным органам или органам местного с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моуправления организаций, такие документы з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прашиваются администрацией, в органах и организациях, в распоряжении которых находятся указанные докуме</w:t>
      </w:r>
      <w:r w:rsidRPr="001E085A">
        <w:rPr>
          <w:rFonts w:ascii="Arial" w:hAnsi="Arial" w:cs="Arial"/>
        </w:rPr>
        <w:t>н</w:t>
      </w:r>
      <w:r w:rsidRPr="001E085A">
        <w:rPr>
          <w:rFonts w:ascii="Arial" w:hAnsi="Arial" w:cs="Arial"/>
        </w:rPr>
        <w:t>ты, если застройщик не представил ук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з</w:t>
      </w:r>
      <w:r w:rsidR="00DD3054" w:rsidRPr="001E085A">
        <w:rPr>
          <w:rFonts w:ascii="Arial" w:hAnsi="Arial" w:cs="Arial"/>
        </w:rPr>
        <w:t>анные документы самостоятельно.</w:t>
      </w:r>
      <w:proofErr w:type="gramEnd"/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2.11. Запрещено требовать от заявителя: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ставлением муниципальной услуги;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1E085A">
        <w:rPr>
          <w:rFonts w:ascii="Arial" w:hAnsi="Arial" w:cs="Arial"/>
        </w:rPr>
        <w:t>представления документов и информации, которые в соответствии с но</w:t>
      </w:r>
      <w:r w:rsidRPr="001E085A">
        <w:rPr>
          <w:rFonts w:ascii="Arial" w:hAnsi="Arial" w:cs="Arial"/>
        </w:rPr>
        <w:t>р</w:t>
      </w:r>
      <w:r w:rsidRPr="001E085A">
        <w:rPr>
          <w:rFonts w:ascii="Arial" w:hAnsi="Arial" w:cs="Arial"/>
        </w:rPr>
        <w:t>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</w:t>
      </w:r>
      <w:r w:rsidRPr="001E085A">
        <w:rPr>
          <w:rFonts w:ascii="Arial" w:hAnsi="Arial" w:cs="Arial"/>
        </w:rPr>
        <w:t>р</w:t>
      </w:r>
      <w:r w:rsidRPr="001E085A">
        <w:rPr>
          <w:rFonts w:ascii="Arial" w:hAnsi="Arial" w:cs="Arial"/>
        </w:rPr>
        <w:t>ственную услугу, иных государственных органов, органов местного самоуправл</w:t>
      </w:r>
      <w:r w:rsidRPr="001E085A">
        <w:rPr>
          <w:rFonts w:ascii="Arial" w:hAnsi="Arial" w:cs="Arial"/>
        </w:rPr>
        <w:t>е</w:t>
      </w:r>
      <w:r w:rsidRPr="001E085A">
        <w:rPr>
          <w:rFonts w:ascii="Arial" w:hAnsi="Arial" w:cs="Arial"/>
        </w:rPr>
        <w:t>ния и (или) подведомственных государственным органам и органам местного с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моуправления организаций, участвующих в предоставлении гос</w:t>
      </w:r>
      <w:r w:rsidRPr="001E085A">
        <w:rPr>
          <w:rFonts w:ascii="Arial" w:hAnsi="Arial" w:cs="Arial"/>
        </w:rPr>
        <w:t>у</w:t>
      </w:r>
      <w:r w:rsidRPr="001E085A">
        <w:rPr>
          <w:rFonts w:ascii="Arial" w:hAnsi="Arial" w:cs="Arial"/>
        </w:rPr>
        <w:t>дарственных или муниципальных услуг, за исключ</w:t>
      </w:r>
      <w:r w:rsidRPr="001E085A">
        <w:rPr>
          <w:rFonts w:ascii="Arial" w:hAnsi="Arial" w:cs="Arial"/>
        </w:rPr>
        <w:t>е</w:t>
      </w:r>
      <w:r w:rsidRPr="001E085A">
        <w:rPr>
          <w:rFonts w:ascii="Arial" w:hAnsi="Arial" w:cs="Arial"/>
        </w:rPr>
        <w:t xml:space="preserve">нием документов, указанных в </w:t>
      </w:r>
      <w:hyperlink r:id="rId17" w:history="1">
        <w:r w:rsidRPr="001E085A">
          <w:rPr>
            <w:rFonts w:ascii="Arial" w:hAnsi="Arial" w:cs="Arial"/>
          </w:rPr>
          <w:t>части</w:t>
        </w:r>
        <w:proofErr w:type="gramEnd"/>
        <w:r w:rsidRPr="001E085A">
          <w:rPr>
            <w:rFonts w:ascii="Arial" w:hAnsi="Arial" w:cs="Arial"/>
          </w:rPr>
          <w:t xml:space="preserve"> 6 статьи 7</w:t>
        </w:r>
      </w:hyperlink>
      <w:r w:rsidRPr="001E085A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муниц</w:t>
      </w:r>
      <w:r w:rsidRPr="001E085A">
        <w:rPr>
          <w:rFonts w:ascii="Arial" w:hAnsi="Arial" w:cs="Arial"/>
        </w:rPr>
        <w:t>и</w:t>
      </w:r>
      <w:r w:rsidRPr="001E085A">
        <w:rPr>
          <w:rFonts w:ascii="Arial" w:hAnsi="Arial" w:cs="Arial"/>
        </w:rPr>
        <w:t>пальных услуг».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E085A">
        <w:rPr>
          <w:rFonts w:ascii="Arial" w:hAnsi="Arial" w:cs="Arial"/>
        </w:rPr>
        <w:t>2.12. Исчерпывающий перечень оснований для отказа в приёме</w:t>
      </w:r>
      <w:r w:rsidR="001E085A">
        <w:rPr>
          <w:rFonts w:ascii="Arial" w:hAnsi="Arial" w:cs="Arial"/>
        </w:rPr>
        <w:t xml:space="preserve"> </w:t>
      </w:r>
      <w:r w:rsidRPr="001E085A">
        <w:rPr>
          <w:rFonts w:ascii="Arial" w:hAnsi="Arial" w:cs="Arial"/>
        </w:rPr>
        <w:t>докуме</w:t>
      </w:r>
      <w:r w:rsidRPr="001E085A">
        <w:rPr>
          <w:rFonts w:ascii="Arial" w:hAnsi="Arial" w:cs="Arial"/>
        </w:rPr>
        <w:t>н</w:t>
      </w:r>
      <w:r w:rsidRPr="001E085A">
        <w:rPr>
          <w:rFonts w:ascii="Arial" w:hAnsi="Arial" w:cs="Arial"/>
        </w:rPr>
        <w:t>тов:</w:t>
      </w:r>
      <w:r w:rsidR="001E085A">
        <w:rPr>
          <w:rFonts w:ascii="Arial" w:hAnsi="Arial" w:cs="Arial"/>
        </w:rPr>
        <w:t xml:space="preserve"> 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E085A">
        <w:rPr>
          <w:rFonts w:ascii="Arial" w:hAnsi="Arial" w:cs="Arial"/>
        </w:rPr>
        <w:t>1) подача заявления неуполномоченным лицом;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E085A">
        <w:rPr>
          <w:rFonts w:ascii="Arial" w:hAnsi="Arial" w:cs="Arial"/>
        </w:rPr>
        <w:t>2) отсутствие в заявлении подписи, указания фамилии, имени, отчества, адреса заявителя (физического лица), отсутствие указания полного наимен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вания юридического лица (если заявителем является юридическое лицо), его почтового адреса и указания фамилии, имени, отчества руководителя или уполномоченного представителя орган</w:t>
      </w:r>
      <w:r w:rsidRPr="001E085A">
        <w:rPr>
          <w:rFonts w:ascii="Arial" w:hAnsi="Arial" w:cs="Arial"/>
        </w:rPr>
        <w:t>и</w:t>
      </w:r>
      <w:r w:rsidRPr="001E085A">
        <w:rPr>
          <w:rFonts w:ascii="Arial" w:hAnsi="Arial" w:cs="Arial"/>
        </w:rPr>
        <w:t>зации;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E085A">
        <w:rPr>
          <w:rFonts w:ascii="Arial" w:hAnsi="Arial" w:cs="Arial"/>
        </w:rPr>
        <w:t>3) исправления и подчистки в заявлении и в документах;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E085A">
        <w:rPr>
          <w:rFonts w:ascii="Arial" w:hAnsi="Arial" w:cs="Arial"/>
        </w:rPr>
        <w:t>4) документы исполнены карандашом, имеют серьезные повреждения, наличие которых не позволяет однозначно истолковать их содержание, копии д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куме</w:t>
      </w:r>
      <w:r w:rsidRPr="001E085A">
        <w:rPr>
          <w:rFonts w:ascii="Arial" w:hAnsi="Arial" w:cs="Arial"/>
        </w:rPr>
        <w:t>н</w:t>
      </w:r>
      <w:r w:rsidRPr="001E085A">
        <w:rPr>
          <w:rFonts w:ascii="Arial" w:hAnsi="Arial" w:cs="Arial"/>
        </w:rPr>
        <w:t>тов заверены ненадлежащим образом;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E085A">
        <w:rPr>
          <w:rFonts w:ascii="Arial" w:hAnsi="Arial" w:cs="Arial"/>
        </w:rPr>
        <w:t>5) заявление не поддается прочтению, содержит нецензурные или оскорб</w:t>
      </w:r>
      <w:r w:rsidRPr="001E085A">
        <w:rPr>
          <w:rFonts w:ascii="Arial" w:hAnsi="Arial" w:cs="Arial"/>
        </w:rPr>
        <w:t>и</w:t>
      </w:r>
      <w:r w:rsidRPr="001E085A">
        <w:rPr>
          <w:rFonts w:ascii="Arial" w:hAnsi="Arial" w:cs="Arial"/>
        </w:rPr>
        <w:t>тельные выражения.</w:t>
      </w:r>
    </w:p>
    <w:p w:rsidR="006E4F79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 xml:space="preserve">2.13. </w:t>
      </w:r>
      <w:r w:rsidR="006E4F79" w:rsidRPr="001E085A">
        <w:rPr>
          <w:rFonts w:ascii="Arial" w:hAnsi="Arial" w:cs="Arial"/>
        </w:rPr>
        <w:t>Исчерпывающий перечень оснований для отказа в предоставлении муниципальной услуги:</w:t>
      </w:r>
    </w:p>
    <w:p w:rsidR="006E4F79" w:rsidRPr="001E085A" w:rsidRDefault="006E4F79" w:rsidP="001E085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E085A">
        <w:rPr>
          <w:rFonts w:ascii="Arial" w:hAnsi="Arial" w:cs="Arial"/>
        </w:rPr>
        <w:t xml:space="preserve">1) при непредставлении (отсутствии) определенных </w:t>
      </w:r>
      <w:hyperlink r:id="rId18" w:history="1">
        <w:r w:rsidRPr="001E085A">
          <w:rPr>
            <w:rFonts w:ascii="Arial" w:hAnsi="Arial" w:cs="Arial"/>
          </w:rPr>
          <w:t>пунктом 2.9.1</w:t>
        </w:r>
      </w:hyperlink>
      <w:r w:rsidRPr="001E085A">
        <w:rPr>
          <w:rFonts w:ascii="Arial" w:hAnsi="Arial" w:cs="Arial"/>
        </w:rPr>
        <w:t>.</w:t>
      </w:r>
      <w:r w:rsidR="001E085A">
        <w:rPr>
          <w:rFonts w:ascii="Arial" w:hAnsi="Arial" w:cs="Arial"/>
        </w:rPr>
        <w:t xml:space="preserve"> </w:t>
      </w:r>
      <w:r w:rsidRPr="001E085A">
        <w:rPr>
          <w:rFonts w:ascii="Arial" w:hAnsi="Arial" w:cs="Arial"/>
        </w:rPr>
        <w:t>Регл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мента документов;</w:t>
      </w:r>
    </w:p>
    <w:p w:rsidR="006E4F79" w:rsidRPr="001E085A" w:rsidRDefault="006E4F79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1E085A">
        <w:rPr>
          <w:rFonts w:ascii="Arial" w:hAnsi="Arial" w:cs="Arial"/>
        </w:rPr>
        <w:t xml:space="preserve">2) </w:t>
      </w:r>
      <w:r w:rsidR="001A3F16" w:rsidRPr="001E085A">
        <w:rPr>
          <w:rFonts w:ascii="Arial" w:hAnsi="Arial" w:cs="Arial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</w:t>
      </w:r>
      <w:r w:rsidR="001A3F16" w:rsidRPr="001E085A">
        <w:rPr>
          <w:rFonts w:ascii="Arial" w:hAnsi="Arial" w:cs="Arial"/>
        </w:rPr>
        <w:t>н</w:t>
      </w:r>
      <w:r w:rsidR="001A3F16" w:rsidRPr="001E085A">
        <w:rPr>
          <w:rFonts w:ascii="Arial" w:hAnsi="Arial" w:cs="Arial"/>
        </w:rPr>
        <w:t>ным на дату выдачи представленного для получения разрешения на строител</w:t>
      </w:r>
      <w:r w:rsidR="001A3F16" w:rsidRPr="001E085A">
        <w:rPr>
          <w:rFonts w:ascii="Arial" w:hAnsi="Arial" w:cs="Arial"/>
        </w:rPr>
        <w:t>ь</w:t>
      </w:r>
      <w:r w:rsidR="001A3F16" w:rsidRPr="001E085A">
        <w:rPr>
          <w:rFonts w:ascii="Arial" w:hAnsi="Arial" w:cs="Arial"/>
        </w:rPr>
        <w:lastRenderedPageBreak/>
        <w:t>ство гр</w:t>
      </w:r>
      <w:r w:rsidR="001A3F16" w:rsidRPr="001E085A">
        <w:rPr>
          <w:rFonts w:ascii="Arial" w:hAnsi="Arial" w:cs="Arial"/>
        </w:rPr>
        <w:t>а</w:t>
      </w:r>
      <w:r w:rsidR="001A3F16" w:rsidRPr="001E085A">
        <w:rPr>
          <w:rFonts w:ascii="Arial" w:hAnsi="Arial" w:cs="Arial"/>
        </w:rPr>
        <w:t>достроительного плана земельного участка, или в случае строительства, реко</w:t>
      </w:r>
      <w:r w:rsidR="001A3F16" w:rsidRPr="001E085A">
        <w:rPr>
          <w:rFonts w:ascii="Arial" w:hAnsi="Arial" w:cs="Arial"/>
        </w:rPr>
        <w:t>н</w:t>
      </w:r>
      <w:r w:rsidR="001A3F16" w:rsidRPr="001E085A">
        <w:rPr>
          <w:rFonts w:ascii="Arial" w:hAnsi="Arial" w:cs="Arial"/>
        </w:rPr>
        <w:t>струкции, капитального ремонта линейного объекта требованиям проекта план</w:t>
      </w:r>
      <w:r w:rsidR="001A3F16" w:rsidRPr="001E085A">
        <w:rPr>
          <w:rFonts w:ascii="Arial" w:hAnsi="Arial" w:cs="Arial"/>
        </w:rPr>
        <w:t>и</w:t>
      </w:r>
      <w:r w:rsidR="001A3F16" w:rsidRPr="001E085A">
        <w:rPr>
          <w:rFonts w:ascii="Arial" w:hAnsi="Arial" w:cs="Arial"/>
        </w:rPr>
        <w:t>ровки территории и проекта межевания территории</w:t>
      </w:r>
      <w:r w:rsidRPr="001E085A">
        <w:rPr>
          <w:rFonts w:ascii="Arial" w:hAnsi="Arial" w:cs="Arial"/>
        </w:rPr>
        <w:t>;</w:t>
      </w:r>
      <w:proofErr w:type="gramEnd"/>
    </w:p>
    <w:p w:rsidR="006E4F79" w:rsidRPr="001E085A" w:rsidRDefault="006E4F79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3) несоответствие объекта капитального строительства требованиям, уст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новленным в разрешении на строительство;</w:t>
      </w:r>
    </w:p>
    <w:p w:rsidR="006E4F79" w:rsidRPr="001E085A" w:rsidRDefault="006E4F79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</w:t>
      </w:r>
      <w:r w:rsidRPr="001E085A">
        <w:rPr>
          <w:rFonts w:ascii="Arial" w:hAnsi="Arial" w:cs="Arial"/>
        </w:rPr>
        <w:t>и</w:t>
      </w:r>
      <w:r w:rsidRPr="001E085A">
        <w:rPr>
          <w:rFonts w:ascii="Arial" w:hAnsi="Arial" w:cs="Arial"/>
        </w:rPr>
        <w:t>меняется в отношении объектов индивидуальн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го жилищного строительства;</w:t>
      </w:r>
    </w:p>
    <w:p w:rsidR="006E4F79" w:rsidRPr="001E085A" w:rsidRDefault="006E4F79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 xml:space="preserve">5) невыполнение застройщиком требований, предусмотренных </w:t>
      </w:r>
      <w:r w:rsidRPr="00FD30D9">
        <w:rPr>
          <w:rFonts w:ascii="Arial" w:hAnsi="Arial" w:cs="Arial"/>
        </w:rPr>
        <w:t>частью 18 статьи 51</w:t>
      </w:r>
      <w:r w:rsidRPr="001E085A">
        <w:rPr>
          <w:rFonts w:ascii="Arial" w:hAnsi="Arial" w:cs="Arial"/>
        </w:rPr>
        <w:t xml:space="preserve"> Градостроительного кодекса Российской Федерации. </w:t>
      </w:r>
      <w:proofErr w:type="gramStart"/>
      <w:r w:rsidRPr="001E085A">
        <w:rPr>
          <w:rFonts w:ascii="Arial" w:hAnsi="Arial" w:cs="Arial"/>
        </w:rPr>
        <w:t xml:space="preserve">В таком случае разрешение на ввод объекта в эксплуатацию выдается только после передачи безвозмездно </w:t>
      </w:r>
      <w:r w:rsidR="00B05E62" w:rsidRPr="001E085A">
        <w:rPr>
          <w:rFonts w:ascii="Arial" w:hAnsi="Arial" w:cs="Arial"/>
        </w:rPr>
        <w:t xml:space="preserve">в </w:t>
      </w:r>
      <w:r w:rsidRPr="001E085A">
        <w:rPr>
          <w:rFonts w:ascii="Arial" w:hAnsi="Arial" w:cs="Arial"/>
        </w:rPr>
        <w:t>администрацию, сведений о площади, о высоте и количестве эт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жей планируемого объе</w:t>
      </w:r>
      <w:r w:rsidRPr="001E085A">
        <w:rPr>
          <w:rFonts w:ascii="Arial" w:hAnsi="Arial" w:cs="Arial"/>
        </w:rPr>
        <w:t>к</w:t>
      </w:r>
      <w:r w:rsidRPr="001E085A">
        <w:rPr>
          <w:rFonts w:ascii="Arial" w:hAnsi="Arial" w:cs="Arial"/>
        </w:rPr>
        <w:t xml:space="preserve">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r w:rsidRPr="00FD30D9">
        <w:rPr>
          <w:rFonts w:ascii="Arial" w:hAnsi="Arial" w:cs="Arial"/>
        </w:rPr>
        <w:t>пунктами 2</w:t>
      </w:r>
      <w:r w:rsidRPr="001E085A">
        <w:rPr>
          <w:rFonts w:ascii="Arial" w:hAnsi="Arial" w:cs="Arial"/>
        </w:rPr>
        <w:t xml:space="preserve">, </w:t>
      </w:r>
      <w:r w:rsidRPr="00FD30D9">
        <w:rPr>
          <w:rFonts w:ascii="Arial" w:hAnsi="Arial" w:cs="Arial"/>
        </w:rPr>
        <w:t>8</w:t>
      </w:r>
      <w:r w:rsidRPr="001E085A">
        <w:rPr>
          <w:rFonts w:ascii="Arial" w:hAnsi="Arial" w:cs="Arial"/>
        </w:rPr>
        <w:t xml:space="preserve"> - </w:t>
      </w:r>
      <w:r w:rsidRPr="00FD30D9">
        <w:rPr>
          <w:rFonts w:ascii="Arial" w:hAnsi="Arial" w:cs="Arial"/>
        </w:rPr>
        <w:t>10</w:t>
      </w:r>
      <w:r w:rsidRPr="001E085A">
        <w:rPr>
          <w:rFonts w:ascii="Arial" w:hAnsi="Arial" w:cs="Arial"/>
        </w:rPr>
        <w:t xml:space="preserve"> и </w:t>
      </w:r>
      <w:r w:rsidRPr="00FD30D9">
        <w:rPr>
          <w:rFonts w:ascii="Arial" w:hAnsi="Arial" w:cs="Arial"/>
        </w:rPr>
        <w:t>11.1 части 12 статьи 48</w:t>
      </w:r>
      <w:r w:rsidRPr="001E085A">
        <w:rPr>
          <w:rFonts w:ascii="Arial" w:hAnsi="Arial" w:cs="Arial"/>
        </w:rPr>
        <w:t xml:space="preserve"> Град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строительного кодекса Российской</w:t>
      </w:r>
      <w:proofErr w:type="gramEnd"/>
      <w:r w:rsidRPr="001E085A">
        <w:rPr>
          <w:rFonts w:ascii="Arial" w:hAnsi="Arial" w:cs="Arial"/>
        </w:rPr>
        <w:t xml:space="preserve"> Федерации, или одного экземпляра копии схемы планирово</w:t>
      </w:r>
      <w:r w:rsidRPr="001E085A">
        <w:rPr>
          <w:rFonts w:ascii="Arial" w:hAnsi="Arial" w:cs="Arial"/>
        </w:rPr>
        <w:t>ч</w:t>
      </w:r>
      <w:r w:rsidRPr="001E085A">
        <w:rPr>
          <w:rFonts w:ascii="Arial" w:hAnsi="Arial" w:cs="Arial"/>
        </w:rPr>
        <w:t>ной организации земельного участка с об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значением места размещения объекта индивиду</w:t>
      </w:r>
      <w:r w:rsidR="00D71392" w:rsidRPr="001E085A">
        <w:rPr>
          <w:rFonts w:ascii="Arial" w:hAnsi="Arial" w:cs="Arial"/>
        </w:rPr>
        <w:t>ального жилищного стр</w:t>
      </w:r>
      <w:r w:rsidR="00D71392" w:rsidRPr="001E085A">
        <w:rPr>
          <w:rFonts w:ascii="Arial" w:hAnsi="Arial" w:cs="Arial"/>
        </w:rPr>
        <w:t>о</w:t>
      </w:r>
      <w:r w:rsidR="00D71392" w:rsidRPr="001E085A">
        <w:rPr>
          <w:rFonts w:ascii="Arial" w:hAnsi="Arial" w:cs="Arial"/>
        </w:rPr>
        <w:t>ительства;</w:t>
      </w:r>
    </w:p>
    <w:p w:rsidR="00D71392" w:rsidRPr="001E085A" w:rsidRDefault="00D71392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6) несоответствие объекта капитального строительства разрешенному и</w:t>
      </w:r>
      <w:r w:rsidRPr="001E085A">
        <w:rPr>
          <w:rFonts w:ascii="Arial" w:hAnsi="Arial" w:cs="Arial"/>
        </w:rPr>
        <w:t>с</w:t>
      </w:r>
      <w:r w:rsidRPr="001E085A">
        <w:rPr>
          <w:rFonts w:ascii="Arial" w:hAnsi="Arial" w:cs="Arial"/>
        </w:rPr>
        <w:t>пользованию земельного участка и (или) ограничениям, установленным в соо</w:t>
      </w:r>
      <w:r w:rsidRPr="001E085A">
        <w:rPr>
          <w:rFonts w:ascii="Arial" w:hAnsi="Arial" w:cs="Arial"/>
        </w:rPr>
        <w:t>т</w:t>
      </w:r>
      <w:r w:rsidRPr="001E085A">
        <w:rPr>
          <w:rFonts w:ascii="Arial" w:hAnsi="Arial" w:cs="Arial"/>
        </w:rPr>
        <w:t>ветствии с земельным и иным законодател</w:t>
      </w:r>
      <w:r w:rsidRPr="001E085A">
        <w:rPr>
          <w:rFonts w:ascii="Arial" w:hAnsi="Arial" w:cs="Arial"/>
        </w:rPr>
        <w:t>ь</w:t>
      </w:r>
      <w:r w:rsidRPr="001E085A">
        <w:rPr>
          <w:rFonts w:ascii="Arial" w:hAnsi="Arial" w:cs="Arial"/>
        </w:rPr>
        <w:t xml:space="preserve">ством Российской </w:t>
      </w:r>
      <w:proofErr w:type="gramStart"/>
      <w:r w:rsidRPr="001E085A">
        <w:rPr>
          <w:rFonts w:ascii="Arial" w:hAnsi="Arial" w:cs="Arial"/>
        </w:rPr>
        <w:t>Федерации</w:t>
      </w:r>
      <w:proofErr w:type="gramEnd"/>
      <w:r w:rsidRPr="001E085A">
        <w:rPr>
          <w:rFonts w:ascii="Arial" w:hAnsi="Arial" w:cs="Arial"/>
        </w:rPr>
        <w:t xml:space="preserve"> на дату выдачи представленного для получения разрешения на строительство градостр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ительного плана земельного участка градостроительным регламе</w:t>
      </w:r>
      <w:r w:rsidRPr="001E085A">
        <w:rPr>
          <w:rFonts w:ascii="Arial" w:hAnsi="Arial" w:cs="Arial"/>
        </w:rPr>
        <w:t>н</w:t>
      </w:r>
      <w:r w:rsidRPr="001E085A">
        <w:rPr>
          <w:rFonts w:ascii="Arial" w:hAnsi="Arial" w:cs="Arial"/>
        </w:rPr>
        <w:t>том.</w:t>
      </w:r>
    </w:p>
    <w:p w:rsidR="006E4F79" w:rsidRPr="001E085A" w:rsidRDefault="006E4F79" w:rsidP="001E085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E085A">
        <w:rPr>
          <w:rFonts w:ascii="Arial" w:hAnsi="Arial" w:cs="Arial"/>
        </w:rPr>
        <w:t>Решение об отказе в предоставлении муниципальной услуги должно с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держать основания отказа с обязательной ссылкой на нарушения, предусмотре</w:t>
      </w:r>
      <w:r w:rsidRPr="001E085A">
        <w:rPr>
          <w:rFonts w:ascii="Arial" w:hAnsi="Arial" w:cs="Arial"/>
        </w:rPr>
        <w:t>н</w:t>
      </w:r>
      <w:r w:rsidRPr="001E085A">
        <w:rPr>
          <w:rFonts w:ascii="Arial" w:hAnsi="Arial" w:cs="Arial"/>
        </w:rPr>
        <w:t xml:space="preserve">ные настоящим </w:t>
      </w:r>
      <w:hyperlink r:id="rId19" w:history="1">
        <w:r w:rsidRPr="001E085A">
          <w:rPr>
            <w:rFonts w:ascii="Arial" w:hAnsi="Arial" w:cs="Arial"/>
          </w:rPr>
          <w:t>пунктом</w:t>
        </w:r>
      </w:hyperlink>
      <w:r w:rsidRPr="001E085A">
        <w:rPr>
          <w:rFonts w:ascii="Arial" w:hAnsi="Arial" w:cs="Arial"/>
        </w:rPr>
        <w:t xml:space="preserve">. </w:t>
      </w:r>
    </w:p>
    <w:p w:rsidR="006E4F79" w:rsidRPr="001E085A" w:rsidRDefault="006E4F79" w:rsidP="001E085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E085A">
        <w:rPr>
          <w:rFonts w:ascii="Arial" w:hAnsi="Arial" w:cs="Arial"/>
        </w:rPr>
        <w:t>Решение об отказе в предоставлении муниципальной услуги может быть обжаловано заявителем в судебном порядке.</w:t>
      </w:r>
    </w:p>
    <w:p w:rsidR="00AF5135" w:rsidRPr="001E085A" w:rsidRDefault="006E4F79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iCs/>
        </w:rPr>
      </w:pPr>
      <w:r w:rsidRPr="001E085A">
        <w:rPr>
          <w:rFonts w:ascii="Arial" w:hAnsi="Arial" w:cs="Arial"/>
        </w:rPr>
        <w:t xml:space="preserve">Неполучение (несвоевременное получение) документов, запрошенных в соответствии с пунктом 2.10. </w:t>
      </w:r>
      <w:r w:rsidRPr="001E085A">
        <w:rPr>
          <w:rFonts w:ascii="Arial" w:hAnsi="Arial" w:cs="Arial"/>
          <w:iCs/>
        </w:rPr>
        <w:t>настоящего Административного регламента</w:t>
      </w:r>
      <w:r w:rsidRPr="001E085A">
        <w:rPr>
          <w:rFonts w:ascii="Arial" w:hAnsi="Arial" w:cs="Arial"/>
        </w:rPr>
        <w:t>, не м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жет являться основанием для отказа в выдаче разрешения на ввод объекта в эк</w:t>
      </w:r>
      <w:r w:rsidRPr="001E085A">
        <w:rPr>
          <w:rFonts w:ascii="Arial" w:hAnsi="Arial" w:cs="Arial"/>
        </w:rPr>
        <w:t>с</w:t>
      </w:r>
      <w:r w:rsidRPr="001E085A">
        <w:rPr>
          <w:rFonts w:ascii="Arial" w:hAnsi="Arial" w:cs="Arial"/>
        </w:rPr>
        <w:t>пл</w:t>
      </w:r>
      <w:r w:rsidRPr="001E085A">
        <w:rPr>
          <w:rFonts w:ascii="Arial" w:hAnsi="Arial" w:cs="Arial"/>
        </w:rPr>
        <w:t>у</w:t>
      </w:r>
      <w:r w:rsidRPr="001E085A">
        <w:rPr>
          <w:rFonts w:ascii="Arial" w:hAnsi="Arial" w:cs="Arial"/>
        </w:rPr>
        <w:t>атацию.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  <w:bCs/>
        </w:rPr>
        <w:t xml:space="preserve">2.14. </w:t>
      </w:r>
      <w:r w:rsidRPr="001E085A">
        <w:rPr>
          <w:rFonts w:ascii="Arial" w:hAnsi="Arial" w:cs="Arial"/>
        </w:rPr>
        <w:t>Муниципальная услуга предоставляется бесплатно.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1E085A">
        <w:rPr>
          <w:rFonts w:ascii="Arial" w:hAnsi="Arial" w:cs="Arial"/>
          <w:bCs/>
        </w:rPr>
        <w:t>2.15. М</w:t>
      </w:r>
      <w:r w:rsidRPr="001E085A">
        <w:rPr>
          <w:rFonts w:ascii="Arial" w:hAnsi="Arial" w:cs="Arial"/>
        </w:rPr>
        <w:t>аксимальный срок ожидания в очереди при подаче запроса о пред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 xml:space="preserve">ставлении муниципальной услуги </w:t>
      </w:r>
      <w:r w:rsidRPr="001E085A">
        <w:rPr>
          <w:rFonts w:ascii="Arial" w:hAnsi="Arial" w:cs="Arial"/>
          <w:bCs/>
        </w:rPr>
        <w:t>составляет не более 15 м</w:t>
      </w:r>
      <w:r w:rsidRPr="001E085A">
        <w:rPr>
          <w:rFonts w:ascii="Arial" w:hAnsi="Arial" w:cs="Arial"/>
          <w:bCs/>
        </w:rPr>
        <w:t>и</w:t>
      </w:r>
      <w:r w:rsidRPr="001E085A">
        <w:rPr>
          <w:rFonts w:ascii="Arial" w:hAnsi="Arial" w:cs="Arial"/>
          <w:bCs/>
        </w:rPr>
        <w:t>нут.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1E085A">
        <w:rPr>
          <w:rFonts w:ascii="Arial" w:hAnsi="Arial" w:cs="Arial"/>
          <w:bCs/>
        </w:rPr>
        <w:t>М</w:t>
      </w:r>
      <w:r w:rsidRPr="001E085A">
        <w:rPr>
          <w:rFonts w:ascii="Arial" w:hAnsi="Arial" w:cs="Arial"/>
        </w:rPr>
        <w:t>аксимальный срок ожидания при получении результата предоставления муниципальной услуги</w:t>
      </w:r>
      <w:r w:rsidRPr="001E085A">
        <w:rPr>
          <w:rFonts w:ascii="Arial" w:hAnsi="Arial" w:cs="Arial"/>
          <w:bCs/>
        </w:rPr>
        <w:t xml:space="preserve"> составляет не более 15 минут.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  <w:bCs/>
        </w:rPr>
        <w:t xml:space="preserve">2.16. </w:t>
      </w:r>
      <w:r w:rsidRPr="001E085A">
        <w:rPr>
          <w:rFonts w:ascii="Arial" w:hAnsi="Arial" w:cs="Arial"/>
        </w:rPr>
        <w:t>Срок регистрации запроса заявителя о предоставлении муниципал</w:t>
      </w:r>
      <w:r w:rsidRPr="001E085A">
        <w:rPr>
          <w:rFonts w:ascii="Arial" w:hAnsi="Arial" w:cs="Arial"/>
        </w:rPr>
        <w:t>ь</w:t>
      </w:r>
      <w:r w:rsidRPr="001E085A">
        <w:rPr>
          <w:rFonts w:ascii="Arial" w:hAnsi="Arial" w:cs="Arial"/>
        </w:rPr>
        <w:t xml:space="preserve">ной услуги </w:t>
      </w:r>
      <w:r w:rsidRPr="001E085A">
        <w:rPr>
          <w:rFonts w:ascii="Arial" w:hAnsi="Arial" w:cs="Arial"/>
          <w:bCs/>
        </w:rPr>
        <w:t>составляет не более 15 минут.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  <w:bCs/>
        </w:rPr>
        <w:t xml:space="preserve">2.17. </w:t>
      </w:r>
      <w:r w:rsidRPr="001E085A">
        <w:rPr>
          <w:rFonts w:ascii="Arial" w:hAnsi="Arial" w:cs="Arial"/>
        </w:rPr>
        <w:t>Требования к помещениям, в которых предоставляется муниципал</w:t>
      </w:r>
      <w:r w:rsidRPr="001E085A">
        <w:rPr>
          <w:rFonts w:ascii="Arial" w:hAnsi="Arial" w:cs="Arial"/>
        </w:rPr>
        <w:t>ь</w:t>
      </w:r>
      <w:r w:rsidRPr="001E085A">
        <w:rPr>
          <w:rFonts w:ascii="Arial" w:hAnsi="Arial" w:cs="Arial"/>
        </w:rPr>
        <w:t>ная услуга:</w:t>
      </w:r>
    </w:p>
    <w:p w:rsidR="005E4421" w:rsidRPr="001E085A" w:rsidRDefault="005E4421" w:rsidP="001E085A">
      <w:pPr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Предоставление услуги осуществляется в специально выделенном для этих ц</w:t>
      </w:r>
      <w:r w:rsidRPr="001E085A">
        <w:rPr>
          <w:rFonts w:ascii="Arial" w:hAnsi="Arial" w:cs="Arial"/>
        </w:rPr>
        <w:t>е</w:t>
      </w:r>
      <w:r w:rsidRPr="001E085A">
        <w:rPr>
          <w:rFonts w:ascii="Arial" w:hAnsi="Arial" w:cs="Arial"/>
        </w:rPr>
        <w:t>лей помещении.</w:t>
      </w:r>
    </w:p>
    <w:p w:rsidR="005E4421" w:rsidRPr="001E085A" w:rsidRDefault="005E4421" w:rsidP="001E085A">
      <w:pPr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При предоставлении услуги обеспечивается оборудование на прилегающих к объекту территориях мест для парковки автотранспортных средств инвал</w:t>
      </w:r>
      <w:r w:rsidRPr="001E085A">
        <w:rPr>
          <w:rFonts w:ascii="Arial" w:hAnsi="Arial" w:cs="Arial"/>
        </w:rPr>
        <w:t>и</w:t>
      </w:r>
      <w:r w:rsidRPr="001E085A">
        <w:rPr>
          <w:rFonts w:ascii="Arial" w:hAnsi="Arial" w:cs="Arial"/>
        </w:rPr>
        <w:t>дов.</w:t>
      </w:r>
    </w:p>
    <w:p w:rsidR="005E4421" w:rsidRPr="001E085A" w:rsidRDefault="005E4421" w:rsidP="001E085A">
      <w:pPr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</w:t>
      </w:r>
      <w:r w:rsidRPr="001E085A">
        <w:rPr>
          <w:rFonts w:ascii="Arial" w:hAnsi="Arial" w:cs="Arial"/>
        </w:rPr>
        <w:t>и</w:t>
      </w:r>
      <w:r w:rsidRPr="001E085A">
        <w:rPr>
          <w:rFonts w:ascii="Arial" w:hAnsi="Arial" w:cs="Arial"/>
        </w:rPr>
        <w:t>телями.</w:t>
      </w:r>
    </w:p>
    <w:p w:rsidR="005E4421" w:rsidRPr="001E085A" w:rsidRDefault="005E4421" w:rsidP="001E085A">
      <w:pPr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Помещения для приема заявителей обеспечиваются необходимым для предоставления услуги оборудованием (компьютерами, сре</w:t>
      </w:r>
      <w:r w:rsidRPr="001E085A">
        <w:rPr>
          <w:rFonts w:ascii="Arial" w:hAnsi="Arial" w:cs="Arial"/>
        </w:rPr>
        <w:t>д</w:t>
      </w:r>
      <w:r w:rsidRPr="001E085A">
        <w:rPr>
          <w:rFonts w:ascii="Arial" w:hAnsi="Arial" w:cs="Arial"/>
        </w:rPr>
        <w:t>ствами электронно-вычислительной техники, средствами связи, вкл</w:t>
      </w:r>
      <w:r w:rsidRPr="001E085A">
        <w:rPr>
          <w:rFonts w:ascii="Arial" w:hAnsi="Arial" w:cs="Arial"/>
        </w:rPr>
        <w:t>ю</w:t>
      </w:r>
      <w:r w:rsidRPr="001E085A">
        <w:rPr>
          <w:rFonts w:ascii="Arial" w:hAnsi="Arial" w:cs="Arial"/>
        </w:rPr>
        <w:t xml:space="preserve">чая сеть Интернет, оргтехникой), </w:t>
      </w:r>
      <w:r w:rsidRPr="001E085A">
        <w:rPr>
          <w:rFonts w:ascii="Arial" w:hAnsi="Arial" w:cs="Arial"/>
        </w:rPr>
        <w:lastRenderedPageBreak/>
        <w:t>канцелярскими принадлежностями, периодическими изданиями, столами и стул</w:t>
      </w:r>
      <w:r w:rsidRPr="001E085A">
        <w:rPr>
          <w:rFonts w:ascii="Arial" w:hAnsi="Arial" w:cs="Arial"/>
        </w:rPr>
        <w:t>ь</w:t>
      </w:r>
      <w:r w:rsidRPr="001E085A">
        <w:rPr>
          <w:rFonts w:ascii="Arial" w:hAnsi="Arial" w:cs="Arial"/>
        </w:rPr>
        <w:t>ями.</w:t>
      </w:r>
    </w:p>
    <w:p w:rsidR="005E4421" w:rsidRPr="001E085A" w:rsidRDefault="005E4421" w:rsidP="001E085A">
      <w:pPr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В помещениях обеспечивается создание инвалидам условий доступности об</w:t>
      </w:r>
      <w:r w:rsidRPr="001E085A">
        <w:rPr>
          <w:rFonts w:ascii="Arial" w:hAnsi="Arial" w:cs="Arial"/>
        </w:rPr>
        <w:t>ъ</w:t>
      </w:r>
      <w:r w:rsidRPr="001E085A">
        <w:rPr>
          <w:rFonts w:ascii="Arial" w:hAnsi="Arial" w:cs="Arial"/>
        </w:rPr>
        <w:t>ектов в соответствии с требованиями, установленными законодательными и ин</w:t>
      </w:r>
      <w:r w:rsidRPr="001E085A">
        <w:rPr>
          <w:rFonts w:ascii="Arial" w:hAnsi="Arial" w:cs="Arial"/>
        </w:rPr>
        <w:t>ы</w:t>
      </w:r>
      <w:r w:rsidRPr="001E085A">
        <w:rPr>
          <w:rFonts w:ascii="Arial" w:hAnsi="Arial" w:cs="Arial"/>
        </w:rPr>
        <w:t>ми нормативными правовыми актами, в том числе:</w:t>
      </w:r>
    </w:p>
    <w:p w:rsidR="005E4421" w:rsidRPr="001E085A" w:rsidRDefault="005E4421" w:rsidP="001E085A">
      <w:pPr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возможность беспрепятственного входа в объекты и выхода из них;</w:t>
      </w:r>
    </w:p>
    <w:p w:rsidR="005E4421" w:rsidRPr="001E085A" w:rsidRDefault="005E4421" w:rsidP="001E085A">
      <w:pPr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возможность самостоятельного передвижения по территории объекта в ц</w:t>
      </w:r>
      <w:r w:rsidRPr="001E085A">
        <w:rPr>
          <w:rFonts w:ascii="Arial" w:hAnsi="Arial" w:cs="Arial"/>
        </w:rPr>
        <w:t>е</w:t>
      </w:r>
      <w:r w:rsidRPr="001E085A">
        <w:rPr>
          <w:rFonts w:ascii="Arial" w:hAnsi="Arial" w:cs="Arial"/>
        </w:rPr>
        <w:t>лях доступа к месту предоставления услуги, в том числе с помощью работников об</w:t>
      </w:r>
      <w:r w:rsidRPr="001E085A">
        <w:rPr>
          <w:rFonts w:ascii="Arial" w:hAnsi="Arial" w:cs="Arial"/>
        </w:rPr>
        <w:t>ъ</w:t>
      </w:r>
      <w:r w:rsidRPr="001E085A">
        <w:rPr>
          <w:rFonts w:ascii="Arial" w:hAnsi="Arial" w:cs="Arial"/>
        </w:rPr>
        <w:t>екта, предоставляющих услуги;</w:t>
      </w:r>
    </w:p>
    <w:p w:rsidR="005E4421" w:rsidRPr="001E085A" w:rsidRDefault="005E4421" w:rsidP="001E085A">
      <w:pPr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</w:t>
      </w:r>
      <w:r w:rsidRPr="001E085A">
        <w:rPr>
          <w:rFonts w:ascii="Arial" w:hAnsi="Arial" w:cs="Arial"/>
        </w:rPr>
        <w:t>и</w:t>
      </w:r>
      <w:r w:rsidRPr="001E085A">
        <w:rPr>
          <w:rFonts w:ascii="Arial" w:hAnsi="Arial" w:cs="Arial"/>
        </w:rPr>
        <w:t>мости, с помощью работников объекта;</w:t>
      </w:r>
    </w:p>
    <w:p w:rsidR="005E4421" w:rsidRPr="001E085A" w:rsidRDefault="005E4421" w:rsidP="001E085A">
      <w:pPr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сопровождение инвалидов, имеющих стойкие нарушения функции зрения и с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мостоятельного передвижения по территории объекта;</w:t>
      </w:r>
    </w:p>
    <w:p w:rsidR="005E4421" w:rsidRPr="001E085A" w:rsidRDefault="005E4421" w:rsidP="001E085A">
      <w:pPr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содействие инвалиду при входе в объект и выходе из него, информиров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ние инвалида о доступных маршрутах общественного тран</w:t>
      </w:r>
      <w:r w:rsidRPr="001E085A">
        <w:rPr>
          <w:rFonts w:ascii="Arial" w:hAnsi="Arial" w:cs="Arial"/>
        </w:rPr>
        <w:t>с</w:t>
      </w:r>
      <w:r w:rsidRPr="001E085A">
        <w:rPr>
          <w:rFonts w:ascii="Arial" w:hAnsi="Arial" w:cs="Arial"/>
        </w:rPr>
        <w:t>порта;</w:t>
      </w:r>
    </w:p>
    <w:p w:rsidR="005E4421" w:rsidRPr="001E085A" w:rsidRDefault="005E4421" w:rsidP="001E085A">
      <w:pPr>
        <w:ind w:firstLine="720"/>
        <w:jc w:val="both"/>
        <w:rPr>
          <w:rFonts w:ascii="Arial" w:hAnsi="Arial" w:cs="Arial"/>
        </w:rPr>
      </w:pPr>
      <w:proofErr w:type="gramStart"/>
      <w:r w:rsidRPr="001E085A">
        <w:rPr>
          <w:rFonts w:ascii="Arial" w:hAnsi="Arial" w:cs="Arial"/>
        </w:rPr>
        <w:t>обеспечение допуска на объект, в котором предоставляются услуги, собаки-проводника при наличии документа, подтверждающего ее сп</w:t>
      </w:r>
      <w:r w:rsidRPr="001E085A">
        <w:rPr>
          <w:rFonts w:ascii="Arial" w:hAnsi="Arial" w:cs="Arial"/>
        </w:rPr>
        <w:t>е</w:t>
      </w:r>
      <w:r w:rsidRPr="001E085A">
        <w:rPr>
          <w:rFonts w:ascii="Arial" w:hAnsi="Arial" w:cs="Arial"/>
        </w:rPr>
        <w:t xml:space="preserve">циальное обучение, выданного по форме и в порядке, утвержденных </w:t>
      </w:r>
      <w:hyperlink r:id="rId20" w:history="1">
        <w:r w:rsidRPr="001E085A">
          <w:rPr>
            <w:rFonts w:ascii="Arial" w:hAnsi="Arial" w:cs="Arial"/>
          </w:rPr>
          <w:t>приказом</w:t>
        </w:r>
      </w:hyperlink>
      <w:r w:rsidRPr="001E085A">
        <w:rPr>
          <w:rFonts w:ascii="Arial" w:hAnsi="Arial" w:cs="Arial"/>
        </w:rPr>
        <w:t xml:space="preserve"> 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1E085A">
          <w:rPr>
            <w:rFonts w:ascii="Arial" w:hAnsi="Arial" w:cs="Arial"/>
          </w:rPr>
          <w:t>2015 г</w:t>
        </w:r>
      </w:smartTag>
      <w:r w:rsidRPr="001E085A">
        <w:rPr>
          <w:rFonts w:ascii="Arial" w:hAnsi="Arial" w:cs="Arial"/>
        </w:rPr>
        <w:t>. № 386н (зарег</w:t>
      </w:r>
      <w:r w:rsidRPr="001E085A">
        <w:rPr>
          <w:rFonts w:ascii="Arial" w:hAnsi="Arial" w:cs="Arial"/>
        </w:rPr>
        <w:t>и</w:t>
      </w:r>
      <w:r w:rsidRPr="001E085A">
        <w:rPr>
          <w:rFonts w:ascii="Arial" w:hAnsi="Arial" w:cs="Arial"/>
        </w:rPr>
        <w:t xml:space="preserve">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Pr="001E085A">
          <w:rPr>
            <w:rFonts w:ascii="Arial" w:hAnsi="Arial" w:cs="Arial"/>
          </w:rPr>
          <w:t>2015 г</w:t>
        </w:r>
      </w:smartTag>
      <w:r w:rsidRPr="001E085A">
        <w:rPr>
          <w:rFonts w:ascii="Arial" w:hAnsi="Arial" w:cs="Arial"/>
        </w:rPr>
        <w:t>., рег</w:t>
      </w:r>
      <w:r w:rsidRPr="001E085A">
        <w:rPr>
          <w:rFonts w:ascii="Arial" w:hAnsi="Arial" w:cs="Arial"/>
        </w:rPr>
        <w:t>и</w:t>
      </w:r>
      <w:r w:rsidRPr="001E085A">
        <w:rPr>
          <w:rFonts w:ascii="Arial" w:hAnsi="Arial" w:cs="Arial"/>
        </w:rPr>
        <w:t>страционный № 38115).</w:t>
      </w:r>
      <w:proofErr w:type="gramEnd"/>
    </w:p>
    <w:p w:rsidR="005E4421" w:rsidRPr="001E085A" w:rsidRDefault="005E4421" w:rsidP="001E085A">
      <w:pPr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Помещение для приема заявителей, имеющих инвалидность, должно соо</w:t>
      </w:r>
      <w:r w:rsidRPr="001E085A">
        <w:rPr>
          <w:rFonts w:ascii="Arial" w:hAnsi="Arial" w:cs="Arial"/>
        </w:rPr>
        <w:t>т</w:t>
      </w:r>
      <w:r w:rsidRPr="001E085A">
        <w:rPr>
          <w:rFonts w:ascii="Arial" w:hAnsi="Arial" w:cs="Arial"/>
        </w:rPr>
        <w:t>ве</w:t>
      </w:r>
      <w:r w:rsidRPr="001E085A">
        <w:rPr>
          <w:rFonts w:ascii="Arial" w:hAnsi="Arial" w:cs="Arial"/>
        </w:rPr>
        <w:t>т</w:t>
      </w:r>
      <w:r w:rsidRPr="001E085A">
        <w:rPr>
          <w:rFonts w:ascii="Arial" w:hAnsi="Arial" w:cs="Arial"/>
        </w:rPr>
        <w:t>ствовать следующим требованиям:</w:t>
      </w:r>
    </w:p>
    <w:p w:rsidR="005E4421" w:rsidRPr="001E085A" w:rsidRDefault="005E4421" w:rsidP="001E085A">
      <w:pPr>
        <w:pStyle w:val="ConsPlusNormal"/>
        <w:jc w:val="both"/>
        <w:rPr>
          <w:sz w:val="24"/>
          <w:szCs w:val="24"/>
        </w:rPr>
      </w:pPr>
      <w:r w:rsidRPr="001E085A">
        <w:rPr>
          <w:sz w:val="24"/>
          <w:szCs w:val="24"/>
        </w:rPr>
        <w:t xml:space="preserve">обязательное наличие справочно-информационной службы; </w:t>
      </w:r>
    </w:p>
    <w:p w:rsidR="005E4421" w:rsidRPr="001E085A" w:rsidRDefault="005E4421" w:rsidP="001E085A">
      <w:pPr>
        <w:pStyle w:val="ConsPlusNormal"/>
        <w:jc w:val="both"/>
        <w:rPr>
          <w:sz w:val="24"/>
          <w:szCs w:val="24"/>
        </w:rPr>
      </w:pPr>
      <w:r w:rsidRPr="001E085A">
        <w:rPr>
          <w:sz w:val="24"/>
          <w:szCs w:val="24"/>
        </w:rPr>
        <w:t>стойка информации в вестибюлях и в зонах специализированного обслуж</w:t>
      </w:r>
      <w:r w:rsidRPr="001E085A">
        <w:rPr>
          <w:sz w:val="24"/>
          <w:szCs w:val="24"/>
        </w:rPr>
        <w:t>и</w:t>
      </w:r>
      <w:r w:rsidRPr="001E085A">
        <w:rPr>
          <w:sz w:val="24"/>
          <w:szCs w:val="24"/>
        </w:rPr>
        <w:t>вания инвалидов должна быть хорошо видимой со стороны входа и легко разл</w:t>
      </w:r>
      <w:r w:rsidRPr="001E085A">
        <w:rPr>
          <w:sz w:val="24"/>
          <w:szCs w:val="24"/>
        </w:rPr>
        <w:t>и</w:t>
      </w:r>
      <w:r w:rsidRPr="001E085A">
        <w:rPr>
          <w:sz w:val="24"/>
          <w:szCs w:val="24"/>
        </w:rPr>
        <w:t>чаться слабовидящими посетителями.</w:t>
      </w:r>
    </w:p>
    <w:p w:rsidR="005E4421" w:rsidRPr="001E085A" w:rsidRDefault="005E4421" w:rsidP="001E085A">
      <w:pPr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Размещение помещений для приема заявителей, имеющих инвалидность, осуществляется преимущественно на нижних этажах зд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ний.</w:t>
      </w:r>
    </w:p>
    <w:p w:rsidR="005E4421" w:rsidRPr="001E085A" w:rsidRDefault="005E4421" w:rsidP="001E085A">
      <w:pPr>
        <w:pStyle w:val="ConsPlusNormal"/>
        <w:jc w:val="both"/>
        <w:rPr>
          <w:sz w:val="24"/>
          <w:szCs w:val="24"/>
        </w:rPr>
      </w:pPr>
      <w:r w:rsidRPr="001E085A">
        <w:rPr>
          <w:sz w:val="24"/>
          <w:szCs w:val="24"/>
        </w:rPr>
        <w:t>Минимальный размер площади помещения (кабинета или кабины) для и</w:t>
      </w:r>
      <w:r w:rsidRPr="001E085A">
        <w:rPr>
          <w:sz w:val="24"/>
          <w:szCs w:val="24"/>
        </w:rPr>
        <w:t>н</w:t>
      </w:r>
      <w:r w:rsidRPr="001E085A">
        <w:rPr>
          <w:sz w:val="24"/>
          <w:szCs w:val="24"/>
        </w:rPr>
        <w:t>див</w:t>
      </w:r>
      <w:r w:rsidRPr="001E085A">
        <w:rPr>
          <w:sz w:val="24"/>
          <w:szCs w:val="24"/>
        </w:rPr>
        <w:t>и</w:t>
      </w:r>
      <w:r w:rsidRPr="001E085A">
        <w:rPr>
          <w:sz w:val="24"/>
          <w:szCs w:val="24"/>
        </w:rPr>
        <w:t xml:space="preserve">дуального приема (на одно рабочее место) должно быть не менее </w:t>
      </w:r>
      <w:r w:rsidRPr="001E085A">
        <w:rPr>
          <w:sz w:val="24"/>
          <w:szCs w:val="24"/>
        </w:rPr>
        <w:br/>
        <w:t>12 кв.м.</w:t>
      </w:r>
    </w:p>
    <w:p w:rsidR="005E4421" w:rsidRPr="001E085A" w:rsidRDefault="005E4421" w:rsidP="001E085A">
      <w:pPr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Место ожидания должно соответствовать комфортным условиям для заяв</w:t>
      </w:r>
      <w:r w:rsidRPr="001E085A">
        <w:rPr>
          <w:rFonts w:ascii="Arial" w:hAnsi="Arial" w:cs="Arial"/>
        </w:rPr>
        <w:t>и</w:t>
      </w:r>
      <w:r w:rsidRPr="001E085A">
        <w:rPr>
          <w:rFonts w:ascii="Arial" w:hAnsi="Arial" w:cs="Arial"/>
        </w:rPr>
        <w:t xml:space="preserve">телей. Место ожидания оборудуется стульями. </w:t>
      </w:r>
    </w:p>
    <w:p w:rsidR="005E4421" w:rsidRPr="001E085A" w:rsidRDefault="005E4421" w:rsidP="001E085A">
      <w:pPr>
        <w:pStyle w:val="ConsPlusNormal"/>
        <w:jc w:val="both"/>
        <w:rPr>
          <w:sz w:val="24"/>
          <w:szCs w:val="24"/>
        </w:rPr>
      </w:pPr>
      <w:r w:rsidRPr="001E085A">
        <w:rPr>
          <w:sz w:val="24"/>
          <w:szCs w:val="24"/>
        </w:rPr>
        <w:t>В зоне места ожидания должны быть выделены зоны специализированного о</w:t>
      </w:r>
      <w:r w:rsidRPr="001E085A">
        <w:rPr>
          <w:sz w:val="24"/>
          <w:szCs w:val="24"/>
        </w:rPr>
        <w:t>б</w:t>
      </w:r>
      <w:r w:rsidRPr="001E085A">
        <w:rPr>
          <w:sz w:val="24"/>
          <w:szCs w:val="24"/>
        </w:rPr>
        <w:t>служивания инвалидов в здании.</w:t>
      </w:r>
    </w:p>
    <w:p w:rsidR="005E4421" w:rsidRPr="001E085A" w:rsidRDefault="005E4421" w:rsidP="001E085A">
      <w:pPr>
        <w:pStyle w:val="ConsPlusNormal"/>
        <w:jc w:val="both"/>
        <w:rPr>
          <w:sz w:val="24"/>
          <w:szCs w:val="24"/>
        </w:rPr>
      </w:pPr>
      <w:r w:rsidRPr="001E085A">
        <w:rPr>
          <w:sz w:val="24"/>
          <w:szCs w:val="24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5E4421" w:rsidRPr="001E085A" w:rsidRDefault="005E4421" w:rsidP="001E085A">
      <w:pPr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Зона мест ожидания заявителей, имеющих инвалидность, размещается преимущественно на нижних этажах зданий.</w:t>
      </w:r>
    </w:p>
    <w:p w:rsidR="005E4421" w:rsidRPr="001E085A" w:rsidRDefault="005E4421" w:rsidP="001E085A">
      <w:pPr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Текстовая информация о порядке предоставления услуги размещается на информационных стендах и должна находиться в местах ожидания заявит</w:t>
      </w:r>
      <w:r w:rsidRPr="001E085A">
        <w:rPr>
          <w:rFonts w:ascii="Arial" w:hAnsi="Arial" w:cs="Arial"/>
        </w:rPr>
        <w:t>е</w:t>
      </w:r>
      <w:r w:rsidRPr="001E085A">
        <w:rPr>
          <w:rFonts w:ascii="Arial" w:hAnsi="Arial" w:cs="Arial"/>
        </w:rPr>
        <w:t>лей.</w:t>
      </w:r>
    </w:p>
    <w:p w:rsidR="005E4421" w:rsidRPr="001E085A" w:rsidRDefault="005E4421" w:rsidP="001E085A">
      <w:pPr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Тексты информационных материалов печатаются удобным для чтения шрифтом, без исправлений, наиболее важные места подчеркив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ются.</w:t>
      </w:r>
    </w:p>
    <w:p w:rsidR="005E4421" w:rsidRPr="001E085A" w:rsidRDefault="005E4421" w:rsidP="001E085A">
      <w:pPr>
        <w:ind w:firstLine="720"/>
        <w:jc w:val="both"/>
        <w:rPr>
          <w:rFonts w:ascii="Arial" w:hAnsi="Arial" w:cs="Arial"/>
        </w:rPr>
      </w:pPr>
      <w:proofErr w:type="gramStart"/>
      <w:r w:rsidRPr="001E085A">
        <w:rPr>
          <w:rFonts w:ascii="Arial" w:hAnsi="Arial" w:cs="Arial"/>
        </w:rPr>
        <w:t>Обеспечивается надлежащее размещение носителей информации, нео</w:t>
      </w:r>
      <w:r w:rsidRPr="001E085A">
        <w:rPr>
          <w:rFonts w:ascii="Arial" w:hAnsi="Arial" w:cs="Arial"/>
        </w:rPr>
        <w:t>б</w:t>
      </w:r>
      <w:r w:rsidRPr="001E085A">
        <w:rPr>
          <w:rFonts w:ascii="Arial" w:hAnsi="Arial" w:cs="Arial"/>
        </w:rPr>
        <w:t>ход</w:t>
      </w:r>
      <w:r w:rsidRPr="001E085A">
        <w:rPr>
          <w:rFonts w:ascii="Arial" w:hAnsi="Arial" w:cs="Arial"/>
        </w:rPr>
        <w:t>и</w:t>
      </w:r>
      <w:r w:rsidRPr="001E085A">
        <w:rPr>
          <w:rFonts w:ascii="Arial" w:hAnsi="Arial" w:cs="Arial"/>
        </w:rPr>
        <w:t>мой для обеспечения беспрепятственного доступа инвалидов к объектам и усл</w:t>
      </w:r>
      <w:r w:rsidRPr="001E085A">
        <w:rPr>
          <w:rFonts w:ascii="Arial" w:hAnsi="Arial" w:cs="Arial"/>
        </w:rPr>
        <w:t>у</w:t>
      </w:r>
      <w:r w:rsidRPr="001E085A">
        <w:rPr>
          <w:rFonts w:ascii="Arial" w:hAnsi="Arial" w:cs="Arial"/>
        </w:rPr>
        <w:t>гам, с учетом ограничений их жизнедеятельности, в том числе дублирование н</w:t>
      </w:r>
      <w:r w:rsidRPr="001E085A">
        <w:rPr>
          <w:rFonts w:ascii="Arial" w:hAnsi="Arial" w:cs="Arial"/>
        </w:rPr>
        <w:t>е</w:t>
      </w:r>
      <w:r w:rsidRPr="001E085A">
        <w:rPr>
          <w:rFonts w:ascii="Arial" w:hAnsi="Arial" w:cs="Arial"/>
        </w:rPr>
        <w:t>обходимой для получения услуги звуковой и зрительной информации, а также надписей, знаков и иной текстовой и графической информации знаками, выпо</w:t>
      </w:r>
      <w:r w:rsidRPr="001E085A">
        <w:rPr>
          <w:rFonts w:ascii="Arial" w:hAnsi="Arial" w:cs="Arial"/>
        </w:rPr>
        <w:t>л</w:t>
      </w:r>
      <w:r w:rsidRPr="001E085A">
        <w:rPr>
          <w:rFonts w:ascii="Arial" w:hAnsi="Arial" w:cs="Arial"/>
        </w:rPr>
        <w:t>ненными рельефно-точечным шрифтом Брайля и на ко</w:t>
      </w:r>
      <w:r w:rsidRPr="001E085A">
        <w:rPr>
          <w:rFonts w:ascii="Arial" w:hAnsi="Arial" w:cs="Arial"/>
        </w:rPr>
        <w:t>н</w:t>
      </w:r>
      <w:r w:rsidRPr="001E085A">
        <w:rPr>
          <w:rFonts w:ascii="Arial" w:hAnsi="Arial" w:cs="Arial"/>
        </w:rPr>
        <w:t>трастном фоне.</w:t>
      </w:r>
      <w:proofErr w:type="gramEnd"/>
    </w:p>
    <w:p w:rsidR="005E4421" w:rsidRPr="001E085A" w:rsidRDefault="005E4421" w:rsidP="001E085A">
      <w:pPr>
        <w:pStyle w:val="ConsPlusNormal"/>
        <w:jc w:val="both"/>
        <w:rPr>
          <w:sz w:val="24"/>
          <w:szCs w:val="24"/>
        </w:rPr>
      </w:pPr>
      <w:r w:rsidRPr="001E085A">
        <w:rPr>
          <w:sz w:val="24"/>
          <w:szCs w:val="24"/>
        </w:rPr>
        <w:lastRenderedPageBreak/>
        <w:t>Обеспечивается предоставление бесплатно в доступной форме с учетом сто</w:t>
      </w:r>
      <w:r w:rsidRPr="001E085A">
        <w:rPr>
          <w:sz w:val="24"/>
          <w:szCs w:val="24"/>
        </w:rPr>
        <w:t>й</w:t>
      </w:r>
      <w:r w:rsidRPr="001E085A">
        <w:rPr>
          <w:sz w:val="24"/>
          <w:szCs w:val="24"/>
        </w:rPr>
        <w:t xml:space="preserve">ких </w:t>
      </w:r>
      <w:proofErr w:type="gramStart"/>
      <w:r w:rsidRPr="001E085A">
        <w:rPr>
          <w:sz w:val="24"/>
          <w:szCs w:val="24"/>
        </w:rPr>
        <w:t>расстройств функций организма инвалидов информации</w:t>
      </w:r>
      <w:proofErr w:type="gramEnd"/>
      <w:r w:rsidRPr="001E085A">
        <w:rPr>
          <w:sz w:val="24"/>
          <w:szCs w:val="24"/>
        </w:rPr>
        <w:t xml:space="preserve"> об их правах и об</w:t>
      </w:r>
      <w:r w:rsidRPr="001E085A">
        <w:rPr>
          <w:sz w:val="24"/>
          <w:szCs w:val="24"/>
        </w:rPr>
        <w:t>я</w:t>
      </w:r>
      <w:r w:rsidRPr="001E085A">
        <w:rPr>
          <w:sz w:val="24"/>
          <w:szCs w:val="24"/>
        </w:rPr>
        <w:t>занностях, сроках, порядке и условиях предоставления услуги, доступности ее предоставления.</w:t>
      </w:r>
    </w:p>
    <w:p w:rsidR="005E4421" w:rsidRPr="001E085A" w:rsidRDefault="005E4421" w:rsidP="001E085A">
      <w:pPr>
        <w:pStyle w:val="ConsPlusNormal"/>
        <w:jc w:val="both"/>
        <w:rPr>
          <w:sz w:val="24"/>
          <w:szCs w:val="24"/>
        </w:rPr>
      </w:pPr>
      <w:r w:rsidRPr="001E085A">
        <w:rPr>
          <w:sz w:val="24"/>
          <w:szCs w:val="24"/>
        </w:rPr>
        <w:t>В случаях, если здание, в котором предоставляется услуга, невозможно полн</w:t>
      </w:r>
      <w:r w:rsidRPr="001E085A">
        <w:rPr>
          <w:sz w:val="24"/>
          <w:szCs w:val="24"/>
        </w:rPr>
        <w:t>о</w:t>
      </w:r>
      <w:r w:rsidRPr="001E085A">
        <w:rPr>
          <w:sz w:val="24"/>
          <w:szCs w:val="24"/>
        </w:rPr>
        <w:t>стью приспособить с учетом потребностей инвалидов, собственники этого здания до его реконструкции или капитального ремонта должны принимать согл</w:t>
      </w:r>
      <w:r w:rsidRPr="001E085A">
        <w:rPr>
          <w:sz w:val="24"/>
          <w:szCs w:val="24"/>
        </w:rPr>
        <w:t>а</w:t>
      </w:r>
      <w:r w:rsidRPr="001E085A">
        <w:rPr>
          <w:sz w:val="24"/>
          <w:szCs w:val="24"/>
        </w:rPr>
        <w:t>сова</w:t>
      </w:r>
      <w:r w:rsidRPr="001E085A">
        <w:rPr>
          <w:sz w:val="24"/>
          <w:szCs w:val="24"/>
        </w:rPr>
        <w:t>н</w:t>
      </w:r>
      <w:r w:rsidRPr="001E085A">
        <w:rPr>
          <w:sz w:val="24"/>
          <w:szCs w:val="24"/>
        </w:rPr>
        <w:t>ные с одним из общественных объединений инвалидов, осуществляющих свою деятельность на территории поселения, муниципального района, городского окр</w:t>
      </w:r>
      <w:r w:rsidRPr="001E085A">
        <w:rPr>
          <w:sz w:val="24"/>
          <w:szCs w:val="24"/>
        </w:rPr>
        <w:t>у</w:t>
      </w:r>
      <w:r w:rsidRPr="001E085A">
        <w:rPr>
          <w:sz w:val="24"/>
          <w:szCs w:val="24"/>
        </w:rPr>
        <w:t xml:space="preserve">га, меры для обеспечения доступа инвалидов к месту предоставления услуги либо, когда </w:t>
      </w:r>
      <w:proofErr w:type="gramStart"/>
      <w:r w:rsidRPr="001E085A">
        <w:rPr>
          <w:sz w:val="24"/>
          <w:szCs w:val="24"/>
        </w:rPr>
        <w:t>это</w:t>
      </w:r>
      <w:proofErr w:type="gramEnd"/>
      <w:r w:rsidRPr="001E085A">
        <w:rPr>
          <w:sz w:val="24"/>
          <w:szCs w:val="24"/>
        </w:rPr>
        <w:t xml:space="preserve"> возможно, обеспечить предоставление необходимых услуг по м</w:t>
      </w:r>
      <w:r w:rsidRPr="001E085A">
        <w:rPr>
          <w:sz w:val="24"/>
          <w:szCs w:val="24"/>
        </w:rPr>
        <w:t>е</w:t>
      </w:r>
      <w:r w:rsidRPr="001E085A">
        <w:rPr>
          <w:sz w:val="24"/>
          <w:szCs w:val="24"/>
        </w:rPr>
        <w:t>сту жительства инвалида или в дистанционном р</w:t>
      </w:r>
      <w:r w:rsidRPr="001E085A">
        <w:rPr>
          <w:sz w:val="24"/>
          <w:szCs w:val="24"/>
        </w:rPr>
        <w:t>е</w:t>
      </w:r>
      <w:r w:rsidRPr="001E085A">
        <w:rPr>
          <w:sz w:val="24"/>
          <w:szCs w:val="24"/>
        </w:rPr>
        <w:t>жиме.</w:t>
      </w:r>
    </w:p>
    <w:p w:rsidR="00AF5135" w:rsidRPr="001E085A" w:rsidRDefault="005E4421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шений с арендодателем либо по включению в проекты договоров их аренды усл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вий о выполнении собственником объекта требований по обеспечению условий досту</w:t>
      </w:r>
      <w:r w:rsidRPr="001E085A">
        <w:rPr>
          <w:rFonts w:ascii="Arial" w:hAnsi="Arial" w:cs="Arial"/>
        </w:rPr>
        <w:t>п</w:t>
      </w:r>
      <w:r w:rsidRPr="001E085A">
        <w:rPr>
          <w:rFonts w:ascii="Arial" w:hAnsi="Arial" w:cs="Arial"/>
        </w:rPr>
        <w:t>ности для инвалидов данного объекта</w:t>
      </w:r>
      <w:r w:rsidR="00AF5135" w:rsidRPr="001E085A">
        <w:rPr>
          <w:rFonts w:ascii="Arial" w:hAnsi="Arial" w:cs="Arial"/>
        </w:rPr>
        <w:t>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2.18. На информационном стенде в администрации размещаются следу</w:t>
      </w:r>
      <w:r w:rsidRPr="001E085A">
        <w:rPr>
          <w:rFonts w:ascii="Arial" w:hAnsi="Arial" w:cs="Arial"/>
        </w:rPr>
        <w:t>ю</w:t>
      </w:r>
      <w:r w:rsidRPr="001E085A">
        <w:rPr>
          <w:rFonts w:ascii="Arial" w:hAnsi="Arial" w:cs="Arial"/>
        </w:rPr>
        <w:t>щие информационные материалы: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- сведения о перечне предоставляемых муниципальных услуг;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- перечень предоставляемых муниципальных услуг, образцы документов (справок).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- образец заполнения заявления;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- адрес, номера телефонов и факса, график работы, адрес электронной п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чты администрации и отдела;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- административный регламент;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- адрес официального сайта в сети Интернет, содержащего информацию о предоставлении муниципальной услуги;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- порядок получения информации заявителями по вопросам предоставл</w:t>
      </w:r>
      <w:r w:rsidRPr="001E085A">
        <w:rPr>
          <w:rFonts w:ascii="Arial" w:hAnsi="Arial" w:cs="Arial"/>
        </w:rPr>
        <w:t>е</w:t>
      </w:r>
      <w:r w:rsidRPr="001E085A">
        <w:rPr>
          <w:rFonts w:ascii="Arial" w:hAnsi="Arial" w:cs="Arial"/>
        </w:rPr>
        <w:t>ния муниципальной услуги, в том числе о ходе предоставления муниципальной усл</w:t>
      </w:r>
      <w:r w:rsidRPr="001E085A">
        <w:rPr>
          <w:rFonts w:ascii="Arial" w:hAnsi="Arial" w:cs="Arial"/>
        </w:rPr>
        <w:t>у</w:t>
      </w:r>
      <w:r w:rsidRPr="001E085A">
        <w:rPr>
          <w:rFonts w:ascii="Arial" w:hAnsi="Arial" w:cs="Arial"/>
        </w:rPr>
        <w:t>ги;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- перечень оснований для отказа в предоставлении муниципальной усл</w:t>
      </w:r>
      <w:r w:rsidRPr="001E085A">
        <w:rPr>
          <w:rFonts w:ascii="Arial" w:hAnsi="Arial" w:cs="Arial"/>
        </w:rPr>
        <w:t>у</w:t>
      </w:r>
      <w:r w:rsidRPr="001E085A">
        <w:rPr>
          <w:rFonts w:ascii="Arial" w:hAnsi="Arial" w:cs="Arial"/>
        </w:rPr>
        <w:t>ги;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- порядок обжалования действий (бездействия) и решений, осуществля</w:t>
      </w:r>
      <w:r w:rsidRPr="001E085A">
        <w:rPr>
          <w:rFonts w:ascii="Arial" w:hAnsi="Arial" w:cs="Arial"/>
        </w:rPr>
        <w:t>е</w:t>
      </w:r>
      <w:r w:rsidRPr="001E085A">
        <w:rPr>
          <w:rFonts w:ascii="Arial" w:hAnsi="Arial" w:cs="Arial"/>
        </w:rPr>
        <w:t>мых (принятых) в ходе предоставления муниципальной усл</w:t>
      </w:r>
      <w:r w:rsidRPr="001E085A">
        <w:rPr>
          <w:rFonts w:ascii="Arial" w:hAnsi="Arial" w:cs="Arial"/>
        </w:rPr>
        <w:t>у</w:t>
      </w:r>
      <w:r w:rsidRPr="001E085A">
        <w:rPr>
          <w:rFonts w:ascii="Arial" w:hAnsi="Arial" w:cs="Arial"/>
        </w:rPr>
        <w:t>ги;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- необходимая оперативная информация о предоставлении муниципальной услуги.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 xml:space="preserve">- описание процедуры предоставления муниципальной услуги в текстовом виде и в виде </w:t>
      </w:r>
      <w:hyperlink r:id="rId21" w:history="1">
        <w:r w:rsidRPr="001E085A">
          <w:rPr>
            <w:rFonts w:ascii="Arial" w:hAnsi="Arial" w:cs="Arial"/>
          </w:rPr>
          <w:t>блок-схемы</w:t>
        </w:r>
      </w:hyperlink>
      <w:r w:rsidRPr="001E085A">
        <w:rPr>
          <w:rFonts w:ascii="Arial" w:hAnsi="Arial" w:cs="Arial"/>
        </w:rPr>
        <w:t>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Текст материалов, размещаемых на стендах, должен быть напечатан удо</w:t>
      </w:r>
      <w:r w:rsidRPr="001E085A">
        <w:rPr>
          <w:rFonts w:ascii="Arial" w:hAnsi="Arial" w:cs="Arial"/>
        </w:rPr>
        <w:t>б</w:t>
      </w:r>
      <w:r w:rsidRPr="001E085A">
        <w:rPr>
          <w:rFonts w:ascii="Arial" w:hAnsi="Arial" w:cs="Arial"/>
        </w:rPr>
        <w:t>ным для чтения шрифтом, основные моменты и наиболее важные места выдел</w:t>
      </w:r>
      <w:r w:rsidRPr="001E085A">
        <w:rPr>
          <w:rFonts w:ascii="Arial" w:hAnsi="Arial" w:cs="Arial"/>
        </w:rPr>
        <w:t>е</w:t>
      </w:r>
      <w:r w:rsidRPr="001E085A">
        <w:rPr>
          <w:rFonts w:ascii="Arial" w:hAnsi="Arial" w:cs="Arial"/>
        </w:rPr>
        <w:t>ны.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2.19. Показателями доступности и качества муниципальной услуги являю</w:t>
      </w:r>
      <w:r w:rsidRPr="001E085A">
        <w:rPr>
          <w:rFonts w:ascii="Arial" w:hAnsi="Arial" w:cs="Arial"/>
        </w:rPr>
        <w:t>т</w:t>
      </w:r>
      <w:r w:rsidRPr="001E085A">
        <w:rPr>
          <w:rFonts w:ascii="Arial" w:hAnsi="Arial" w:cs="Arial"/>
        </w:rPr>
        <w:t>ся: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- соблюдение сроков предоставления муниципальной услуги, сроков в</w:t>
      </w:r>
      <w:r w:rsidRPr="001E085A">
        <w:rPr>
          <w:rFonts w:ascii="Arial" w:hAnsi="Arial" w:cs="Arial"/>
        </w:rPr>
        <w:t>ы</w:t>
      </w:r>
      <w:r w:rsidRPr="001E085A">
        <w:rPr>
          <w:rFonts w:ascii="Arial" w:hAnsi="Arial" w:cs="Arial"/>
        </w:rPr>
        <w:t>полнения отдельных административных процедур в рамках ее предоставл</w:t>
      </w:r>
      <w:r w:rsidRPr="001E085A">
        <w:rPr>
          <w:rFonts w:ascii="Arial" w:hAnsi="Arial" w:cs="Arial"/>
        </w:rPr>
        <w:t>е</w:t>
      </w:r>
      <w:r w:rsidRPr="001E085A">
        <w:rPr>
          <w:rFonts w:ascii="Arial" w:hAnsi="Arial" w:cs="Arial"/>
        </w:rPr>
        <w:t>ния;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2.20. Требования, учитывающие особенности предоставления муниципал</w:t>
      </w:r>
      <w:r w:rsidRPr="001E085A">
        <w:rPr>
          <w:rFonts w:ascii="Arial" w:hAnsi="Arial" w:cs="Arial"/>
        </w:rPr>
        <w:t>ь</w:t>
      </w:r>
      <w:r w:rsidRPr="001E085A">
        <w:rPr>
          <w:rFonts w:ascii="Arial" w:hAnsi="Arial" w:cs="Arial"/>
        </w:rPr>
        <w:t xml:space="preserve">ных услуг в многофункциональных центрах: 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 xml:space="preserve">2.20.1. </w:t>
      </w:r>
      <w:proofErr w:type="gramStart"/>
      <w:r w:rsidRPr="001E085A">
        <w:rPr>
          <w:rFonts w:ascii="Arial" w:hAnsi="Arial" w:cs="Arial"/>
        </w:rPr>
        <w:t>Предоставление муниципальных услуг в многофункциональных це</w:t>
      </w:r>
      <w:r w:rsidRPr="001E085A">
        <w:rPr>
          <w:rFonts w:ascii="Arial" w:hAnsi="Arial" w:cs="Arial"/>
        </w:rPr>
        <w:t>н</w:t>
      </w:r>
      <w:r w:rsidRPr="001E085A">
        <w:rPr>
          <w:rFonts w:ascii="Arial" w:hAnsi="Arial" w:cs="Arial"/>
        </w:rPr>
        <w:t>трах осуществляется в соответствии с Федеральным законом от 27.07.2010 № 210-ФЗ «Об организации предоставления государственных и муниципальных услуг», Постановлением Правител</w:t>
      </w:r>
      <w:r w:rsidRPr="001E085A">
        <w:rPr>
          <w:rFonts w:ascii="Arial" w:hAnsi="Arial" w:cs="Arial"/>
        </w:rPr>
        <w:t>ь</w:t>
      </w:r>
      <w:r w:rsidRPr="001E085A">
        <w:rPr>
          <w:rFonts w:ascii="Arial" w:hAnsi="Arial" w:cs="Arial"/>
        </w:rPr>
        <w:t>ства Красноярского края от 23.11.2009 № 598-</w:t>
      </w:r>
      <w:r w:rsidRPr="001E085A">
        <w:rPr>
          <w:rFonts w:ascii="Arial" w:hAnsi="Arial" w:cs="Arial"/>
        </w:rPr>
        <w:lastRenderedPageBreak/>
        <w:t>п «Об утверждении долгосрочной целевой программы «Повышение качества ок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зания услуг на базе многофункциональных центров предоставления госуда</w:t>
      </w:r>
      <w:r w:rsidRPr="001E085A">
        <w:rPr>
          <w:rFonts w:ascii="Arial" w:hAnsi="Arial" w:cs="Arial"/>
        </w:rPr>
        <w:t>р</w:t>
      </w:r>
      <w:r w:rsidRPr="001E085A">
        <w:rPr>
          <w:rFonts w:ascii="Arial" w:hAnsi="Arial" w:cs="Arial"/>
        </w:rPr>
        <w:t>ственных и муниципальных услуг в Красноярском крае» на 2010 - 2012 годы», м</w:t>
      </w:r>
      <w:r w:rsidRPr="001E085A">
        <w:rPr>
          <w:rFonts w:ascii="Arial" w:hAnsi="Arial" w:cs="Arial"/>
        </w:rPr>
        <w:t>у</w:t>
      </w:r>
      <w:r w:rsidRPr="001E085A">
        <w:rPr>
          <w:rFonts w:ascii="Arial" w:hAnsi="Arial" w:cs="Arial"/>
        </w:rPr>
        <w:t>ниципальными правовыми актами по принципу «одного</w:t>
      </w:r>
      <w:proofErr w:type="gramEnd"/>
      <w:r w:rsidRPr="001E085A">
        <w:rPr>
          <w:rFonts w:ascii="Arial" w:hAnsi="Arial" w:cs="Arial"/>
        </w:rPr>
        <w:t xml:space="preserve"> о</w:t>
      </w:r>
      <w:r w:rsidRPr="001E085A">
        <w:rPr>
          <w:rFonts w:ascii="Arial" w:hAnsi="Arial" w:cs="Arial"/>
        </w:rPr>
        <w:t>к</w:t>
      </w:r>
      <w:r w:rsidRPr="001E085A">
        <w:rPr>
          <w:rFonts w:ascii="Arial" w:hAnsi="Arial" w:cs="Arial"/>
        </w:rPr>
        <w:t>на», в соответствии с которым предоставление муниципальной услуги осуществляется после однокра</w:t>
      </w:r>
      <w:r w:rsidRPr="001E085A">
        <w:rPr>
          <w:rFonts w:ascii="Arial" w:hAnsi="Arial" w:cs="Arial"/>
        </w:rPr>
        <w:t>т</w:t>
      </w:r>
      <w:r w:rsidRPr="001E085A">
        <w:rPr>
          <w:rFonts w:ascii="Arial" w:hAnsi="Arial" w:cs="Arial"/>
        </w:rPr>
        <w:t>ного обращения заявителя с соответствующим запросом, а взаимодействие с о</w:t>
      </w:r>
      <w:r w:rsidRPr="001E085A">
        <w:rPr>
          <w:rFonts w:ascii="Arial" w:hAnsi="Arial" w:cs="Arial"/>
        </w:rPr>
        <w:t>р</w:t>
      </w:r>
      <w:r w:rsidRPr="001E085A">
        <w:rPr>
          <w:rFonts w:ascii="Arial" w:hAnsi="Arial" w:cs="Arial"/>
        </w:rPr>
        <w:t>ганами, предоставляющими муниципальные услуги, осуществляется многофун</w:t>
      </w:r>
      <w:r w:rsidRPr="001E085A">
        <w:rPr>
          <w:rFonts w:ascii="Arial" w:hAnsi="Arial" w:cs="Arial"/>
        </w:rPr>
        <w:t>к</w:t>
      </w:r>
      <w:r w:rsidRPr="001E085A">
        <w:rPr>
          <w:rFonts w:ascii="Arial" w:hAnsi="Arial" w:cs="Arial"/>
        </w:rPr>
        <w:t>циональным центром без участия заявителя в соответствии с нормативными пр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вовыми актами и соглашением о взаим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действии.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2.20.2. Многофункциональные центры в соответствии с соглашениями о взаимодействии осуществляют: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1) приём запросов заявителей о предоставлении муниципальных услуг;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2) представление интересов заявителей при взаимодействии с органами, предоставляющими муниципальные услуги, а также с организациями, участву</w:t>
      </w:r>
      <w:r w:rsidRPr="001E085A">
        <w:rPr>
          <w:rFonts w:ascii="Arial" w:hAnsi="Arial" w:cs="Arial"/>
        </w:rPr>
        <w:t>ю</w:t>
      </w:r>
      <w:r w:rsidRPr="001E085A">
        <w:rPr>
          <w:rFonts w:ascii="Arial" w:hAnsi="Arial" w:cs="Arial"/>
        </w:rPr>
        <w:t>щими в предоставлении государственных и мун</w:t>
      </w:r>
      <w:r w:rsidRPr="001E085A">
        <w:rPr>
          <w:rFonts w:ascii="Arial" w:hAnsi="Arial" w:cs="Arial"/>
        </w:rPr>
        <w:t>и</w:t>
      </w:r>
      <w:r w:rsidRPr="001E085A">
        <w:rPr>
          <w:rFonts w:ascii="Arial" w:hAnsi="Arial" w:cs="Arial"/>
        </w:rPr>
        <w:t>ципальных услуг;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3) представление интересов органов, предоставляющих муниципальные услуги, при взаимодействии с заявителями;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4) информирование заявителей о порядке предоставления муниципальных услуг в многофункциональных центрах, о ходе выполнения запросов о предоста</w:t>
      </w:r>
      <w:r w:rsidRPr="001E085A">
        <w:rPr>
          <w:rFonts w:ascii="Arial" w:hAnsi="Arial" w:cs="Arial"/>
        </w:rPr>
        <w:t>в</w:t>
      </w:r>
      <w:r w:rsidRPr="001E085A">
        <w:rPr>
          <w:rFonts w:ascii="Arial" w:hAnsi="Arial" w:cs="Arial"/>
        </w:rPr>
        <w:t>лении муниципальных услуг, а также по иным вопросам, связанным с предоста</w:t>
      </w:r>
      <w:r w:rsidRPr="001E085A">
        <w:rPr>
          <w:rFonts w:ascii="Arial" w:hAnsi="Arial" w:cs="Arial"/>
        </w:rPr>
        <w:t>в</w:t>
      </w:r>
      <w:r w:rsidRPr="001E085A">
        <w:rPr>
          <w:rFonts w:ascii="Arial" w:hAnsi="Arial" w:cs="Arial"/>
        </w:rPr>
        <w:t>лением муниципальных услуг;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5) взаимодействие с органами местного самоуправления по вопросам предоставления муниципальных услуг, а также с организациями, участвующими в предоставлении государственных и муниципальных услуг;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6) выдачу заявителям документов органов, предоставляющих муниципал</w:t>
      </w:r>
      <w:r w:rsidRPr="001E085A">
        <w:rPr>
          <w:rFonts w:ascii="Arial" w:hAnsi="Arial" w:cs="Arial"/>
        </w:rPr>
        <w:t>ь</w:t>
      </w:r>
      <w:r w:rsidRPr="001E085A">
        <w:rPr>
          <w:rFonts w:ascii="Arial" w:hAnsi="Arial" w:cs="Arial"/>
        </w:rPr>
        <w:t>ные услуги, по результатам предоставления муниципальных услуг, если иное не предусмотрено законодательством Российской Федерации;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7) приём, обработку информации из информационных систем органов, предоставляющих муниципальные услуги, и выдачу заявителям на основании т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кой информации документов, если это предусмотрено соглашением о взаимоде</w:t>
      </w:r>
      <w:r w:rsidRPr="001E085A">
        <w:rPr>
          <w:rFonts w:ascii="Arial" w:hAnsi="Arial" w:cs="Arial"/>
        </w:rPr>
        <w:t>й</w:t>
      </w:r>
      <w:r w:rsidRPr="001E085A">
        <w:rPr>
          <w:rFonts w:ascii="Arial" w:hAnsi="Arial" w:cs="Arial"/>
        </w:rPr>
        <w:t>ствии и иное не предусмотрено федеральным законом;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8) иные функции, указанные в соглашении о взаимодействии.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2.20.3. При реализации своих функций многофункциональные центры не вправе требовать от заявителя: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1) предоставления документов и информации или осуществления де</w:t>
      </w:r>
      <w:r w:rsidRPr="001E085A">
        <w:rPr>
          <w:rFonts w:ascii="Arial" w:hAnsi="Arial" w:cs="Arial"/>
        </w:rPr>
        <w:t>й</w:t>
      </w:r>
      <w:r w:rsidRPr="001E085A">
        <w:rPr>
          <w:rFonts w:ascii="Arial" w:hAnsi="Arial" w:cs="Arial"/>
        </w:rPr>
        <w:t>ствий, предоставление или осуществление которых не предусмотрено норм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тивными правовыми актами, регулирующими отношения, возникающие в связи с пред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ставлением муниципальной услуги;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2) предоставления документов и информации, которые находятся в расп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ряжении органов, предоставляющих муниципальные услуги, иных государстве</w:t>
      </w:r>
      <w:r w:rsidRPr="001E085A">
        <w:rPr>
          <w:rFonts w:ascii="Arial" w:hAnsi="Arial" w:cs="Arial"/>
        </w:rPr>
        <w:t>н</w:t>
      </w:r>
      <w:r w:rsidRPr="001E085A">
        <w:rPr>
          <w:rFonts w:ascii="Arial" w:hAnsi="Arial" w:cs="Arial"/>
        </w:rPr>
        <w:t>ных органов, органов местного самоуправления, организаций в соответствии с нормативными правовыми актами Российской Федерации, нормативными прав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выми актами субъектов Российской Федерации, муниципальными правовыми а</w:t>
      </w:r>
      <w:r w:rsidRPr="001E085A">
        <w:rPr>
          <w:rFonts w:ascii="Arial" w:hAnsi="Arial" w:cs="Arial"/>
        </w:rPr>
        <w:t>к</w:t>
      </w:r>
      <w:r w:rsidRPr="001E085A">
        <w:rPr>
          <w:rFonts w:ascii="Arial" w:hAnsi="Arial" w:cs="Arial"/>
        </w:rPr>
        <w:t>тами;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3) осуществления действий, в том числе согласований, необходимых для получения муниципальных услуг и связанных с обращением в иные органы мес</w:t>
      </w:r>
      <w:r w:rsidRPr="001E085A">
        <w:rPr>
          <w:rFonts w:ascii="Arial" w:hAnsi="Arial" w:cs="Arial"/>
        </w:rPr>
        <w:t>т</w:t>
      </w:r>
      <w:r w:rsidRPr="001E085A">
        <w:rPr>
          <w:rFonts w:ascii="Arial" w:hAnsi="Arial" w:cs="Arial"/>
        </w:rPr>
        <w:t>ного самоуправления, организации, за исключением получения услуг.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2.20.4. При реализации своих функций в соответствии с соглашениями о взаимодействии многофункциональный центр обязан: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1) предоставлять на основании запросов и обращений федеральных гос</w:t>
      </w:r>
      <w:r w:rsidRPr="001E085A">
        <w:rPr>
          <w:rFonts w:ascii="Arial" w:hAnsi="Arial" w:cs="Arial"/>
        </w:rPr>
        <w:t>у</w:t>
      </w:r>
      <w:r w:rsidRPr="001E085A">
        <w:rPr>
          <w:rFonts w:ascii="Arial" w:hAnsi="Arial" w:cs="Arial"/>
        </w:rPr>
        <w:t>дарственных органов и их территориальных органов, органов государственных внебюджетных фондов, органов государственной власти субъектов Ро</w:t>
      </w:r>
      <w:r w:rsidRPr="001E085A">
        <w:rPr>
          <w:rFonts w:ascii="Arial" w:hAnsi="Arial" w:cs="Arial"/>
        </w:rPr>
        <w:t>с</w:t>
      </w:r>
      <w:r w:rsidRPr="001E085A">
        <w:rPr>
          <w:rFonts w:ascii="Arial" w:hAnsi="Arial" w:cs="Arial"/>
        </w:rPr>
        <w:t xml:space="preserve">сийской </w:t>
      </w:r>
      <w:r w:rsidRPr="001E085A">
        <w:rPr>
          <w:rFonts w:ascii="Arial" w:hAnsi="Arial" w:cs="Arial"/>
        </w:rPr>
        <w:lastRenderedPageBreak/>
        <w:t>Федерации, органов местного самоуправления, физических и юр</w:t>
      </w:r>
      <w:r w:rsidRPr="001E085A">
        <w:rPr>
          <w:rFonts w:ascii="Arial" w:hAnsi="Arial" w:cs="Arial"/>
        </w:rPr>
        <w:t>и</w:t>
      </w:r>
      <w:r w:rsidRPr="001E085A">
        <w:rPr>
          <w:rFonts w:ascii="Arial" w:hAnsi="Arial" w:cs="Arial"/>
        </w:rPr>
        <w:t>дических лиц необходимые сведения по вопросам, относящимся к установленной сфере де</w:t>
      </w:r>
      <w:r w:rsidRPr="001E085A">
        <w:rPr>
          <w:rFonts w:ascii="Arial" w:hAnsi="Arial" w:cs="Arial"/>
        </w:rPr>
        <w:t>я</w:t>
      </w:r>
      <w:r w:rsidRPr="001E085A">
        <w:rPr>
          <w:rFonts w:ascii="Arial" w:hAnsi="Arial" w:cs="Arial"/>
        </w:rPr>
        <w:t>тельности многофункционального центра;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2) обеспечивать защиту информации, доступ к которой ограничен в соо</w:t>
      </w:r>
      <w:r w:rsidRPr="001E085A">
        <w:rPr>
          <w:rFonts w:ascii="Arial" w:hAnsi="Arial" w:cs="Arial"/>
        </w:rPr>
        <w:t>т</w:t>
      </w:r>
      <w:r w:rsidRPr="001E085A">
        <w:rPr>
          <w:rFonts w:ascii="Arial" w:hAnsi="Arial" w:cs="Arial"/>
        </w:rPr>
        <w:t xml:space="preserve">ветствии с федеральным </w:t>
      </w:r>
      <w:hyperlink r:id="rId22" w:history="1">
        <w:r w:rsidRPr="001E085A">
          <w:rPr>
            <w:rFonts w:ascii="Arial" w:hAnsi="Arial" w:cs="Arial"/>
          </w:rPr>
          <w:t>законом</w:t>
        </w:r>
      </w:hyperlink>
      <w:r w:rsidRPr="001E085A">
        <w:rPr>
          <w:rFonts w:ascii="Arial" w:hAnsi="Arial" w:cs="Arial"/>
        </w:rPr>
        <w:t>, а также соблюдать режим обработки и испол</w:t>
      </w:r>
      <w:r w:rsidRPr="001E085A">
        <w:rPr>
          <w:rFonts w:ascii="Arial" w:hAnsi="Arial" w:cs="Arial"/>
        </w:rPr>
        <w:t>ь</w:t>
      </w:r>
      <w:r w:rsidRPr="001E085A">
        <w:rPr>
          <w:rFonts w:ascii="Arial" w:hAnsi="Arial" w:cs="Arial"/>
        </w:rPr>
        <w:t>зования персональных данных;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3) соблюдать требования соглашений о взаимодействии;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4) осуществлять взаимодействие с органами, предоставляющими госуда</w:t>
      </w:r>
      <w:r w:rsidRPr="001E085A">
        <w:rPr>
          <w:rFonts w:ascii="Arial" w:hAnsi="Arial" w:cs="Arial"/>
        </w:rPr>
        <w:t>р</w:t>
      </w:r>
      <w:r w:rsidRPr="001E085A">
        <w:rPr>
          <w:rFonts w:ascii="Arial" w:hAnsi="Arial" w:cs="Arial"/>
        </w:rPr>
        <w:t>ственные услуги, органами, предоставляющими муниципальные услуги, организ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 xml:space="preserve">циями, участвующими в предоставлении </w:t>
      </w:r>
      <w:proofErr w:type="gramStart"/>
      <w:r w:rsidRPr="001E085A">
        <w:rPr>
          <w:rFonts w:ascii="Arial" w:hAnsi="Arial" w:cs="Arial"/>
        </w:rPr>
        <w:t>предусмотренных</w:t>
      </w:r>
      <w:proofErr w:type="gramEnd"/>
      <w:r w:rsidRPr="001E085A">
        <w:rPr>
          <w:rFonts w:ascii="Arial" w:hAnsi="Arial" w:cs="Arial"/>
        </w:rPr>
        <w:t xml:space="preserve"> </w:t>
      </w:r>
      <w:hyperlink r:id="rId23" w:history="1">
        <w:r w:rsidRPr="001E085A">
          <w:rPr>
            <w:rFonts w:ascii="Arial" w:hAnsi="Arial" w:cs="Arial"/>
          </w:rPr>
          <w:t>частью 1 статьи 1</w:t>
        </w:r>
      </w:hyperlink>
      <w:r w:rsidRPr="001E085A">
        <w:rPr>
          <w:rFonts w:ascii="Arial" w:hAnsi="Arial" w:cs="Arial"/>
        </w:rPr>
        <w:t xml:space="preserve"> настоящего Федерального закона государственных и 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муниципальных услуг, в соответствии с соглашениями о взаимодействии, нормативными правовыми актами, регламентом деятельности многофункци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нального центра.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2.21. Требования, учитывающие особенности предоставления муниципал</w:t>
      </w:r>
      <w:r w:rsidRPr="001E085A">
        <w:rPr>
          <w:rFonts w:ascii="Arial" w:hAnsi="Arial" w:cs="Arial"/>
        </w:rPr>
        <w:t>ь</w:t>
      </w:r>
      <w:r w:rsidRPr="001E085A">
        <w:rPr>
          <w:rFonts w:ascii="Arial" w:hAnsi="Arial" w:cs="Arial"/>
        </w:rPr>
        <w:t>ных услуг в электронной форме телекоммуникационных технологий при пред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ставлении муниципальных услуг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2.21.1. Предоставление муниципальных услуг в электронной форме, в том числе взаимодействие органов, предоставляющих муниципальные услуги и з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явителей, осуществляется на базе информационных систем, включая муниц</w:t>
      </w:r>
      <w:r w:rsidRPr="001E085A">
        <w:rPr>
          <w:rFonts w:ascii="Arial" w:hAnsi="Arial" w:cs="Arial"/>
        </w:rPr>
        <w:t>и</w:t>
      </w:r>
      <w:r w:rsidRPr="001E085A">
        <w:rPr>
          <w:rFonts w:ascii="Arial" w:hAnsi="Arial" w:cs="Arial"/>
        </w:rPr>
        <w:t>пальные информационные системы, составляющие информационно-технологическую и коммуникационную инфраструктуру.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2.21.2. Правила и порядок информационно-технологического взаимоде</w:t>
      </w:r>
      <w:r w:rsidRPr="001E085A">
        <w:rPr>
          <w:rFonts w:ascii="Arial" w:hAnsi="Arial" w:cs="Arial"/>
        </w:rPr>
        <w:t>й</w:t>
      </w:r>
      <w:r w:rsidRPr="001E085A">
        <w:rPr>
          <w:rFonts w:ascii="Arial" w:hAnsi="Arial" w:cs="Arial"/>
        </w:rPr>
        <w:t>ствия информационных систем, используемых для предоставления муниципал</w:t>
      </w:r>
      <w:r w:rsidRPr="001E085A">
        <w:rPr>
          <w:rFonts w:ascii="Arial" w:hAnsi="Arial" w:cs="Arial"/>
        </w:rPr>
        <w:t>ь</w:t>
      </w:r>
      <w:r w:rsidRPr="001E085A">
        <w:rPr>
          <w:rFonts w:ascii="Arial" w:hAnsi="Arial" w:cs="Arial"/>
        </w:rPr>
        <w:t xml:space="preserve">ных услуг в электронной форме, а также </w:t>
      </w:r>
      <w:hyperlink r:id="rId24" w:history="1">
        <w:r w:rsidRPr="001E085A">
          <w:rPr>
            <w:rFonts w:ascii="Arial" w:hAnsi="Arial" w:cs="Arial"/>
          </w:rPr>
          <w:t>требования</w:t>
        </w:r>
      </w:hyperlink>
      <w:r w:rsidRPr="001E085A">
        <w:rPr>
          <w:rFonts w:ascii="Arial" w:hAnsi="Arial" w:cs="Arial"/>
        </w:rPr>
        <w:t xml:space="preserve"> к инфраструктуре, обеспеч</w:t>
      </w:r>
      <w:r w:rsidRPr="001E085A">
        <w:rPr>
          <w:rFonts w:ascii="Arial" w:hAnsi="Arial" w:cs="Arial"/>
        </w:rPr>
        <w:t>и</w:t>
      </w:r>
      <w:r w:rsidRPr="001E085A">
        <w:rPr>
          <w:rFonts w:ascii="Arial" w:hAnsi="Arial" w:cs="Arial"/>
        </w:rPr>
        <w:t>вающей их взаимодействие, устанавливаются Правительством Российской Фед</w:t>
      </w:r>
      <w:r w:rsidRPr="001E085A">
        <w:rPr>
          <w:rFonts w:ascii="Arial" w:hAnsi="Arial" w:cs="Arial"/>
        </w:rPr>
        <w:t>е</w:t>
      </w:r>
      <w:r w:rsidRPr="001E085A">
        <w:rPr>
          <w:rFonts w:ascii="Arial" w:hAnsi="Arial" w:cs="Arial"/>
        </w:rPr>
        <w:t>рации.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2.21.3. Технические стандарты и требования, включая требования к техн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логической совместимости информационных систем, требования к стандартам и протоколам обмена данными в электронной форме при информац</w:t>
      </w:r>
      <w:r w:rsidRPr="001E085A">
        <w:rPr>
          <w:rFonts w:ascii="Arial" w:hAnsi="Arial" w:cs="Arial"/>
        </w:rPr>
        <w:t>и</w:t>
      </w:r>
      <w:r w:rsidRPr="001E085A">
        <w:rPr>
          <w:rFonts w:ascii="Arial" w:hAnsi="Arial" w:cs="Arial"/>
        </w:rPr>
        <w:t>онно-технологическом взаимодействии информационных систем, устанавливаются ф</w:t>
      </w:r>
      <w:r w:rsidRPr="001E085A">
        <w:rPr>
          <w:rFonts w:ascii="Arial" w:hAnsi="Arial" w:cs="Arial"/>
        </w:rPr>
        <w:t>е</w:t>
      </w:r>
      <w:r w:rsidRPr="001E085A">
        <w:rPr>
          <w:rFonts w:ascii="Arial" w:hAnsi="Arial" w:cs="Arial"/>
        </w:rPr>
        <w:t>деральным органом исполнительной власти, осуществляющим функции по выр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ботке и реализации государственной политики и нормативно-правовому регулир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ванию в сфере информационных технологий.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2.21.4. Единый портал муниципальных услуг обеспечивает: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1) доступ заявителей к сведениям о муниципальных услугах, а также об услугах, предназначенным для распространения с использованием информац</w:t>
      </w:r>
      <w:r w:rsidRPr="001E085A">
        <w:rPr>
          <w:rFonts w:ascii="Arial" w:hAnsi="Arial" w:cs="Arial"/>
        </w:rPr>
        <w:t>и</w:t>
      </w:r>
      <w:r w:rsidRPr="001E085A">
        <w:rPr>
          <w:rFonts w:ascii="Arial" w:hAnsi="Arial" w:cs="Arial"/>
        </w:rPr>
        <w:t>онно-телекоммуникационной сети «Интернет» и размещенным в муниципальных и</w:t>
      </w:r>
      <w:r w:rsidRPr="001E085A">
        <w:rPr>
          <w:rFonts w:ascii="Arial" w:hAnsi="Arial" w:cs="Arial"/>
        </w:rPr>
        <w:t>н</w:t>
      </w:r>
      <w:r w:rsidRPr="001E085A">
        <w:rPr>
          <w:rFonts w:ascii="Arial" w:hAnsi="Arial" w:cs="Arial"/>
        </w:rPr>
        <w:t>формационных системах, обеспечивающих ведение реестров муниципальных услуг;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2) доступность для копирования и заполнения в электронной форме запр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са и иных документов, необходимых для получения муниципальной услуги;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 либо услуги;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4) возможность получения заявителем сведений о ходе выполнения запр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са о предоставлении муниципальной услуги либо услуги;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5) возможность получения заявителем с использованием информацио</w:t>
      </w:r>
      <w:r w:rsidRPr="001E085A">
        <w:rPr>
          <w:rFonts w:ascii="Arial" w:hAnsi="Arial" w:cs="Arial"/>
        </w:rPr>
        <w:t>н</w:t>
      </w:r>
      <w:r w:rsidRPr="001E085A">
        <w:rPr>
          <w:rFonts w:ascii="Arial" w:hAnsi="Arial" w:cs="Arial"/>
        </w:rPr>
        <w:t>но-телекоммуникационных технологий результатов предоставления муниц</w:t>
      </w:r>
      <w:r w:rsidRPr="001E085A">
        <w:rPr>
          <w:rFonts w:ascii="Arial" w:hAnsi="Arial" w:cs="Arial"/>
        </w:rPr>
        <w:t>и</w:t>
      </w:r>
      <w:r w:rsidRPr="001E085A">
        <w:rPr>
          <w:rFonts w:ascii="Arial" w:hAnsi="Arial" w:cs="Arial"/>
        </w:rPr>
        <w:t>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  <w:bCs/>
        </w:rPr>
      </w:pPr>
      <w:r w:rsidRPr="001E085A">
        <w:rPr>
          <w:rFonts w:ascii="Arial" w:hAnsi="Arial" w:cs="Arial"/>
          <w:b/>
        </w:rPr>
        <w:t>3. С</w:t>
      </w:r>
      <w:r w:rsidRPr="001E085A">
        <w:rPr>
          <w:rFonts w:ascii="Arial" w:hAnsi="Arial" w:cs="Arial"/>
          <w:b/>
          <w:bCs/>
        </w:rPr>
        <w:t>остав, последовательность и сроки выполнения администрати</w:t>
      </w:r>
      <w:r w:rsidRPr="001E085A">
        <w:rPr>
          <w:rFonts w:ascii="Arial" w:hAnsi="Arial" w:cs="Arial"/>
          <w:b/>
          <w:bCs/>
        </w:rPr>
        <w:t>в</w:t>
      </w:r>
      <w:r w:rsidRPr="001E085A">
        <w:rPr>
          <w:rFonts w:ascii="Arial" w:hAnsi="Arial" w:cs="Arial"/>
          <w:b/>
          <w:bCs/>
        </w:rPr>
        <w:t>ных процедур, требования к порядку их выполнения, в том числе особенн</w:t>
      </w:r>
      <w:r w:rsidRPr="001E085A">
        <w:rPr>
          <w:rFonts w:ascii="Arial" w:hAnsi="Arial" w:cs="Arial"/>
          <w:b/>
          <w:bCs/>
        </w:rPr>
        <w:t>о</w:t>
      </w:r>
      <w:r w:rsidRPr="001E085A">
        <w:rPr>
          <w:rFonts w:ascii="Arial" w:hAnsi="Arial" w:cs="Arial"/>
          <w:b/>
          <w:bCs/>
        </w:rPr>
        <w:t>сти выполнения административных процедур в электронной фо</w:t>
      </w:r>
      <w:r w:rsidRPr="001E085A">
        <w:rPr>
          <w:rFonts w:ascii="Arial" w:hAnsi="Arial" w:cs="Arial"/>
          <w:b/>
          <w:bCs/>
        </w:rPr>
        <w:t>р</w:t>
      </w:r>
      <w:r w:rsidRPr="001E085A">
        <w:rPr>
          <w:rFonts w:ascii="Arial" w:hAnsi="Arial" w:cs="Arial"/>
          <w:b/>
          <w:bCs/>
        </w:rPr>
        <w:t>ме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1E085A">
        <w:rPr>
          <w:rFonts w:ascii="Arial" w:hAnsi="Arial" w:cs="Arial"/>
        </w:rPr>
        <w:t xml:space="preserve">3.1. </w:t>
      </w:r>
      <w:r w:rsidRPr="001E085A">
        <w:rPr>
          <w:rFonts w:ascii="Arial" w:hAnsi="Arial" w:cs="Arial"/>
          <w:bCs/>
        </w:rPr>
        <w:t>Предоставление муниципальной услуги осуществляется в форме: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1E085A">
        <w:rPr>
          <w:rFonts w:ascii="Arial" w:hAnsi="Arial" w:cs="Arial"/>
          <w:bCs/>
        </w:rPr>
        <w:t>- непосредственное обращение заявителя (при личном обращении);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1E085A">
        <w:rPr>
          <w:rFonts w:ascii="Arial" w:hAnsi="Arial" w:cs="Arial"/>
          <w:bCs/>
        </w:rPr>
        <w:t>- ответ на письменное обращение.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3.2. Получение консультаций по процедуре предоставления муниципальной усл</w:t>
      </w:r>
      <w:r w:rsidRPr="001E085A">
        <w:rPr>
          <w:rFonts w:ascii="Arial" w:hAnsi="Arial" w:cs="Arial"/>
        </w:rPr>
        <w:t>у</w:t>
      </w:r>
      <w:r w:rsidRPr="001E085A">
        <w:rPr>
          <w:rFonts w:ascii="Arial" w:hAnsi="Arial" w:cs="Arial"/>
        </w:rPr>
        <w:t>ги может осуществляться следующими способами: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- посредством личного обращения;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- обращения по телефону;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- посредством письменных обращений по почте;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- посредством обращений по электронной почте.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3.3. Основными требованиями к консультации заявителей являются: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- актуальность;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- своевременность;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- четкость в изложении материала;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- полнота консультирования;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- наглядность форм подачи материала;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- удобство и доступность.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1E085A">
        <w:rPr>
          <w:rFonts w:ascii="Arial" w:hAnsi="Arial" w:cs="Arial"/>
          <w:bCs/>
        </w:rPr>
        <w:t>3.4. Требования к форме и характеру взаимодействия специалиста отдела с з</w:t>
      </w:r>
      <w:r w:rsidRPr="001E085A">
        <w:rPr>
          <w:rFonts w:ascii="Arial" w:hAnsi="Arial" w:cs="Arial"/>
          <w:bCs/>
        </w:rPr>
        <w:t>а</w:t>
      </w:r>
      <w:r w:rsidRPr="001E085A">
        <w:rPr>
          <w:rFonts w:ascii="Arial" w:hAnsi="Arial" w:cs="Arial"/>
          <w:bCs/>
        </w:rPr>
        <w:t>явителями: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1E085A">
        <w:rPr>
          <w:rFonts w:ascii="Arial" w:hAnsi="Arial" w:cs="Arial"/>
          <w:bCs/>
        </w:rPr>
        <w:t>при личном обращении заявителей специалист отдела должен предст</w:t>
      </w:r>
      <w:r w:rsidRPr="001E085A">
        <w:rPr>
          <w:rFonts w:ascii="Arial" w:hAnsi="Arial" w:cs="Arial"/>
          <w:bCs/>
        </w:rPr>
        <w:t>а</w:t>
      </w:r>
      <w:r w:rsidRPr="001E085A">
        <w:rPr>
          <w:rFonts w:ascii="Arial" w:hAnsi="Arial" w:cs="Arial"/>
          <w:bCs/>
        </w:rPr>
        <w:t>виться, указать фамилию, имя и отчество, сообщить занимаемую должность, с</w:t>
      </w:r>
      <w:r w:rsidRPr="001E085A">
        <w:rPr>
          <w:rFonts w:ascii="Arial" w:hAnsi="Arial" w:cs="Arial"/>
          <w:bCs/>
        </w:rPr>
        <w:t>а</w:t>
      </w:r>
      <w:r w:rsidRPr="001E085A">
        <w:rPr>
          <w:rFonts w:ascii="Arial" w:hAnsi="Arial" w:cs="Arial"/>
          <w:bCs/>
        </w:rPr>
        <w:t>мостоятельно дать ответ на заданный заявителем вопрос. В конце консультир</w:t>
      </w:r>
      <w:r w:rsidRPr="001E085A">
        <w:rPr>
          <w:rFonts w:ascii="Arial" w:hAnsi="Arial" w:cs="Arial"/>
          <w:bCs/>
        </w:rPr>
        <w:t>о</w:t>
      </w:r>
      <w:r w:rsidRPr="001E085A">
        <w:rPr>
          <w:rFonts w:ascii="Arial" w:hAnsi="Arial" w:cs="Arial"/>
          <w:bCs/>
        </w:rPr>
        <w:t>вания специалист отдела,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1E085A">
        <w:rPr>
          <w:rFonts w:ascii="Arial" w:hAnsi="Arial" w:cs="Arial"/>
          <w:bCs/>
        </w:rPr>
        <w:t>Ответ на письменные обращения и обращения по электронной почте дае</w:t>
      </w:r>
      <w:r w:rsidRPr="001E085A">
        <w:rPr>
          <w:rFonts w:ascii="Arial" w:hAnsi="Arial" w:cs="Arial"/>
          <w:bCs/>
        </w:rPr>
        <w:t>т</w:t>
      </w:r>
      <w:r w:rsidRPr="001E085A">
        <w:rPr>
          <w:rFonts w:ascii="Arial" w:hAnsi="Arial" w:cs="Arial"/>
          <w:bCs/>
        </w:rPr>
        <w:t>ся в простой, четкой и понятной форме с указанием фамилии и инициалов, ном</w:t>
      </w:r>
      <w:r w:rsidRPr="001E085A">
        <w:rPr>
          <w:rFonts w:ascii="Arial" w:hAnsi="Arial" w:cs="Arial"/>
          <w:bCs/>
        </w:rPr>
        <w:t>е</w:t>
      </w:r>
      <w:r w:rsidRPr="001E085A">
        <w:rPr>
          <w:rFonts w:ascii="Arial" w:hAnsi="Arial" w:cs="Arial"/>
          <w:bCs/>
        </w:rPr>
        <w:t xml:space="preserve">ра телефона специалиста отдела, исполнившего ответ на обращение. Ответ на письменное обращение подписывается Главой администрации (заместителем главы администрации) либо уполномоченным должностным лицом. 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3.5. При ответах на телефонные звонки и устные обращения специалист в вежливой форме четко и подробно информирует обратившихся по интер</w:t>
      </w:r>
      <w:r w:rsidRPr="001E085A">
        <w:rPr>
          <w:rFonts w:ascii="Arial" w:hAnsi="Arial" w:cs="Arial"/>
        </w:rPr>
        <w:t>е</w:t>
      </w:r>
      <w:r w:rsidRPr="001E085A">
        <w:rPr>
          <w:rFonts w:ascii="Arial" w:hAnsi="Arial" w:cs="Arial"/>
        </w:rPr>
        <w:t>сующим их вопросам. При невозможности специалиста, принявшего звонок, самостоятел</w:t>
      </w:r>
      <w:r w:rsidRPr="001E085A">
        <w:rPr>
          <w:rFonts w:ascii="Arial" w:hAnsi="Arial" w:cs="Arial"/>
        </w:rPr>
        <w:t>ь</w:t>
      </w:r>
      <w:r w:rsidRPr="001E085A">
        <w:rPr>
          <w:rFonts w:ascii="Arial" w:hAnsi="Arial" w:cs="Arial"/>
        </w:rPr>
        <w:t>но ответить на поставленный вопрос, телефонный звонок должен быть переадр</w:t>
      </w:r>
      <w:r w:rsidRPr="001E085A">
        <w:rPr>
          <w:rFonts w:ascii="Arial" w:hAnsi="Arial" w:cs="Arial"/>
        </w:rPr>
        <w:t>е</w:t>
      </w:r>
      <w:r w:rsidRPr="001E085A">
        <w:rPr>
          <w:rFonts w:ascii="Arial" w:hAnsi="Arial" w:cs="Arial"/>
        </w:rPr>
        <w:t>сован (переведен) на другого специалиста или обратившемуся гражданину до</w:t>
      </w:r>
      <w:r w:rsidRPr="001E085A">
        <w:rPr>
          <w:rFonts w:ascii="Arial" w:hAnsi="Arial" w:cs="Arial"/>
        </w:rPr>
        <w:t>л</w:t>
      </w:r>
      <w:r w:rsidRPr="001E085A">
        <w:rPr>
          <w:rFonts w:ascii="Arial" w:hAnsi="Arial" w:cs="Arial"/>
        </w:rPr>
        <w:t>жен быть сообщен телефонный номер, по которому можно получить необходимую информацию.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3.6. Ответ на письменное обращение о процедуре предоставления муниц</w:t>
      </w:r>
      <w:r w:rsidRPr="001E085A">
        <w:rPr>
          <w:rFonts w:ascii="Arial" w:hAnsi="Arial" w:cs="Arial"/>
        </w:rPr>
        <w:t>и</w:t>
      </w:r>
      <w:r w:rsidRPr="001E085A">
        <w:rPr>
          <w:rFonts w:ascii="Arial" w:hAnsi="Arial" w:cs="Arial"/>
        </w:rPr>
        <w:t>пальной услуги предоставляется в течение 15 календарных дней со дня регистр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ции этого обращения.</w:t>
      </w:r>
    </w:p>
    <w:p w:rsidR="000A2FF8" w:rsidRPr="001E085A" w:rsidRDefault="00AF5135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3.7.</w:t>
      </w:r>
      <w:r w:rsidR="00933595" w:rsidRPr="001E085A">
        <w:rPr>
          <w:rFonts w:ascii="Arial" w:hAnsi="Arial" w:cs="Arial"/>
        </w:rPr>
        <w:t xml:space="preserve"> </w:t>
      </w:r>
      <w:proofErr w:type="gramStart"/>
      <w:r w:rsidR="00933595" w:rsidRPr="001E085A">
        <w:rPr>
          <w:rFonts w:ascii="Arial" w:hAnsi="Arial" w:cs="Arial"/>
        </w:rPr>
        <w:t>Ответственный исполнитель</w:t>
      </w:r>
      <w:r w:rsidRPr="001E085A">
        <w:rPr>
          <w:rFonts w:ascii="Arial" w:hAnsi="Arial" w:cs="Arial"/>
        </w:rPr>
        <w:t xml:space="preserve"> </w:t>
      </w:r>
      <w:r w:rsidR="000A2FF8" w:rsidRPr="001E085A">
        <w:rPr>
          <w:rFonts w:ascii="Arial" w:hAnsi="Arial" w:cs="Arial"/>
        </w:rPr>
        <w:t>течение семи рабочих дней со дня посту</w:t>
      </w:r>
      <w:r w:rsidR="000A2FF8" w:rsidRPr="001E085A">
        <w:rPr>
          <w:rFonts w:ascii="Arial" w:hAnsi="Arial" w:cs="Arial"/>
        </w:rPr>
        <w:t>п</w:t>
      </w:r>
      <w:r w:rsidR="000A2FF8" w:rsidRPr="001E085A">
        <w:rPr>
          <w:rFonts w:ascii="Arial" w:hAnsi="Arial" w:cs="Arial"/>
        </w:rPr>
        <w:t>ления заявления о выдаче разрешения на ввод объекта в эксплуатацию обязан обеспечить проверку наличия и правильности оформления докуме</w:t>
      </w:r>
      <w:r w:rsidR="000A2FF8" w:rsidRPr="001E085A">
        <w:rPr>
          <w:rFonts w:ascii="Arial" w:hAnsi="Arial" w:cs="Arial"/>
        </w:rPr>
        <w:t>н</w:t>
      </w:r>
      <w:r w:rsidR="000A2FF8" w:rsidRPr="001E085A">
        <w:rPr>
          <w:rFonts w:ascii="Arial" w:hAnsi="Arial" w:cs="Arial"/>
        </w:rPr>
        <w:t xml:space="preserve">тов, указанных в </w:t>
      </w:r>
      <w:r w:rsidR="0058679B" w:rsidRPr="00FD30D9">
        <w:rPr>
          <w:rFonts w:ascii="Arial" w:hAnsi="Arial" w:cs="Arial"/>
        </w:rPr>
        <w:t>пункте</w:t>
      </w:r>
      <w:r w:rsidR="0058679B" w:rsidRPr="001E085A">
        <w:rPr>
          <w:rFonts w:ascii="Arial" w:hAnsi="Arial" w:cs="Arial"/>
        </w:rPr>
        <w:t xml:space="preserve"> 2.9.1.</w:t>
      </w:r>
      <w:r w:rsidR="000A2FF8" w:rsidRPr="001E085A">
        <w:rPr>
          <w:rFonts w:ascii="Arial" w:hAnsi="Arial" w:cs="Arial"/>
        </w:rPr>
        <w:t xml:space="preserve"> настояще</w:t>
      </w:r>
      <w:r w:rsidR="0058679B" w:rsidRPr="001E085A">
        <w:rPr>
          <w:rFonts w:ascii="Arial" w:hAnsi="Arial" w:cs="Arial"/>
        </w:rPr>
        <w:t>го регламента</w:t>
      </w:r>
      <w:r w:rsidR="000A2FF8" w:rsidRPr="001E085A">
        <w:rPr>
          <w:rFonts w:ascii="Arial" w:hAnsi="Arial" w:cs="Arial"/>
        </w:rPr>
        <w:t>, осмотр объекта капитального строител</w:t>
      </w:r>
      <w:r w:rsidR="000A2FF8" w:rsidRPr="001E085A">
        <w:rPr>
          <w:rFonts w:ascii="Arial" w:hAnsi="Arial" w:cs="Arial"/>
        </w:rPr>
        <w:t>ь</w:t>
      </w:r>
      <w:r w:rsidR="000A2FF8" w:rsidRPr="001E085A">
        <w:rPr>
          <w:rFonts w:ascii="Arial" w:hAnsi="Arial" w:cs="Arial"/>
        </w:rPr>
        <w:t>ства и выдать заявителю разрешение на ввод объекта в эксплуатацию или отк</w:t>
      </w:r>
      <w:r w:rsidR="000A2FF8" w:rsidRPr="001E085A">
        <w:rPr>
          <w:rFonts w:ascii="Arial" w:hAnsi="Arial" w:cs="Arial"/>
        </w:rPr>
        <w:t>а</w:t>
      </w:r>
      <w:r w:rsidR="000A2FF8" w:rsidRPr="001E085A">
        <w:rPr>
          <w:rFonts w:ascii="Arial" w:hAnsi="Arial" w:cs="Arial"/>
        </w:rPr>
        <w:t>зать в выдаче такого разрешения с указанием причин отказа.</w:t>
      </w:r>
      <w:proofErr w:type="gramEnd"/>
      <w:r w:rsidR="000A2FF8" w:rsidRPr="001E085A">
        <w:rPr>
          <w:rFonts w:ascii="Arial" w:hAnsi="Arial" w:cs="Arial"/>
        </w:rPr>
        <w:t xml:space="preserve"> </w:t>
      </w:r>
      <w:proofErr w:type="gramStart"/>
      <w:r w:rsidR="000A2FF8" w:rsidRPr="001E085A">
        <w:rPr>
          <w:rFonts w:ascii="Arial" w:hAnsi="Arial" w:cs="Arial"/>
        </w:rPr>
        <w:t>В ходе осмотра п</w:t>
      </w:r>
      <w:r w:rsidR="000A2FF8" w:rsidRPr="001E085A">
        <w:rPr>
          <w:rFonts w:ascii="Arial" w:hAnsi="Arial" w:cs="Arial"/>
        </w:rPr>
        <w:t>о</w:t>
      </w:r>
      <w:r w:rsidR="000A2FF8" w:rsidRPr="001E085A">
        <w:rPr>
          <w:rFonts w:ascii="Arial" w:hAnsi="Arial" w:cs="Arial"/>
        </w:rPr>
        <w:t>строенного, реконструированного объекта капитального строительства осущест</w:t>
      </w:r>
      <w:r w:rsidR="000A2FF8" w:rsidRPr="001E085A">
        <w:rPr>
          <w:rFonts w:ascii="Arial" w:hAnsi="Arial" w:cs="Arial"/>
        </w:rPr>
        <w:t>в</w:t>
      </w:r>
      <w:r w:rsidR="000A2FF8" w:rsidRPr="001E085A">
        <w:rPr>
          <w:rFonts w:ascii="Arial" w:hAnsi="Arial" w:cs="Arial"/>
        </w:rPr>
        <w:t>ляется проверка соответствия такого объекта требованиям, указанным в разр</w:t>
      </w:r>
      <w:r w:rsidR="000A2FF8" w:rsidRPr="001E085A">
        <w:rPr>
          <w:rFonts w:ascii="Arial" w:hAnsi="Arial" w:cs="Arial"/>
        </w:rPr>
        <w:t>е</w:t>
      </w:r>
      <w:r w:rsidR="000A2FF8" w:rsidRPr="001E085A">
        <w:rPr>
          <w:rFonts w:ascii="Arial" w:hAnsi="Arial" w:cs="Arial"/>
        </w:rPr>
        <w:lastRenderedPageBreak/>
        <w:t>шении на строительство, требованиям к строительству, реконструкции объекта капитального строительства, устано</w:t>
      </w:r>
      <w:r w:rsidR="000A2FF8" w:rsidRPr="001E085A">
        <w:rPr>
          <w:rFonts w:ascii="Arial" w:hAnsi="Arial" w:cs="Arial"/>
        </w:rPr>
        <w:t>в</w:t>
      </w:r>
      <w:r w:rsidR="000A2FF8" w:rsidRPr="001E085A">
        <w:rPr>
          <w:rFonts w:ascii="Arial" w:hAnsi="Arial" w:cs="Arial"/>
        </w:rPr>
        <w:t>ленным на дату выдачи представленного для получения разрешения на стр</w:t>
      </w:r>
      <w:r w:rsidR="000A2FF8" w:rsidRPr="001E085A">
        <w:rPr>
          <w:rFonts w:ascii="Arial" w:hAnsi="Arial" w:cs="Arial"/>
        </w:rPr>
        <w:t>о</w:t>
      </w:r>
      <w:r w:rsidR="000A2FF8" w:rsidRPr="001E085A">
        <w:rPr>
          <w:rFonts w:ascii="Arial" w:hAnsi="Arial" w:cs="Arial"/>
        </w:rPr>
        <w:t>ительство градостроительного плана земельного участка, или в случае строительства, реконструкции линейного объекта требов</w:t>
      </w:r>
      <w:r w:rsidR="000A2FF8" w:rsidRPr="001E085A">
        <w:rPr>
          <w:rFonts w:ascii="Arial" w:hAnsi="Arial" w:cs="Arial"/>
        </w:rPr>
        <w:t>а</w:t>
      </w:r>
      <w:r w:rsidR="000A2FF8" w:rsidRPr="001E085A">
        <w:rPr>
          <w:rFonts w:ascii="Arial" w:hAnsi="Arial" w:cs="Arial"/>
        </w:rPr>
        <w:t>ниям проекта планиро</w:t>
      </w:r>
      <w:r w:rsidR="000A2FF8" w:rsidRPr="001E085A">
        <w:rPr>
          <w:rFonts w:ascii="Arial" w:hAnsi="Arial" w:cs="Arial"/>
        </w:rPr>
        <w:t>в</w:t>
      </w:r>
      <w:r w:rsidR="000A2FF8" w:rsidRPr="001E085A">
        <w:rPr>
          <w:rFonts w:ascii="Arial" w:hAnsi="Arial" w:cs="Arial"/>
        </w:rPr>
        <w:t>ки территории и проекта межевания территории, а также разрешенному и</w:t>
      </w:r>
      <w:r w:rsidR="000A2FF8" w:rsidRPr="001E085A">
        <w:rPr>
          <w:rFonts w:ascii="Arial" w:hAnsi="Arial" w:cs="Arial"/>
        </w:rPr>
        <w:t>с</w:t>
      </w:r>
      <w:r w:rsidR="000A2FF8" w:rsidRPr="001E085A">
        <w:rPr>
          <w:rFonts w:ascii="Arial" w:hAnsi="Arial" w:cs="Arial"/>
        </w:rPr>
        <w:t>пользованию земельного</w:t>
      </w:r>
      <w:proofErr w:type="gramEnd"/>
      <w:r w:rsidR="000A2FF8" w:rsidRPr="001E085A">
        <w:rPr>
          <w:rFonts w:ascii="Arial" w:hAnsi="Arial" w:cs="Arial"/>
        </w:rPr>
        <w:t xml:space="preserve"> </w:t>
      </w:r>
      <w:proofErr w:type="gramStart"/>
      <w:r w:rsidR="000A2FF8" w:rsidRPr="001E085A">
        <w:rPr>
          <w:rFonts w:ascii="Arial" w:hAnsi="Arial" w:cs="Arial"/>
        </w:rPr>
        <w:t>участка, ограничениям, установленным в соотве</w:t>
      </w:r>
      <w:r w:rsidR="000A2FF8" w:rsidRPr="001E085A">
        <w:rPr>
          <w:rFonts w:ascii="Arial" w:hAnsi="Arial" w:cs="Arial"/>
        </w:rPr>
        <w:t>т</w:t>
      </w:r>
      <w:r w:rsidR="000A2FF8" w:rsidRPr="001E085A">
        <w:rPr>
          <w:rFonts w:ascii="Arial" w:hAnsi="Arial" w:cs="Arial"/>
        </w:rPr>
        <w:t>ствии с земельным и иным законодательством Российской Федерации, тр</w:t>
      </w:r>
      <w:r w:rsidR="000A2FF8" w:rsidRPr="001E085A">
        <w:rPr>
          <w:rFonts w:ascii="Arial" w:hAnsi="Arial" w:cs="Arial"/>
        </w:rPr>
        <w:t>е</w:t>
      </w:r>
      <w:r w:rsidR="000A2FF8" w:rsidRPr="001E085A">
        <w:rPr>
          <w:rFonts w:ascii="Arial" w:hAnsi="Arial" w:cs="Arial"/>
        </w:rPr>
        <w:t>бованиям проектной документации, в том числе требованиям энергетической эффективности и требованиям оснащенности объекта капитального строител</w:t>
      </w:r>
      <w:r w:rsidR="000A2FF8" w:rsidRPr="001E085A">
        <w:rPr>
          <w:rFonts w:ascii="Arial" w:hAnsi="Arial" w:cs="Arial"/>
        </w:rPr>
        <w:t>ь</w:t>
      </w:r>
      <w:r w:rsidR="000A2FF8" w:rsidRPr="001E085A">
        <w:rPr>
          <w:rFonts w:ascii="Arial" w:hAnsi="Arial" w:cs="Arial"/>
        </w:rPr>
        <w:t>ства приборами учета используемых энергетических ресурсов, за искл</w:t>
      </w:r>
      <w:r w:rsidR="000A2FF8" w:rsidRPr="001E085A">
        <w:rPr>
          <w:rFonts w:ascii="Arial" w:hAnsi="Arial" w:cs="Arial"/>
        </w:rPr>
        <w:t>ю</w:t>
      </w:r>
      <w:r w:rsidR="000A2FF8" w:rsidRPr="001E085A">
        <w:rPr>
          <w:rFonts w:ascii="Arial" w:hAnsi="Arial" w:cs="Arial"/>
        </w:rPr>
        <w:t>чением случаев осуществления строительства, реконструкции объекта инд</w:t>
      </w:r>
      <w:r w:rsidR="000A2FF8" w:rsidRPr="001E085A">
        <w:rPr>
          <w:rFonts w:ascii="Arial" w:hAnsi="Arial" w:cs="Arial"/>
        </w:rPr>
        <w:t>и</w:t>
      </w:r>
      <w:r w:rsidR="000A2FF8" w:rsidRPr="001E085A">
        <w:rPr>
          <w:rFonts w:ascii="Arial" w:hAnsi="Arial" w:cs="Arial"/>
        </w:rPr>
        <w:t>видуального жилищного строительства.</w:t>
      </w:r>
      <w:proofErr w:type="gramEnd"/>
      <w:r w:rsidR="000A2FF8" w:rsidRPr="001E085A">
        <w:rPr>
          <w:rFonts w:ascii="Arial" w:hAnsi="Arial" w:cs="Arial"/>
        </w:rPr>
        <w:t xml:space="preserve"> В случае</w:t>
      </w:r>
      <w:proofErr w:type="gramStart"/>
      <w:r w:rsidR="000A2FF8" w:rsidRPr="001E085A">
        <w:rPr>
          <w:rFonts w:ascii="Arial" w:hAnsi="Arial" w:cs="Arial"/>
        </w:rPr>
        <w:t>,</w:t>
      </w:r>
      <w:proofErr w:type="gramEnd"/>
      <w:r w:rsidR="000A2FF8" w:rsidRPr="001E085A">
        <w:rPr>
          <w:rFonts w:ascii="Arial" w:hAnsi="Arial" w:cs="Arial"/>
        </w:rPr>
        <w:t xml:space="preserve"> если при строительстве, реконструкции об</w:t>
      </w:r>
      <w:r w:rsidR="000A2FF8" w:rsidRPr="001E085A">
        <w:rPr>
          <w:rFonts w:ascii="Arial" w:hAnsi="Arial" w:cs="Arial"/>
        </w:rPr>
        <w:t>ъ</w:t>
      </w:r>
      <w:r w:rsidR="000A2FF8" w:rsidRPr="001E085A">
        <w:rPr>
          <w:rFonts w:ascii="Arial" w:hAnsi="Arial" w:cs="Arial"/>
        </w:rPr>
        <w:t>екта капитального строительства осуществляется государственный стро</w:t>
      </w:r>
      <w:r w:rsidR="000A2FF8" w:rsidRPr="001E085A">
        <w:rPr>
          <w:rFonts w:ascii="Arial" w:hAnsi="Arial" w:cs="Arial"/>
        </w:rPr>
        <w:t>и</w:t>
      </w:r>
      <w:r w:rsidR="000A2FF8" w:rsidRPr="001E085A">
        <w:rPr>
          <w:rFonts w:ascii="Arial" w:hAnsi="Arial" w:cs="Arial"/>
        </w:rPr>
        <w:t>тельный надзор, осмотр такого объекта органом, выдавшим разрешение на строительство, не проводится.</w:t>
      </w:r>
    </w:p>
    <w:p w:rsidR="00AF5135" w:rsidRPr="001E085A" w:rsidRDefault="00DD3FEE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 xml:space="preserve">3.8. </w:t>
      </w:r>
      <w:r w:rsidR="00AF5135" w:rsidRPr="001E085A">
        <w:rPr>
          <w:rFonts w:ascii="Arial" w:hAnsi="Arial" w:cs="Arial"/>
        </w:rPr>
        <w:t xml:space="preserve">Ответственный исполнитель в случае, указанном в </w:t>
      </w:r>
      <w:hyperlink r:id="rId25" w:history="1">
        <w:r w:rsidR="00AF5135" w:rsidRPr="001E085A">
          <w:rPr>
            <w:rFonts w:ascii="Arial" w:hAnsi="Arial" w:cs="Arial"/>
          </w:rPr>
          <w:t>пункте</w:t>
        </w:r>
      </w:hyperlink>
      <w:r w:rsidR="00AF5135" w:rsidRPr="001E085A">
        <w:rPr>
          <w:rFonts w:ascii="Arial" w:hAnsi="Arial" w:cs="Arial"/>
        </w:rPr>
        <w:t xml:space="preserve"> 2.10. наст</w:t>
      </w:r>
      <w:r w:rsidR="00AF5135" w:rsidRPr="001E085A">
        <w:rPr>
          <w:rFonts w:ascii="Arial" w:hAnsi="Arial" w:cs="Arial"/>
        </w:rPr>
        <w:t>о</w:t>
      </w:r>
      <w:r w:rsidR="00AF5135" w:rsidRPr="001E085A">
        <w:rPr>
          <w:rFonts w:ascii="Arial" w:hAnsi="Arial" w:cs="Arial"/>
        </w:rPr>
        <w:t>ящего Административного регламента, не позднее 2 дней со дня получения зая</w:t>
      </w:r>
      <w:r w:rsidR="00AF5135" w:rsidRPr="001E085A">
        <w:rPr>
          <w:rFonts w:ascii="Arial" w:hAnsi="Arial" w:cs="Arial"/>
        </w:rPr>
        <w:t>в</w:t>
      </w:r>
      <w:r w:rsidR="00AF5135" w:rsidRPr="001E085A">
        <w:rPr>
          <w:rFonts w:ascii="Arial" w:hAnsi="Arial" w:cs="Arial"/>
        </w:rPr>
        <w:t>ления и документов от начальника отдела формирует и направляет межведо</w:t>
      </w:r>
      <w:r w:rsidR="00AF5135" w:rsidRPr="001E085A">
        <w:rPr>
          <w:rFonts w:ascii="Arial" w:hAnsi="Arial" w:cs="Arial"/>
        </w:rPr>
        <w:t>м</w:t>
      </w:r>
      <w:r w:rsidR="00AF5135" w:rsidRPr="001E085A">
        <w:rPr>
          <w:rFonts w:ascii="Arial" w:hAnsi="Arial" w:cs="Arial"/>
        </w:rPr>
        <w:t>ственные запросы в федеральные органы исполнительной власти, в распоряж</w:t>
      </w:r>
      <w:r w:rsidR="00AF5135" w:rsidRPr="001E085A">
        <w:rPr>
          <w:rFonts w:ascii="Arial" w:hAnsi="Arial" w:cs="Arial"/>
        </w:rPr>
        <w:t>е</w:t>
      </w:r>
      <w:r w:rsidR="00AF5135" w:rsidRPr="001E085A">
        <w:rPr>
          <w:rFonts w:ascii="Arial" w:hAnsi="Arial" w:cs="Arial"/>
        </w:rPr>
        <w:t>нии которых находятся соответствующие сведения.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Порядок направления межведомственных запросов, а также состав инфо</w:t>
      </w:r>
      <w:r w:rsidRPr="001E085A">
        <w:rPr>
          <w:rFonts w:ascii="Arial" w:hAnsi="Arial" w:cs="Arial"/>
        </w:rPr>
        <w:t>р</w:t>
      </w:r>
      <w:r w:rsidRPr="001E085A">
        <w:rPr>
          <w:rFonts w:ascii="Arial" w:hAnsi="Arial" w:cs="Arial"/>
        </w:rPr>
        <w:t>мации, которая необходима для оказания государственной услуги, опр</w:t>
      </w:r>
      <w:r w:rsidRPr="001E085A">
        <w:rPr>
          <w:rFonts w:ascii="Arial" w:hAnsi="Arial" w:cs="Arial"/>
        </w:rPr>
        <w:t>е</w:t>
      </w:r>
      <w:r w:rsidRPr="001E085A">
        <w:rPr>
          <w:rFonts w:ascii="Arial" w:hAnsi="Arial" w:cs="Arial"/>
        </w:rPr>
        <w:t>деляются технологической картой межведомственного взаимодействия муниципальной услуги.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</w:rPr>
      </w:pPr>
      <w:r w:rsidRPr="001E085A">
        <w:rPr>
          <w:rFonts w:ascii="Arial" w:hAnsi="Arial" w:cs="Arial"/>
          <w:b/>
        </w:rPr>
        <w:t xml:space="preserve">4. Формы </w:t>
      </w:r>
      <w:proofErr w:type="gramStart"/>
      <w:r w:rsidRPr="001E085A">
        <w:rPr>
          <w:rFonts w:ascii="Arial" w:hAnsi="Arial" w:cs="Arial"/>
          <w:b/>
        </w:rPr>
        <w:t>контроля за</w:t>
      </w:r>
      <w:proofErr w:type="gramEnd"/>
      <w:r w:rsidRPr="001E085A">
        <w:rPr>
          <w:rFonts w:ascii="Arial" w:hAnsi="Arial" w:cs="Arial"/>
          <w:b/>
        </w:rPr>
        <w:t xml:space="preserve"> исполнением административного регламента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 xml:space="preserve">4.1. Текущий </w:t>
      </w:r>
      <w:proofErr w:type="gramStart"/>
      <w:r w:rsidRPr="001E085A">
        <w:rPr>
          <w:rFonts w:ascii="Arial" w:hAnsi="Arial" w:cs="Arial"/>
        </w:rPr>
        <w:t>контроль за</w:t>
      </w:r>
      <w:proofErr w:type="gramEnd"/>
      <w:r w:rsidRPr="001E085A">
        <w:rPr>
          <w:rFonts w:ascii="Arial" w:hAnsi="Arial" w:cs="Arial"/>
        </w:rPr>
        <w:t xml:space="preserve"> соблюдением последовательности действий, определенных Регламентом осуществляется главой администрации района, Пе</w:t>
      </w:r>
      <w:r w:rsidRPr="001E085A">
        <w:rPr>
          <w:rFonts w:ascii="Arial" w:hAnsi="Arial" w:cs="Arial"/>
        </w:rPr>
        <w:t>р</w:t>
      </w:r>
      <w:r w:rsidRPr="001E085A">
        <w:rPr>
          <w:rFonts w:ascii="Arial" w:hAnsi="Arial" w:cs="Arial"/>
        </w:rPr>
        <w:t>вым заместителем главы администрации района и включает в себя пр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ведение проверок соблюдения и исполнения ответственными лицами (специалистами) действующего законодательства, а также положений Регламента.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4.2. Персональная ответственность ответственных лиц (специалистов) з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крепляется в соответствующих положениях должностных инструкций.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 xml:space="preserve">4.3. </w:t>
      </w:r>
      <w:proofErr w:type="gramStart"/>
      <w:r w:rsidRPr="001E085A">
        <w:rPr>
          <w:rFonts w:ascii="Arial" w:hAnsi="Arial" w:cs="Arial"/>
        </w:rPr>
        <w:t>Контроль за</w:t>
      </w:r>
      <w:proofErr w:type="gramEnd"/>
      <w:r w:rsidRPr="001E085A">
        <w:rPr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</w:t>
      </w:r>
      <w:r w:rsidRPr="001E085A">
        <w:rPr>
          <w:rFonts w:ascii="Arial" w:hAnsi="Arial" w:cs="Arial"/>
        </w:rPr>
        <w:t>у</w:t>
      </w:r>
      <w:r w:rsidRPr="001E085A">
        <w:rPr>
          <w:rFonts w:ascii="Arial" w:hAnsi="Arial" w:cs="Arial"/>
        </w:rPr>
        <w:t>шений прав заявителей, рассмотрение, принятие решений и подготовку ответов на о</w:t>
      </w:r>
      <w:r w:rsidRPr="001E085A">
        <w:rPr>
          <w:rFonts w:ascii="Arial" w:hAnsi="Arial" w:cs="Arial"/>
        </w:rPr>
        <w:t>б</w:t>
      </w:r>
      <w:r w:rsidRPr="001E085A">
        <w:rPr>
          <w:rFonts w:ascii="Arial" w:hAnsi="Arial" w:cs="Arial"/>
        </w:rPr>
        <w:t>ращения заявителей, содержащие жалобы на решения, действия (бездействия) ответственных лиц (специалистов).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4.4. По результатам проведенных проверок в случае выявления нар</w:t>
      </w:r>
      <w:r w:rsidRPr="001E085A">
        <w:rPr>
          <w:rFonts w:ascii="Arial" w:hAnsi="Arial" w:cs="Arial"/>
        </w:rPr>
        <w:t>у</w:t>
      </w:r>
      <w:r w:rsidRPr="001E085A">
        <w:rPr>
          <w:rFonts w:ascii="Arial" w:hAnsi="Arial" w:cs="Arial"/>
        </w:rPr>
        <w:t>шений прав заявителей по предоставлению муниципальной услуги осуществляется пр</w:t>
      </w:r>
      <w:r w:rsidRPr="001E085A">
        <w:rPr>
          <w:rFonts w:ascii="Arial" w:hAnsi="Arial" w:cs="Arial"/>
        </w:rPr>
        <w:t>и</w:t>
      </w:r>
      <w:r w:rsidRPr="001E085A">
        <w:rPr>
          <w:rFonts w:ascii="Arial" w:hAnsi="Arial" w:cs="Arial"/>
        </w:rPr>
        <w:t>влечение виновных лиц к ответственности в соответствии с законод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тельством Российской Федерации.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4.5. Проведение проверок может носить плановый характер и внепл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новый характер (по конкретному обращению заявителя по предоставлению муниципал</w:t>
      </w:r>
      <w:r w:rsidRPr="001E085A">
        <w:rPr>
          <w:rFonts w:ascii="Arial" w:hAnsi="Arial" w:cs="Arial"/>
        </w:rPr>
        <w:t>ь</w:t>
      </w:r>
      <w:r w:rsidRPr="001E085A">
        <w:rPr>
          <w:rFonts w:ascii="Arial" w:hAnsi="Arial" w:cs="Arial"/>
        </w:rPr>
        <w:t>ной услуги).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  <w:bCs/>
        </w:rPr>
      </w:pPr>
      <w:r w:rsidRPr="001E085A">
        <w:rPr>
          <w:rFonts w:ascii="Arial" w:hAnsi="Arial" w:cs="Arial"/>
          <w:b/>
        </w:rPr>
        <w:t>5.</w:t>
      </w:r>
      <w:r w:rsidRPr="001E085A">
        <w:rPr>
          <w:rFonts w:ascii="Arial" w:hAnsi="Arial" w:cs="Arial"/>
        </w:rPr>
        <w:t xml:space="preserve"> </w:t>
      </w:r>
      <w:r w:rsidRPr="001E085A">
        <w:rPr>
          <w:rFonts w:ascii="Arial" w:hAnsi="Arial" w:cs="Arial"/>
          <w:b/>
          <w:bCs/>
        </w:rPr>
        <w:t>Досудебный (внесудебный) порядок обжалования решений и де</w:t>
      </w:r>
      <w:r w:rsidRPr="001E085A">
        <w:rPr>
          <w:rFonts w:ascii="Arial" w:hAnsi="Arial" w:cs="Arial"/>
          <w:b/>
          <w:bCs/>
        </w:rPr>
        <w:t>й</w:t>
      </w:r>
      <w:r w:rsidRPr="001E085A">
        <w:rPr>
          <w:rFonts w:ascii="Arial" w:hAnsi="Arial" w:cs="Arial"/>
          <w:b/>
          <w:bCs/>
        </w:rPr>
        <w:t>ствий (бездействия) органа, предоставляющего муниципальную услугу, а также должностных лиц или муниципальных служащих.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AF5135" w:rsidRPr="001E085A" w:rsidRDefault="00AF5135" w:rsidP="001E085A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r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lastRenderedPageBreak/>
        <w:t>5.1. Заявители вправе обжаловать решения, принятые в ходе предоста</w:t>
      </w:r>
      <w:r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в</w:t>
      </w:r>
      <w:r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ления муниципальной услуги, действия (бездействие) должностных лиц</w:t>
      </w:r>
      <w:r w:rsidRPr="001E085A">
        <w:rPr>
          <w:rFonts w:ascii="Arial" w:hAnsi="Arial" w:cs="Arial"/>
          <w:i/>
          <w:iCs/>
          <w:spacing w:val="0"/>
          <w:sz w:val="24"/>
          <w:szCs w:val="24"/>
          <w:lang w:val="ru-RU" w:eastAsia="ru-RU"/>
        </w:rPr>
        <w:t xml:space="preserve"> </w:t>
      </w:r>
      <w:r w:rsidRPr="001E085A">
        <w:rPr>
          <w:rFonts w:ascii="Arial" w:hAnsi="Arial" w:cs="Arial"/>
          <w:iCs/>
          <w:spacing w:val="0"/>
          <w:sz w:val="24"/>
          <w:szCs w:val="24"/>
          <w:lang w:val="ru-RU" w:eastAsia="ru-RU"/>
        </w:rPr>
        <w:t>отдела архитектуры, строительства и коммунального хозяйства</w:t>
      </w:r>
      <w:r w:rsidRPr="001E085A">
        <w:rPr>
          <w:rFonts w:ascii="Arial" w:hAnsi="Arial" w:cs="Arial"/>
          <w:i/>
          <w:iCs/>
          <w:spacing w:val="0"/>
          <w:sz w:val="24"/>
          <w:szCs w:val="24"/>
          <w:lang w:val="ru-RU" w:eastAsia="ru-RU"/>
        </w:rPr>
        <w:t>,</w:t>
      </w:r>
      <w:r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 муниципальных служ</w:t>
      </w:r>
      <w:r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а</w:t>
      </w:r>
      <w:r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щих в досудебном (внесудебном) порядке.</w:t>
      </w:r>
    </w:p>
    <w:p w:rsidR="00FD30D9" w:rsidRDefault="00AF5135" w:rsidP="00FD30D9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r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5.2. Заявитель может обратиться с жалобой, в том числе в следующих сл</w:t>
      </w:r>
      <w:r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у</w:t>
      </w:r>
      <w:r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чаях:</w:t>
      </w:r>
    </w:p>
    <w:p w:rsidR="00FD30D9" w:rsidRDefault="00FD30D9" w:rsidP="00FD30D9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r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1) 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нарушение срока регистрации запроса заявителя о предоставлении м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у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ниципальной услуги;</w:t>
      </w:r>
    </w:p>
    <w:p w:rsidR="00FD30D9" w:rsidRDefault="00FD30D9" w:rsidP="00FD30D9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r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2) 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нарушение срока предоставления муниципальной услуги;</w:t>
      </w:r>
    </w:p>
    <w:p w:rsidR="00851764" w:rsidRDefault="00FD30D9" w:rsidP="0085176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r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3) 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требование представления заявителем документов, не предусмотре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н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ных нормативными правовыми актами Российской Федерации, нормативными прав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о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выми актами Красноярского края, муниципальными правовыми актами для предоставления муниципальной услуги;</w:t>
      </w:r>
    </w:p>
    <w:p w:rsidR="00851764" w:rsidRDefault="00851764" w:rsidP="0085176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r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4) 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отказ заявителю в приеме документов, представление которых пред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у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смотрено нормативными правовыми актами Российской Федерации, нормати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в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ными правовыми актами Красноярского края, муниципальными правовыми акт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а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ми для предоставления муниципальной услуги;</w:t>
      </w:r>
    </w:p>
    <w:p w:rsidR="00851764" w:rsidRDefault="00851764" w:rsidP="0085176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proofErr w:type="gramStart"/>
      <w:r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5) 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отказ заявителю в предоставлении муниципальной услуги, если основ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а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ния отказа не предусмотрены федеральными законами и принятыми в соотве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т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ствии с ними иными нормативными правовыми актами Российской Федерации, нормативными правовыми актами Красноярского края, муниципальными прав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о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выми актами;</w:t>
      </w:r>
      <w:proofErr w:type="gramEnd"/>
    </w:p>
    <w:p w:rsidR="00851764" w:rsidRDefault="00851764" w:rsidP="0085176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r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6) 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й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ской Федерации, нормативными правовыми актами Красноярского края, муниципал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ь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ными правовыми актами;</w:t>
      </w:r>
    </w:p>
    <w:p w:rsidR="00851764" w:rsidRDefault="00851764" w:rsidP="0085176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proofErr w:type="gramStart"/>
      <w:r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7) 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отказ органа, предоставляющего муниципальную услугу, его должнос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т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ного лица в исправлении допущенных опечаток и ошибок в выданных в результ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а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те предоставления муниципальной услуги документах либо нарушение устано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в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ленного соответствующим административным регламентом предоставления м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у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ниц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и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пальной услуги срока таких исправлений.</w:t>
      </w:r>
      <w:proofErr w:type="gramEnd"/>
    </w:p>
    <w:p w:rsidR="00851764" w:rsidRDefault="00851764" w:rsidP="0085176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r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5.3. 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Основанием для начала процедуры рассмотрения досудебного (внес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у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дебного) обжалования действий (бездействия) и решений, принятых (осущест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в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ляемых) в ходе предоставления муниципальной услуги, является подача заяв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и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телем жалобы лично или направление письменного обращения, в том числе в форме электронного документа, в</w:t>
      </w:r>
      <w:r w:rsidR="00AF5135" w:rsidRPr="001E085A">
        <w:rPr>
          <w:rFonts w:ascii="Arial" w:hAnsi="Arial" w:cs="Arial"/>
          <w:i/>
          <w:iCs/>
          <w:spacing w:val="0"/>
          <w:sz w:val="24"/>
          <w:szCs w:val="24"/>
          <w:lang w:val="ru-RU" w:eastAsia="ru-RU"/>
        </w:rPr>
        <w:t xml:space="preserve"> </w:t>
      </w:r>
      <w:r w:rsidR="00AF5135" w:rsidRPr="001E085A">
        <w:rPr>
          <w:rFonts w:ascii="Arial" w:hAnsi="Arial" w:cs="Arial"/>
          <w:iCs/>
          <w:spacing w:val="0"/>
          <w:sz w:val="24"/>
          <w:szCs w:val="24"/>
          <w:lang w:val="ru-RU" w:eastAsia="ru-RU"/>
        </w:rPr>
        <w:t>администрацию Ермако</w:t>
      </w:r>
      <w:r w:rsidR="00AF5135" w:rsidRPr="001E085A">
        <w:rPr>
          <w:rFonts w:ascii="Arial" w:hAnsi="Arial" w:cs="Arial"/>
          <w:iCs/>
          <w:spacing w:val="0"/>
          <w:sz w:val="24"/>
          <w:szCs w:val="24"/>
          <w:lang w:val="ru-RU" w:eastAsia="ru-RU"/>
        </w:rPr>
        <w:t>в</w:t>
      </w:r>
      <w:r w:rsidR="00AF5135" w:rsidRPr="001E085A">
        <w:rPr>
          <w:rFonts w:ascii="Arial" w:hAnsi="Arial" w:cs="Arial"/>
          <w:iCs/>
          <w:spacing w:val="0"/>
          <w:sz w:val="24"/>
          <w:szCs w:val="24"/>
          <w:lang w:val="ru-RU" w:eastAsia="ru-RU"/>
        </w:rPr>
        <w:t>ского района.</w:t>
      </w:r>
    </w:p>
    <w:p w:rsidR="00851764" w:rsidRDefault="00851764" w:rsidP="0085176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r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5.4. 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Жалоба подается в письменной форме на бумажном носителе, в эле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к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тронной форме в о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р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ган, предоставляющий муниципальную услугу.</w:t>
      </w:r>
    </w:p>
    <w:p w:rsidR="00851764" w:rsidRDefault="00851764" w:rsidP="0085176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r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5.5. 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Жалоба может быть направлена по почте, через многофункционал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ь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ный центр, с использованием информационн</w:t>
      </w:r>
      <w:proofErr w:type="gramStart"/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о-</w:t>
      </w:r>
      <w:proofErr w:type="gramEnd"/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 телекоммуникационной сети «И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н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те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р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нет», официального сайта органа, предоставляющего муниципальную услугу,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е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ля.</w:t>
      </w:r>
    </w:p>
    <w:p w:rsidR="00851764" w:rsidRDefault="00851764" w:rsidP="0085176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r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5.6. 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Жалоба должна содержать:</w:t>
      </w:r>
    </w:p>
    <w:p w:rsidR="00851764" w:rsidRDefault="00851764" w:rsidP="0085176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r>
        <w:rPr>
          <w:rFonts w:ascii="Arial" w:hAnsi="Arial" w:cs="Arial"/>
          <w:spacing w:val="0"/>
          <w:sz w:val="24"/>
          <w:szCs w:val="24"/>
          <w:lang w:val="ru-RU" w:eastAsia="ru-RU"/>
        </w:rPr>
        <w:lastRenderedPageBreak/>
        <w:t xml:space="preserve">1) 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наименование органа, предоставляющего муниципальную услугу, дол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ж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ностного лица органа, предоставляющего муниципальную услугу, либо муниц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и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пального служащего, решения и действия (бездействие) которых обжалую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т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ся;</w:t>
      </w:r>
    </w:p>
    <w:p w:rsidR="00851764" w:rsidRDefault="00851764" w:rsidP="0085176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proofErr w:type="gramStart"/>
      <w:r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2) 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ж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дения заявителя - юридического лица, а также номер (номера) контактного тел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е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1764" w:rsidRDefault="00851764" w:rsidP="0085176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r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3) 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о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ставляющего муниципальную услугу, либо муниципального служащ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е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го;</w:t>
      </w:r>
    </w:p>
    <w:p w:rsidR="00851764" w:rsidRDefault="00851764" w:rsidP="0085176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r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4) </w:t>
      </w:r>
      <w:r w:rsidR="00AF5135" w:rsidRPr="001E085A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</w:t>
      </w:r>
      <w:r w:rsidR="00AF5135" w:rsidRPr="001E085A">
        <w:rPr>
          <w:rFonts w:ascii="Arial" w:hAnsi="Arial" w:cs="Arial"/>
          <w:sz w:val="24"/>
          <w:szCs w:val="24"/>
        </w:rPr>
        <w:t>у</w:t>
      </w:r>
      <w:r w:rsidR="00AF5135" w:rsidRPr="001E085A">
        <w:rPr>
          <w:rFonts w:ascii="Arial" w:hAnsi="Arial" w:cs="Arial"/>
          <w:sz w:val="24"/>
          <w:szCs w:val="24"/>
        </w:rPr>
        <w:t>ниципального сл</w:t>
      </w:r>
      <w:r w:rsidR="00AF5135" w:rsidRPr="001E085A">
        <w:rPr>
          <w:rFonts w:ascii="Arial" w:hAnsi="Arial" w:cs="Arial"/>
          <w:sz w:val="24"/>
          <w:szCs w:val="24"/>
        </w:rPr>
        <w:t>у</w:t>
      </w:r>
      <w:r w:rsidR="00AF5135" w:rsidRPr="001E085A">
        <w:rPr>
          <w:rFonts w:ascii="Arial" w:hAnsi="Arial" w:cs="Arial"/>
          <w:sz w:val="24"/>
          <w:szCs w:val="24"/>
        </w:rPr>
        <w:t>жащего. Заявителем могут быть представлены документы (при наличии), подтверждающие доводы заявителя, либо их копии.</w:t>
      </w:r>
    </w:p>
    <w:p w:rsidR="00851764" w:rsidRDefault="00851764" w:rsidP="0085176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r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5.7. </w:t>
      </w:r>
      <w:proofErr w:type="gramStart"/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и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51764" w:rsidRDefault="00851764" w:rsidP="0085176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r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5.8. 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Результатом рассмотрения жалобы является одно из следующих р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е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шений:</w:t>
      </w:r>
    </w:p>
    <w:p w:rsidR="00AF5135" w:rsidRPr="001E085A" w:rsidRDefault="00851764" w:rsidP="0085176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proofErr w:type="gramStart"/>
      <w:r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1) 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удовлетворение жалобы, в том числе в форме отмены принятого реш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е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ния, исправления допущенных</w:t>
      </w:r>
      <w:r w:rsidR="00AF5135" w:rsidRPr="001E085A">
        <w:rPr>
          <w:rFonts w:ascii="Arial" w:hAnsi="Arial" w:cs="Arial"/>
          <w:i/>
          <w:iCs/>
          <w:spacing w:val="0"/>
          <w:sz w:val="24"/>
          <w:szCs w:val="24"/>
          <w:lang w:val="ru-RU" w:eastAsia="ru-RU"/>
        </w:rPr>
        <w:t xml:space="preserve"> </w:t>
      </w:r>
      <w:r w:rsidR="00AF5135" w:rsidRPr="001E085A">
        <w:rPr>
          <w:rFonts w:ascii="Arial" w:hAnsi="Arial" w:cs="Arial"/>
          <w:iCs/>
          <w:spacing w:val="0"/>
          <w:sz w:val="24"/>
          <w:szCs w:val="24"/>
          <w:lang w:val="ru-RU" w:eastAsia="ru-RU"/>
        </w:rPr>
        <w:t>администрацией Ермаковского района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 опечаток и ошибок в выданных в результате предоставления муниципальной услуги док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у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ментах, возврата заявителю денежных средств, взимание кот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о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рых </w:t>
      </w:r>
      <w:proofErr w:type="gramEnd"/>
    </w:p>
    <w:p w:rsidR="00851764" w:rsidRDefault="00AF5135" w:rsidP="00851764">
      <w:pPr>
        <w:pStyle w:val="a5"/>
        <w:shd w:val="clear" w:color="auto" w:fill="auto"/>
        <w:tabs>
          <w:tab w:val="left" w:pos="1426"/>
        </w:tabs>
        <w:spacing w:before="0" w:after="0" w:line="317" w:lineRule="exact"/>
        <w:ind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r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не предусмотрено нормативными правовыми актами Российской Федер</w:t>
      </w:r>
      <w:r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а</w:t>
      </w:r>
      <w:r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ции, нормативными правовыми актами Красноярского края;</w:t>
      </w:r>
    </w:p>
    <w:p w:rsidR="00851764" w:rsidRDefault="00851764" w:rsidP="00851764">
      <w:pPr>
        <w:pStyle w:val="a5"/>
        <w:shd w:val="clear" w:color="auto" w:fill="auto"/>
        <w:tabs>
          <w:tab w:val="left" w:pos="1431"/>
        </w:tabs>
        <w:spacing w:before="0" w:after="0" w:line="317" w:lineRule="exact"/>
        <w:ind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r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2) 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отказ в удовлетворении жалобы.</w:t>
      </w:r>
    </w:p>
    <w:p w:rsidR="00851764" w:rsidRDefault="00851764" w:rsidP="00851764">
      <w:pPr>
        <w:pStyle w:val="a5"/>
        <w:shd w:val="clear" w:color="auto" w:fill="auto"/>
        <w:tabs>
          <w:tab w:val="left" w:pos="1422"/>
        </w:tabs>
        <w:spacing w:before="0" w:after="0" w:line="317" w:lineRule="exact"/>
        <w:ind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r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5.9. 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Не позднее дня, следующего за днем принятия решения, указанного в пункте 5.8 Административного регламента, заявителю в письменной форме и по ж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е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ланию заявителя в электронной форме направляется мотивированный ответ о результатах рассмотрения жалобы.</w:t>
      </w:r>
    </w:p>
    <w:p w:rsidR="00851764" w:rsidRDefault="00851764" w:rsidP="00851764">
      <w:pPr>
        <w:pStyle w:val="a5"/>
        <w:shd w:val="clear" w:color="auto" w:fill="auto"/>
        <w:tabs>
          <w:tab w:val="left" w:pos="1446"/>
        </w:tabs>
        <w:spacing w:before="0" w:after="0" w:line="317" w:lineRule="exact"/>
        <w:ind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r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5.10. 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В случае установления в ходе или по результатам </w:t>
      </w:r>
      <w:proofErr w:type="gramStart"/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рассмотрения ж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а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лобы признаков состава административного правонарушения</w:t>
      </w:r>
      <w:proofErr w:type="gramEnd"/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 или преступления должностное лицо, наделенное полномочиями по рассмотрению жалоб, незаме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д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лительно направляет имеющиеся материалы в органы прокурат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у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ры.</w:t>
      </w:r>
    </w:p>
    <w:p w:rsidR="00851764" w:rsidRDefault="00851764" w:rsidP="00851764">
      <w:pPr>
        <w:pStyle w:val="a5"/>
        <w:shd w:val="clear" w:color="auto" w:fill="auto"/>
        <w:tabs>
          <w:tab w:val="left" w:pos="1446"/>
        </w:tabs>
        <w:spacing w:before="0" w:after="0" w:line="317" w:lineRule="exact"/>
        <w:ind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r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5.11. 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Заявители имеют право обратиться в</w:t>
      </w:r>
      <w:r w:rsidR="00AF5135" w:rsidRPr="001E085A">
        <w:rPr>
          <w:rFonts w:ascii="Arial" w:hAnsi="Arial" w:cs="Arial"/>
          <w:i/>
          <w:iCs/>
          <w:spacing w:val="0"/>
          <w:sz w:val="24"/>
          <w:szCs w:val="24"/>
          <w:lang w:val="ru-RU" w:eastAsia="ru-RU"/>
        </w:rPr>
        <w:t xml:space="preserve"> администрацию Ермаковского района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 за получением информации и документов, необходимых для обоснования и рассмотрения жал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о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бы.</w:t>
      </w:r>
    </w:p>
    <w:p w:rsidR="00851764" w:rsidRDefault="00851764" w:rsidP="00851764">
      <w:pPr>
        <w:pStyle w:val="a5"/>
        <w:shd w:val="clear" w:color="auto" w:fill="auto"/>
        <w:tabs>
          <w:tab w:val="left" w:pos="1446"/>
        </w:tabs>
        <w:spacing w:before="0" w:after="0" w:line="317" w:lineRule="exact"/>
        <w:ind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r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5.12. 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Основания для приостановления рассмотрения жалобы отсутств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у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ют.</w:t>
      </w:r>
    </w:p>
    <w:p w:rsidR="00851764" w:rsidRDefault="00851764" w:rsidP="00851764">
      <w:pPr>
        <w:pStyle w:val="a5"/>
        <w:shd w:val="clear" w:color="auto" w:fill="auto"/>
        <w:tabs>
          <w:tab w:val="left" w:pos="1436"/>
        </w:tabs>
        <w:spacing w:before="0" w:after="0" w:line="317" w:lineRule="exact"/>
        <w:ind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r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5.13. 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Заявители вправе обжаловать решения, принятые в ходе предоста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в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ления муниципальной услуги, действия или бездействие </w:t>
      </w:r>
      <w:proofErr w:type="gramStart"/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должностных</w:t>
      </w:r>
      <w:proofErr w:type="gramEnd"/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 органа, 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lastRenderedPageBreak/>
        <w:t>предоставляющего муниципальную услугу, муниципального служащего в суд о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б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щей юрисдикции в порядке и сроки, установленные законодательством Росси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й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ской Фед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е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рации.</w:t>
      </w:r>
    </w:p>
    <w:p w:rsidR="00AF5135" w:rsidRPr="001E085A" w:rsidRDefault="00851764" w:rsidP="00851764">
      <w:pPr>
        <w:pStyle w:val="a5"/>
        <w:shd w:val="clear" w:color="auto" w:fill="auto"/>
        <w:tabs>
          <w:tab w:val="left" w:pos="1436"/>
        </w:tabs>
        <w:spacing w:before="0" w:after="0" w:line="317" w:lineRule="exact"/>
        <w:ind w:right="20" w:firstLine="720"/>
        <w:jc w:val="both"/>
        <w:rPr>
          <w:rFonts w:ascii="Arial" w:hAnsi="Arial" w:cs="Arial"/>
          <w:spacing w:val="0"/>
          <w:sz w:val="24"/>
          <w:szCs w:val="24"/>
          <w:lang w:val="ru-RU" w:eastAsia="ru-RU"/>
        </w:rPr>
      </w:pPr>
      <w:r>
        <w:rPr>
          <w:rFonts w:ascii="Arial" w:hAnsi="Arial" w:cs="Arial"/>
          <w:spacing w:val="0"/>
          <w:sz w:val="24"/>
          <w:szCs w:val="24"/>
          <w:lang w:val="ru-RU" w:eastAsia="ru-RU"/>
        </w:rPr>
        <w:t xml:space="preserve">5.14. 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н</w:t>
      </w:r>
      <w:r w:rsidR="00AF5135" w:rsidRPr="001E085A">
        <w:rPr>
          <w:rFonts w:ascii="Arial" w:hAnsi="Arial" w:cs="Arial"/>
          <w:spacing w:val="0"/>
          <w:sz w:val="24"/>
          <w:szCs w:val="24"/>
          <w:lang w:val="ru-RU" w:eastAsia="ru-RU"/>
        </w:rPr>
        <w:t>ной форме и по желанию заявителя в электронной форме.</w:t>
      </w:r>
    </w:p>
    <w:p w:rsidR="00851764" w:rsidRDefault="00851764" w:rsidP="00AF5135">
      <w:pPr>
        <w:sectPr w:rsidR="00851764" w:rsidSect="001E08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1764" w:rsidRDefault="00AF5135" w:rsidP="00851764">
      <w:pPr>
        <w:ind w:left="3420"/>
        <w:jc w:val="right"/>
        <w:rPr>
          <w:rFonts w:ascii="Arial" w:hAnsi="Arial" w:cs="Arial"/>
        </w:rPr>
      </w:pPr>
      <w:r w:rsidRPr="00851764">
        <w:rPr>
          <w:rFonts w:ascii="Arial" w:hAnsi="Arial" w:cs="Arial"/>
        </w:rPr>
        <w:lastRenderedPageBreak/>
        <w:t>Приложение №1</w:t>
      </w:r>
    </w:p>
    <w:p w:rsidR="00851764" w:rsidRDefault="00AF5135" w:rsidP="00851764">
      <w:pPr>
        <w:ind w:left="3420"/>
        <w:jc w:val="right"/>
        <w:rPr>
          <w:rFonts w:ascii="Arial" w:hAnsi="Arial" w:cs="Arial"/>
        </w:rPr>
      </w:pPr>
      <w:r w:rsidRPr="00851764">
        <w:rPr>
          <w:rFonts w:ascii="Arial" w:hAnsi="Arial" w:cs="Arial"/>
        </w:rPr>
        <w:t>к административному ре</w:t>
      </w:r>
      <w:r w:rsidR="00851764">
        <w:rPr>
          <w:rFonts w:ascii="Arial" w:hAnsi="Arial" w:cs="Arial"/>
        </w:rPr>
        <w:t>гламенту</w:t>
      </w:r>
    </w:p>
    <w:p w:rsidR="00851764" w:rsidRDefault="00AF5135" w:rsidP="00851764">
      <w:pPr>
        <w:ind w:left="3420"/>
        <w:jc w:val="right"/>
        <w:rPr>
          <w:rFonts w:ascii="Arial" w:hAnsi="Arial" w:cs="Arial"/>
        </w:rPr>
      </w:pPr>
      <w:r w:rsidRPr="00851764">
        <w:rPr>
          <w:rFonts w:ascii="Arial" w:hAnsi="Arial" w:cs="Arial"/>
        </w:rPr>
        <w:t>предоставления муниципальной услуги</w:t>
      </w:r>
    </w:p>
    <w:p w:rsidR="00851764" w:rsidRDefault="00AF5135" w:rsidP="00851764">
      <w:pPr>
        <w:ind w:left="3420"/>
        <w:jc w:val="right"/>
        <w:rPr>
          <w:rFonts w:ascii="Arial" w:hAnsi="Arial" w:cs="Arial"/>
        </w:rPr>
      </w:pPr>
      <w:r w:rsidRPr="00851764">
        <w:rPr>
          <w:rFonts w:ascii="Arial" w:hAnsi="Arial" w:cs="Arial"/>
        </w:rPr>
        <w:t>по выдаче разрешения на ввод объ</w:t>
      </w:r>
      <w:r w:rsidR="00851764">
        <w:rPr>
          <w:rFonts w:ascii="Arial" w:hAnsi="Arial" w:cs="Arial"/>
        </w:rPr>
        <w:t>екта</w:t>
      </w:r>
    </w:p>
    <w:p w:rsidR="00AF5135" w:rsidRPr="00851764" w:rsidRDefault="00AF5135" w:rsidP="00851764">
      <w:pPr>
        <w:ind w:left="3420"/>
        <w:jc w:val="right"/>
        <w:rPr>
          <w:rFonts w:ascii="Arial" w:hAnsi="Arial" w:cs="Arial"/>
        </w:rPr>
      </w:pPr>
      <w:r w:rsidRPr="00851764">
        <w:rPr>
          <w:rFonts w:ascii="Arial" w:hAnsi="Arial" w:cs="Arial"/>
        </w:rPr>
        <w:t>в эксплу</w:t>
      </w:r>
      <w:r w:rsidRPr="00851764">
        <w:rPr>
          <w:rFonts w:ascii="Arial" w:hAnsi="Arial" w:cs="Arial"/>
        </w:rPr>
        <w:t>а</w:t>
      </w:r>
      <w:r w:rsidRPr="00851764">
        <w:rPr>
          <w:rFonts w:ascii="Arial" w:hAnsi="Arial" w:cs="Arial"/>
        </w:rPr>
        <w:t>тацию</w:t>
      </w:r>
    </w:p>
    <w:p w:rsidR="00AF5135" w:rsidRPr="00851764" w:rsidRDefault="00AF5135" w:rsidP="00AF5135">
      <w:pPr>
        <w:ind w:firstLine="540"/>
        <w:jc w:val="both"/>
        <w:rPr>
          <w:rFonts w:ascii="Arial" w:hAnsi="Arial" w:cs="Arial"/>
        </w:rPr>
      </w:pPr>
    </w:p>
    <w:p w:rsidR="00851764" w:rsidRDefault="00C47E2A" w:rsidP="00851764">
      <w:pPr>
        <w:ind w:left="1980" w:hanging="1980"/>
        <w:jc w:val="right"/>
        <w:rPr>
          <w:rFonts w:ascii="Arial" w:hAnsi="Arial" w:cs="Arial"/>
        </w:rPr>
      </w:pPr>
      <w:r w:rsidRPr="00851764">
        <w:rPr>
          <w:rFonts w:ascii="Arial" w:hAnsi="Arial" w:cs="Arial"/>
        </w:rPr>
        <w:t>Начальнику отдела архитектуры, строитель</w:t>
      </w:r>
      <w:r w:rsidR="00851764">
        <w:rPr>
          <w:rFonts w:ascii="Arial" w:hAnsi="Arial" w:cs="Arial"/>
        </w:rPr>
        <w:t xml:space="preserve">ства </w:t>
      </w:r>
      <w:r w:rsidRPr="00851764">
        <w:rPr>
          <w:rFonts w:ascii="Arial" w:hAnsi="Arial" w:cs="Arial"/>
        </w:rPr>
        <w:t>и коммунально</w:t>
      </w:r>
      <w:r w:rsidR="00851764">
        <w:rPr>
          <w:rFonts w:ascii="Arial" w:hAnsi="Arial" w:cs="Arial"/>
        </w:rPr>
        <w:t>го хозяйства</w:t>
      </w:r>
    </w:p>
    <w:p w:rsidR="00C47E2A" w:rsidRPr="00851764" w:rsidRDefault="00C47E2A" w:rsidP="00851764">
      <w:pPr>
        <w:ind w:left="1980" w:hanging="1980"/>
        <w:jc w:val="right"/>
        <w:rPr>
          <w:rFonts w:ascii="Arial" w:hAnsi="Arial" w:cs="Arial"/>
        </w:rPr>
      </w:pPr>
      <w:r w:rsidRPr="00851764">
        <w:rPr>
          <w:rFonts w:ascii="Arial" w:hAnsi="Arial" w:cs="Arial"/>
        </w:rPr>
        <w:t>администрации</w:t>
      </w:r>
      <w:r w:rsidR="001E085A" w:rsidRPr="00851764">
        <w:rPr>
          <w:rFonts w:ascii="Arial" w:hAnsi="Arial" w:cs="Arial"/>
        </w:rPr>
        <w:t xml:space="preserve"> </w:t>
      </w:r>
      <w:r w:rsidRPr="00851764">
        <w:rPr>
          <w:rFonts w:ascii="Arial" w:hAnsi="Arial" w:cs="Arial"/>
        </w:rPr>
        <w:t>Ермаковского ра</w:t>
      </w:r>
      <w:r w:rsidRPr="00851764">
        <w:rPr>
          <w:rFonts w:ascii="Arial" w:hAnsi="Arial" w:cs="Arial"/>
        </w:rPr>
        <w:t>й</w:t>
      </w:r>
      <w:r w:rsidR="00851764">
        <w:rPr>
          <w:rFonts w:ascii="Arial" w:hAnsi="Arial" w:cs="Arial"/>
        </w:rPr>
        <w:t>она</w:t>
      </w:r>
    </w:p>
    <w:p w:rsidR="00C47E2A" w:rsidRPr="00851764" w:rsidRDefault="00C47E2A" w:rsidP="00851764">
      <w:pPr>
        <w:ind w:firstLine="540"/>
        <w:jc w:val="right"/>
        <w:rPr>
          <w:rFonts w:ascii="Arial" w:hAnsi="Arial" w:cs="Arial"/>
        </w:rPr>
      </w:pPr>
    </w:p>
    <w:p w:rsidR="00C47E2A" w:rsidRPr="00851764" w:rsidRDefault="00C47E2A" w:rsidP="00851764">
      <w:pPr>
        <w:jc w:val="right"/>
        <w:rPr>
          <w:rFonts w:ascii="Arial" w:hAnsi="Arial" w:cs="Arial"/>
        </w:rPr>
      </w:pPr>
      <w:r w:rsidRPr="00851764">
        <w:rPr>
          <w:rFonts w:ascii="Arial" w:hAnsi="Arial" w:cs="Arial"/>
        </w:rPr>
        <w:t>Застройщик ____________________________</w:t>
      </w:r>
    </w:p>
    <w:p w:rsidR="00C47E2A" w:rsidRPr="00851764" w:rsidRDefault="00C47E2A" w:rsidP="00851764">
      <w:pPr>
        <w:ind w:firstLine="540"/>
        <w:jc w:val="right"/>
        <w:rPr>
          <w:rFonts w:ascii="Arial" w:hAnsi="Arial" w:cs="Arial"/>
        </w:rPr>
      </w:pPr>
      <w:r w:rsidRPr="00851764">
        <w:rPr>
          <w:rFonts w:ascii="Arial" w:hAnsi="Arial" w:cs="Arial"/>
        </w:rPr>
        <w:t>______________________________________</w:t>
      </w:r>
    </w:p>
    <w:p w:rsidR="00C47E2A" w:rsidRPr="00851764" w:rsidRDefault="00C47E2A" w:rsidP="00851764">
      <w:pPr>
        <w:ind w:firstLine="540"/>
        <w:jc w:val="right"/>
        <w:rPr>
          <w:rFonts w:ascii="Arial" w:hAnsi="Arial" w:cs="Arial"/>
          <w:sz w:val="20"/>
          <w:szCs w:val="20"/>
        </w:rPr>
      </w:pPr>
      <w:r w:rsidRPr="00851764">
        <w:rPr>
          <w:rFonts w:ascii="Arial" w:hAnsi="Arial" w:cs="Arial"/>
          <w:sz w:val="20"/>
          <w:szCs w:val="20"/>
        </w:rPr>
        <w:t>(адрес)</w:t>
      </w:r>
    </w:p>
    <w:p w:rsidR="00C47E2A" w:rsidRPr="00851764" w:rsidRDefault="00C47E2A" w:rsidP="00C47E2A">
      <w:pPr>
        <w:ind w:firstLine="540"/>
        <w:jc w:val="both"/>
        <w:rPr>
          <w:rFonts w:ascii="Arial" w:hAnsi="Arial" w:cs="Arial"/>
        </w:rPr>
      </w:pPr>
    </w:p>
    <w:p w:rsidR="00C47E2A" w:rsidRPr="00851764" w:rsidRDefault="00C47E2A" w:rsidP="00C47E2A">
      <w:pPr>
        <w:ind w:firstLine="540"/>
        <w:jc w:val="center"/>
        <w:rPr>
          <w:rFonts w:ascii="Arial" w:hAnsi="Arial" w:cs="Arial"/>
        </w:rPr>
      </w:pPr>
    </w:p>
    <w:p w:rsidR="00C47E2A" w:rsidRPr="00851764" w:rsidRDefault="00C47E2A" w:rsidP="00C47E2A">
      <w:pPr>
        <w:ind w:firstLine="540"/>
        <w:jc w:val="center"/>
        <w:rPr>
          <w:rFonts w:ascii="Arial" w:hAnsi="Arial" w:cs="Arial"/>
        </w:rPr>
      </w:pPr>
      <w:r w:rsidRPr="00851764">
        <w:rPr>
          <w:rFonts w:ascii="Arial" w:hAnsi="Arial" w:cs="Arial"/>
        </w:rPr>
        <w:t>ЗАЯВЛЕНИЕ</w:t>
      </w:r>
    </w:p>
    <w:p w:rsidR="00C47E2A" w:rsidRPr="00851764" w:rsidRDefault="00851764" w:rsidP="00C47E2A">
      <w:pPr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47E2A" w:rsidRPr="00851764">
        <w:rPr>
          <w:rFonts w:ascii="Arial" w:hAnsi="Arial" w:cs="Arial"/>
        </w:rPr>
        <w:t xml:space="preserve"> выдаче разрешения на ввод объекта в эксплуатацию.</w:t>
      </w:r>
    </w:p>
    <w:p w:rsidR="00C47E2A" w:rsidRPr="00851764" w:rsidRDefault="00C47E2A" w:rsidP="00C47E2A">
      <w:pPr>
        <w:ind w:firstLine="540"/>
        <w:jc w:val="both"/>
        <w:rPr>
          <w:rFonts w:ascii="Arial" w:hAnsi="Arial" w:cs="Arial"/>
        </w:rPr>
      </w:pPr>
    </w:p>
    <w:p w:rsidR="00C47E2A" w:rsidRPr="00851764" w:rsidRDefault="00C47E2A" w:rsidP="00851764">
      <w:pPr>
        <w:ind w:firstLine="720"/>
        <w:rPr>
          <w:rFonts w:ascii="Arial" w:hAnsi="Arial" w:cs="Arial"/>
        </w:rPr>
      </w:pPr>
      <w:r w:rsidRPr="00851764">
        <w:rPr>
          <w:rFonts w:ascii="Arial" w:hAnsi="Arial" w:cs="Arial"/>
        </w:rPr>
        <w:t>Прошу Вас выдать разрешение на ввод в эксплуатацию</w:t>
      </w:r>
    </w:p>
    <w:p w:rsidR="00C47E2A" w:rsidRPr="00851764" w:rsidRDefault="00C47E2A" w:rsidP="00C47E2A">
      <w:pPr>
        <w:jc w:val="both"/>
        <w:rPr>
          <w:rFonts w:ascii="Arial" w:hAnsi="Arial" w:cs="Arial"/>
        </w:rPr>
      </w:pPr>
      <w:r w:rsidRPr="00851764">
        <w:rPr>
          <w:rFonts w:ascii="Arial" w:hAnsi="Arial" w:cs="Arial"/>
        </w:rPr>
        <w:t>____________________</w:t>
      </w:r>
      <w:r w:rsidR="00851764">
        <w:rPr>
          <w:rFonts w:ascii="Arial" w:hAnsi="Arial" w:cs="Arial"/>
        </w:rPr>
        <w:t>_____</w:t>
      </w:r>
      <w:r w:rsidRPr="00851764">
        <w:rPr>
          <w:rFonts w:ascii="Arial" w:hAnsi="Arial" w:cs="Arial"/>
        </w:rPr>
        <w:t>_____________________________________________</w:t>
      </w:r>
    </w:p>
    <w:p w:rsidR="00C47E2A" w:rsidRPr="00851764" w:rsidRDefault="00C47E2A" w:rsidP="00C47E2A">
      <w:pPr>
        <w:jc w:val="center"/>
        <w:rPr>
          <w:rFonts w:ascii="Arial" w:hAnsi="Arial" w:cs="Arial"/>
          <w:sz w:val="20"/>
          <w:szCs w:val="20"/>
        </w:rPr>
      </w:pPr>
      <w:r w:rsidRPr="00851764">
        <w:rPr>
          <w:rFonts w:ascii="Arial" w:hAnsi="Arial" w:cs="Arial"/>
          <w:sz w:val="20"/>
          <w:szCs w:val="20"/>
        </w:rPr>
        <w:t>(наименование объекта строительства, либо реконструкции)</w:t>
      </w:r>
    </w:p>
    <w:p w:rsidR="00C47E2A" w:rsidRPr="00851764" w:rsidRDefault="00C47E2A" w:rsidP="00C47E2A">
      <w:pPr>
        <w:jc w:val="both"/>
        <w:rPr>
          <w:rFonts w:ascii="Arial" w:hAnsi="Arial" w:cs="Arial"/>
        </w:rPr>
      </w:pPr>
      <w:r w:rsidRPr="00851764">
        <w:rPr>
          <w:rFonts w:ascii="Arial" w:hAnsi="Arial" w:cs="Arial"/>
        </w:rPr>
        <w:t>_____________________________________________________________________________________</w:t>
      </w:r>
      <w:r w:rsidR="00851764">
        <w:rPr>
          <w:rFonts w:ascii="Arial" w:hAnsi="Arial" w:cs="Arial"/>
        </w:rPr>
        <w:t>________</w:t>
      </w:r>
      <w:r w:rsidRPr="00851764">
        <w:rPr>
          <w:rFonts w:ascii="Arial" w:hAnsi="Arial" w:cs="Arial"/>
        </w:rPr>
        <w:t>_______________________________________________</w:t>
      </w:r>
    </w:p>
    <w:p w:rsidR="00C47E2A" w:rsidRPr="00851764" w:rsidRDefault="00C47E2A" w:rsidP="00C47E2A">
      <w:pPr>
        <w:ind w:firstLine="540"/>
        <w:jc w:val="center"/>
        <w:rPr>
          <w:rFonts w:ascii="Arial" w:hAnsi="Arial" w:cs="Arial"/>
        </w:rPr>
      </w:pPr>
    </w:p>
    <w:p w:rsidR="00C47E2A" w:rsidRPr="00851764" w:rsidRDefault="00851764" w:rsidP="00C47E2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</w:t>
      </w:r>
      <w:r w:rsidR="00C47E2A" w:rsidRPr="00851764">
        <w:rPr>
          <w:rFonts w:ascii="Arial" w:hAnsi="Arial" w:cs="Arial"/>
        </w:rPr>
        <w:t>асположенного</w:t>
      </w:r>
      <w:proofErr w:type="gramEnd"/>
      <w:r w:rsidR="00C47E2A" w:rsidRPr="00851764">
        <w:rPr>
          <w:rFonts w:ascii="Arial" w:hAnsi="Arial" w:cs="Arial"/>
        </w:rPr>
        <w:t xml:space="preserve"> на земельном участке</w:t>
      </w:r>
      <w:r>
        <w:rPr>
          <w:rFonts w:ascii="Arial" w:hAnsi="Arial" w:cs="Arial"/>
        </w:rPr>
        <w:t>_______</w:t>
      </w:r>
      <w:r w:rsidR="00C47E2A" w:rsidRPr="00851764">
        <w:rPr>
          <w:rFonts w:ascii="Arial" w:hAnsi="Arial" w:cs="Arial"/>
        </w:rPr>
        <w:t>_________</w:t>
      </w:r>
      <w:r>
        <w:rPr>
          <w:rFonts w:ascii="Arial" w:hAnsi="Arial" w:cs="Arial"/>
        </w:rPr>
        <w:t>______</w:t>
      </w:r>
      <w:r w:rsidR="00C47E2A" w:rsidRPr="00851764">
        <w:rPr>
          <w:rFonts w:ascii="Arial" w:hAnsi="Arial" w:cs="Arial"/>
        </w:rPr>
        <w:t>_______________</w:t>
      </w:r>
    </w:p>
    <w:p w:rsidR="00C47E2A" w:rsidRPr="00851764" w:rsidRDefault="00C47E2A" w:rsidP="00851764">
      <w:pPr>
        <w:ind w:firstLine="540"/>
        <w:jc w:val="right"/>
        <w:rPr>
          <w:rFonts w:ascii="Arial" w:hAnsi="Arial" w:cs="Arial"/>
          <w:sz w:val="20"/>
          <w:szCs w:val="20"/>
        </w:rPr>
      </w:pPr>
      <w:r w:rsidRPr="00851764">
        <w:rPr>
          <w:rFonts w:ascii="Arial" w:hAnsi="Arial" w:cs="Arial"/>
          <w:sz w:val="20"/>
          <w:szCs w:val="20"/>
        </w:rPr>
        <w:t>(район, село, улица)</w:t>
      </w:r>
    </w:p>
    <w:p w:rsidR="00C47E2A" w:rsidRPr="00851764" w:rsidRDefault="00C47E2A" w:rsidP="00C47E2A">
      <w:pPr>
        <w:jc w:val="both"/>
        <w:rPr>
          <w:rFonts w:ascii="Arial" w:hAnsi="Arial" w:cs="Arial"/>
        </w:rPr>
      </w:pPr>
      <w:r w:rsidRPr="00851764">
        <w:rPr>
          <w:rFonts w:ascii="Arial" w:hAnsi="Arial" w:cs="Arial"/>
        </w:rPr>
        <w:t>_______________________________________________________________________________________________________________</w:t>
      </w:r>
      <w:r w:rsidR="00851764">
        <w:rPr>
          <w:rFonts w:ascii="Arial" w:hAnsi="Arial" w:cs="Arial"/>
        </w:rPr>
        <w:t>________</w:t>
      </w:r>
      <w:r w:rsidRPr="00851764">
        <w:rPr>
          <w:rFonts w:ascii="Arial" w:hAnsi="Arial" w:cs="Arial"/>
        </w:rPr>
        <w:t>_____________________</w:t>
      </w:r>
    </w:p>
    <w:p w:rsidR="00C47E2A" w:rsidRPr="00851764" w:rsidRDefault="00C47E2A" w:rsidP="00C47E2A">
      <w:pPr>
        <w:ind w:firstLine="540"/>
        <w:jc w:val="center"/>
        <w:rPr>
          <w:rFonts w:ascii="Arial" w:hAnsi="Arial" w:cs="Arial"/>
          <w:sz w:val="20"/>
          <w:szCs w:val="20"/>
        </w:rPr>
      </w:pPr>
      <w:r w:rsidRPr="00851764">
        <w:rPr>
          <w:rFonts w:ascii="Arial" w:hAnsi="Arial" w:cs="Arial"/>
          <w:sz w:val="20"/>
          <w:szCs w:val="20"/>
        </w:rPr>
        <w:t>(кадастровый номер земельного участка)</w:t>
      </w:r>
    </w:p>
    <w:p w:rsidR="00C47E2A" w:rsidRPr="00851764" w:rsidRDefault="00C47E2A" w:rsidP="00C47E2A">
      <w:pPr>
        <w:jc w:val="both"/>
        <w:rPr>
          <w:rFonts w:ascii="Arial" w:hAnsi="Arial" w:cs="Arial"/>
        </w:rPr>
      </w:pPr>
      <w:r w:rsidRPr="00851764">
        <w:rPr>
          <w:rFonts w:ascii="Arial" w:hAnsi="Arial" w:cs="Arial"/>
        </w:rPr>
        <w:t>_____________________________________________________________________________________________________________</w:t>
      </w:r>
      <w:r w:rsidR="00851764">
        <w:rPr>
          <w:rFonts w:ascii="Arial" w:hAnsi="Arial" w:cs="Arial"/>
        </w:rPr>
        <w:t>________</w:t>
      </w:r>
      <w:r w:rsidRPr="00851764">
        <w:rPr>
          <w:rFonts w:ascii="Arial" w:hAnsi="Arial" w:cs="Arial"/>
        </w:rPr>
        <w:t>_______________________</w:t>
      </w:r>
    </w:p>
    <w:p w:rsidR="00C47E2A" w:rsidRPr="00851764" w:rsidRDefault="00C47E2A" w:rsidP="00C47E2A">
      <w:pPr>
        <w:jc w:val="both"/>
        <w:rPr>
          <w:rFonts w:ascii="Arial" w:hAnsi="Arial" w:cs="Arial"/>
        </w:rPr>
      </w:pPr>
    </w:p>
    <w:p w:rsidR="00851764" w:rsidRDefault="00C47E2A" w:rsidP="00851764">
      <w:pPr>
        <w:ind w:firstLine="720"/>
        <w:jc w:val="both"/>
        <w:rPr>
          <w:rFonts w:ascii="Arial" w:hAnsi="Arial" w:cs="Arial"/>
        </w:rPr>
      </w:pPr>
      <w:r w:rsidRPr="00851764">
        <w:rPr>
          <w:rFonts w:ascii="Arial" w:hAnsi="Arial" w:cs="Arial"/>
        </w:rPr>
        <w:t>В связи с выполнением в полном объеме строительства, реконструкции, к</w:t>
      </w:r>
      <w:r w:rsidRPr="00851764">
        <w:rPr>
          <w:rFonts w:ascii="Arial" w:hAnsi="Arial" w:cs="Arial"/>
        </w:rPr>
        <w:t>а</w:t>
      </w:r>
      <w:r w:rsidRPr="00851764">
        <w:rPr>
          <w:rFonts w:ascii="Arial" w:hAnsi="Arial" w:cs="Arial"/>
        </w:rPr>
        <w:t>питального ремонта объекта согласно разрешению на строительство, готовности его к эксплуатации, соответствии градостроительному плану земельн</w:t>
      </w:r>
      <w:r w:rsidRPr="00851764">
        <w:rPr>
          <w:rFonts w:ascii="Arial" w:hAnsi="Arial" w:cs="Arial"/>
        </w:rPr>
        <w:t>о</w:t>
      </w:r>
      <w:r w:rsidRPr="00851764">
        <w:rPr>
          <w:rFonts w:ascii="Arial" w:hAnsi="Arial" w:cs="Arial"/>
        </w:rPr>
        <w:t>го участка и проектной документации.</w:t>
      </w:r>
    </w:p>
    <w:p w:rsidR="00C47E2A" w:rsidRPr="00851764" w:rsidRDefault="00C47E2A" w:rsidP="00851764">
      <w:pPr>
        <w:ind w:firstLine="720"/>
        <w:jc w:val="both"/>
        <w:rPr>
          <w:rFonts w:ascii="Arial" w:hAnsi="Arial" w:cs="Arial"/>
        </w:rPr>
      </w:pPr>
      <w:r w:rsidRPr="00851764">
        <w:rPr>
          <w:rFonts w:ascii="Arial" w:hAnsi="Arial" w:cs="Arial"/>
        </w:rPr>
        <w:t>Согласно ст.55 Градостроительного кодекса РФ от 29.12.2004 (№190-ФЗ) к заявлению прилагаются следующие документы:</w:t>
      </w:r>
    </w:p>
    <w:p w:rsidR="00C47E2A" w:rsidRPr="00851764" w:rsidRDefault="00C47E2A" w:rsidP="00C47E2A">
      <w:pPr>
        <w:jc w:val="both"/>
        <w:rPr>
          <w:rFonts w:ascii="Arial" w:hAnsi="Arial" w:cs="Arial"/>
        </w:rPr>
      </w:pPr>
      <w:r w:rsidRPr="00851764">
        <w:rPr>
          <w:rFonts w:ascii="Arial" w:hAnsi="Arial" w:cs="Arial"/>
        </w:rPr>
        <w:t>___________________________________________________________________________________________________________________________________________________________</w:t>
      </w:r>
      <w:r w:rsidR="00950807">
        <w:rPr>
          <w:rFonts w:ascii="Arial" w:hAnsi="Arial" w:cs="Arial"/>
        </w:rPr>
        <w:t>__________________</w:t>
      </w:r>
      <w:r w:rsidRPr="00851764">
        <w:rPr>
          <w:rFonts w:ascii="Arial" w:hAnsi="Arial" w:cs="Arial"/>
        </w:rPr>
        <w:t>_________________</w:t>
      </w:r>
      <w:r w:rsidR="00950807">
        <w:rPr>
          <w:rFonts w:ascii="Arial" w:hAnsi="Arial" w:cs="Arial"/>
        </w:rPr>
        <w:t>_</w:t>
      </w:r>
      <w:r w:rsidRPr="00851764">
        <w:rPr>
          <w:rFonts w:ascii="Arial" w:hAnsi="Arial" w:cs="Arial"/>
        </w:rPr>
        <w:t>___________________</w:t>
      </w:r>
    </w:p>
    <w:p w:rsidR="00C47E2A" w:rsidRPr="00851764" w:rsidRDefault="00C47E2A" w:rsidP="00C47E2A">
      <w:pPr>
        <w:ind w:firstLine="540"/>
        <w:jc w:val="both"/>
        <w:rPr>
          <w:rFonts w:ascii="Arial" w:hAnsi="Arial" w:cs="Arial"/>
        </w:rPr>
      </w:pPr>
    </w:p>
    <w:p w:rsidR="00C47E2A" w:rsidRPr="00851764" w:rsidRDefault="00C47E2A" w:rsidP="00C47E2A">
      <w:pPr>
        <w:jc w:val="both"/>
        <w:rPr>
          <w:rFonts w:ascii="Arial" w:hAnsi="Arial" w:cs="Arial"/>
        </w:rPr>
      </w:pPr>
      <w:r w:rsidRPr="00851764">
        <w:rPr>
          <w:rFonts w:ascii="Arial" w:hAnsi="Arial" w:cs="Arial"/>
        </w:rPr>
        <w:t>Застройщик</w:t>
      </w:r>
      <w:r w:rsidR="00950807">
        <w:rPr>
          <w:rFonts w:ascii="Arial" w:hAnsi="Arial" w:cs="Arial"/>
        </w:rPr>
        <w:t xml:space="preserve"> </w:t>
      </w:r>
      <w:r w:rsidRPr="00851764">
        <w:rPr>
          <w:rFonts w:ascii="Arial" w:hAnsi="Arial" w:cs="Arial"/>
        </w:rPr>
        <w:t>________________</w:t>
      </w:r>
      <w:r w:rsidR="00950807">
        <w:rPr>
          <w:rFonts w:ascii="Arial" w:hAnsi="Arial" w:cs="Arial"/>
        </w:rPr>
        <w:t>__</w:t>
      </w:r>
      <w:r w:rsidRPr="00851764">
        <w:rPr>
          <w:rFonts w:ascii="Arial" w:hAnsi="Arial" w:cs="Arial"/>
        </w:rPr>
        <w:t>__</w:t>
      </w:r>
      <w:r w:rsidR="001E085A" w:rsidRPr="00851764">
        <w:rPr>
          <w:rFonts w:ascii="Arial" w:hAnsi="Arial" w:cs="Arial"/>
        </w:rPr>
        <w:t xml:space="preserve"> </w:t>
      </w:r>
      <w:r w:rsidRPr="00851764">
        <w:rPr>
          <w:rFonts w:ascii="Arial" w:hAnsi="Arial" w:cs="Arial"/>
        </w:rPr>
        <w:t>______________</w:t>
      </w:r>
      <w:r w:rsidR="001E085A" w:rsidRPr="00851764">
        <w:rPr>
          <w:rFonts w:ascii="Arial" w:hAnsi="Arial" w:cs="Arial"/>
        </w:rPr>
        <w:t xml:space="preserve"> </w:t>
      </w:r>
      <w:r w:rsidRPr="00851764">
        <w:rPr>
          <w:rFonts w:ascii="Arial" w:hAnsi="Arial" w:cs="Arial"/>
        </w:rPr>
        <w:t>____</w:t>
      </w:r>
      <w:r w:rsidR="00950807">
        <w:rPr>
          <w:rFonts w:ascii="Arial" w:hAnsi="Arial" w:cs="Arial"/>
        </w:rPr>
        <w:t>_</w:t>
      </w:r>
      <w:r w:rsidRPr="00851764">
        <w:rPr>
          <w:rFonts w:ascii="Arial" w:hAnsi="Arial" w:cs="Arial"/>
        </w:rPr>
        <w:t>___________________</w:t>
      </w:r>
    </w:p>
    <w:p w:rsidR="00C47E2A" w:rsidRPr="00950807" w:rsidRDefault="00C47E2A" w:rsidP="00950807">
      <w:pPr>
        <w:ind w:firstLine="540"/>
        <w:jc w:val="center"/>
        <w:rPr>
          <w:rFonts w:ascii="Arial" w:hAnsi="Arial" w:cs="Arial"/>
          <w:sz w:val="20"/>
          <w:szCs w:val="20"/>
        </w:rPr>
      </w:pPr>
      <w:r w:rsidRPr="00950807">
        <w:rPr>
          <w:rFonts w:ascii="Arial" w:hAnsi="Arial" w:cs="Arial"/>
          <w:sz w:val="20"/>
          <w:szCs w:val="20"/>
        </w:rPr>
        <w:t>(должность)</w:t>
      </w:r>
      <w:r w:rsidR="001E085A" w:rsidRPr="00950807">
        <w:rPr>
          <w:rFonts w:ascii="Arial" w:hAnsi="Arial" w:cs="Arial"/>
          <w:sz w:val="20"/>
          <w:szCs w:val="20"/>
        </w:rPr>
        <w:t xml:space="preserve"> </w:t>
      </w:r>
      <w:r w:rsidRPr="00950807">
        <w:rPr>
          <w:rFonts w:ascii="Arial" w:hAnsi="Arial" w:cs="Arial"/>
          <w:sz w:val="20"/>
          <w:szCs w:val="20"/>
        </w:rPr>
        <w:t>(подпись)</w:t>
      </w:r>
      <w:r w:rsidR="001E085A" w:rsidRPr="00950807">
        <w:rPr>
          <w:rFonts w:ascii="Arial" w:hAnsi="Arial" w:cs="Arial"/>
          <w:sz w:val="20"/>
          <w:szCs w:val="20"/>
        </w:rPr>
        <w:t xml:space="preserve"> </w:t>
      </w:r>
      <w:r w:rsidRPr="00950807">
        <w:rPr>
          <w:rFonts w:ascii="Arial" w:hAnsi="Arial" w:cs="Arial"/>
          <w:sz w:val="20"/>
          <w:szCs w:val="20"/>
        </w:rPr>
        <w:t>(расшифровка подписи)</w:t>
      </w:r>
    </w:p>
    <w:p w:rsidR="00C47E2A" w:rsidRPr="00851764" w:rsidRDefault="00C47E2A" w:rsidP="00C47E2A">
      <w:pPr>
        <w:ind w:firstLine="540"/>
        <w:jc w:val="both"/>
        <w:rPr>
          <w:rFonts w:ascii="Arial" w:hAnsi="Arial" w:cs="Arial"/>
        </w:rPr>
      </w:pPr>
    </w:p>
    <w:p w:rsidR="00950807" w:rsidRDefault="00950807" w:rsidP="00C47E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М.</w:t>
      </w:r>
      <w:proofErr w:type="gramStart"/>
      <w:r>
        <w:rPr>
          <w:rFonts w:ascii="Arial" w:hAnsi="Arial" w:cs="Arial"/>
        </w:rPr>
        <w:t>П</w:t>
      </w:r>
      <w:proofErr w:type="gramEnd"/>
    </w:p>
    <w:p w:rsidR="00950807" w:rsidRDefault="00950807" w:rsidP="00C47E2A">
      <w:pPr>
        <w:jc w:val="both"/>
        <w:rPr>
          <w:rFonts w:ascii="Arial" w:hAnsi="Arial" w:cs="Arial"/>
        </w:rPr>
      </w:pPr>
    </w:p>
    <w:p w:rsidR="00AF5135" w:rsidRPr="009B0683" w:rsidRDefault="00C47E2A" w:rsidP="00C47E2A">
      <w:pPr>
        <w:jc w:val="both"/>
        <w:rPr>
          <w:sz w:val="28"/>
          <w:szCs w:val="28"/>
        </w:rPr>
      </w:pPr>
      <w:r w:rsidRPr="00851764">
        <w:rPr>
          <w:rFonts w:ascii="Arial" w:hAnsi="Arial" w:cs="Arial"/>
        </w:rPr>
        <w:t>«____»____</w:t>
      </w:r>
      <w:r w:rsidR="00950807">
        <w:rPr>
          <w:rFonts w:ascii="Arial" w:hAnsi="Arial" w:cs="Arial"/>
        </w:rPr>
        <w:t>________</w:t>
      </w:r>
      <w:r w:rsidRPr="00851764">
        <w:rPr>
          <w:rFonts w:ascii="Arial" w:hAnsi="Arial" w:cs="Arial"/>
        </w:rPr>
        <w:t>__ 20___г</w:t>
      </w:r>
      <w:r w:rsidR="00950807">
        <w:rPr>
          <w:rFonts w:ascii="Arial" w:hAnsi="Arial" w:cs="Arial"/>
        </w:rPr>
        <w:t>.</w:t>
      </w:r>
    </w:p>
    <w:p w:rsidR="00851764" w:rsidRDefault="00851764" w:rsidP="00AF5135">
      <w:pPr>
        <w:sectPr w:rsidR="00851764" w:rsidSect="001E08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0807" w:rsidRDefault="00950807" w:rsidP="00950807">
      <w:pPr>
        <w:ind w:left="3420"/>
        <w:jc w:val="right"/>
        <w:rPr>
          <w:rFonts w:ascii="Arial" w:hAnsi="Arial" w:cs="Arial"/>
        </w:rPr>
      </w:pPr>
      <w:r w:rsidRPr="00851764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2</w:t>
      </w:r>
    </w:p>
    <w:p w:rsidR="00950807" w:rsidRDefault="00950807" w:rsidP="00950807">
      <w:pPr>
        <w:ind w:left="3420"/>
        <w:jc w:val="right"/>
        <w:rPr>
          <w:rFonts w:ascii="Arial" w:hAnsi="Arial" w:cs="Arial"/>
        </w:rPr>
      </w:pPr>
      <w:r w:rsidRPr="00851764">
        <w:rPr>
          <w:rFonts w:ascii="Arial" w:hAnsi="Arial" w:cs="Arial"/>
        </w:rPr>
        <w:t>к административному ре</w:t>
      </w:r>
      <w:r>
        <w:rPr>
          <w:rFonts w:ascii="Arial" w:hAnsi="Arial" w:cs="Arial"/>
        </w:rPr>
        <w:t>гламенту</w:t>
      </w:r>
    </w:p>
    <w:p w:rsidR="00950807" w:rsidRDefault="00950807" w:rsidP="00950807">
      <w:pPr>
        <w:ind w:left="3420"/>
        <w:jc w:val="right"/>
        <w:rPr>
          <w:rFonts w:ascii="Arial" w:hAnsi="Arial" w:cs="Arial"/>
        </w:rPr>
      </w:pPr>
      <w:r w:rsidRPr="00851764">
        <w:rPr>
          <w:rFonts w:ascii="Arial" w:hAnsi="Arial" w:cs="Arial"/>
        </w:rPr>
        <w:t>предоставления муниципальной услуги</w:t>
      </w:r>
    </w:p>
    <w:p w:rsidR="00950807" w:rsidRDefault="00950807" w:rsidP="00950807">
      <w:pPr>
        <w:ind w:left="3420"/>
        <w:jc w:val="right"/>
        <w:rPr>
          <w:rFonts w:ascii="Arial" w:hAnsi="Arial" w:cs="Arial"/>
        </w:rPr>
      </w:pPr>
      <w:r w:rsidRPr="00851764">
        <w:rPr>
          <w:rFonts w:ascii="Arial" w:hAnsi="Arial" w:cs="Arial"/>
        </w:rPr>
        <w:t>по выдаче разрешения на ввод объ</w:t>
      </w:r>
      <w:r>
        <w:rPr>
          <w:rFonts w:ascii="Arial" w:hAnsi="Arial" w:cs="Arial"/>
        </w:rPr>
        <w:t>екта</w:t>
      </w:r>
    </w:p>
    <w:p w:rsidR="00AF5135" w:rsidRDefault="00950807" w:rsidP="00950807">
      <w:pPr>
        <w:autoSpaceDE w:val="0"/>
        <w:jc w:val="right"/>
        <w:rPr>
          <w:sz w:val="28"/>
          <w:szCs w:val="28"/>
        </w:rPr>
      </w:pPr>
      <w:r w:rsidRPr="00851764">
        <w:rPr>
          <w:rFonts w:ascii="Arial" w:hAnsi="Arial" w:cs="Arial"/>
        </w:rPr>
        <w:t>в эксплу</w:t>
      </w:r>
      <w:r w:rsidRPr="00851764">
        <w:rPr>
          <w:rFonts w:ascii="Arial" w:hAnsi="Arial" w:cs="Arial"/>
        </w:rPr>
        <w:t>а</w:t>
      </w:r>
      <w:r w:rsidRPr="00851764">
        <w:rPr>
          <w:rFonts w:ascii="Arial" w:hAnsi="Arial" w:cs="Arial"/>
        </w:rPr>
        <w:t>тацию</w:t>
      </w:r>
    </w:p>
    <w:p w:rsidR="00AF5135" w:rsidRPr="00950807" w:rsidRDefault="00AF5135" w:rsidP="00AF5135">
      <w:pPr>
        <w:autoSpaceDE w:val="0"/>
        <w:jc w:val="right"/>
        <w:rPr>
          <w:rFonts w:ascii="Arial" w:hAnsi="Arial" w:cs="Arial"/>
        </w:rPr>
      </w:pPr>
    </w:p>
    <w:p w:rsidR="00AF5135" w:rsidRPr="00950807" w:rsidRDefault="00AF5135" w:rsidP="00AF5135">
      <w:pPr>
        <w:autoSpaceDE w:val="0"/>
        <w:jc w:val="center"/>
        <w:rPr>
          <w:rFonts w:ascii="Arial" w:hAnsi="Arial" w:cs="Arial"/>
        </w:rPr>
      </w:pPr>
      <w:r w:rsidRPr="00950807">
        <w:rPr>
          <w:rFonts w:ascii="Arial" w:hAnsi="Arial" w:cs="Arial"/>
        </w:rPr>
        <w:t>Блок – схема</w:t>
      </w:r>
    </w:p>
    <w:p w:rsidR="00AF5135" w:rsidRPr="00950807" w:rsidRDefault="00AF5135" w:rsidP="00950807">
      <w:pPr>
        <w:ind w:firstLine="540"/>
        <w:jc w:val="right"/>
        <w:rPr>
          <w:rFonts w:ascii="Arial" w:hAnsi="Arial" w:cs="Arial"/>
        </w:rPr>
      </w:pPr>
    </w:p>
    <w:p w:rsidR="00AF5135" w:rsidRPr="00950807" w:rsidRDefault="00950807" w:rsidP="00AF5135">
      <w:pPr>
        <w:tabs>
          <w:tab w:val="left" w:pos="9072"/>
        </w:tabs>
        <w:jc w:val="both"/>
        <w:rPr>
          <w:rFonts w:ascii="Arial" w:hAnsi="Arial" w:cs="Arial"/>
          <w:b/>
        </w:rPr>
      </w:pPr>
      <w:r w:rsidRPr="009508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ED28B3" wp14:editId="493F493F">
                <wp:simplePos x="0" y="0"/>
                <wp:positionH relativeFrom="column">
                  <wp:posOffset>1874520</wp:posOffset>
                </wp:positionH>
                <wp:positionV relativeFrom="paragraph">
                  <wp:posOffset>3749675</wp:posOffset>
                </wp:positionV>
                <wp:extent cx="1967865" cy="1245870"/>
                <wp:effectExtent l="0" t="0" r="13335" b="11430"/>
                <wp:wrapNone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865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85A" w:rsidRPr="00950807" w:rsidRDefault="001E085A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50807">
                              <w:rPr>
                                <w:rFonts w:ascii="Arial" w:hAnsi="Arial" w:cs="Arial"/>
                              </w:rPr>
                              <w:t>Проверка полноты и наличия предоставле</w:t>
                            </w:r>
                            <w:r w:rsidRPr="00950807">
                              <w:rPr>
                                <w:rFonts w:ascii="Arial" w:hAnsi="Arial" w:cs="Arial"/>
                              </w:rPr>
                              <w:t>н</w:t>
                            </w:r>
                            <w:r w:rsidRPr="00950807">
                              <w:rPr>
                                <w:rFonts w:ascii="Arial" w:hAnsi="Arial" w:cs="Arial"/>
                              </w:rPr>
                              <w:t>ных д</w:t>
                            </w:r>
                            <w:r w:rsidRPr="00950807">
                              <w:rPr>
                                <w:rFonts w:ascii="Arial" w:hAnsi="Arial" w:cs="Arial"/>
                              </w:rPr>
                              <w:t>о</w:t>
                            </w:r>
                            <w:r w:rsidRPr="00950807">
                              <w:rPr>
                                <w:rFonts w:ascii="Arial" w:hAnsi="Arial" w:cs="Arial"/>
                              </w:rPr>
                              <w:t xml:space="preserve">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147.6pt;margin-top:295.25pt;width:154.95pt;height:9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">
                <v:textbox>
                  <w:txbxContent>
                    <w:p w:rsidR="001E085A" w:rsidRPr="00950807" w:rsidRDefault="001E085A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50807">
                        <w:rPr>
                          <w:rFonts w:ascii="Arial" w:hAnsi="Arial" w:cs="Arial"/>
                        </w:rPr>
                        <w:t>Проверка полноты и наличия предоставле</w:t>
                      </w:r>
                      <w:r w:rsidRPr="00950807">
                        <w:rPr>
                          <w:rFonts w:ascii="Arial" w:hAnsi="Arial" w:cs="Arial"/>
                        </w:rPr>
                        <w:t>н</w:t>
                      </w:r>
                      <w:r w:rsidRPr="00950807">
                        <w:rPr>
                          <w:rFonts w:ascii="Arial" w:hAnsi="Arial" w:cs="Arial"/>
                        </w:rPr>
                        <w:t>ных д</w:t>
                      </w:r>
                      <w:r w:rsidRPr="00950807">
                        <w:rPr>
                          <w:rFonts w:ascii="Arial" w:hAnsi="Arial" w:cs="Arial"/>
                        </w:rPr>
                        <w:t>о</w:t>
                      </w:r>
                      <w:r w:rsidRPr="00950807">
                        <w:rPr>
                          <w:rFonts w:ascii="Arial" w:hAnsi="Arial" w:cs="Arial"/>
                        </w:rPr>
                        <w:t xml:space="preserve">кументов </w:t>
                      </w:r>
                    </w:p>
                  </w:txbxContent>
                </v:textbox>
              </v:rect>
            </w:pict>
          </mc:Fallback>
        </mc:AlternateContent>
      </w:r>
      <w:r w:rsidR="00FD30D9" w:rsidRPr="0095080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C31EF1" wp14:editId="2086F837">
                <wp:simplePos x="0" y="0"/>
                <wp:positionH relativeFrom="column">
                  <wp:posOffset>-113665</wp:posOffset>
                </wp:positionH>
                <wp:positionV relativeFrom="paragraph">
                  <wp:posOffset>3633470</wp:posOffset>
                </wp:positionV>
                <wp:extent cx="1485265" cy="1828800"/>
                <wp:effectExtent l="13970" t="13335" r="5715" b="5715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807" w:rsidRDefault="001E085A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50807">
                              <w:rPr>
                                <w:rFonts w:ascii="Arial" w:hAnsi="Arial" w:cs="Arial"/>
                              </w:rPr>
                              <w:t>Пи</w:t>
                            </w:r>
                            <w:r w:rsidR="00950807">
                              <w:rPr>
                                <w:rFonts w:ascii="Arial" w:hAnsi="Arial" w:cs="Arial"/>
                              </w:rPr>
                              <w:t>сьменно</w:t>
                            </w:r>
                            <w:bookmarkStart w:id="0" w:name="_GoBack"/>
                            <w:bookmarkEnd w:id="0"/>
                            <w:r w:rsidR="00950807">
                              <w:rPr>
                                <w:rFonts w:ascii="Arial" w:hAnsi="Arial" w:cs="Arial"/>
                              </w:rPr>
                              <w:t>е</w:t>
                            </w:r>
                          </w:p>
                          <w:p w:rsidR="00950807" w:rsidRDefault="001E085A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50807">
                              <w:rPr>
                                <w:rFonts w:ascii="Arial" w:hAnsi="Arial" w:cs="Arial"/>
                              </w:rPr>
                              <w:t>уведомление об о</w:t>
                            </w:r>
                            <w:r w:rsidRPr="00950807">
                              <w:rPr>
                                <w:rFonts w:ascii="Arial" w:hAnsi="Arial" w:cs="Arial"/>
                              </w:rPr>
                              <w:t>т</w:t>
                            </w:r>
                            <w:r w:rsidRPr="00950807">
                              <w:rPr>
                                <w:rFonts w:ascii="Arial" w:hAnsi="Arial" w:cs="Arial"/>
                              </w:rPr>
                              <w:t>казе в выдаче разреше</w:t>
                            </w:r>
                            <w:r w:rsidR="00950807">
                              <w:rPr>
                                <w:rFonts w:ascii="Arial" w:hAnsi="Arial" w:cs="Arial"/>
                              </w:rPr>
                              <w:t>ния</w:t>
                            </w:r>
                          </w:p>
                          <w:p w:rsidR="00950807" w:rsidRDefault="001E085A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50807">
                              <w:rPr>
                                <w:rFonts w:ascii="Arial" w:hAnsi="Arial" w:cs="Arial"/>
                              </w:rPr>
                              <w:t>с ука</w:t>
                            </w:r>
                            <w:r w:rsidR="00950807">
                              <w:rPr>
                                <w:rFonts w:ascii="Arial" w:hAnsi="Arial" w:cs="Arial"/>
                              </w:rPr>
                              <w:t>занием</w:t>
                            </w:r>
                          </w:p>
                          <w:p w:rsidR="001E085A" w:rsidRPr="00950807" w:rsidRDefault="001E085A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50807">
                              <w:rPr>
                                <w:rFonts w:ascii="Arial" w:hAnsi="Arial" w:cs="Arial"/>
                              </w:rPr>
                              <w:t>пр</w:t>
                            </w:r>
                            <w:r w:rsidRPr="00950807">
                              <w:rPr>
                                <w:rFonts w:ascii="Arial" w:hAnsi="Arial" w:cs="Arial"/>
                              </w:rPr>
                              <w:t>и</w:t>
                            </w:r>
                            <w:r w:rsidRPr="00950807">
                              <w:rPr>
                                <w:rFonts w:ascii="Arial" w:hAnsi="Arial" w:cs="Arial"/>
                              </w:rPr>
                              <w:t>чин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-8.95pt;margin-top:286.1pt;width:116.95pt;height:2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">
                <v:textbox>
                  <w:txbxContent>
                    <w:p w:rsidR="00950807" w:rsidRDefault="001E085A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50807">
                        <w:rPr>
                          <w:rFonts w:ascii="Arial" w:hAnsi="Arial" w:cs="Arial"/>
                        </w:rPr>
                        <w:t>Пи</w:t>
                      </w:r>
                      <w:r w:rsidR="00950807">
                        <w:rPr>
                          <w:rFonts w:ascii="Arial" w:hAnsi="Arial" w:cs="Arial"/>
                        </w:rPr>
                        <w:t>сьменно</w:t>
                      </w:r>
                      <w:bookmarkStart w:id="1" w:name="_GoBack"/>
                      <w:bookmarkEnd w:id="1"/>
                      <w:r w:rsidR="00950807">
                        <w:rPr>
                          <w:rFonts w:ascii="Arial" w:hAnsi="Arial" w:cs="Arial"/>
                        </w:rPr>
                        <w:t>е</w:t>
                      </w:r>
                    </w:p>
                    <w:p w:rsidR="00950807" w:rsidRDefault="001E085A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50807">
                        <w:rPr>
                          <w:rFonts w:ascii="Arial" w:hAnsi="Arial" w:cs="Arial"/>
                        </w:rPr>
                        <w:t>уведомление об о</w:t>
                      </w:r>
                      <w:r w:rsidRPr="00950807">
                        <w:rPr>
                          <w:rFonts w:ascii="Arial" w:hAnsi="Arial" w:cs="Arial"/>
                        </w:rPr>
                        <w:t>т</w:t>
                      </w:r>
                      <w:r w:rsidRPr="00950807">
                        <w:rPr>
                          <w:rFonts w:ascii="Arial" w:hAnsi="Arial" w:cs="Arial"/>
                        </w:rPr>
                        <w:t>казе в выдаче разреше</w:t>
                      </w:r>
                      <w:r w:rsidR="00950807">
                        <w:rPr>
                          <w:rFonts w:ascii="Arial" w:hAnsi="Arial" w:cs="Arial"/>
                        </w:rPr>
                        <w:t>ния</w:t>
                      </w:r>
                    </w:p>
                    <w:p w:rsidR="00950807" w:rsidRDefault="001E085A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50807">
                        <w:rPr>
                          <w:rFonts w:ascii="Arial" w:hAnsi="Arial" w:cs="Arial"/>
                        </w:rPr>
                        <w:t>с ука</w:t>
                      </w:r>
                      <w:r w:rsidR="00950807">
                        <w:rPr>
                          <w:rFonts w:ascii="Arial" w:hAnsi="Arial" w:cs="Arial"/>
                        </w:rPr>
                        <w:t>занием</w:t>
                      </w:r>
                    </w:p>
                    <w:p w:rsidR="001E085A" w:rsidRPr="00950807" w:rsidRDefault="001E085A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50807">
                        <w:rPr>
                          <w:rFonts w:ascii="Arial" w:hAnsi="Arial" w:cs="Arial"/>
                        </w:rPr>
                        <w:t>пр</w:t>
                      </w:r>
                      <w:r w:rsidRPr="00950807">
                        <w:rPr>
                          <w:rFonts w:ascii="Arial" w:hAnsi="Arial" w:cs="Arial"/>
                        </w:rPr>
                        <w:t>и</w:t>
                      </w:r>
                      <w:r w:rsidRPr="00950807">
                        <w:rPr>
                          <w:rFonts w:ascii="Arial" w:hAnsi="Arial" w:cs="Arial"/>
                        </w:rPr>
                        <w:t>чин отказа</w:t>
                      </w:r>
                    </w:p>
                  </w:txbxContent>
                </v:textbox>
              </v:rect>
            </w:pict>
          </mc:Fallback>
        </mc:AlternateContent>
      </w:r>
      <w:r w:rsidR="00FD30D9" w:rsidRPr="009508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4E2950" wp14:editId="7893CEC8">
                <wp:simplePos x="0" y="0"/>
                <wp:positionH relativeFrom="column">
                  <wp:posOffset>2146935</wp:posOffset>
                </wp:positionH>
                <wp:positionV relativeFrom="paragraph">
                  <wp:posOffset>153035</wp:posOffset>
                </wp:positionV>
                <wp:extent cx="1714500" cy="914400"/>
                <wp:effectExtent l="7620" t="9525" r="11430" b="9525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807" w:rsidRDefault="001E085A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50807">
                              <w:rPr>
                                <w:rFonts w:ascii="Arial" w:hAnsi="Arial" w:cs="Arial"/>
                              </w:rPr>
                              <w:t>О</w:t>
                            </w:r>
                            <w:r w:rsidR="00950807">
                              <w:rPr>
                                <w:rFonts w:ascii="Arial" w:hAnsi="Arial" w:cs="Arial"/>
                              </w:rPr>
                              <w:t>бращение</w:t>
                            </w:r>
                          </w:p>
                          <w:p w:rsidR="001E085A" w:rsidRPr="00950807" w:rsidRDefault="001E085A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50807">
                              <w:rPr>
                                <w:rFonts w:ascii="Arial" w:hAnsi="Arial" w:cs="Arial"/>
                              </w:rPr>
                              <w:t>за</w:t>
                            </w:r>
                            <w:r w:rsidR="00950807" w:rsidRPr="00950807">
                              <w:rPr>
                                <w:rFonts w:ascii="Arial" w:hAnsi="Arial" w:cs="Arial"/>
                              </w:rPr>
                              <w:t>стро</w:t>
                            </w:r>
                            <w:r w:rsidR="00950807" w:rsidRPr="00950807">
                              <w:rPr>
                                <w:rFonts w:ascii="Arial" w:hAnsi="Arial" w:cs="Arial"/>
                              </w:rPr>
                              <w:t>й</w:t>
                            </w:r>
                            <w:r w:rsidR="00950807" w:rsidRPr="00950807">
                              <w:rPr>
                                <w:rFonts w:ascii="Arial" w:hAnsi="Arial" w:cs="Arial"/>
                              </w:rPr>
                              <w:t>щика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left:0;text-align:left;margin-left:169.05pt;margin-top:12.05pt;width:135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">
                <v:textbox>
                  <w:txbxContent>
                    <w:p w:rsidR="00950807" w:rsidRDefault="001E085A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50807">
                        <w:rPr>
                          <w:rFonts w:ascii="Arial" w:hAnsi="Arial" w:cs="Arial"/>
                        </w:rPr>
                        <w:t>О</w:t>
                      </w:r>
                      <w:r w:rsidR="00950807">
                        <w:rPr>
                          <w:rFonts w:ascii="Arial" w:hAnsi="Arial" w:cs="Arial"/>
                        </w:rPr>
                        <w:t>бращение</w:t>
                      </w:r>
                    </w:p>
                    <w:p w:rsidR="001E085A" w:rsidRPr="00950807" w:rsidRDefault="001E085A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50807">
                        <w:rPr>
                          <w:rFonts w:ascii="Arial" w:hAnsi="Arial" w:cs="Arial"/>
                        </w:rPr>
                        <w:t>за</w:t>
                      </w:r>
                      <w:r w:rsidR="00950807" w:rsidRPr="00950807">
                        <w:rPr>
                          <w:rFonts w:ascii="Arial" w:hAnsi="Arial" w:cs="Arial"/>
                        </w:rPr>
                        <w:t>стро</w:t>
                      </w:r>
                      <w:r w:rsidR="00950807" w:rsidRPr="00950807">
                        <w:rPr>
                          <w:rFonts w:ascii="Arial" w:hAnsi="Arial" w:cs="Arial"/>
                        </w:rPr>
                        <w:t>й</w:t>
                      </w:r>
                      <w:r w:rsidR="00950807" w:rsidRPr="00950807">
                        <w:rPr>
                          <w:rFonts w:ascii="Arial" w:hAnsi="Arial" w:cs="Arial"/>
                        </w:rPr>
                        <w:t>щика</w:t>
                      </w:r>
                    </w:p>
                  </w:txbxContent>
                </v:textbox>
              </v:rect>
            </w:pict>
          </mc:Fallback>
        </mc:AlternateContent>
      </w:r>
      <w:r w:rsidR="001E085A" w:rsidRPr="00950807">
        <w:rPr>
          <w:rFonts w:ascii="Arial" w:hAnsi="Arial" w:cs="Arial"/>
        </w:rPr>
        <w:t xml:space="preserve"> </w:t>
      </w:r>
      <w:r w:rsidR="00FD30D9" w:rsidRPr="00950807">
        <w:rPr>
          <w:rFonts w:ascii="Arial" w:hAnsi="Arial" w:cs="Arial"/>
          <w:b/>
          <w:noProof/>
        </w:rPr>
        <mc:AlternateContent>
          <mc:Choice Requires="wpc">
            <w:drawing>
              <wp:inline distT="0" distB="0" distL="0" distR="0" wp14:anchorId="5970BE00" wp14:editId="5535DCD7">
                <wp:extent cx="6058535" cy="3709035"/>
                <wp:effectExtent l="0" t="0" r="0" b="0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85938" y="1485815"/>
                            <a:ext cx="1600241" cy="1142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807" w:rsidRDefault="001E085A" w:rsidP="00AF513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50807">
                                <w:rPr>
                                  <w:rFonts w:ascii="Arial" w:hAnsi="Arial" w:cs="Arial"/>
                                </w:rPr>
                                <w:t>П</w:t>
                              </w:r>
                              <w:r w:rsidR="00950807">
                                <w:rPr>
                                  <w:rFonts w:ascii="Arial" w:hAnsi="Arial" w:cs="Arial"/>
                                </w:rPr>
                                <w:t>рием</w:t>
                              </w:r>
                            </w:p>
                            <w:p w:rsidR="00950807" w:rsidRDefault="001E085A" w:rsidP="00AF513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50807">
                                <w:rPr>
                                  <w:rFonts w:ascii="Arial" w:hAnsi="Arial" w:cs="Arial"/>
                                </w:rPr>
                                <w:t>и регистра</w:t>
                              </w:r>
                              <w:r w:rsidR="00950807">
                                <w:rPr>
                                  <w:rFonts w:ascii="Arial" w:hAnsi="Arial" w:cs="Arial"/>
                                </w:rPr>
                                <w:t>ция</w:t>
                              </w:r>
                            </w:p>
                            <w:p w:rsidR="001E085A" w:rsidRPr="00950807" w:rsidRDefault="001E085A" w:rsidP="00AF513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50807">
                                <w:rPr>
                                  <w:rFonts w:ascii="Arial" w:hAnsi="Arial" w:cs="Arial"/>
                                </w:rPr>
                                <w:t>докуме</w:t>
                              </w:r>
                              <w:r w:rsidRPr="00950807">
                                <w:rPr>
                                  <w:rFonts w:ascii="Arial" w:hAnsi="Arial" w:cs="Arial"/>
                                </w:rPr>
                                <w:t>н</w:t>
                              </w:r>
                              <w:r w:rsidRPr="00950807">
                                <w:rPr>
                                  <w:rFonts w:ascii="Arial" w:hAnsi="Arial" w:cs="Arial"/>
                                </w:rPr>
                                <w:t xml:space="preserve">тов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0"/>
                        <wps:cNvCnPr/>
                        <wps:spPr bwMode="auto">
                          <a:xfrm>
                            <a:off x="3428486" y="1600109"/>
                            <a:ext cx="114423" cy="1142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1"/>
                        <wps:cNvCnPr/>
                        <wps:spPr bwMode="auto">
                          <a:xfrm>
                            <a:off x="2971635" y="914348"/>
                            <a:ext cx="0" cy="571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3"/>
                        <wps:cNvCnPr/>
                        <wps:spPr bwMode="auto">
                          <a:xfrm>
                            <a:off x="2988537" y="2628750"/>
                            <a:ext cx="20192" cy="923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29" editas="canvas" style="width:477.05pt;height:292.05pt;mso-position-horizontal-relative:char;mso-position-vertical-relative:line" coordsize="60585,37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0585;height:37090;visibility:visible;mso-wrap-style:square">
                  <v:fill o:detectmouseclick="t"/>
                  <v:path o:connecttype="none"/>
                </v:shape>
                <v:rect id="Rectangle 18" o:spid="_x0000_s1031" style="position:absolute;left:22859;top:14858;width:16002;height:1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950807" w:rsidRDefault="001E085A" w:rsidP="00AF513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50807">
                          <w:rPr>
                            <w:rFonts w:ascii="Arial" w:hAnsi="Arial" w:cs="Arial"/>
                          </w:rPr>
                          <w:t>П</w:t>
                        </w:r>
                        <w:r w:rsidR="00950807">
                          <w:rPr>
                            <w:rFonts w:ascii="Arial" w:hAnsi="Arial" w:cs="Arial"/>
                          </w:rPr>
                          <w:t>рием</w:t>
                        </w:r>
                      </w:p>
                      <w:p w:rsidR="00950807" w:rsidRDefault="001E085A" w:rsidP="00AF513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50807">
                          <w:rPr>
                            <w:rFonts w:ascii="Arial" w:hAnsi="Arial" w:cs="Arial"/>
                          </w:rPr>
                          <w:t>и регистра</w:t>
                        </w:r>
                        <w:r w:rsidR="00950807">
                          <w:rPr>
                            <w:rFonts w:ascii="Arial" w:hAnsi="Arial" w:cs="Arial"/>
                          </w:rPr>
                          <w:t>ция</w:t>
                        </w:r>
                      </w:p>
                      <w:p w:rsidR="001E085A" w:rsidRPr="00950807" w:rsidRDefault="001E085A" w:rsidP="00AF513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50807">
                          <w:rPr>
                            <w:rFonts w:ascii="Arial" w:hAnsi="Arial" w:cs="Arial"/>
                          </w:rPr>
                          <w:t>докуме</w:t>
                        </w:r>
                        <w:r w:rsidRPr="00950807">
                          <w:rPr>
                            <w:rFonts w:ascii="Arial" w:hAnsi="Arial" w:cs="Arial"/>
                          </w:rPr>
                          <w:t>н</w:t>
                        </w:r>
                        <w:r w:rsidRPr="00950807">
                          <w:rPr>
                            <w:rFonts w:ascii="Arial" w:hAnsi="Arial" w:cs="Arial"/>
                          </w:rPr>
                          <w:t xml:space="preserve">тов </w:t>
                        </w:r>
                      </w:p>
                    </w:txbxContent>
                  </v:textbox>
                </v:rect>
                <v:line id="Line 20" o:spid="_x0000_s1032" style="position:absolute;visibility:visible;mso-wrap-style:square" from="34284,16001" to="35429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21" o:spid="_x0000_s1033" style="position:absolute;visibility:visible;mso-wrap-style:square" from="29716,9143" to="29716,14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23" o:spid="_x0000_s1034" style="position:absolute;visibility:visible;mso-wrap-style:square" from="29885,26287" to="30087,3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AF5135" w:rsidRPr="00950807" w:rsidRDefault="00AF5135" w:rsidP="00AF5135">
      <w:pPr>
        <w:rPr>
          <w:rFonts w:ascii="Arial" w:hAnsi="Arial" w:cs="Arial"/>
        </w:rPr>
      </w:pPr>
    </w:p>
    <w:p w:rsidR="00AF5135" w:rsidRPr="00950807" w:rsidRDefault="00AF5135" w:rsidP="00AF5135">
      <w:pPr>
        <w:rPr>
          <w:rFonts w:ascii="Arial" w:hAnsi="Arial" w:cs="Arial"/>
        </w:rPr>
      </w:pPr>
    </w:p>
    <w:p w:rsidR="00AF5135" w:rsidRPr="00950807" w:rsidRDefault="00FD30D9" w:rsidP="00AF5135">
      <w:pPr>
        <w:rPr>
          <w:rFonts w:ascii="Arial" w:hAnsi="Arial" w:cs="Arial"/>
        </w:rPr>
      </w:pPr>
      <w:r w:rsidRPr="0095080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6611F4" wp14:editId="7CCB7C0D">
                <wp:simplePos x="0" y="0"/>
                <wp:positionH relativeFrom="column">
                  <wp:posOffset>1356995</wp:posOffset>
                </wp:positionH>
                <wp:positionV relativeFrom="paragraph">
                  <wp:posOffset>29845</wp:posOffset>
                </wp:positionV>
                <wp:extent cx="494665" cy="9525"/>
                <wp:effectExtent l="17780" t="46355" r="11430" b="58420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466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5pt,2.35pt" to="145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">
                <v:stroke endarrow="block"/>
              </v:line>
            </w:pict>
          </mc:Fallback>
        </mc:AlternateContent>
      </w:r>
    </w:p>
    <w:p w:rsidR="00AF5135" w:rsidRPr="00950807" w:rsidRDefault="00AF5135" w:rsidP="00AF5135">
      <w:pPr>
        <w:rPr>
          <w:rFonts w:ascii="Arial" w:hAnsi="Arial" w:cs="Arial"/>
        </w:rPr>
      </w:pPr>
    </w:p>
    <w:p w:rsidR="00AF5135" w:rsidRPr="00950807" w:rsidRDefault="00AF5135" w:rsidP="00AF5135">
      <w:pPr>
        <w:rPr>
          <w:rFonts w:ascii="Arial" w:hAnsi="Arial" w:cs="Arial"/>
        </w:rPr>
      </w:pPr>
    </w:p>
    <w:p w:rsidR="00AF5135" w:rsidRPr="00950807" w:rsidRDefault="00FD30D9" w:rsidP="00AF5135">
      <w:pPr>
        <w:rPr>
          <w:rFonts w:ascii="Arial" w:hAnsi="Arial" w:cs="Arial"/>
        </w:rPr>
      </w:pPr>
      <w:r w:rsidRPr="009508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630AB1" wp14:editId="639DE777">
                <wp:simplePos x="0" y="0"/>
                <wp:positionH relativeFrom="column">
                  <wp:posOffset>2788920</wp:posOffset>
                </wp:positionH>
                <wp:positionV relativeFrom="paragraph">
                  <wp:posOffset>154305</wp:posOffset>
                </wp:positionV>
                <wp:extent cx="0" cy="571500"/>
                <wp:effectExtent l="59055" t="12700" r="55245" b="15875"/>
                <wp:wrapNone/>
                <wp:docPr id="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12.15pt" to="219.6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jJ3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">
                <v:stroke endarrow="block"/>
              </v:line>
            </w:pict>
          </mc:Fallback>
        </mc:AlternateContent>
      </w:r>
      <w:r w:rsidRPr="009508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C59ECA" wp14:editId="27698E11">
                <wp:simplePos x="0" y="0"/>
                <wp:positionH relativeFrom="column">
                  <wp:posOffset>2628900</wp:posOffset>
                </wp:positionH>
                <wp:positionV relativeFrom="paragraph">
                  <wp:posOffset>9525</wp:posOffset>
                </wp:positionV>
                <wp:extent cx="0" cy="0"/>
                <wp:effectExtent l="13335" t="58420" r="15240" b="55880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.75pt" to="20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JwIQIAAEU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">
                <v:stroke endarrow="block"/>
              </v:line>
            </w:pict>
          </mc:Fallback>
        </mc:AlternateContent>
      </w:r>
      <w:r w:rsidRPr="009508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7BDE1F" wp14:editId="06050ABB">
                <wp:simplePos x="0" y="0"/>
                <wp:positionH relativeFrom="column">
                  <wp:posOffset>4090035</wp:posOffset>
                </wp:positionH>
                <wp:positionV relativeFrom="paragraph">
                  <wp:posOffset>800735</wp:posOffset>
                </wp:positionV>
                <wp:extent cx="0" cy="0"/>
                <wp:effectExtent l="7620" t="59055" r="20955" b="55245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05pt,63.05pt" to="322.05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">
                <v:stroke endarrow="block"/>
              </v:line>
            </w:pict>
          </mc:Fallback>
        </mc:AlternateContent>
      </w:r>
    </w:p>
    <w:p w:rsidR="00AF5135" w:rsidRPr="00950807" w:rsidRDefault="00AF5135" w:rsidP="00AF5135">
      <w:pPr>
        <w:rPr>
          <w:rFonts w:ascii="Arial" w:hAnsi="Arial" w:cs="Arial"/>
        </w:rPr>
      </w:pPr>
    </w:p>
    <w:p w:rsidR="00AF5135" w:rsidRPr="00950807" w:rsidRDefault="00950807" w:rsidP="00950807">
      <w:pPr>
        <w:rPr>
          <w:rFonts w:ascii="Arial" w:hAnsi="Arial" w:cs="Arial"/>
        </w:rPr>
      </w:pPr>
      <w:r w:rsidRPr="009508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44CA97" wp14:editId="501CB43C">
                <wp:simplePos x="0" y="0"/>
                <wp:positionH relativeFrom="column">
                  <wp:posOffset>3798570</wp:posOffset>
                </wp:positionH>
                <wp:positionV relativeFrom="paragraph">
                  <wp:posOffset>797560</wp:posOffset>
                </wp:positionV>
                <wp:extent cx="685800" cy="0"/>
                <wp:effectExtent l="0" t="76200" r="19050" b="95250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1pt,62.8pt" to="353.1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">
                <v:stroke endarrow="block"/>
              </v:line>
            </w:pict>
          </mc:Fallback>
        </mc:AlternateContent>
      </w:r>
      <w:r w:rsidRPr="009508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B30DD9" wp14:editId="5726FD4C">
                <wp:simplePos x="0" y="0"/>
                <wp:positionH relativeFrom="column">
                  <wp:posOffset>1854200</wp:posOffset>
                </wp:positionH>
                <wp:positionV relativeFrom="paragraph">
                  <wp:posOffset>346710</wp:posOffset>
                </wp:positionV>
                <wp:extent cx="1943100" cy="914400"/>
                <wp:effectExtent l="0" t="0" r="19050" b="1905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85A" w:rsidRPr="00950807" w:rsidRDefault="001E085A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50807">
                              <w:rPr>
                                <w:rFonts w:ascii="Arial" w:hAnsi="Arial" w:cs="Arial"/>
                              </w:rPr>
                              <w:t>Оформление разреш</w:t>
                            </w:r>
                            <w:r w:rsidRPr="00950807">
                              <w:rPr>
                                <w:rFonts w:ascii="Arial" w:hAnsi="Arial" w:cs="Arial"/>
                              </w:rPr>
                              <w:t>е</w:t>
                            </w:r>
                            <w:r w:rsidRPr="00950807">
                              <w:rPr>
                                <w:rFonts w:ascii="Arial" w:hAnsi="Arial" w:cs="Arial"/>
                              </w:rPr>
                              <w:t>ния, регистрация в жу</w:t>
                            </w:r>
                            <w:r w:rsidRPr="00950807">
                              <w:rPr>
                                <w:rFonts w:ascii="Arial" w:hAnsi="Arial" w:cs="Arial"/>
                              </w:rPr>
                              <w:t>р</w:t>
                            </w:r>
                            <w:r w:rsidRPr="00950807">
                              <w:rPr>
                                <w:rFonts w:ascii="Arial" w:hAnsi="Arial" w:cs="Arial"/>
                              </w:rPr>
                              <w:t>нале учета выдачи п</w:t>
                            </w:r>
                            <w:proofErr w:type="gramStart"/>
                            <w:r w:rsidRPr="00950807">
                              <w:rPr>
                                <w:rFonts w:ascii="Arial" w:hAnsi="Arial" w:cs="Arial"/>
                              </w:rPr>
                              <w:t>.р</w:t>
                            </w:r>
                            <w:proofErr w:type="gramEnd"/>
                            <w:r w:rsidRPr="00950807">
                              <w:rPr>
                                <w:rFonts w:ascii="Arial" w:hAnsi="Arial" w:cs="Arial"/>
                              </w:rPr>
                              <w:t>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5" style="position:absolute;margin-left:146pt;margin-top:27.3pt;width:153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">
                <v:textbox>
                  <w:txbxContent>
                    <w:p w:rsidR="001E085A" w:rsidRPr="00950807" w:rsidRDefault="001E085A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50807">
                        <w:rPr>
                          <w:rFonts w:ascii="Arial" w:hAnsi="Arial" w:cs="Arial"/>
                        </w:rPr>
                        <w:t>Оформление разреш</w:t>
                      </w:r>
                      <w:r w:rsidRPr="00950807">
                        <w:rPr>
                          <w:rFonts w:ascii="Arial" w:hAnsi="Arial" w:cs="Arial"/>
                        </w:rPr>
                        <w:t>е</w:t>
                      </w:r>
                      <w:r w:rsidRPr="00950807">
                        <w:rPr>
                          <w:rFonts w:ascii="Arial" w:hAnsi="Arial" w:cs="Arial"/>
                        </w:rPr>
                        <w:t>ния, регистрация в жу</w:t>
                      </w:r>
                      <w:r w:rsidRPr="00950807">
                        <w:rPr>
                          <w:rFonts w:ascii="Arial" w:hAnsi="Arial" w:cs="Arial"/>
                        </w:rPr>
                        <w:t>р</w:t>
                      </w:r>
                      <w:r w:rsidRPr="00950807">
                        <w:rPr>
                          <w:rFonts w:ascii="Arial" w:hAnsi="Arial" w:cs="Arial"/>
                        </w:rPr>
                        <w:t>нале учета выдачи п</w:t>
                      </w:r>
                      <w:proofErr w:type="gramStart"/>
                      <w:r w:rsidRPr="00950807">
                        <w:rPr>
                          <w:rFonts w:ascii="Arial" w:hAnsi="Arial" w:cs="Arial"/>
                        </w:rPr>
                        <w:t>.р</w:t>
                      </w:r>
                      <w:proofErr w:type="gramEnd"/>
                      <w:r w:rsidRPr="00950807">
                        <w:rPr>
                          <w:rFonts w:ascii="Arial" w:hAnsi="Arial" w:cs="Arial"/>
                        </w:rPr>
                        <w:t>азрешения</w:t>
                      </w:r>
                    </w:p>
                  </w:txbxContent>
                </v:textbox>
              </v:rect>
            </w:pict>
          </mc:Fallback>
        </mc:AlternateContent>
      </w:r>
      <w:r w:rsidRPr="009508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D020AF" wp14:editId="04828569">
                <wp:simplePos x="0" y="0"/>
                <wp:positionH relativeFrom="column">
                  <wp:posOffset>4484370</wp:posOffset>
                </wp:positionH>
                <wp:positionV relativeFrom="paragraph">
                  <wp:posOffset>62230</wp:posOffset>
                </wp:positionV>
                <wp:extent cx="1600200" cy="1257300"/>
                <wp:effectExtent l="0" t="0" r="19050" b="1905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85A" w:rsidRPr="00950807" w:rsidRDefault="001E085A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50807">
                              <w:rPr>
                                <w:rFonts w:ascii="Arial" w:hAnsi="Arial" w:cs="Arial"/>
                              </w:rPr>
                              <w:t>Выдача разреш</w:t>
                            </w:r>
                            <w:r w:rsidRPr="00950807">
                              <w:rPr>
                                <w:rFonts w:ascii="Arial" w:hAnsi="Arial" w:cs="Arial"/>
                              </w:rPr>
                              <w:t>е</w:t>
                            </w:r>
                            <w:r w:rsidRPr="00950807">
                              <w:rPr>
                                <w:rFonts w:ascii="Arial" w:hAnsi="Arial" w:cs="Arial"/>
                              </w:rPr>
                              <w:t xml:space="preserve">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6" style="position:absolute;margin-left:353.1pt;margin-top:4.9pt;width:126pt;height:9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">
                <v:textbox>
                  <w:txbxContent>
                    <w:p w:rsidR="001E085A" w:rsidRPr="00950807" w:rsidRDefault="001E085A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50807">
                        <w:rPr>
                          <w:rFonts w:ascii="Arial" w:hAnsi="Arial" w:cs="Arial"/>
                        </w:rPr>
                        <w:t>Выдача разреш</w:t>
                      </w:r>
                      <w:r w:rsidRPr="00950807">
                        <w:rPr>
                          <w:rFonts w:ascii="Arial" w:hAnsi="Arial" w:cs="Arial"/>
                        </w:rPr>
                        <w:t>е</w:t>
                      </w:r>
                      <w:r w:rsidRPr="00950807">
                        <w:rPr>
                          <w:rFonts w:ascii="Arial" w:hAnsi="Arial" w:cs="Arial"/>
                        </w:rPr>
                        <w:t xml:space="preserve">ния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F5135" w:rsidRPr="00950807" w:rsidSect="001E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FE4BB7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D458C3E2"/>
    <w:lvl w:ilvl="0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2">
    <w:nsid w:val="09937E13"/>
    <w:multiLevelType w:val="hybridMultilevel"/>
    <w:tmpl w:val="FC46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10114"/>
    <w:multiLevelType w:val="hybridMultilevel"/>
    <w:tmpl w:val="699A98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2559A6"/>
    <w:multiLevelType w:val="hybridMultilevel"/>
    <w:tmpl w:val="E17E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77663"/>
    <w:multiLevelType w:val="hybridMultilevel"/>
    <w:tmpl w:val="D7C2D83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5F19ED"/>
    <w:multiLevelType w:val="hybridMultilevel"/>
    <w:tmpl w:val="9E3E26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F93289"/>
    <w:multiLevelType w:val="hybridMultilevel"/>
    <w:tmpl w:val="42484B96"/>
    <w:lvl w:ilvl="0" w:tplc="58482288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0C"/>
    <w:rsid w:val="0000137A"/>
    <w:rsid w:val="00002B42"/>
    <w:rsid w:val="00006664"/>
    <w:rsid w:val="000101FE"/>
    <w:rsid w:val="000230D7"/>
    <w:rsid w:val="0002424E"/>
    <w:rsid w:val="00027EC1"/>
    <w:rsid w:val="00033F90"/>
    <w:rsid w:val="00034C1C"/>
    <w:rsid w:val="0003585A"/>
    <w:rsid w:val="00041AD6"/>
    <w:rsid w:val="000449DA"/>
    <w:rsid w:val="000510E5"/>
    <w:rsid w:val="00053123"/>
    <w:rsid w:val="000539F1"/>
    <w:rsid w:val="00062FBF"/>
    <w:rsid w:val="000672AE"/>
    <w:rsid w:val="00072FE1"/>
    <w:rsid w:val="00073729"/>
    <w:rsid w:val="00074541"/>
    <w:rsid w:val="000813CF"/>
    <w:rsid w:val="00082458"/>
    <w:rsid w:val="00085AEF"/>
    <w:rsid w:val="00085DD2"/>
    <w:rsid w:val="00087DAE"/>
    <w:rsid w:val="000908A5"/>
    <w:rsid w:val="000951B8"/>
    <w:rsid w:val="000A02D1"/>
    <w:rsid w:val="000A1BC7"/>
    <w:rsid w:val="000A2FF8"/>
    <w:rsid w:val="000A3CD1"/>
    <w:rsid w:val="000A43DA"/>
    <w:rsid w:val="000A6A75"/>
    <w:rsid w:val="000A6C71"/>
    <w:rsid w:val="000B014A"/>
    <w:rsid w:val="000B3049"/>
    <w:rsid w:val="000B54C6"/>
    <w:rsid w:val="000B6D93"/>
    <w:rsid w:val="000C755D"/>
    <w:rsid w:val="000D2AFE"/>
    <w:rsid w:val="000E161E"/>
    <w:rsid w:val="000E2A0E"/>
    <w:rsid w:val="000E583B"/>
    <w:rsid w:val="000F20CF"/>
    <w:rsid w:val="000F68F2"/>
    <w:rsid w:val="001111B2"/>
    <w:rsid w:val="00113948"/>
    <w:rsid w:val="001160C3"/>
    <w:rsid w:val="0012013B"/>
    <w:rsid w:val="00120366"/>
    <w:rsid w:val="00120B94"/>
    <w:rsid w:val="001212FD"/>
    <w:rsid w:val="001231EA"/>
    <w:rsid w:val="00126544"/>
    <w:rsid w:val="00126CF0"/>
    <w:rsid w:val="00126D4F"/>
    <w:rsid w:val="00134DDA"/>
    <w:rsid w:val="00137D2A"/>
    <w:rsid w:val="001525E5"/>
    <w:rsid w:val="00153BCA"/>
    <w:rsid w:val="00155629"/>
    <w:rsid w:val="00155DA5"/>
    <w:rsid w:val="00161909"/>
    <w:rsid w:val="001645CF"/>
    <w:rsid w:val="0016600A"/>
    <w:rsid w:val="0016755D"/>
    <w:rsid w:val="001729E6"/>
    <w:rsid w:val="00174324"/>
    <w:rsid w:val="0017449A"/>
    <w:rsid w:val="00177ED1"/>
    <w:rsid w:val="0018050E"/>
    <w:rsid w:val="00181068"/>
    <w:rsid w:val="001815ED"/>
    <w:rsid w:val="0018402C"/>
    <w:rsid w:val="001856CD"/>
    <w:rsid w:val="0019485F"/>
    <w:rsid w:val="00195C4A"/>
    <w:rsid w:val="001972F0"/>
    <w:rsid w:val="001A21DF"/>
    <w:rsid w:val="001A3F16"/>
    <w:rsid w:val="001A6C63"/>
    <w:rsid w:val="001A7EEE"/>
    <w:rsid w:val="001B0497"/>
    <w:rsid w:val="001B408F"/>
    <w:rsid w:val="001B55F1"/>
    <w:rsid w:val="001B7216"/>
    <w:rsid w:val="001B7331"/>
    <w:rsid w:val="001B733F"/>
    <w:rsid w:val="001C0413"/>
    <w:rsid w:val="001C32CB"/>
    <w:rsid w:val="001C4AF9"/>
    <w:rsid w:val="001C583E"/>
    <w:rsid w:val="001D34C0"/>
    <w:rsid w:val="001D381D"/>
    <w:rsid w:val="001D5239"/>
    <w:rsid w:val="001D5B00"/>
    <w:rsid w:val="001D79FB"/>
    <w:rsid w:val="001E085A"/>
    <w:rsid w:val="001E636C"/>
    <w:rsid w:val="001E6860"/>
    <w:rsid w:val="001E6A74"/>
    <w:rsid w:val="001F2BAA"/>
    <w:rsid w:val="0020512B"/>
    <w:rsid w:val="002119D7"/>
    <w:rsid w:val="00213308"/>
    <w:rsid w:val="00223FF9"/>
    <w:rsid w:val="00232F85"/>
    <w:rsid w:val="00233E66"/>
    <w:rsid w:val="0024234F"/>
    <w:rsid w:val="00247D3E"/>
    <w:rsid w:val="002557DA"/>
    <w:rsid w:val="00255FF3"/>
    <w:rsid w:val="002617B4"/>
    <w:rsid w:val="0026392F"/>
    <w:rsid w:val="0026460E"/>
    <w:rsid w:val="0026500B"/>
    <w:rsid w:val="00267D6B"/>
    <w:rsid w:val="002714B7"/>
    <w:rsid w:val="00271E74"/>
    <w:rsid w:val="00274875"/>
    <w:rsid w:val="00277125"/>
    <w:rsid w:val="002875A4"/>
    <w:rsid w:val="002922B9"/>
    <w:rsid w:val="00293684"/>
    <w:rsid w:val="00294B5F"/>
    <w:rsid w:val="002A2BFB"/>
    <w:rsid w:val="002A75A3"/>
    <w:rsid w:val="002B3A28"/>
    <w:rsid w:val="002B3E08"/>
    <w:rsid w:val="002C05A1"/>
    <w:rsid w:val="002C1BFC"/>
    <w:rsid w:val="002C4EF1"/>
    <w:rsid w:val="002C64FD"/>
    <w:rsid w:val="002C779F"/>
    <w:rsid w:val="002D2B9E"/>
    <w:rsid w:val="002D31C5"/>
    <w:rsid w:val="002D6B2D"/>
    <w:rsid w:val="002D754F"/>
    <w:rsid w:val="002E0BA0"/>
    <w:rsid w:val="002E4180"/>
    <w:rsid w:val="002E5788"/>
    <w:rsid w:val="002E62E6"/>
    <w:rsid w:val="002F4DEA"/>
    <w:rsid w:val="002F5E84"/>
    <w:rsid w:val="002F61D1"/>
    <w:rsid w:val="002F72AC"/>
    <w:rsid w:val="00307556"/>
    <w:rsid w:val="003156D2"/>
    <w:rsid w:val="00316EFE"/>
    <w:rsid w:val="00323385"/>
    <w:rsid w:val="00323B4C"/>
    <w:rsid w:val="0032546C"/>
    <w:rsid w:val="00330354"/>
    <w:rsid w:val="00333FA8"/>
    <w:rsid w:val="00336F45"/>
    <w:rsid w:val="0034342F"/>
    <w:rsid w:val="003455F8"/>
    <w:rsid w:val="00346B3E"/>
    <w:rsid w:val="00347985"/>
    <w:rsid w:val="00347A6C"/>
    <w:rsid w:val="0035180D"/>
    <w:rsid w:val="00353356"/>
    <w:rsid w:val="00353675"/>
    <w:rsid w:val="003543E3"/>
    <w:rsid w:val="00354483"/>
    <w:rsid w:val="003568C3"/>
    <w:rsid w:val="0036308F"/>
    <w:rsid w:val="00371A1A"/>
    <w:rsid w:val="0037447B"/>
    <w:rsid w:val="00374B98"/>
    <w:rsid w:val="00376910"/>
    <w:rsid w:val="00377988"/>
    <w:rsid w:val="0038156E"/>
    <w:rsid w:val="00382EA7"/>
    <w:rsid w:val="00383B8D"/>
    <w:rsid w:val="00384577"/>
    <w:rsid w:val="00392F8A"/>
    <w:rsid w:val="00393105"/>
    <w:rsid w:val="0039385F"/>
    <w:rsid w:val="003948C1"/>
    <w:rsid w:val="003A2C3B"/>
    <w:rsid w:val="003A2D7B"/>
    <w:rsid w:val="003A7F0C"/>
    <w:rsid w:val="003B2286"/>
    <w:rsid w:val="003B3784"/>
    <w:rsid w:val="003B569F"/>
    <w:rsid w:val="003B74C2"/>
    <w:rsid w:val="003B75C7"/>
    <w:rsid w:val="003C08A5"/>
    <w:rsid w:val="003C1000"/>
    <w:rsid w:val="003C3FEF"/>
    <w:rsid w:val="003C4D99"/>
    <w:rsid w:val="003D38A6"/>
    <w:rsid w:val="003D5D15"/>
    <w:rsid w:val="003D6D84"/>
    <w:rsid w:val="003E03E4"/>
    <w:rsid w:val="003E062F"/>
    <w:rsid w:val="003E068C"/>
    <w:rsid w:val="003E3CF6"/>
    <w:rsid w:val="003E4093"/>
    <w:rsid w:val="003E634B"/>
    <w:rsid w:val="003F19A9"/>
    <w:rsid w:val="003F26FC"/>
    <w:rsid w:val="003F3751"/>
    <w:rsid w:val="003F4D3D"/>
    <w:rsid w:val="003F63BB"/>
    <w:rsid w:val="00403078"/>
    <w:rsid w:val="0040581F"/>
    <w:rsid w:val="004065E6"/>
    <w:rsid w:val="00412B00"/>
    <w:rsid w:val="00417616"/>
    <w:rsid w:val="0042022B"/>
    <w:rsid w:val="00420C82"/>
    <w:rsid w:val="00421BE9"/>
    <w:rsid w:val="00421D0A"/>
    <w:rsid w:val="00424EBB"/>
    <w:rsid w:val="00431537"/>
    <w:rsid w:val="00431999"/>
    <w:rsid w:val="0043242C"/>
    <w:rsid w:val="00441084"/>
    <w:rsid w:val="0045041E"/>
    <w:rsid w:val="004546FE"/>
    <w:rsid w:val="00455FCD"/>
    <w:rsid w:val="00456CC8"/>
    <w:rsid w:val="00456CF6"/>
    <w:rsid w:val="004570D4"/>
    <w:rsid w:val="004639BB"/>
    <w:rsid w:val="00467474"/>
    <w:rsid w:val="00472424"/>
    <w:rsid w:val="00473A29"/>
    <w:rsid w:val="00474754"/>
    <w:rsid w:val="00474B07"/>
    <w:rsid w:val="00474D9A"/>
    <w:rsid w:val="00476ADA"/>
    <w:rsid w:val="00481350"/>
    <w:rsid w:val="0048571F"/>
    <w:rsid w:val="00493E41"/>
    <w:rsid w:val="00493F99"/>
    <w:rsid w:val="004954D7"/>
    <w:rsid w:val="0049644B"/>
    <w:rsid w:val="004975B1"/>
    <w:rsid w:val="00497731"/>
    <w:rsid w:val="004A3443"/>
    <w:rsid w:val="004A67F1"/>
    <w:rsid w:val="004A774E"/>
    <w:rsid w:val="004B27AD"/>
    <w:rsid w:val="004B284D"/>
    <w:rsid w:val="004B3128"/>
    <w:rsid w:val="004B523A"/>
    <w:rsid w:val="004C2386"/>
    <w:rsid w:val="004D6067"/>
    <w:rsid w:val="004D64B8"/>
    <w:rsid w:val="004E346B"/>
    <w:rsid w:val="004E39D6"/>
    <w:rsid w:val="004E7840"/>
    <w:rsid w:val="004F386B"/>
    <w:rsid w:val="00501D46"/>
    <w:rsid w:val="00505FCC"/>
    <w:rsid w:val="00506499"/>
    <w:rsid w:val="005073C4"/>
    <w:rsid w:val="005109EA"/>
    <w:rsid w:val="00510B7E"/>
    <w:rsid w:val="00511550"/>
    <w:rsid w:val="005134BF"/>
    <w:rsid w:val="0051359A"/>
    <w:rsid w:val="00515BFC"/>
    <w:rsid w:val="005222C5"/>
    <w:rsid w:val="00526FF8"/>
    <w:rsid w:val="005302D6"/>
    <w:rsid w:val="00540B2F"/>
    <w:rsid w:val="0054329A"/>
    <w:rsid w:val="00550081"/>
    <w:rsid w:val="00550BA9"/>
    <w:rsid w:val="005521C3"/>
    <w:rsid w:val="00552BC8"/>
    <w:rsid w:val="0056475B"/>
    <w:rsid w:val="0056743D"/>
    <w:rsid w:val="0057047D"/>
    <w:rsid w:val="00571112"/>
    <w:rsid w:val="005711DA"/>
    <w:rsid w:val="005763A7"/>
    <w:rsid w:val="00577086"/>
    <w:rsid w:val="00581B16"/>
    <w:rsid w:val="00581EB9"/>
    <w:rsid w:val="00581FF7"/>
    <w:rsid w:val="00583822"/>
    <w:rsid w:val="0058679B"/>
    <w:rsid w:val="00587A8D"/>
    <w:rsid w:val="00590EFC"/>
    <w:rsid w:val="00593739"/>
    <w:rsid w:val="00593B63"/>
    <w:rsid w:val="005944CD"/>
    <w:rsid w:val="00595115"/>
    <w:rsid w:val="005951B2"/>
    <w:rsid w:val="005A2410"/>
    <w:rsid w:val="005A50A3"/>
    <w:rsid w:val="005A53DC"/>
    <w:rsid w:val="005A7587"/>
    <w:rsid w:val="005A7843"/>
    <w:rsid w:val="005B1AFF"/>
    <w:rsid w:val="005B25FA"/>
    <w:rsid w:val="005B3E76"/>
    <w:rsid w:val="005B4537"/>
    <w:rsid w:val="005C0519"/>
    <w:rsid w:val="005C4514"/>
    <w:rsid w:val="005C4AA6"/>
    <w:rsid w:val="005C5AB9"/>
    <w:rsid w:val="005C5D36"/>
    <w:rsid w:val="005D32B3"/>
    <w:rsid w:val="005D5907"/>
    <w:rsid w:val="005D6B63"/>
    <w:rsid w:val="005D76FA"/>
    <w:rsid w:val="005E0353"/>
    <w:rsid w:val="005E4421"/>
    <w:rsid w:val="005E688C"/>
    <w:rsid w:val="005E68FC"/>
    <w:rsid w:val="005F2030"/>
    <w:rsid w:val="005F3D0A"/>
    <w:rsid w:val="005F6907"/>
    <w:rsid w:val="00601BE6"/>
    <w:rsid w:val="0060439A"/>
    <w:rsid w:val="00606AE5"/>
    <w:rsid w:val="00611B11"/>
    <w:rsid w:val="00611D7C"/>
    <w:rsid w:val="00612394"/>
    <w:rsid w:val="006167A8"/>
    <w:rsid w:val="00622023"/>
    <w:rsid w:val="00627718"/>
    <w:rsid w:val="006315EB"/>
    <w:rsid w:val="00632E78"/>
    <w:rsid w:val="00633976"/>
    <w:rsid w:val="0063487B"/>
    <w:rsid w:val="00634F61"/>
    <w:rsid w:val="00636D34"/>
    <w:rsid w:val="006370FE"/>
    <w:rsid w:val="0064649F"/>
    <w:rsid w:val="00654C62"/>
    <w:rsid w:val="006608EA"/>
    <w:rsid w:val="006636C1"/>
    <w:rsid w:val="00663CD0"/>
    <w:rsid w:val="006645E7"/>
    <w:rsid w:val="0067053F"/>
    <w:rsid w:val="0067219B"/>
    <w:rsid w:val="00675674"/>
    <w:rsid w:val="00677CE6"/>
    <w:rsid w:val="006809B9"/>
    <w:rsid w:val="006833B8"/>
    <w:rsid w:val="006867EA"/>
    <w:rsid w:val="00686FD2"/>
    <w:rsid w:val="0068755A"/>
    <w:rsid w:val="00687626"/>
    <w:rsid w:val="00692C07"/>
    <w:rsid w:val="006967F7"/>
    <w:rsid w:val="006A0735"/>
    <w:rsid w:val="006A417D"/>
    <w:rsid w:val="006A5D8B"/>
    <w:rsid w:val="006A7BCE"/>
    <w:rsid w:val="006B1C0F"/>
    <w:rsid w:val="006B594D"/>
    <w:rsid w:val="006B68F5"/>
    <w:rsid w:val="006B76B1"/>
    <w:rsid w:val="006C03E3"/>
    <w:rsid w:val="006C0B4B"/>
    <w:rsid w:val="006C175A"/>
    <w:rsid w:val="006C42E6"/>
    <w:rsid w:val="006D03EF"/>
    <w:rsid w:val="006D0B4E"/>
    <w:rsid w:val="006D3F6E"/>
    <w:rsid w:val="006D5A61"/>
    <w:rsid w:val="006D5E5C"/>
    <w:rsid w:val="006D615E"/>
    <w:rsid w:val="006D7955"/>
    <w:rsid w:val="006E4F79"/>
    <w:rsid w:val="006E6416"/>
    <w:rsid w:val="006F1131"/>
    <w:rsid w:val="006F1407"/>
    <w:rsid w:val="006F1BCF"/>
    <w:rsid w:val="00701B92"/>
    <w:rsid w:val="00712E5F"/>
    <w:rsid w:val="0071344F"/>
    <w:rsid w:val="00715FCE"/>
    <w:rsid w:val="00717C1B"/>
    <w:rsid w:val="00721126"/>
    <w:rsid w:val="007233E5"/>
    <w:rsid w:val="007247FE"/>
    <w:rsid w:val="00732A22"/>
    <w:rsid w:val="00733537"/>
    <w:rsid w:val="00735E4D"/>
    <w:rsid w:val="00737B36"/>
    <w:rsid w:val="00737C7B"/>
    <w:rsid w:val="00744A7A"/>
    <w:rsid w:val="00747BD2"/>
    <w:rsid w:val="0075194E"/>
    <w:rsid w:val="0075526D"/>
    <w:rsid w:val="00757A33"/>
    <w:rsid w:val="00757BA3"/>
    <w:rsid w:val="0076556F"/>
    <w:rsid w:val="00775EF4"/>
    <w:rsid w:val="007763D6"/>
    <w:rsid w:val="00776441"/>
    <w:rsid w:val="0077782C"/>
    <w:rsid w:val="00792458"/>
    <w:rsid w:val="007A08CC"/>
    <w:rsid w:val="007A3C32"/>
    <w:rsid w:val="007B72C8"/>
    <w:rsid w:val="007C20CD"/>
    <w:rsid w:val="007C2E10"/>
    <w:rsid w:val="007C3743"/>
    <w:rsid w:val="007C4FA8"/>
    <w:rsid w:val="007C56A4"/>
    <w:rsid w:val="007D12C5"/>
    <w:rsid w:val="007D63AF"/>
    <w:rsid w:val="007D6D0D"/>
    <w:rsid w:val="007E1677"/>
    <w:rsid w:val="007E2255"/>
    <w:rsid w:val="007E3FC4"/>
    <w:rsid w:val="007E460E"/>
    <w:rsid w:val="007E50D9"/>
    <w:rsid w:val="007E7B25"/>
    <w:rsid w:val="007F0C32"/>
    <w:rsid w:val="007F40B1"/>
    <w:rsid w:val="007F5E05"/>
    <w:rsid w:val="007F7BE4"/>
    <w:rsid w:val="00801B4C"/>
    <w:rsid w:val="00810EE3"/>
    <w:rsid w:val="008214D3"/>
    <w:rsid w:val="00823641"/>
    <w:rsid w:val="008248BD"/>
    <w:rsid w:val="00825127"/>
    <w:rsid w:val="008254BD"/>
    <w:rsid w:val="00833DAF"/>
    <w:rsid w:val="00833EA3"/>
    <w:rsid w:val="008366C5"/>
    <w:rsid w:val="008407B4"/>
    <w:rsid w:val="00840FEC"/>
    <w:rsid w:val="0084377A"/>
    <w:rsid w:val="00847CBA"/>
    <w:rsid w:val="00851764"/>
    <w:rsid w:val="008522B1"/>
    <w:rsid w:val="0085372A"/>
    <w:rsid w:val="00854B0B"/>
    <w:rsid w:val="00857EBF"/>
    <w:rsid w:val="0086055F"/>
    <w:rsid w:val="008609AB"/>
    <w:rsid w:val="008636D6"/>
    <w:rsid w:val="00864CF8"/>
    <w:rsid w:val="00866C62"/>
    <w:rsid w:val="00867372"/>
    <w:rsid w:val="008708E2"/>
    <w:rsid w:val="00880F5D"/>
    <w:rsid w:val="008813E9"/>
    <w:rsid w:val="00887A2C"/>
    <w:rsid w:val="008A5C37"/>
    <w:rsid w:val="008A74EB"/>
    <w:rsid w:val="008B1F03"/>
    <w:rsid w:val="008B3733"/>
    <w:rsid w:val="008B37A0"/>
    <w:rsid w:val="008B5723"/>
    <w:rsid w:val="008B6EAF"/>
    <w:rsid w:val="008C70FB"/>
    <w:rsid w:val="008C7F51"/>
    <w:rsid w:val="008D6C92"/>
    <w:rsid w:val="008D6DCD"/>
    <w:rsid w:val="008E0487"/>
    <w:rsid w:val="008E1F9C"/>
    <w:rsid w:val="008E1FC9"/>
    <w:rsid w:val="008E2B09"/>
    <w:rsid w:val="008E561C"/>
    <w:rsid w:val="008E7917"/>
    <w:rsid w:val="008E7986"/>
    <w:rsid w:val="008F6D6D"/>
    <w:rsid w:val="008F7A32"/>
    <w:rsid w:val="0090131F"/>
    <w:rsid w:val="00903BAC"/>
    <w:rsid w:val="009175A2"/>
    <w:rsid w:val="00917651"/>
    <w:rsid w:val="0091796F"/>
    <w:rsid w:val="0092280C"/>
    <w:rsid w:val="009233B6"/>
    <w:rsid w:val="00923C4C"/>
    <w:rsid w:val="00926580"/>
    <w:rsid w:val="00926B35"/>
    <w:rsid w:val="00926DAD"/>
    <w:rsid w:val="00927482"/>
    <w:rsid w:val="009274B9"/>
    <w:rsid w:val="00933595"/>
    <w:rsid w:val="009371F9"/>
    <w:rsid w:val="00941AE7"/>
    <w:rsid w:val="009432AC"/>
    <w:rsid w:val="00950807"/>
    <w:rsid w:val="00954768"/>
    <w:rsid w:val="009576D0"/>
    <w:rsid w:val="0096008A"/>
    <w:rsid w:val="009611D2"/>
    <w:rsid w:val="009624CC"/>
    <w:rsid w:val="0096722B"/>
    <w:rsid w:val="00972739"/>
    <w:rsid w:val="00975572"/>
    <w:rsid w:val="00975956"/>
    <w:rsid w:val="00976499"/>
    <w:rsid w:val="009806DE"/>
    <w:rsid w:val="00980806"/>
    <w:rsid w:val="0098118F"/>
    <w:rsid w:val="00981AD1"/>
    <w:rsid w:val="00982608"/>
    <w:rsid w:val="00986E76"/>
    <w:rsid w:val="00987032"/>
    <w:rsid w:val="00997034"/>
    <w:rsid w:val="009A128F"/>
    <w:rsid w:val="009A3F51"/>
    <w:rsid w:val="009B09A0"/>
    <w:rsid w:val="009B1C28"/>
    <w:rsid w:val="009B27E3"/>
    <w:rsid w:val="009B2D5E"/>
    <w:rsid w:val="009B675B"/>
    <w:rsid w:val="009C17DA"/>
    <w:rsid w:val="009C35F4"/>
    <w:rsid w:val="009D0BA1"/>
    <w:rsid w:val="009D2586"/>
    <w:rsid w:val="009D3ED3"/>
    <w:rsid w:val="009D7BBC"/>
    <w:rsid w:val="009E40C1"/>
    <w:rsid w:val="009E4513"/>
    <w:rsid w:val="009E719B"/>
    <w:rsid w:val="009F2B2F"/>
    <w:rsid w:val="009F7432"/>
    <w:rsid w:val="00A015EF"/>
    <w:rsid w:val="00A01DA6"/>
    <w:rsid w:val="00A021EF"/>
    <w:rsid w:val="00A054F7"/>
    <w:rsid w:val="00A10B5C"/>
    <w:rsid w:val="00A11834"/>
    <w:rsid w:val="00A12E22"/>
    <w:rsid w:val="00A1589E"/>
    <w:rsid w:val="00A17A48"/>
    <w:rsid w:val="00A21098"/>
    <w:rsid w:val="00A211E6"/>
    <w:rsid w:val="00A23EF6"/>
    <w:rsid w:val="00A2553E"/>
    <w:rsid w:val="00A26110"/>
    <w:rsid w:val="00A26D41"/>
    <w:rsid w:val="00A27664"/>
    <w:rsid w:val="00A278B7"/>
    <w:rsid w:val="00A27E3A"/>
    <w:rsid w:val="00A35D87"/>
    <w:rsid w:val="00A430C3"/>
    <w:rsid w:val="00A53564"/>
    <w:rsid w:val="00A53C52"/>
    <w:rsid w:val="00A55DA0"/>
    <w:rsid w:val="00A56133"/>
    <w:rsid w:val="00A615EC"/>
    <w:rsid w:val="00A673AF"/>
    <w:rsid w:val="00A70981"/>
    <w:rsid w:val="00A712AF"/>
    <w:rsid w:val="00A727F1"/>
    <w:rsid w:val="00A72B5B"/>
    <w:rsid w:val="00A7399B"/>
    <w:rsid w:val="00A73E4F"/>
    <w:rsid w:val="00A75D6F"/>
    <w:rsid w:val="00A76E52"/>
    <w:rsid w:val="00A8105F"/>
    <w:rsid w:val="00A81DF6"/>
    <w:rsid w:val="00A83C0E"/>
    <w:rsid w:val="00A874AD"/>
    <w:rsid w:val="00A91CF0"/>
    <w:rsid w:val="00A95A7E"/>
    <w:rsid w:val="00AA0326"/>
    <w:rsid w:val="00AA266A"/>
    <w:rsid w:val="00AA6F2B"/>
    <w:rsid w:val="00AA71EC"/>
    <w:rsid w:val="00AB576A"/>
    <w:rsid w:val="00AC07B0"/>
    <w:rsid w:val="00AC461E"/>
    <w:rsid w:val="00AD0E04"/>
    <w:rsid w:val="00AD3095"/>
    <w:rsid w:val="00AE020B"/>
    <w:rsid w:val="00AE211B"/>
    <w:rsid w:val="00AE47B1"/>
    <w:rsid w:val="00AE55EF"/>
    <w:rsid w:val="00AF0A96"/>
    <w:rsid w:val="00AF1DCB"/>
    <w:rsid w:val="00AF1F23"/>
    <w:rsid w:val="00AF5135"/>
    <w:rsid w:val="00AF7FA5"/>
    <w:rsid w:val="00B00E47"/>
    <w:rsid w:val="00B02BBC"/>
    <w:rsid w:val="00B05E62"/>
    <w:rsid w:val="00B1674D"/>
    <w:rsid w:val="00B16BFD"/>
    <w:rsid w:val="00B17F60"/>
    <w:rsid w:val="00B2684E"/>
    <w:rsid w:val="00B26FE8"/>
    <w:rsid w:val="00B30872"/>
    <w:rsid w:val="00B33D65"/>
    <w:rsid w:val="00B35EA9"/>
    <w:rsid w:val="00B36ED9"/>
    <w:rsid w:val="00B379F3"/>
    <w:rsid w:val="00B4280E"/>
    <w:rsid w:val="00B44D58"/>
    <w:rsid w:val="00B479D4"/>
    <w:rsid w:val="00B54D10"/>
    <w:rsid w:val="00B55782"/>
    <w:rsid w:val="00B5677A"/>
    <w:rsid w:val="00B57426"/>
    <w:rsid w:val="00B62BBE"/>
    <w:rsid w:val="00B6560F"/>
    <w:rsid w:val="00B65AC4"/>
    <w:rsid w:val="00B65D16"/>
    <w:rsid w:val="00B70786"/>
    <w:rsid w:val="00B72A12"/>
    <w:rsid w:val="00B73A09"/>
    <w:rsid w:val="00B773E4"/>
    <w:rsid w:val="00B83619"/>
    <w:rsid w:val="00B84F54"/>
    <w:rsid w:val="00B85D6C"/>
    <w:rsid w:val="00B86789"/>
    <w:rsid w:val="00B9093B"/>
    <w:rsid w:val="00B914EF"/>
    <w:rsid w:val="00B941AF"/>
    <w:rsid w:val="00B970F8"/>
    <w:rsid w:val="00BA28AC"/>
    <w:rsid w:val="00BA3C76"/>
    <w:rsid w:val="00BA5622"/>
    <w:rsid w:val="00BA5E0A"/>
    <w:rsid w:val="00BA60B4"/>
    <w:rsid w:val="00BB1E27"/>
    <w:rsid w:val="00BB314E"/>
    <w:rsid w:val="00BB4388"/>
    <w:rsid w:val="00BB5328"/>
    <w:rsid w:val="00BB73CF"/>
    <w:rsid w:val="00BB7DD4"/>
    <w:rsid w:val="00BC5260"/>
    <w:rsid w:val="00BC7FEE"/>
    <w:rsid w:val="00BD1282"/>
    <w:rsid w:val="00BD2C92"/>
    <w:rsid w:val="00BD5291"/>
    <w:rsid w:val="00BD604E"/>
    <w:rsid w:val="00BE7EB1"/>
    <w:rsid w:val="00BF09BF"/>
    <w:rsid w:val="00BF2EA9"/>
    <w:rsid w:val="00BF70C6"/>
    <w:rsid w:val="00BF7DEB"/>
    <w:rsid w:val="00C00BD9"/>
    <w:rsid w:val="00C00E84"/>
    <w:rsid w:val="00C0468B"/>
    <w:rsid w:val="00C04C40"/>
    <w:rsid w:val="00C05A41"/>
    <w:rsid w:val="00C13E37"/>
    <w:rsid w:val="00C14BDC"/>
    <w:rsid w:val="00C14C15"/>
    <w:rsid w:val="00C15980"/>
    <w:rsid w:val="00C17E2E"/>
    <w:rsid w:val="00C20990"/>
    <w:rsid w:val="00C21546"/>
    <w:rsid w:val="00C218B1"/>
    <w:rsid w:val="00C22C45"/>
    <w:rsid w:val="00C25DE9"/>
    <w:rsid w:val="00C327D7"/>
    <w:rsid w:val="00C33E73"/>
    <w:rsid w:val="00C356F4"/>
    <w:rsid w:val="00C418C1"/>
    <w:rsid w:val="00C41EEA"/>
    <w:rsid w:val="00C46BD8"/>
    <w:rsid w:val="00C47E2A"/>
    <w:rsid w:val="00C524AD"/>
    <w:rsid w:val="00C53067"/>
    <w:rsid w:val="00C61F20"/>
    <w:rsid w:val="00C63AE7"/>
    <w:rsid w:val="00C63CEF"/>
    <w:rsid w:val="00C64547"/>
    <w:rsid w:val="00C729D8"/>
    <w:rsid w:val="00C75330"/>
    <w:rsid w:val="00C77B38"/>
    <w:rsid w:val="00C808EC"/>
    <w:rsid w:val="00C80D19"/>
    <w:rsid w:val="00C8140F"/>
    <w:rsid w:val="00C81FB1"/>
    <w:rsid w:val="00C82343"/>
    <w:rsid w:val="00C8486A"/>
    <w:rsid w:val="00C84A9E"/>
    <w:rsid w:val="00C868B1"/>
    <w:rsid w:val="00C90F70"/>
    <w:rsid w:val="00C95EE3"/>
    <w:rsid w:val="00C96036"/>
    <w:rsid w:val="00CA61F8"/>
    <w:rsid w:val="00CA7F6C"/>
    <w:rsid w:val="00CB0B40"/>
    <w:rsid w:val="00CB1C72"/>
    <w:rsid w:val="00CB40ED"/>
    <w:rsid w:val="00CB618D"/>
    <w:rsid w:val="00CB7597"/>
    <w:rsid w:val="00CC15E3"/>
    <w:rsid w:val="00CC1E42"/>
    <w:rsid w:val="00CC7165"/>
    <w:rsid w:val="00CD0C0B"/>
    <w:rsid w:val="00CD76F2"/>
    <w:rsid w:val="00CE0B2D"/>
    <w:rsid w:val="00CE38E1"/>
    <w:rsid w:val="00CF1307"/>
    <w:rsid w:val="00CF303F"/>
    <w:rsid w:val="00CF7414"/>
    <w:rsid w:val="00D009F8"/>
    <w:rsid w:val="00D01B5C"/>
    <w:rsid w:val="00D03112"/>
    <w:rsid w:val="00D04FA5"/>
    <w:rsid w:val="00D05F85"/>
    <w:rsid w:val="00D06345"/>
    <w:rsid w:val="00D1341F"/>
    <w:rsid w:val="00D14AFC"/>
    <w:rsid w:val="00D25C00"/>
    <w:rsid w:val="00D30230"/>
    <w:rsid w:val="00D316B0"/>
    <w:rsid w:val="00D32144"/>
    <w:rsid w:val="00D32D6D"/>
    <w:rsid w:val="00D33E74"/>
    <w:rsid w:val="00D34344"/>
    <w:rsid w:val="00D34F14"/>
    <w:rsid w:val="00D46316"/>
    <w:rsid w:val="00D466BF"/>
    <w:rsid w:val="00D51D78"/>
    <w:rsid w:val="00D53C11"/>
    <w:rsid w:val="00D562F6"/>
    <w:rsid w:val="00D57B5A"/>
    <w:rsid w:val="00D63DD3"/>
    <w:rsid w:val="00D65A7F"/>
    <w:rsid w:val="00D71392"/>
    <w:rsid w:val="00D7199D"/>
    <w:rsid w:val="00D74B93"/>
    <w:rsid w:val="00D8279E"/>
    <w:rsid w:val="00D934ED"/>
    <w:rsid w:val="00D9481E"/>
    <w:rsid w:val="00D948A5"/>
    <w:rsid w:val="00DA2248"/>
    <w:rsid w:val="00DA68F8"/>
    <w:rsid w:val="00DB03DC"/>
    <w:rsid w:val="00DB04D8"/>
    <w:rsid w:val="00DB21CB"/>
    <w:rsid w:val="00DB75BB"/>
    <w:rsid w:val="00DC19CD"/>
    <w:rsid w:val="00DC1F0B"/>
    <w:rsid w:val="00DC5B64"/>
    <w:rsid w:val="00DC79E1"/>
    <w:rsid w:val="00DC7AF6"/>
    <w:rsid w:val="00DD3054"/>
    <w:rsid w:val="00DD3FEE"/>
    <w:rsid w:val="00DD5408"/>
    <w:rsid w:val="00DD7449"/>
    <w:rsid w:val="00DE45A2"/>
    <w:rsid w:val="00DE4C20"/>
    <w:rsid w:val="00DF4505"/>
    <w:rsid w:val="00DF5EB1"/>
    <w:rsid w:val="00E012FC"/>
    <w:rsid w:val="00E02BD0"/>
    <w:rsid w:val="00E03452"/>
    <w:rsid w:val="00E10436"/>
    <w:rsid w:val="00E105CE"/>
    <w:rsid w:val="00E117D0"/>
    <w:rsid w:val="00E14CF9"/>
    <w:rsid w:val="00E1501B"/>
    <w:rsid w:val="00E16D91"/>
    <w:rsid w:val="00E2041B"/>
    <w:rsid w:val="00E30E7F"/>
    <w:rsid w:val="00E3240A"/>
    <w:rsid w:val="00E34FDF"/>
    <w:rsid w:val="00E36991"/>
    <w:rsid w:val="00E37699"/>
    <w:rsid w:val="00E42663"/>
    <w:rsid w:val="00E44197"/>
    <w:rsid w:val="00E464FF"/>
    <w:rsid w:val="00E46D98"/>
    <w:rsid w:val="00E47013"/>
    <w:rsid w:val="00E52631"/>
    <w:rsid w:val="00E53526"/>
    <w:rsid w:val="00E57A50"/>
    <w:rsid w:val="00E60156"/>
    <w:rsid w:val="00E644A6"/>
    <w:rsid w:val="00E664B4"/>
    <w:rsid w:val="00E66BF9"/>
    <w:rsid w:val="00E70D6F"/>
    <w:rsid w:val="00E72910"/>
    <w:rsid w:val="00E82134"/>
    <w:rsid w:val="00E82815"/>
    <w:rsid w:val="00E83AD4"/>
    <w:rsid w:val="00E8754F"/>
    <w:rsid w:val="00E90ADF"/>
    <w:rsid w:val="00E9472C"/>
    <w:rsid w:val="00E95A98"/>
    <w:rsid w:val="00E95D09"/>
    <w:rsid w:val="00EA1ABC"/>
    <w:rsid w:val="00EA33FB"/>
    <w:rsid w:val="00EA4EC0"/>
    <w:rsid w:val="00EA7691"/>
    <w:rsid w:val="00EA777A"/>
    <w:rsid w:val="00EB063A"/>
    <w:rsid w:val="00EB3181"/>
    <w:rsid w:val="00EB3593"/>
    <w:rsid w:val="00EB4051"/>
    <w:rsid w:val="00EB40CA"/>
    <w:rsid w:val="00EC535C"/>
    <w:rsid w:val="00EC7B29"/>
    <w:rsid w:val="00ED0E6D"/>
    <w:rsid w:val="00ED1F77"/>
    <w:rsid w:val="00ED2235"/>
    <w:rsid w:val="00ED40FD"/>
    <w:rsid w:val="00ED61EB"/>
    <w:rsid w:val="00ED6A81"/>
    <w:rsid w:val="00ED7B83"/>
    <w:rsid w:val="00ED7FF3"/>
    <w:rsid w:val="00EE0624"/>
    <w:rsid w:val="00EE23E5"/>
    <w:rsid w:val="00EE28A6"/>
    <w:rsid w:val="00EE79B9"/>
    <w:rsid w:val="00EF0364"/>
    <w:rsid w:val="00F0072D"/>
    <w:rsid w:val="00F0095C"/>
    <w:rsid w:val="00F03841"/>
    <w:rsid w:val="00F05DB2"/>
    <w:rsid w:val="00F0723F"/>
    <w:rsid w:val="00F12040"/>
    <w:rsid w:val="00F141E6"/>
    <w:rsid w:val="00F168D9"/>
    <w:rsid w:val="00F43E7E"/>
    <w:rsid w:val="00F52405"/>
    <w:rsid w:val="00F5285D"/>
    <w:rsid w:val="00F5549B"/>
    <w:rsid w:val="00F6089D"/>
    <w:rsid w:val="00F7170C"/>
    <w:rsid w:val="00F72040"/>
    <w:rsid w:val="00F720FB"/>
    <w:rsid w:val="00F74BD7"/>
    <w:rsid w:val="00F76C26"/>
    <w:rsid w:val="00F841E1"/>
    <w:rsid w:val="00F85EB6"/>
    <w:rsid w:val="00F87518"/>
    <w:rsid w:val="00F95C98"/>
    <w:rsid w:val="00F96DCD"/>
    <w:rsid w:val="00F977F0"/>
    <w:rsid w:val="00FA0A13"/>
    <w:rsid w:val="00FA1F2B"/>
    <w:rsid w:val="00FA485C"/>
    <w:rsid w:val="00FA4F4F"/>
    <w:rsid w:val="00FB01A5"/>
    <w:rsid w:val="00FB0CB8"/>
    <w:rsid w:val="00FB5090"/>
    <w:rsid w:val="00FB5887"/>
    <w:rsid w:val="00FB7CF1"/>
    <w:rsid w:val="00FC20E1"/>
    <w:rsid w:val="00FC4069"/>
    <w:rsid w:val="00FC658E"/>
    <w:rsid w:val="00FC6EC5"/>
    <w:rsid w:val="00FC7362"/>
    <w:rsid w:val="00FD30D9"/>
    <w:rsid w:val="00FD445B"/>
    <w:rsid w:val="00FE0F8E"/>
    <w:rsid w:val="00FE1D4C"/>
    <w:rsid w:val="00FE2ACB"/>
    <w:rsid w:val="00FF2E08"/>
    <w:rsid w:val="00FF5C73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8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228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2280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228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nhideWhenUsed/>
    <w:rsid w:val="0092280C"/>
    <w:pPr>
      <w:spacing w:after="75"/>
    </w:pPr>
  </w:style>
  <w:style w:type="character" w:customStyle="1" w:styleId="3">
    <w:name w:val="Основной текст (3)_"/>
    <w:link w:val="30"/>
    <w:rsid w:val="00271E74"/>
    <w:rPr>
      <w:spacing w:val="2"/>
      <w:sz w:val="25"/>
      <w:szCs w:val="25"/>
      <w:lang w:bidi="ar-SA"/>
    </w:rPr>
  </w:style>
  <w:style w:type="character" w:customStyle="1" w:styleId="a4">
    <w:name w:val="Основной текст Знак"/>
    <w:link w:val="a5"/>
    <w:rsid w:val="00271E74"/>
    <w:rPr>
      <w:spacing w:val="2"/>
      <w:sz w:val="25"/>
      <w:szCs w:val="25"/>
      <w:lang w:bidi="ar-SA"/>
    </w:rPr>
  </w:style>
  <w:style w:type="character" w:customStyle="1" w:styleId="5">
    <w:name w:val="Основной текст (5)_"/>
    <w:link w:val="51"/>
    <w:rsid w:val="00271E74"/>
    <w:rPr>
      <w:i/>
      <w:iCs/>
      <w:sz w:val="25"/>
      <w:szCs w:val="25"/>
      <w:lang w:bidi="ar-SA"/>
    </w:rPr>
  </w:style>
  <w:style w:type="paragraph" w:customStyle="1" w:styleId="30">
    <w:name w:val="Основной текст (3)"/>
    <w:basedOn w:val="a"/>
    <w:link w:val="3"/>
    <w:rsid w:val="00271E74"/>
    <w:pPr>
      <w:shd w:val="clear" w:color="auto" w:fill="FFFFFF"/>
      <w:spacing w:before="600" w:after="420" w:line="240" w:lineRule="atLeast"/>
    </w:pPr>
    <w:rPr>
      <w:spacing w:val="2"/>
      <w:sz w:val="25"/>
      <w:szCs w:val="25"/>
      <w:lang w:val="ru-RU" w:eastAsia="ru-RU"/>
    </w:rPr>
  </w:style>
  <w:style w:type="paragraph" w:styleId="a5">
    <w:name w:val="Body Text"/>
    <w:basedOn w:val="a"/>
    <w:link w:val="a4"/>
    <w:rsid w:val="00271E74"/>
    <w:pPr>
      <w:shd w:val="clear" w:color="auto" w:fill="FFFFFF"/>
      <w:spacing w:before="420" w:after="60" w:line="240" w:lineRule="atLeast"/>
    </w:pPr>
    <w:rPr>
      <w:spacing w:val="2"/>
      <w:sz w:val="25"/>
      <w:szCs w:val="25"/>
      <w:lang w:val="ru-RU" w:eastAsia="ru-RU"/>
    </w:rPr>
  </w:style>
  <w:style w:type="paragraph" w:customStyle="1" w:styleId="51">
    <w:name w:val="Основной текст (5)1"/>
    <w:basedOn w:val="a"/>
    <w:link w:val="5"/>
    <w:rsid w:val="00271E74"/>
    <w:pPr>
      <w:shd w:val="clear" w:color="auto" w:fill="FFFFFF"/>
      <w:spacing w:before="600" w:after="600" w:line="317" w:lineRule="exact"/>
      <w:jc w:val="both"/>
    </w:pPr>
    <w:rPr>
      <w:i/>
      <w:iCs/>
      <w:sz w:val="25"/>
      <w:szCs w:val="25"/>
      <w:lang w:val="ru-RU" w:eastAsia="ru-RU"/>
    </w:rPr>
  </w:style>
  <w:style w:type="paragraph" w:styleId="a6">
    <w:name w:val="Balloon Text"/>
    <w:basedOn w:val="a"/>
    <w:link w:val="a7"/>
    <w:rsid w:val="008636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636D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552BC8"/>
    <w:pPr>
      <w:spacing w:after="120"/>
      <w:ind w:left="283"/>
    </w:pPr>
  </w:style>
  <w:style w:type="character" w:customStyle="1" w:styleId="a9">
    <w:name w:val="Основной текст_"/>
    <w:rsid w:val="00AF5135"/>
    <w:rPr>
      <w:spacing w:val="2"/>
      <w:sz w:val="25"/>
      <w:szCs w:val="25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8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228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2280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228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nhideWhenUsed/>
    <w:rsid w:val="0092280C"/>
    <w:pPr>
      <w:spacing w:after="75"/>
    </w:pPr>
  </w:style>
  <w:style w:type="character" w:customStyle="1" w:styleId="3">
    <w:name w:val="Основной текст (3)_"/>
    <w:link w:val="30"/>
    <w:rsid w:val="00271E74"/>
    <w:rPr>
      <w:spacing w:val="2"/>
      <w:sz w:val="25"/>
      <w:szCs w:val="25"/>
      <w:lang w:bidi="ar-SA"/>
    </w:rPr>
  </w:style>
  <w:style w:type="character" w:customStyle="1" w:styleId="a4">
    <w:name w:val="Основной текст Знак"/>
    <w:link w:val="a5"/>
    <w:rsid w:val="00271E74"/>
    <w:rPr>
      <w:spacing w:val="2"/>
      <w:sz w:val="25"/>
      <w:szCs w:val="25"/>
      <w:lang w:bidi="ar-SA"/>
    </w:rPr>
  </w:style>
  <w:style w:type="character" w:customStyle="1" w:styleId="5">
    <w:name w:val="Основной текст (5)_"/>
    <w:link w:val="51"/>
    <w:rsid w:val="00271E74"/>
    <w:rPr>
      <w:i/>
      <w:iCs/>
      <w:sz w:val="25"/>
      <w:szCs w:val="25"/>
      <w:lang w:bidi="ar-SA"/>
    </w:rPr>
  </w:style>
  <w:style w:type="paragraph" w:customStyle="1" w:styleId="30">
    <w:name w:val="Основной текст (3)"/>
    <w:basedOn w:val="a"/>
    <w:link w:val="3"/>
    <w:rsid w:val="00271E74"/>
    <w:pPr>
      <w:shd w:val="clear" w:color="auto" w:fill="FFFFFF"/>
      <w:spacing w:before="600" w:after="420" w:line="240" w:lineRule="atLeast"/>
    </w:pPr>
    <w:rPr>
      <w:spacing w:val="2"/>
      <w:sz w:val="25"/>
      <w:szCs w:val="25"/>
      <w:lang w:val="ru-RU" w:eastAsia="ru-RU"/>
    </w:rPr>
  </w:style>
  <w:style w:type="paragraph" w:styleId="a5">
    <w:name w:val="Body Text"/>
    <w:basedOn w:val="a"/>
    <w:link w:val="a4"/>
    <w:rsid w:val="00271E74"/>
    <w:pPr>
      <w:shd w:val="clear" w:color="auto" w:fill="FFFFFF"/>
      <w:spacing w:before="420" w:after="60" w:line="240" w:lineRule="atLeast"/>
    </w:pPr>
    <w:rPr>
      <w:spacing w:val="2"/>
      <w:sz w:val="25"/>
      <w:szCs w:val="25"/>
      <w:lang w:val="ru-RU" w:eastAsia="ru-RU"/>
    </w:rPr>
  </w:style>
  <w:style w:type="paragraph" w:customStyle="1" w:styleId="51">
    <w:name w:val="Основной текст (5)1"/>
    <w:basedOn w:val="a"/>
    <w:link w:val="5"/>
    <w:rsid w:val="00271E74"/>
    <w:pPr>
      <w:shd w:val="clear" w:color="auto" w:fill="FFFFFF"/>
      <w:spacing w:before="600" w:after="600" w:line="317" w:lineRule="exact"/>
      <w:jc w:val="both"/>
    </w:pPr>
    <w:rPr>
      <w:i/>
      <w:iCs/>
      <w:sz w:val="25"/>
      <w:szCs w:val="25"/>
      <w:lang w:val="ru-RU" w:eastAsia="ru-RU"/>
    </w:rPr>
  </w:style>
  <w:style w:type="paragraph" w:styleId="a6">
    <w:name w:val="Balloon Text"/>
    <w:basedOn w:val="a"/>
    <w:link w:val="a7"/>
    <w:rsid w:val="008636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636D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552BC8"/>
    <w:pPr>
      <w:spacing w:after="120"/>
      <w:ind w:left="283"/>
    </w:pPr>
  </w:style>
  <w:style w:type="character" w:customStyle="1" w:styleId="a9">
    <w:name w:val="Основной текст_"/>
    <w:rsid w:val="00AF5135"/>
    <w:rPr>
      <w:spacing w:val="2"/>
      <w:sz w:val="25"/>
      <w:szCs w:val="25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420;fld=134" TargetMode="External"/><Relationship Id="rId13" Type="http://schemas.openxmlformats.org/officeDocument/2006/relationships/hyperlink" Target="consultantplus://offline/ref=2B49ED49EAB9AE8BE320240398BB28CDC8B54BC211704951425458D2CF9A02F35A57E9AB45W0j4I" TargetMode="External"/><Relationship Id="rId18" Type="http://schemas.openxmlformats.org/officeDocument/2006/relationships/hyperlink" Target="consultantplus://offline/main?base=MOB;n=132432;fld=134;dst=100418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RLAW123;n=68940;fld=134;dst=100227" TargetMode="External"/><Relationship Id="rId7" Type="http://schemas.openxmlformats.org/officeDocument/2006/relationships/hyperlink" Target="consultantplus://offline/main?base=LAW;n=2875;fld=134" TargetMode="External"/><Relationship Id="rId12" Type="http://schemas.openxmlformats.org/officeDocument/2006/relationships/hyperlink" Target="consultantplus://offline/main?base=MOB;n=125396;fld=134" TargetMode="External"/><Relationship Id="rId17" Type="http://schemas.openxmlformats.org/officeDocument/2006/relationships/hyperlink" Target="consultantplus://offline/ref=9FE86437FF3FB578E174B949B81048D0D52BE7864A4565ED32899D9895DAB383EE198290gA74I" TargetMode="External"/><Relationship Id="rId25" Type="http://schemas.openxmlformats.org/officeDocument/2006/relationships/hyperlink" Target="consultantplus://offline/ref=7EE3CF61C67D68566605E3B0F7E2C9DAD51248D42511FC698B935BA3629B659AC68C9E84990F2B21636BC3wCBE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49ED49EAB9AE8BE320240398BB28CDC8B54BC211704951425458D2CF9A02F35A57E9AB4AW0jAI" TargetMode="External"/><Relationship Id="rId20" Type="http://schemas.openxmlformats.org/officeDocument/2006/relationships/hyperlink" Target="consultantplus://offline/ref=EB44FE0D49D2D642FD38FE516EA67F10DE5C9B431971120D4510BB6841PCYA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E3CF61C67D68566605E3B0F7E2C9DAD51248D42511FC698B935BA3629B659AC68C9E84990F2B21636BC3wCBEC" TargetMode="External"/><Relationship Id="rId11" Type="http://schemas.openxmlformats.org/officeDocument/2006/relationships/hyperlink" Target="consultantplus://offline/main?base=LAW;n=115947;fld=134" TargetMode="External"/><Relationship Id="rId24" Type="http://schemas.openxmlformats.org/officeDocument/2006/relationships/hyperlink" Target="consultantplus://offline/main?base=LAW;n=115048;fld=134;dst=100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49ED49EAB9AE8BE320240398BB28CDC8B54BC211704951425458D2CF9A02F35A57E9AB4AW0jCI" TargetMode="External"/><Relationship Id="rId23" Type="http://schemas.openxmlformats.org/officeDocument/2006/relationships/hyperlink" Target="consultantplus://offline/main?base=LAW;n=116783;fld=134;dst=100010" TargetMode="External"/><Relationship Id="rId10" Type="http://schemas.openxmlformats.org/officeDocument/2006/relationships/hyperlink" Target="consultantplus://offline/main?base=LAW;n=103155;fld=134" TargetMode="External"/><Relationship Id="rId19" Type="http://schemas.openxmlformats.org/officeDocument/2006/relationships/hyperlink" Target="consultantplus://offline/main?base=MOB;n=132432;fld=134;dst=10043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46;fld=134" TargetMode="External"/><Relationship Id="rId14" Type="http://schemas.openxmlformats.org/officeDocument/2006/relationships/hyperlink" Target="consultantplus://offline/ref=2B49ED49EAB9AE8BE320240398BB28CDC8B54BC211704951425458D2CF9A02F35A57E9AB4AW0jDI" TargetMode="External"/><Relationship Id="rId22" Type="http://schemas.openxmlformats.org/officeDocument/2006/relationships/hyperlink" Target="consultantplus://offline/main?base=LAW;n=112747;fld=134;dst=10008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18</Pages>
  <Words>7493</Words>
  <Characters>42715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</vt:lpstr>
    </vt:vector>
  </TitlesOfParts>
  <Company>Администрация</Company>
  <LinksUpToDate>false</LinksUpToDate>
  <CharactersWithSpaces>50108</CharactersWithSpaces>
  <SharedDoc>false</SharedDoc>
  <HLinks>
    <vt:vector size="240" baseType="variant">
      <vt:variant>
        <vt:i4>5505116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consultantplus://offline/ref=7EE3CF61C67D68566605E3B0F7E2C9DAD51248D42511FC698B935BA3629B659AC68C9E84990F2B21636BC3wCBEC</vt:lpwstr>
      </vt:variant>
      <vt:variant>
        <vt:lpwstr/>
      </vt:variant>
      <vt:variant>
        <vt:i4>4325462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consultantplus://offline/ref=0356ADAB5A136ADCB9725C7F6F85E525D0DFC85EEC3309EB820C60710BA43C4D37F1FAF2ECn6k8D</vt:lpwstr>
      </vt:variant>
      <vt:variant>
        <vt:lpwstr/>
      </vt:variant>
      <vt:variant>
        <vt:i4>3407968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consultantplus://offline/main?base=LAW;n=115048;fld=134;dst=100022</vt:lpwstr>
      </vt:variant>
      <vt:variant>
        <vt:lpwstr/>
      </vt:variant>
      <vt:variant>
        <vt:i4>3735663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consultantplus://offline/main?base=LAW;n=116783;fld=134;dst=100010</vt:lpwstr>
      </vt:variant>
      <vt:variant>
        <vt:lpwstr/>
      </vt:variant>
      <vt:variant>
        <vt:i4>3604578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consultantplus://offline/main?base=LAW;n=112747;fld=134;dst=100086</vt:lpwstr>
      </vt:variant>
      <vt:variant>
        <vt:lpwstr/>
      </vt:variant>
      <vt:variant>
        <vt:i4>720919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consultantplus://offline/main?base=RLAW123;n=68940;fld=134;dst=100227</vt:lpwstr>
      </vt:variant>
      <vt:variant>
        <vt:lpwstr/>
      </vt:variant>
      <vt:variant>
        <vt:i4>4849745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consultantplus://offline/ref=EB44FE0D49D2D642FD38FE516EA67F10DE5C9B431971120D4510BB6841PCYAI</vt:lpwstr>
      </vt:variant>
      <vt:variant>
        <vt:lpwstr/>
      </vt:variant>
      <vt:variant>
        <vt:i4>2097251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consultantplus://offline/main?base=MOB;n=132432;fld=134;dst=100436</vt:lpwstr>
      </vt:variant>
      <vt:variant>
        <vt:lpwstr/>
      </vt:variant>
      <vt:variant>
        <vt:i4>3735600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consultantplus://offline/ref=E4DF6035BBD7DA9979E501C48C4EF8A9FD238C10A526F7857318A152B15EDC7CE7753792F15915B1m1rFI</vt:lpwstr>
      </vt:variant>
      <vt:variant>
        <vt:lpwstr/>
      </vt:variant>
      <vt:variant>
        <vt:i4>3735605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consultantplus://offline/ref=E4DF6035BBD7DA9979E501C48C4EF8A9FD238C10A526F7857318A152B15EDC7CE7753792F15816B6m1rFI</vt:lpwstr>
      </vt:variant>
      <vt:variant>
        <vt:lpwstr/>
      </vt:variant>
      <vt:variant>
        <vt:i4>3735607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consultantplus://offline/ref=E4DF6035BBD7DA9979E501C48C4EF8A9FD238C10A526F7857318A152B15EDC7CE7753792F15816B6m1rDI</vt:lpwstr>
      </vt:variant>
      <vt:variant>
        <vt:lpwstr/>
      </vt:variant>
      <vt:variant>
        <vt:i4>3735659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consultantplus://offline/ref=E4DF6035BBD7DA9979E501C48C4EF8A9FD238C10A526F7857318A152B15EDC7CE7753792F15816B7m1r9I</vt:lpwstr>
      </vt:variant>
      <vt:variant>
        <vt:lpwstr/>
      </vt:variant>
      <vt:variant>
        <vt:i4>6225929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consultantplus://offline/ref=E4DF6035BBD7DA9979E501C48C4EF8A9FD238C10A526F7857318A152B15EDC7CE7753790F3m5rFI</vt:lpwstr>
      </vt:variant>
      <vt:variant>
        <vt:lpwstr/>
      </vt:variant>
      <vt:variant>
        <vt:i4>3014753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consultantplus://offline/main?base=MOB;n=132432;fld=134;dst=100418</vt:lpwstr>
      </vt:variant>
      <vt:variant>
        <vt:lpwstr/>
      </vt:variant>
      <vt:variant>
        <vt:i4>2228335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consultantplus://offline/ref=9FE86437FF3FB578E174B949B81048D0D52BE7864A4565ED32899D9895DAB383EE198290gA74I</vt:lpwstr>
      </vt:variant>
      <vt:variant>
        <vt:lpwstr/>
      </vt:variant>
      <vt:variant>
        <vt:i4>2097256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consultantplus://offline/ref=5E2783DC66BBADBB14E96C62865066B2C476120153962567F70E7679F8B70164F400C77D41FFf03FI</vt:lpwstr>
      </vt:variant>
      <vt:variant>
        <vt:lpwstr/>
      </vt:variant>
      <vt:variant>
        <vt:i4>2097214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consultantplus://offline/ref=5E2783DC66BBADBB14E96C62865066B2C476120153962567F70E7679F8B70164F400C77D41FFf030I</vt:lpwstr>
      </vt:variant>
      <vt:variant>
        <vt:lpwstr/>
      </vt:variant>
      <vt:variant>
        <vt:i4>4587613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consultantplus://offline/ref=5E2783DC66BBADBB14E96C62865066B2C476120153962567F70E7679F8B70164F400C77F44fF3DI</vt:lpwstr>
      </vt:variant>
      <vt:variant>
        <vt:lpwstr/>
      </vt:variant>
      <vt:variant>
        <vt:i4>4587610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consultantplus://offline/ref=5E2783DC66BBADBB14E96C62865066B2C476120153962567F70E7679F8B70164F400C77F44fF3CI</vt:lpwstr>
      </vt:variant>
      <vt:variant>
        <vt:lpwstr/>
      </vt:variant>
      <vt:variant>
        <vt:i4>4587529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consultantplus://offline/ref=5E2783DC66BBADBB14E96C62865066B2C476120153962567F70E7679F8B70164F400C77E4BfF3EI</vt:lpwstr>
      </vt:variant>
      <vt:variant>
        <vt:lpwstr/>
      </vt:variant>
      <vt:variant>
        <vt:i4>4587605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consultantplus://offline/ref=5E2783DC66BBADBB14E96C62865066B2C476120153962567F70E7679F8B70164F400C77E4BfF39I</vt:lpwstr>
      </vt:variant>
      <vt:variant>
        <vt:lpwstr/>
      </vt:variant>
      <vt:variant>
        <vt:i4>4587604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consultantplus://offline/ref=5E2783DC66BBADBB14E96C62865066B2C476120153962567F70E7679F8B70164F400C77E4BfF38I</vt:lpwstr>
      </vt:variant>
      <vt:variant>
        <vt:lpwstr/>
      </vt:variant>
      <vt:variant>
        <vt:i4>4587529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consultantplus://offline/ref=5E2783DC66BBADBB14E96C62865066B2C476120153962567F70E7679F8B70164F400C77E44fF33I</vt:lpwstr>
      </vt:variant>
      <vt:variant>
        <vt:lpwstr/>
      </vt:variant>
      <vt:variant>
        <vt:i4>5963865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consultantplus://offline/ref=2B49ED49EAB9AE8BE320240398BB28CDC8B54BC211704951425458D2CF9A02F35A57E9AB4AW0jAI</vt:lpwstr>
      </vt:variant>
      <vt:variant>
        <vt:lpwstr/>
      </vt:variant>
      <vt:variant>
        <vt:i4>5963867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consultantplus://offline/ref=2B49ED49EAB9AE8BE320240398BB28CDC8B54BC211704951425458D2CF9A02F35A57E9AB4AW0jCI</vt:lpwstr>
      </vt:variant>
      <vt:variant>
        <vt:lpwstr/>
      </vt:variant>
      <vt:variant>
        <vt:i4>5963868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consultantplus://offline/ref=2B49ED49EAB9AE8BE320240398BB28CDC8B54BC211704951425458D2CF9A02F35A57E9AB4AW0jDI</vt:lpwstr>
      </vt:variant>
      <vt:variant>
        <vt:lpwstr/>
      </vt:variant>
      <vt:variant>
        <vt:i4>5963864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consultantplus://offline/ref=2B49ED49EAB9AE8BE320240398BB28CDC8B54BC211704951425458D2CF9A02F35A57E9AB45W0j4I</vt:lpwstr>
      </vt:variant>
      <vt:variant>
        <vt:lpwstr/>
      </vt:variant>
      <vt:variant>
        <vt:i4>4784212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consultantplus://offline/ref=F6069B7E41BD5BE3DABA657774C6624ECB351E320DB1D36262F91E36CDR8q1B</vt:lpwstr>
      </vt:variant>
      <vt:variant>
        <vt:lpwstr/>
      </vt:variant>
      <vt:variant>
        <vt:i4>852050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consultantplus://offline/ref=F383BD705E52FE7778B63862F602F7520A0C81838FFD876CC61E4E9863s9E5I</vt:lpwstr>
      </vt:variant>
      <vt:variant>
        <vt:lpwstr/>
      </vt:variant>
      <vt:variant>
        <vt:i4>3866727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consultantplus://offline/ref=F383BD705E52FE7778B63862F602F7520A0C83898DFD876CC61E4E9863955BC579328020C1764A79sDEAI</vt:lpwstr>
      </vt:variant>
      <vt:variant>
        <vt:lpwstr/>
      </vt:variant>
      <vt:variant>
        <vt:i4>983043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consultantplus://offline/ref=F383BD705E52FE7778B63862F602F7520905878983F2876CC61E4E9863955BC579328025C2s7E5I</vt:lpwstr>
      </vt:variant>
      <vt:variant>
        <vt:lpwstr/>
      </vt:variant>
      <vt:variant>
        <vt:i4>6946935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consultantplus://offline/main?base=MOB;n=125396;fld=134</vt:lpwstr>
      </vt:variant>
      <vt:variant>
        <vt:lpwstr/>
      </vt:variant>
      <vt:variant>
        <vt:i4>7536753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consultantplus://offline/main?base=LAW;n=115947;fld=134</vt:lpwstr>
      </vt:variant>
      <vt:variant>
        <vt:lpwstr/>
      </vt:variant>
      <vt:variant>
        <vt:i4>7602298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7667839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  <vt:variant>
        <vt:i4>7798906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4587587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5505116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consultantplus://offline/ref=7EE3CF61C67D68566605E3B0F7E2C9DAD51248D42511FC698B935BA3629B659AC68C9E84990F2B21636BC3wCBEC</vt:lpwstr>
      </vt:variant>
      <vt:variant>
        <vt:lpwstr/>
      </vt:variant>
      <vt:variant>
        <vt:i4>4325462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consultantplus://offline/ref=0356ADAB5A136ADCB9725C7F6F85E525D0DFC85EEC3309EB820C60710BA43C4D37F1FAF2ECn6k8D</vt:lpwstr>
      </vt:variant>
      <vt:variant>
        <vt:lpwstr/>
      </vt:variant>
      <vt:variant>
        <vt:i4>4784212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consultantplus://offline/ref=F6069B7E41BD5BE3DABA657774C6624ECB351E320DB1D36262F91E36CDR8q1B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</dc:title>
  <dc:creator>Архитектура</dc:creator>
  <cp:lastModifiedBy>S304</cp:lastModifiedBy>
  <cp:revision>3</cp:revision>
  <cp:lastPrinted>2017-09-14T02:31:00Z</cp:lastPrinted>
  <dcterms:created xsi:type="dcterms:W3CDTF">2017-09-15T04:12:00Z</dcterms:created>
  <dcterms:modified xsi:type="dcterms:W3CDTF">2017-09-15T04:30:00Z</dcterms:modified>
</cp:coreProperties>
</file>