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2921" w:rsidRPr="00F800AD" w:rsidRDefault="007B2921" w:rsidP="00F800AD">
      <w:pPr>
        <w:pStyle w:val="ConsPlusTitle"/>
        <w:jc w:val="center"/>
      </w:pPr>
      <w:r w:rsidRPr="00F800AD">
        <w:t>Ад</w:t>
      </w:r>
      <w:r w:rsidR="00F800AD">
        <w:t>министрация Ермаковского района</w:t>
      </w:r>
    </w:p>
    <w:p w:rsidR="007B2921" w:rsidRPr="00F800AD" w:rsidRDefault="007B2921" w:rsidP="00F800AD">
      <w:pPr>
        <w:pStyle w:val="ConsPlusTitle"/>
        <w:jc w:val="center"/>
        <w:rPr>
          <w:iCs/>
        </w:rPr>
      </w:pPr>
      <w:r w:rsidRPr="00F800AD">
        <w:t>ПОСТАНОВЛЕНИЕ</w:t>
      </w:r>
    </w:p>
    <w:p w:rsidR="007B2921" w:rsidRPr="00F800AD" w:rsidRDefault="007B2921" w:rsidP="00F800AD">
      <w:pPr>
        <w:pStyle w:val="ConsPlusTitle"/>
        <w:jc w:val="center"/>
        <w:rPr>
          <w:iCs/>
        </w:rPr>
      </w:pPr>
    </w:p>
    <w:p w:rsidR="007B2921" w:rsidRPr="00F800AD" w:rsidRDefault="007B2921" w:rsidP="00AA1FA8">
      <w:pPr>
        <w:pStyle w:val="ConsPlusTitle"/>
        <w:ind w:firstLine="0"/>
        <w:jc w:val="both"/>
        <w:rPr>
          <w:iCs/>
        </w:rPr>
      </w:pPr>
      <w:bookmarkStart w:id="0" w:name="_GoBack"/>
      <w:bookmarkEnd w:id="0"/>
      <w:r w:rsidRPr="00F800AD">
        <w:rPr>
          <w:b w:val="0"/>
          <w:bCs w:val="0"/>
          <w:iCs/>
        </w:rPr>
        <w:t>«</w:t>
      </w:r>
      <w:r w:rsidR="00F800AD" w:rsidRPr="00F800AD">
        <w:rPr>
          <w:b w:val="0"/>
          <w:bCs w:val="0"/>
          <w:iCs/>
        </w:rPr>
        <w:t>01</w:t>
      </w:r>
      <w:r w:rsidRPr="00F800AD">
        <w:rPr>
          <w:b w:val="0"/>
          <w:bCs w:val="0"/>
          <w:iCs/>
        </w:rPr>
        <w:t>»</w:t>
      </w:r>
      <w:r w:rsidR="00F800AD" w:rsidRPr="00F800AD">
        <w:rPr>
          <w:b w:val="0"/>
          <w:bCs w:val="0"/>
          <w:iCs/>
        </w:rPr>
        <w:t xml:space="preserve"> августа</w:t>
      </w:r>
      <w:r w:rsidR="00F800AD">
        <w:rPr>
          <w:b w:val="0"/>
          <w:bCs w:val="0"/>
          <w:iCs/>
        </w:rPr>
        <w:t xml:space="preserve"> </w:t>
      </w:r>
      <w:r w:rsidR="00401EE0" w:rsidRPr="00F800AD">
        <w:rPr>
          <w:b w:val="0"/>
          <w:bCs w:val="0"/>
          <w:iCs/>
        </w:rPr>
        <w:t>2017</w:t>
      </w:r>
      <w:r w:rsidRPr="00F800AD">
        <w:rPr>
          <w:b w:val="0"/>
          <w:bCs w:val="0"/>
          <w:iCs/>
        </w:rPr>
        <w:t>г</w:t>
      </w:r>
      <w:r w:rsidR="00401EE0" w:rsidRPr="00F800AD">
        <w:rPr>
          <w:b w:val="0"/>
          <w:bCs w:val="0"/>
          <w:iCs/>
        </w:rPr>
        <w:t>.</w:t>
      </w:r>
      <w:r w:rsidR="00F800AD">
        <w:rPr>
          <w:b w:val="0"/>
          <w:bCs w:val="0"/>
          <w:iCs/>
        </w:rPr>
        <w:t xml:space="preserve"> </w:t>
      </w:r>
      <w:r w:rsidR="00F800AD" w:rsidRPr="00F800AD">
        <w:rPr>
          <w:b w:val="0"/>
          <w:bCs w:val="0"/>
          <w:iCs/>
        </w:rPr>
        <w:t xml:space="preserve">                                                                                  </w:t>
      </w:r>
      <w:r w:rsidRPr="00F800AD">
        <w:rPr>
          <w:b w:val="0"/>
          <w:bCs w:val="0"/>
          <w:iCs/>
        </w:rPr>
        <w:t xml:space="preserve">№ </w:t>
      </w:r>
      <w:r w:rsidR="00F800AD" w:rsidRPr="00F800AD">
        <w:rPr>
          <w:b w:val="0"/>
          <w:bCs w:val="0"/>
          <w:iCs/>
        </w:rPr>
        <w:t>509-п</w:t>
      </w:r>
    </w:p>
    <w:p w:rsidR="007B2921" w:rsidRPr="00F800AD" w:rsidRDefault="007B2921" w:rsidP="00F800AD">
      <w:pPr>
        <w:jc w:val="both"/>
        <w:rPr>
          <w:rFonts w:cs="Arial"/>
          <w:iCs/>
        </w:rPr>
      </w:pP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Об утверждении административного регламента по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предоставлению мун</w:t>
      </w:r>
      <w:r w:rsidRPr="00F800AD">
        <w:rPr>
          <w:rFonts w:cs="Arial"/>
        </w:rPr>
        <w:t>и</w:t>
      </w:r>
      <w:r w:rsidRPr="00F800AD">
        <w:rPr>
          <w:rFonts w:cs="Arial"/>
        </w:rPr>
        <w:t>ци</w:t>
      </w:r>
      <w:r w:rsidR="00F800AD">
        <w:rPr>
          <w:rFonts w:cs="Arial"/>
        </w:rPr>
        <w:t xml:space="preserve">пальной услуги «Предоставление </w:t>
      </w:r>
      <w:r w:rsidRPr="00F800AD">
        <w:rPr>
          <w:rFonts w:cs="Arial"/>
        </w:rPr>
        <w:t>финансовой поддержки субъектам малого и среднего предпринимательства</w:t>
      </w:r>
      <w:r w:rsidR="00F800AD">
        <w:rPr>
          <w:rFonts w:cs="Arial"/>
        </w:rPr>
        <w:t xml:space="preserve"> в виде субсидий на возмещение </w:t>
      </w:r>
      <w:r w:rsidRPr="00F800AD">
        <w:rPr>
          <w:rFonts w:cs="Arial"/>
        </w:rPr>
        <w:t>части зат</w:t>
      </w:r>
      <w:r w:rsidR="00F800AD">
        <w:rPr>
          <w:rFonts w:cs="Arial"/>
        </w:rPr>
        <w:t xml:space="preserve">рат </w:t>
      </w:r>
      <w:proofErr w:type="gramStart"/>
      <w:r w:rsidR="00F800AD">
        <w:rPr>
          <w:rFonts w:cs="Arial"/>
        </w:rPr>
        <w:t>по</w:t>
      </w:r>
      <w:proofErr w:type="gramEnd"/>
      <w:r w:rsidR="00F800AD">
        <w:rPr>
          <w:rFonts w:cs="Arial"/>
        </w:rPr>
        <w:t xml:space="preserve"> </w:t>
      </w:r>
      <w:proofErr w:type="gramStart"/>
      <w:r w:rsidR="00F800AD">
        <w:rPr>
          <w:rFonts w:cs="Arial"/>
        </w:rPr>
        <w:t>муниципальной</w:t>
      </w:r>
      <w:proofErr w:type="gramEnd"/>
      <w:r w:rsidR="00F800AD">
        <w:rPr>
          <w:rFonts w:cs="Arial"/>
        </w:rPr>
        <w:t xml:space="preserve"> программы </w:t>
      </w:r>
      <w:r w:rsidRPr="00F800AD">
        <w:rPr>
          <w:rFonts w:cs="Arial"/>
        </w:rPr>
        <w:t>«Поддержка и развитие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малого и среднего предпр</w:t>
      </w:r>
      <w:r w:rsidRPr="00F800AD">
        <w:rPr>
          <w:rFonts w:cs="Arial"/>
        </w:rPr>
        <w:t>и</w:t>
      </w:r>
      <w:r w:rsidRPr="00F800AD">
        <w:rPr>
          <w:rFonts w:cs="Arial"/>
        </w:rPr>
        <w:t>ни</w:t>
      </w:r>
      <w:r w:rsidR="00F800AD">
        <w:rPr>
          <w:rFonts w:cs="Arial"/>
        </w:rPr>
        <w:t>мательства в Ермаковском районе</w:t>
      </w:r>
      <w:r w:rsidRPr="00F800AD">
        <w:rPr>
          <w:rFonts w:cs="Arial"/>
        </w:rPr>
        <w:t xml:space="preserve"> </w:t>
      </w:r>
      <w:r w:rsidR="00401EE0" w:rsidRPr="00F800AD">
        <w:rPr>
          <w:rFonts w:cs="Arial"/>
        </w:rPr>
        <w:t>на 2014-2019</w:t>
      </w:r>
      <w:r w:rsidRPr="00F800AD">
        <w:rPr>
          <w:rFonts w:cs="Arial"/>
        </w:rPr>
        <w:t xml:space="preserve"> годы»</w:t>
      </w:r>
    </w:p>
    <w:p w:rsidR="007B2921" w:rsidRPr="00F800AD" w:rsidRDefault="007B2921" w:rsidP="00F800AD">
      <w:pPr>
        <w:jc w:val="both"/>
        <w:rPr>
          <w:rFonts w:cs="Arial"/>
        </w:rPr>
      </w:pPr>
    </w:p>
    <w:p w:rsidR="007B2921" w:rsidRPr="00F800AD" w:rsidRDefault="007B2921" w:rsidP="00F800AD">
      <w:pPr>
        <w:jc w:val="both"/>
        <w:rPr>
          <w:rFonts w:cs="Arial"/>
        </w:rPr>
      </w:pPr>
      <w:proofErr w:type="gramStart"/>
      <w:r w:rsidRPr="00F800AD">
        <w:rPr>
          <w:rFonts w:cs="Arial"/>
          <w:bCs/>
        </w:rPr>
        <w:t>В соответствии с постановлением Правительства Российской Федерации от 11.11.2005 г. №679 «О порядке разработки и утверждения административных р</w:t>
      </w:r>
      <w:r w:rsidRPr="00F800AD">
        <w:rPr>
          <w:rFonts w:cs="Arial"/>
          <w:bCs/>
        </w:rPr>
        <w:t>е</w:t>
      </w:r>
      <w:r w:rsidRPr="00F800AD">
        <w:rPr>
          <w:rFonts w:cs="Arial"/>
          <w:bCs/>
        </w:rPr>
        <w:t>гламентов исполнения государственных функций (предоставления государстве</w:t>
      </w:r>
      <w:r w:rsidRPr="00F800AD">
        <w:rPr>
          <w:rFonts w:cs="Arial"/>
          <w:bCs/>
        </w:rPr>
        <w:t>н</w:t>
      </w:r>
      <w:r w:rsidRPr="00F800AD">
        <w:rPr>
          <w:rFonts w:cs="Arial"/>
          <w:bCs/>
        </w:rPr>
        <w:t xml:space="preserve">ных услуг), Федеральным законом от 27.07.2010 № 210-ФЗ «Об организации предоставления государственных и муниципальных услуг», в целях </w:t>
      </w:r>
      <w:r w:rsidRPr="00F800AD">
        <w:rPr>
          <w:rFonts w:cs="Arial"/>
        </w:rPr>
        <w:t>обеспечения открытости и общедоступности информации о предоставлении муниципальных услуг физическим и (или) юридическим лицам,</w:t>
      </w:r>
      <w:r w:rsidR="00F800AD">
        <w:rPr>
          <w:rFonts w:cs="Arial"/>
        </w:rPr>
        <w:t xml:space="preserve"> </w:t>
      </w:r>
      <w:r w:rsidR="00080354" w:rsidRPr="00F800AD">
        <w:rPr>
          <w:rFonts w:cs="Arial"/>
        </w:rPr>
        <w:t>ПОСТАНОВЛЯЮ</w:t>
      </w:r>
      <w:r w:rsidRPr="00F800AD">
        <w:rPr>
          <w:rFonts w:cs="Arial"/>
        </w:rPr>
        <w:t>:</w:t>
      </w:r>
      <w:proofErr w:type="gramEnd"/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1. Утвердить административный регламент предоставления муниципальной услуги «Оказание муниципальной поддержки субъектам малого и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 xml:space="preserve">среднего 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предпринимательства в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Ермаковском районе»,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согласно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прилож</w:t>
      </w:r>
      <w:r w:rsidRPr="00F800AD">
        <w:rPr>
          <w:rFonts w:cs="Arial"/>
        </w:rPr>
        <w:t>е</w:t>
      </w:r>
      <w:r w:rsidRPr="00F800AD">
        <w:rPr>
          <w:rFonts w:cs="Arial"/>
        </w:rPr>
        <w:t>нию.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2. Признать утратившим силу постановления администрации Ермаковского района от</w:t>
      </w:r>
      <w:r w:rsidR="00F800AD">
        <w:rPr>
          <w:rFonts w:cs="Arial"/>
        </w:rPr>
        <w:t xml:space="preserve"> </w:t>
      </w:r>
      <w:r w:rsidR="001710E2" w:rsidRPr="00F800AD">
        <w:rPr>
          <w:rFonts w:cs="Arial"/>
        </w:rPr>
        <w:t>08.07.2014г. № 517-п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(в ред.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от 11.06.2014 г. № 444-п</w:t>
      </w:r>
      <w:r w:rsidR="001710E2" w:rsidRPr="00F800AD">
        <w:rPr>
          <w:rFonts w:cs="Arial"/>
        </w:rPr>
        <w:t xml:space="preserve">; № </w:t>
      </w:r>
      <w:proofErr w:type="gramStart"/>
      <w:r w:rsidR="001710E2" w:rsidRPr="00F800AD">
        <w:rPr>
          <w:rFonts w:cs="Arial"/>
        </w:rPr>
        <w:t>115-п от 12.03.2013г.</w:t>
      </w:r>
      <w:r w:rsidRPr="00F800AD">
        <w:rPr>
          <w:rFonts w:cs="Arial"/>
        </w:rPr>
        <w:t>) «Об утверждении административного регламента по предоставл</w:t>
      </w:r>
      <w:r w:rsidRPr="00F800AD">
        <w:rPr>
          <w:rFonts w:cs="Arial"/>
        </w:rPr>
        <w:t>е</w:t>
      </w:r>
      <w:r w:rsidRPr="00F800AD">
        <w:rPr>
          <w:rFonts w:cs="Arial"/>
        </w:rPr>
        <w:t>нию муниципальной услуги «Предоставление финансовой поддержки субъектам малого и среднего предпринимательства в виде субсидий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на возмещение части затрат по долгосрочной целевой программе «Поддержка и развитие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 xml:space="preserve">малого и среднего предпринимательства в </w:t>
      </w:r>
      <w:r w:rsidR="006576A7" w:rsidRPr="00F800AD">
        <w:rPr>
          <w:rFonts w:cs="Arial"/>
        </w:rPr>
        <w:t>Ермаковском районе</w:t>
      </w:r>
      <w:r w:rsidR="00F800AD">
        <w:rPr>
          <w:rFonts w:cs="Arial"/>
        </w:rPr>
        <w:t xml:space="preserve"> </w:t>
      </w:r>
      <w:r w:rsidR="006576A7" w:rsidRPr="00F800AD">
        <w:rPr>
          <w:rFonts w:cs="Arial"/>
        </w:rPr>
        <w:t>на</w:t>
      </w:r>
      <w:r w:rsidR="00D511D7" w:rsidRPr="00F800AD">
        <w:rPr>
          <w:rFonts w:cs="Arial"/>
        </w:rPr>
        <w:t xml:space="preserve"> 2014-2019</w:t>
      </w:r>
      <w:r w:rsidRPr="00F800AD">
        <w:rPr>
          <w:rFonts w:cs="Arial"/>
        </w:rPr>
        <w:t xml:space="preserve"> годы».</w:t>
      </w:r>
      <w:proofErr w:type="gramEnd"/>
    </w:p>
    <w:p w:rsidR="00080354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 xml:space="preserve">3. </w:t>
      </w:r>
      <w:proofErr w:type="gramStart"/>
      <w:r w:rsidRPr="00F800AD">
        <w:rPr>
          <w:rFonts w:cs="Arial"/>
        </w:rPr>
        <w:t>Контроль за</w:t>
      </w:r>
      <w:proofErr w:type="gramEnd"/>
      <w:r w:rsidRPr="00F800AD">
        <w:rPr>
          <w:rFonts w:cs="Arial"/>
        </w:rPr>
        <w:t xml:space="preserve"> исполнением настоящего постановления</w:t>
      </w:r>
      <w:r w:rsidR="00C07F4D" w:rsidRPr="00F800AD">
        <w:rPr>
          <w:rFonts w:cs="Arial"/>
        </w:rPr>
        <w:t xml:space="preserve"> </w:t>
      </w:r>
      <w:r w:rsidR="008808EA" w:rsidRPr="00F800AD">
        <w:rPr>
          <w:rFonts w:cs="Arial"/>
        </w:rPr>
        <w:t>возлагаю на перв</w:t>
      </w:r>
      <w:r w:rsidR="008808EA" w:rsidRPr="00F800AD">
        <w:rPr>
          <w:rFonts w:cs="Arial"/>
        </w:rPr>
        <w:t>о</w:t>
      </w:r>
      <w:r w:rsidR="008808EA" w:rsidRPr="00F800AD">
        <w:rPr>
          <w:rFonts w:cs="Arial"/>
        </w:rPr>
        <w:t xml:space="preserve">го заместителя администрации района </w:t>
      </w:r>
      <w:proofErr w:type="spellStart"/>
      <w:r w:rsidR="008808EA" w:rsidRPr="00F800AD">
        <w:rPr>
          <w:rFonts w:cs="Arial"/>
        </w:rPr>
        <w:t>Ю.В.Сарлина</w:t>
      </w:r>
      <w:proofErr w:type="spellEnd"/>
      <w:r w:rsidR="008808EA" w:rsidRPr="00F800AD">
        <w:rPr>
          <w:rFonts w:cs="Arial"/>
        </w:rPr>
        <w:t>.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 xml:space="preserve">4. </w:t>
      </w:r>
      <w:r w:rsidRPr="00F800AD">
        <w:rPr>
          <w:rFonts w:cs="Arial"/>
          <w:bCs/>
        </w:rPr>
        <w:t>Постановление вступает в силу в день, следующий за днём его офиц</w:t>
      </w:r>
      <w:r w:rsidRPr="00F800AD">
        <w:rPr>
          <w:rFonts w:cs="Arial"/>
          <w:bCs/>
        </w:rPr>
        <w:t>и</w:t>
      </w:r>
      <w:r w:rsidRPr="00F800AD">
        <w:rPr>
          <w:rFonts w:cs="Arial"/>
          <w:bCs/>
        </w:rPr>
        <w:t xml:space="preserve">ального опубликования (обнародования). </w:t>
      </w:r>
    </w:p>
    <w:p w:rsidR="007B2921" w:rsidRPr="00F800AD" w:rsidRDefault="007B2921" w:rsidP="00F800AD">
      <w:pPr>
        <w:jc w:val="both"/>
        <w:rPr>
          <w:rFonts w:cs="Arial"/>
        </w:rPr>
      </w:pPr>
    </w:p>
    <w:p w:rsidR="007B2921" w:rsidRPr="00F800AD" w:rsidRDefault="00080354" w:rsidP="00F800AD">
      <w:pPr>
        <w:ind w:firstLine="0"/>
        <w:jc w:val="both"/>
        <w:rPr>
          <w:rFonts w:cs="Arial"/>
        </w:rPr>
      </w:pPr>
      <w:r w:rsidRPr="00F800AD">
        <w:rPr>
          <w:rFonts w:cs="Arial"/>
        </w:rPr>
        <w:t>Глава</w:t>
      </w:r>
      <w:r w:rsidR="007B2921" w:rsidRPr="00F800AD">
        <w:rPr>
          <w:rFonts w:cs="Arial"/>
        </w:rPr>
        <w:t xml:space="preserve"> района</w:t>
      </w:r>
      <w:r w:rsidR="00F800AD" w:rsidRPr="00F800AD">
        <w:rPr>
          <w:rFonts w:cs="Arial"/>
        </w:rPr>
        <w:t xml:space="preserve">                                                                                          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М.А.</w:t>
      </w:r>
      <w:r w:rsidR="00F800AD" w:rsidRPr="00F800AD">
        <w:rPr>
          <w:rFonts w:cs="Arial"/>
        </w:rPr>
        <w:t xml:space="preserve"> </w:t>
      </w:r>
      <w:r w:rsidRPr="00F800AD">
        <w:rPr>
          <w:rFonts w:cs="Arial"/>
        </w:rPr>
        <w:t>Виго</w:t>
      </w:r>
      <w:r w:rsidRPr="00F800AD">
        <w:rPr>
          <w:rFonts w:cs="Arial"/>
        </w:rPr>
        <w:t>в</w:t>
      </w:r>
      <w:r w:rsidRPr="00F800AD">
        <w:rPr>
          <w:rFonts w:cs="Arial"/>
        </w:rPr>
        <w:t>ский</w:t>
      </w:r>
    </w:p>
    <w:p w:rsidR="00F800AD" w:rsidRDefault="00F800AD" w:rsidP="00F800AD">
      <w:pPr>
        <w:jc w:val="both"/>
        <w:rPr>
          <w:rFonts w:cs="Arial"/>
        </w:rPr>
        <w:sectPr w:rsidR="00F800AD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B2921" w:rsidRPr="00F800AD" w:rsidRDefault="007B2921" w:rsidP="00F800AD">
      <w:pPr>
        <w:pStyle w:val="ConsPlusTitle"/>
        <w:jc w:val="center"/>
        <w:rPr>
          <w:b w:val="0"/>
        </w:rPr>
      </w:pPr>
      <w:r w:rsidRPr="00F800AD">
        <w:lastRenderedPageBreak/>
        <w:t>АДМИНИСТРАТИВНЫЙ РЕГЛАМЕНТ</w:t>
      </w:r>
    </w:p>
    <w:p w:rsidR="007B2921" w:rsidRPr="00F800AD" w:rsidRDefault="007B2921" w:rsidP="00F800AD">
      <w:pPr>
        <w:pStyle w:val="ConsPlusTitle"/>
        <w:jc w:val="center"/>
      </w:pPr>
      <w:r w:rsidRPr="00F800AD">
        <w:rPr>
          <w:b w:val="0"/>
        </w:rPr>
        <w:t>предоставления муниципальной услуги «Предоставление финансовой поддержки субъектам малого и среднего предпринимательства в виде субсидий</w:t>
      </w:r>
      <w:r w:rsidR="00F800AD">
        <w:rPr>
          <w:b w:val="0"/>
        </w:rPr>
        <w:t xml:space="preserve"> </w:t>
      </w:r>
      <w:r w:rsidRPr="00F800AD">
        <w:rPr>
          <w:b w:val="0"/>
        </w:rPr>
        <w:t xml:space="preserve">на возмещение части затрат </w:t>
      </w:r>
      <w:proofErr w:type="gramStart"/>
      <w:r w:rsidRPr="00F800AD">
        <w:rPr>
          <w:b w:val="0"/>
        </w:rPr>
        <w:t>по</w:t>
      </w:r>
      <w:proofErr w:type="gramEnd"/>
      <w:r w:rsidRPr="00F800AD">
        <w:rPr>
          <w:b w:val="0"/>
        </w:rPr>
        <w:t xml:space="preserve"> </w:t>
      </w:r>
      <w:proofErr w:type="gramStart"/>
      <w:r w:rsidRPr="00F800AD">
        <w:rPr>
          <w:b w:val="0"/>
        </w:rPr>
        <w:t>муниципальной</w:t>
      </w:r>
      <w:proofErr w:type="gramEnd"/>
      <w:r w:rsidRPr="00F800AD">
        <w:rPr>
          <w:b w:val="0"/>
        </w:rPr>
        <w:t xml:space="preserve"> программы «Поддержка и развитие</w:t>
      </w:r>
      <w:r w:rsidR="00F800AD">
        <w:rPr>
          <w:b w:val="0"/>
        </w:rPr>
        <w:t xml:space="preserve"> </w:t>
      </w:r>
      <w:r w:rsidRPr="00F800AD">
        <w:rPr>
          <w:b w:val="0"/>
        </w:rPr>
        <w:t xml:space="preserve">малого и среднего предпринимательства в </w:t>
      </w:r>
      <w:r w:rsidR="00195F74" w:rsidRPr="00F800AD">
        <w:rPr>
          <w:b w:val="0"/>
        </w:rPr>
        <w:t xml:space="preserve">Ермаковском </w:t>
      </w:r>
      <w:r w:rsidR="00F800AD">
        <w:rPr>
          <w:b w:val="0"/>
        </w:rPr>
        <w:t>районе</w:t>
      </w:r>
      <w:r w:rsidRPr="00F800AD">
        <w:rPr>
          <w:b w:val="0"/>
        </w:rPr>
        <w:t>»</w:t>
      </w:r>
    </w:p>
    <w:p w:rsidR="007B2921" w:rsidRPr="00F800AD" w:rsidRDefault="007B2921" w:rsidP="00F800AD">
      <w:pPr>
        <w:pStyle w:val="ConsPlusNormal"/>
        <w:ind w:firstLine="540"/>
        <w:jc w:val="center"/>
        <w:rPr>
          <w:b/>
        </w:rPr>
      </w:pPr>
    </w:p>
    <w:p w:rsidR="007B2921" w:rsidRPr="00F800AD" w:rsidRDefault="007B2921" w:rsidP="00F800AD">
      <w:pPr>
        <w:pStyle w:val="ConsPlusNormal"/>
        <w:ind w:firstLine="709"/>
        <w:jc w:val="both"/>
      </w:pPr>
      <w:r w:rsidRPr="00F800AD">
        <w:rPr>
          <w:b/>
        </w:rPr>
        <w:t>1. Общие положения</w:t>
      </w:r>
    </w:p>
    <w:p w:rsidR="00F800AD" w:rsidRDefault="00F800AD" w:rsidP="00F800AD">
      <w:pPr>
        <w:pStyle w:val="ConsPlusTitle"/>
        <w:ind w:firstLine="540"/>
        <w:jc w:val="both"/>
        <w:rPr>
          <w:b w:val="0"/>
          <w:lang w:val="en-US"/>
        </w:rPr>
      </w:pPr>
    </w:p>
    <w:p w:rsidR="00F800AD" w:rsidRPr="00F800AD" w:rsidRDefault="007B2921" w:rsidP="00F800AD">
      <w:pPr>
        <w:pStyle w:val="ConsPlusTitle"/>
        <w:jc w:val="both"/>
      </w:pPr>
      <w:r w:rsidRPr="00F800AD">
        <w:rPr>
          <w:b w:val="0"/>
        </w:rPr>
        <w:t xml:space="preserve">1.1. </w:t>
      </w:r>
      <w:proofErr w:type="gramStart"/>
      <w:r w:rsidRPr="00F800AD">
        <w:rPr>
          <w:b w:val="0"/>
        </w:rPr>
        <w:t>Настоящий административный регламент (далее - Регламент) по оказанию муниципальной</w:t>
      </w:r>
      <w:r w:rsidR="00F800AD">
        <w:rPr>
          <w:b w:val="0"/>
        </w:rPr>
        <w:t xml:space="preserve"> </w:t>
      </w:r>
      <w:r w:rsidRPr="00F800AD">
        <w:rPr>
          <w:b w:val="0"/>
        </w:rPr>
        <w:t>услуги</w:t>
      </w:r>
      <w:r w:rsidRPr="00F800AD">
        <w:t xml:space="preserve"> </w:t>
      </w:r>
      <w:r w:rsidRPr="00F800AD">
        <w:rPr>
          <w:b w:val="0"/>
        </w:rPr>
        <w:t>«Предоставление финансовой поддержки субъектам малого и среднего предпринимательства в виде субсидий</w:t>
      </w:r>
      <w:r w:rsidR="00F800AD">
        <w:rPr>
          <w:b w:val="0"/>
        </w:rPr>
        <w:t xml:space="preserve"> </w:t>
      </w:r>
      <w:r w:rsidRPr="00F800AD">
        <w:rPr>
          <w:b w:val="0"/>
        </w:rPr>
        <w:t>на возмещение части затрат по</w:t>
      </w:r>
      <w:r w:rsidR="00F800AD">
        <w:rPr>
          <w:b w:val="0"/>
        </w:rPr>
        <w:t xml:space="preserve"> </w:t>
      </w:r>
      <w:r w:rsidRPr="00F800AD">
        <w:rPr>
          <w:b w:val="0"/>
        </w:rPr>
        <w:t>муниципальной программы «Поддержка и развитие</w:t>
      </w:r>
      <w:r w:rsidR="00F800AD">
        <w:rPr>
          <w:b w:val="0"/>
        </w:rPr>
        <w:t xml:space="preserve"> </w:t>
      </w:r>
      <w:r w:rsidRPr="00F800AD">
        <w:rPr>
          <w:b w:val="0"/>
        </w:rPr>
        <w:t xml:space="preserve">малого и среднего предпринимательства в </w:t>
      </w:r>
      <w:r w:rsidR="00C07F4D" w:rsidRPr="00F800AD">
        <w:rPr>
          <w:b w:val="0"/>
        </w:rPr>
        <w:t>Ермаковском районе</w:t>
      </w:r>
      <w:r w:rsidRPr="00F800AD">
        <w:rPr>
          <w:b w:val="0"/>
        </w:rPr>
        <w:t>» (далее - муниципальная услуга) разработан в целях повышения качества предоставления и доступности услуги, создания комфортных условий для получения муниципальной услуги.</w:t>
      </w:r>
      <w:proofErr w:type="gramEnd"/>
    </w:p>
    <w:p w:rsidR="007B2921" w:rsidRPr="00F800AD" w:rsidRDefault="007B2921" w:rsidP="00F800AD">
      <w:pPr>
        <w:pStyle w:val="ConsPlusTitle"/>
        <w:jc w:val="both"/>
        <w:rPr>
          <w:b w:val="0"/>
        </w:rPr>
      </w:pPr>
      <w:r w:rsidRPr="00F800AD">
        <w:rPr>
          <w:b w:val="0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047003" w:rsidRPr="00F800AD" w:rsidRDefault="00047003" w:rsidP="00F800AD">
      <w:pPr>
        <w:jc w:val="both"/>
        <w:rPr>
          <w:rFonts w:cs="Arial"/>
        </w:rPr>
      </w:pPr>
      <w:r w:rsidRPr="00F800AD">
        <w:rPr>
          <w:rFonts w:cs="Arial"/>
        </w:rPr>
        <w:t>1.2</w:t>
      </w:r>
      <w:proofErr w:type="gramStart"/>
      <w:r w:rsidRPr="00F800AD">
        <w:rPr>
          <w:rFonts w:cs="Arial"/>
        </w:rPr>
        <w:t xml:space="preserve"> Д</w:t>
      </w:r>
      <w:proofErr w:type="gramEnd"/>
      <w:r w:rsidRPr="00F800AD">
        <w:rPr>
          <w:rFonts w:cs="Arial"/>
        </w:rPr>
        <w:t>ля целей настоящего регламента используются следующие понятия:</w:t>
      </w:r>
    </w:p>
    <w:p w:rsidR="00047003" w:rsidRPr="00F800AD" w:rsidRDefault="00047003" w:rsidP="00F800AD">
      <w:pPr>
        <w:ind w:firstLine="708"/>
        <w:jc w:val="both"/>
        <w:rPr>
          <w:rFonts w:cs="Arial"/>
        </w:rPr>
      </w:pPr>
      <w:r w:rsidRPr="00F800AD">
        <w:rPr>
          <w:rFonts w:cs="Arial"/>
        </w:rPr>
        <w:t>заявитель – субъект малого или среднего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предпринимательства, обрати</w:t>
      </w:r>
      <w:r w:rsidRPr="00F800AD">
        <w:rPr>
          <w:rFonts w:cs="Arial"/>
        </w:rPr>
        <w:t>в</w:t>
      </w:r>
      <w:r w:rsidRPr="00F800AD">
        <w:rPr>
          <w:rFonts w:cs="Arial"/>
        </w:rPr>
        <w:t>шийся с заявлением о предоставлении субсидии;</w:t>
      </w:r>
    </w:p>
    <w:p w:rsidR="00F800AD" w:rsidRPr="00F800AD" w:rsidRDefault="00047003" w:rsidP="00F800AD">
      <w:pPr>
        <w:ind w:firstLine="708"/>
        <w:jc w:val="both"/>
        <w:rPr>
          <w:rFonts w:cs="Arial"/>
        </w:rPr>
      </w:pPr>
      <w:r w:rsidRPr="00F800AD">
        <w:rPr>
          <w:rFonts w:cs="Arial"/>
        </w:rPr>
        <w:t>заявка - комплект документов, поданный заявителем для принятия админ</w:t>
      </w:r>
      <w:r w:rsidRPr="00F800AD">
        <w:rPr>
          <w:rFonts w:cs="Arial"/>
        </w:rPr>
        <w:t>и</w:t>
      </w:r>
      <w:r w:rsidRPr="00F800AD">
        <w:rPr>
          <w:rFonts w:cs="Arial"/>
        </w:rPr>
        <w:t>страцией Ермаковского района решения о предоставлении заявителю субс</w:t>
      </w:r>
      <w:r w:rsidRPr="00F800AD">
        <w:rPr>
          <w:rFonts w:cs="Arial"/>
        </w:rPr>
        <w:t>и</w:t>
      </w:r>
      <w:r w:rsidR="00F800AD">
        <w:rPr>
          <w:rFonts w:cs="Arial"/>
        </w:rPr>
        <w:t>дии;</w:t>
      </w:r>
    </w:p>
    <w:p w:rsidR="00047003" w:rsidRPr="00F800AD" w:rsidRDefault="00047003" w:rsidP="00F800AD">
      <w:pPr>
        <w:ind w:firstLine="708"/>
        <w:jc w:val="both"/>
        <w:rPr>
          <w:rFonts w:cs="Arial"/>
        </w:rPr>
      </w:pPr>
      <w:proofErr w:type="gramStart"/>
      <w:r w:rsidRPr="00F800AD">
        <w:rPr>
          <w:rFonts w:cs="Arial"/>
        </w:rPr>
        <w:t xml:space="preserve">получатель субсидии – субъект малого и среднего предпринимательства, осуществляющий деятельность в сфере производства товаров (работ, услуг), за исключением видов деятельности, включенных в </w:t>
      </w:r>
      <w:hyperlink r:id="rId6" w:history="1">
        <w:r w:rsidRPr="00F800AD">
          <w:rPr>
            <w:rFonts w:cs="Arial"/>
          </w:rPr>
          <w:t>разделы G</w:t>
        </w:r>
      </w:hyperlink>
      <w:r w:rsidRPr="00F800AD">
        <w:rPr>
          <w:rFonts w:cs="Arial"/>
        </w:rPr>
        <w:t xml:space="preserve"> (за исключением </w:t>
      </w:r>
      <w:hyperlink r:id="rId7" w:history="1">
        <w:r w:rsidRPr="00F800AD">
          <w:rPr>
            <w:rFonts w:cs="Arial"/>
          </w:rPr>
          <w:t>к</w:t>
        </w:r>
        <w:r w:rsidRPr="00F800AD">
          <w:rPr>
            <w:rFonts w:cs="Arial"/>
          </w:rPr>
          <w:t>о</w:t>
        </w:r>
        <w:r w:rsidRPr="00F800AD">
          <w:rPr>
            <w:rFonts w:cs="Arial"/>
          </w:rPr>
          <w:t>да 45</w:t>
        </w:r>
      </w:hyperlink>
      <w:r w:rsidRPr="00F800AD">
        <w:rPr>
          <w:rFonts w:cs="Arial"/>
        </w:rPr>
        <w:t xml:space="preserve">), </w:t>
      </w:r>
      <w:hyperlink r:id="rId8" w:history="1">
        <w:r w:rsidRPr="00F800AD">
          <w:rPr>
            <w:rFonts w:cs="Arial"/>
          </w:rPr>
          <w:t>K</w:t>
        </w:r>
      </w:hyperlink>
      <w:r w:rsidRPr="00F800AD">
        <w:rPr>
          <w:rFonts w:cs="Arial"/>
        </w:rPr>
        <w:t xml:space="preserve">, </w:t>
      </w:r>
      <w:hyperlink r:id="rId9" w:history="1">
        <w:r w:rsidRPr="00F800AD">
          <w:rPr>
            <w:rFonts w:cs="Arial"/>
          </w:rPr>
          <w:t>L</w:t>
        </w:r>
      </w:hyperlink>
      <w:r w:rsidRPr="00F800AD">
        <w:rPr>
          <w:rFonts w:cs="Arial"/>
        </w:rPr>
        <w:t xml:space="preserve">, </w:t>
      </w:r>
      <w:hyperlink r:id="rId10" w:history="1">
        <w:r w:rsidRPr="00F800AD">
          <w:rPr>
            <w:rFonts w:cs="Arial"/>
          </w:rPr>
          <w:t>M</w:t>
        </w:r>
      </w:hyperlink>
      <w:r w:rsidRPr="00F800AD">
        <w:rPr>
          <w:rFonts w:cs="Arial"/>
        </w:rPr>
        <w:t xml:space="preserve"> (за исключением </w:t>
      </w:r>
      <w:hyperlink r:id="rId11" w:history="1">
        <w:r w:rsidRPr="00F800AD">
          <w:rPr>
            <w:rFonts w:cs="Arial"/>
          </w:rPr>
          <w:t>кодов 71</w:t>
        </w:r>
      </w:hyperlink>
      <w:r w:rsidRPr="00F800AD">
        <w:rPr>
          <w:rFonts w:cs="Arial"/>
        </w:rPr>
        <w:t xml:space="preserve"> и </w:t>
      </w:r>
      <w:hyperlink r:id="rId12" w:history="1">
        <w:r w:rsidRPr="00F800AD">
          <w:rPr>
            <w:rFonts w:cs="Arial"/>
          </w:rPr>
          <w:t>75</w:t>
        </w:r>
      </w:hyperlink>
      <w:r w:rsidRPr="00F800AD">
        <w:rPr>
          <w:rFonts w:cs="Arial"/>
        </w:rPr>
        <w:t xml:space="preserve">), </w:t>
      </w:r>
      <w:hyperlink r:id="rId13" w:history="1">
        <w:r w:rsidRPr="00F800AD">
          <w:rPr>
            <w:rFonts w:cs="Arial"/>
          </w:rPr>
          <w:t>N</w:t>
        </w:r>
      </w:hyperlink>
      <w:r w:rsidRPr="00F800AD">
        <w:rPr>
          <w:rFonts w:cs="Arial"/>
        </w:rPr>
        <w:t xml:space="preserve">, </w:t>
      </w:r>
      <w:hyperlink r:id="rId14" w:history="1">
        <w:r w:rsidRPr="00F800AD">
          <w:rPr>
            <w:rFonts w:cs="Arial"/>
          </w:rPr>
          <w:t>O</w:t>
        </w:r>
      </w:hyperlink>
      <w:r w:rsidRPr="00F800AD">
        <w:rPr>
          <w:rFonts w:cs="Arial"/>
        </w:rPr>
        <w:t xml:space="preserve">, </w:t>
      </w:r>
      <w:hyperlink r:id="rId15" w:history="1">
        <w:r w:rsidRPr="00F800AD">
          <w:rPr>
            <w:rFonts w:cs="Arial"/>
          </w:rPr>
          <w:t>S</w:t>
        </w:r>
      </w:hyperlink>
      <w:r w:rsidRPr="00F800AD">
        <w:rPr>
          <w:rFonts w:cs="Arial"/>
        </w:rPr>
        <w:t xml:space="preserve"> (за исключением </w:t>
      </w:r>
      <w:hyperlink r:id="rId16" w:history="1">
        <w:r w:rsidRPr="00F800AD">
          <w:rPr>
            <w:rFonts w:cs="Arial"/>
          </w:rPr>
          <w:t>кодов 95</w:t>
        </w:r>
      </w:hyperlink>
      <w:r w:rsidRPr="00F800AD">
        <w:rPr>
          <w:rFonts w:cs="Arial"/>
        </w:rPr>
        <w:t xml:space="preserve"> и</w:t>
      </w:r>
      <w:proofErr w:type="gramEnd"/>
      <w:r w:rsidRPr="00F800AD">
        <w:rPr>
          <w:rFonts w:cs="Arial"/>
        </w:rPr>
        <w:t xml:space="preserve"> </w:t>
      </w:r>
      <w:hyperlink r:id="rId17" w:history="1">
        <w:r w:rsidRPr="00F800AD">
          <w:rPr>
            <w:rFonts w:cs="Arial"/>
          </w:rPr>
          <w:t>96</w:t>
        </w:r>
      </w:hyperlink>
      <w:r w:rsidRPr="00F800AD">
        <w:rPr>
          <w:rFonts w:cs="Arial"/>
        </w:rPr>
        <w:t xml:space="preserve">), </w:t>
      </w:r>
      <w:hyperlink r:id="rId18" w:history="1">
        <w:r w:rsidRPr="00F800AD">
          <w:rPr>
            <w:rFonts w:cs="Arial"/>
          </w:rPr>
          <w:t>T</w:t>
        </w:r>
      </w:hyperlink>
      <w:r w:rsidRPr="00F800AD">
        <w:rPr>
          <w:rFonts w:cs="Arial"/>
        </w:rPr>
        <w:t xml:space="preserve">, </w:t>
      </w:r>
      <w:hyperlink r:id="rId19" w:history="1">
        <w:r w:rsidRPr="00F800AD">
          <w:rPr>
            <w:rFonts w:cs="Arial"/>
          </w:rPr>
          <w:t>U</w:t>
        </w:r>
      </w:hyperlink>
      <w:r w:rsidRPr="00F800AD">
        <w:rPr>
          <w:rFonts w:cs="Arial"/>
        </w:rPr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</w:t>
      </w:r>
      <w:r w:rsidRPr="00F800AD">
        <w:rPr>
          <w:rFonts w:cs="Arial"/>
        </w:rPr>
        <w:t>а</w:t>
      </w:r>
      <w:r w:rsidRPr="00F800AD">
        <w:rPr>
          <w:rFonts w:cs="Arial"/>
        </w:rPr>
        <w:t>лизацию подакцизных товаров, а также добычу и реализацию полезных ископа</w:t>
      </w:r>
      <w:r w:rsidRPr="00F800AD">
        <w:rPr>
          <w:rFonts w:cs="Arial"/>
        </w:rPr>
        <w:t>е</w:t>
      </w:r>
      <w:r w:rsidRPr="00F800AD">
        <w:rPr>
          <w:rFonts w:cs="Arial"/>
        </w:rPr>
        <w:t>мых, за исключением общераспространенных полезных ископаемых).</w:t>
      </w:r>
    </w:p>
    <w:p w:rsidR="00047003" w:rsidRPr="00F800AD" w:rsidRDefault="00047003" w:rsidP="00F800AD">
      <w:pPr>
        <w:jc w:val="both"/>
        <w:rPr>
          <w:rFonts w:eastAsia="Calibri" w:cs="Arial"/>
          <w:lang w:eastAsia="en-US"/>
        </w:rPr>
      </w:pPr>
      <w:r w:rsidRPr="00F800AD">
        <w:rPr>
          <w:rFonts w:eastAsia="Calibri" w:cs="Arial"/>
          <w:lang w:eastAsia="en-US"/>
        </w:rPr>
        <w:t>Виды экономической деятельности, предусмотренные настоящим пунктом, должны быть указаны в выписке из Единого государственного реестра юридич</w:t>
      </w:r>
      <w:r w:rsidRPr="00F800AD">
        <w:rPr>
          <w:rFonts w:eastAsia="Calibri" w:cs="Arial"/>
          <w:lang w:eastAsia="en-US"/>
        </w:rPr>
        <w:t>е</w:t>
      </w:r>
      <w:r w:rsidRPr="00F800AD">
        <w:rPr>
          <w:rFonts w:eastAsia="Calibri" w:cs="Arial"/>
          <w:lang w:eastAsia="en-US"/>
        </w:rPr>
        <w:t>ских лиц (выписке из Единого государственного реестра индивидуальных пре</w:t>
      </w:r>
      <w:r w:rsidRPr="00F800AD">
        <w:rPr>
          <w:rFonts w:eastAsia="Calibri" w:cs="Arial"/>
          <w:lang w:eastAsia="en-US"/>
        </w:rPr>
        <w:t>д</w:t>
      </w:r>
      <w:r w:rsidRPr="00F800AD">
        <w:rPr>
          <w:rFonts w:eastAsia="Calibri" w:cs="Arial"/>
          <w:lang w:eastAsia="en-US"/>
        </w:rPr>
        <w:t>принимателей) субъекта предприним</w:t>
      </w:r>
      <w:r w:rsidRPr="00F800AD">
        <w:rPr>
          <w:rFonts w:eastAsia="Calibri" w:cs="Arial"/>
          <w:lang w:eastAsia="en-US"/>
        </w:rPr>
        <w:t>а</w:t>
      </w:r>
      <w:r w:rsidRPr="00F800AD">
        <w:rPr>
          <w:rFonts w:eastAsia="Calibri" w:cs="Arial"/>
          <w:lang w:eastAsia="en-US"/>
        </w:rPr>
        <w:t>тельства.</w:t>
      </w:r>
    </w:p>
    <w:p w:rsidR="00E60B94" w:rsidRPr="00E60B94" w:rsidRDefault="001C0106" w:rsidP="00E60B94">
      <w:pPr>
        <w:ind w:firstLine="567"/>
        <w:jc w:val="both"/>
        <w:rPr>
          <w:rFonts w:eastAsia="Calibri" w:cs="Arial"/>
          <w:lang w:eastAsia="en-US"/>
        </w:rPr>
      </w:pPr>
      <w:proofErr w:type="gramStart"/>
      <w:r w:rsidRPr="00F800AD">
        <w:rPr>
          <w:rFonts w:cs="Arial"/>
        </w:rPr>
        <w:t>П</w:t>
      </w:r>
      <w:r w:rsidR="00091C02" w:rsidRPr="00F800AD">
        <w:rPr>
          <w:rFonts w:cs="Arial"/>
        </w:rPr>
        <w:t>онятие "оборудование" в целях настоящего Порядка включает оборудов</w:t>
      </w:r>
      <w:r w:rsidR="00091C02" w:rsidRPr="00F800AD">
        <w:rPr>
          <w:rFonts w:cs="Arial"/>
        </w:rPr>
        <w:t>а</w:t>
      </w:r>
      <w:r w:rsidR="00091C02" w:rsidRPr="00F800AD">
        <w:rPr>
          <w:rFonts w:cs="Arial"/>
        </w:rPr>
        <w:t>ние, устройства, механизмы, транспортные средства (за исключением легковых автомобилей и воздушных судов), станки, приборы, аппараты, агрегаты, устано</w:t>
      </w:r>
      <w:r w:rsidR="00091C02" w:rsidRPr="00F800AD">
        <w:rPr>
          <w:rFonts w:cs="Arial"/>
        </w:rPr>
        <w:t>в</w:t>
      </w:r>
      <w:r w:rsidR="00091C02" w:rsidRPr="00F800AD">
        <w:rPr>
          <w:rFonts w:cs="Arial"/>
        </w:rPr>
        <w:t xml:space="preserve">ки, машины, относящиеся ко второй и выше амортизационные группы </w:t>
      </w:r>
      <w:hyperlink r:id="rId20" w:history="1">
        <w:r w:rsidR="00091C02" w:rsidRPr="00F800AD">
          <w:rPr>
            <w:rFonts w:cs="Arial"/>
          </w:rPr>
          <w:t>Классиф</w:t>
        </w:r>
        <w:r w:rsidR="00091C02" w:rsidRPr="00F800AD">
          <w:rPr>
            <w:rFonts w:cs="Arial"/>
          </w:rPr>
          <w:t>и</w:t>
        </w:r>
        <w:r w:rsidR="00091C02" w:rsidRPr="00F800AD">
          <w:rPr>
            <w:rFonts w:cs="Arial"/>
          </w:rPr>
          <w:t>кации</w:t>
        </w:r>
      </w:hyperlink>
      <w:r w:rsidR="00091C02" w:rsidRPr="00F800AD">
        <w:rPr>
          <w:rFonts w:cs="Arial"/>
        </w:rPr>
        <w:t xml:space="preserve"> основных средств, включаемых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 группы"</w:t>
      </w:r>
      <w:r w:rsidR="00F800AD">
        <w:rPr>
          <w:rFonts w:cs="Arial"/>
        </w:rPr>
        <w:t xml:space="preserve"> </w:t>
      </w:r>
      <w:r w:rsidR="00091C02" w:rsidRPr="00F800AD">
        <w:rPr>
          <w:rFonts w:cs="Arial"/>
        </w:rPr>
        <w:t>(д</w:t>
      </w:r>
      <w:r w:rsidR="00091C02" w:rsidRPr="00F800AD">
        <w:rPr>
          <w:rFonts w:cs="Arial"/>
        </w:rPr>
        <w:t>а</w:t>
      </w:r>
      <w:r w:rsidR="00091C02" w:rsidRPr="00F800AD">
        <w:rPr>
          <w:rFonts w:cs="Arial"/>
        </w:rPr>
        <w:t>лее</w:t>
      </w:r>
      <w:proofErr w:type="gramEnd"/>
      <w:r w:rsidR="00091C02" w:rsidRPr="00F800AD">
        <w:rPr>
          <w:rFonts w:cs="Arial"/>
        </w:rPr>
        <w:t xml:space="preserve"> - оборудование), за исключением оборудования, предназначенного для ос</w:t>
      </w:r>
      <w:r w:rsidR="00091C02" w:rsidRPr="00F800AD">
        <w:rPr>
          <w:rFonts w:cs="Arial"/>
        </w:rPr>
        <w:t>у</w:t>
      </w:r>
      <w:r w:rsidR="00091C02" w:rsidRPr="00F800AD">
        <w:rPr>
          <w:rFonts w:cs="Arial"/>
        </w:rPr>
        <w:t>ществления оптовой и розничной торговой деятельности субъектами малого и среднего предпринимательства.</w:t>
      </w:r>
    </w:p>
    <w:p w:rsidR="00E60B94" w:rsidRPr="00E60B94" w:rsidRDefault="00091C02" w:rsidP="00E60B94">
      <w:pPr>
        <w:jc w:val="both"/>
        <w:rPr>
          <w:rFonts w:cs="Arial"/>
        </w:rPr>
      </w:pPr>
      <w:r w:rsidRPr="00F800AD">
        <w:rPr>
          <w:rFonts w:cs="Arial"/>
        </w:rPr>
        <w:t xml:space="preserve">1.3 Целью предоставления субсидии является </w:t>
      </w:r>
      <w:r w:rsidR="00464B33" w:rsidRPr="00F800AD">
        <w:rPr>
          <w:rFonts w:cs="Arial"/>
        </w:rPr>
        <w:t>субсидирование затрат</w:t>
      </w:r>
      <w:r w:rsidRPr="00F800AD">
        <w:rPr>
          <w:rFonts w:cs="Arial"/>
        </w:rPr>
        <w:t>, св</w:t>
      </w:r>
      <w:r w:rsidRPr="00F800AD">
        <w:rPr>
          <w:rFonts w:cs="Arial"/>
        </w:rPr>
        <w:t>я</w:t>
      </w:r>
      <w:r w:rsidRPr="00F800AD">
        <w:rPr>
          <w:rFonts w:cs="Arial"/>
        </w:rPr>
        <w:t>занных с приобретение</w:t>
      </w:r>
      <w:r w:rsidR="003A1A5D" w:rsidRPr="00F800AD">
        <w:rPr>
          <w:rFonts w:cs="Arial"/>
        </w:rPr>
        <w:t>м</w:t>
      </w:r>
      <w:r w:rsidRPr="00F800AD">
        <w:rPr>
          <w:rFonts w:cs="Arial"/>
        </w:rPr>
        <w:t xml:space="preserve"> оборудования</w:t>
      </w:r>
      <w:r w:rsidR="003A1A5D" w:rsidRPr="00F800AD">
        <w:rPr>
          <w:rFonts w:cs="Arial"/>
        </w:rPr>
        <w:t xml:space="preserve"> </w:t>
      </w:r>
      <w:r w:rsidR="00792B61" w:rsidRPr="00F800AD">
        <w:rPr>
          <w:rFonts w:cs="Arial"/>
        </w:rPr>
        <w:t>субъектов</w:t>
      </w:r>
      <w:r w:rsidR="003A1A5D" w:rsidRPr="00F800AD">
        <w:rPr>
          <w:rFonts w:cs="Arial"/>
        </w:rPr>
        <w:t xml:space="preserve"> малого и среднего предприн</w:t>
      </w:r>
      <w:r w:rsidR="003A1A5D" w:rsidRPr="00F800AD">
        <w:rPr>
          <w:rFonts w:cs="Arial"/>
        </w:rPr>
        <w:t>и</w:t>
      </w:r>
      <w:r w:rsidR="00E60B94">
        <w:rPr>
          <w:rFonts w:cs="Arial"/>
        </w:rPr>
        <w:t>мательства.</w:t>
      </w:r>
    </w:p>
    <w:p w:rsidR="00E60B94" w:rsidRPr="00E60B94" w:rsidRDefault="008468EB" w:rsidP="00E60B94">
      <w:pPr>
        <w:jc w:val="both"/>
        <w:rPr>
          <w:rFonts w:cs="Arial"/>
        </w:rPr>
      </w:pPr>
      <w:r w:rsidRPr="00F800AD">
        <w:rPr>
          <w:rFonts w:cs="Arial"/>
        </w:rPr>
        <w:t>1.4 Главным распорядителем бюджетных средств является Админ</w:t>
      </w:r>
      <w:r w:rsidRPr="00F800AD">
        <w:rPr>
          <w:rFonts w:cs="Arial"/>
        </w:rPr>
        <w:t>и</w:t>
      </w:r>
      <w:r w:rsidRPr="00F800AD">
        <w:rPr>
          <w:rFonts w:cs="Arial"/>
        </w:rPr>
        <w:t>страция Ермаковского района</w:t>
      </w:r>
      <w:r w:rsidR="00DD6474" w:rsidRPr="00F800AD">
        <w:rPr>
          <w:rFonts w:cs="Arial"/>
        </w:rPr>
        <w:t>.</w:t>
      </w:r>
    </w:p>
    <w:p w:rsidR="00F31DC2" w:rsidRPr="00E60B94" w:rsidRDefault="00DD6474" w:rsidP="00E60B94">
      <w:pPr>
        <w:jc w:val="both"/>
        <w:rPr>
          <w:rFonts w:eastAsia="Calibri" w:cs="Arial"/>
          <w:lang w:eastAsia="en-US"/>
        </w:rPr>
      </w:pPr>
      <w:proofErr w:type="gramStart"/>
      <w:r w:rsidRPr="00F800AD">
        <w:rPr>
          <w:rFonts w:cs="Arial"/>
        </w:rPr>
        <w:lastRenderedPageBreak/>
        <w:t xml:space="preserve">1.5 </w:t>
      </w:r>
      <w:r w:rsidR="00F31DC2" w:rsidRPr="00F800AD">
        <w:rPr>
          <w:rFonts w:cs="Arial"/>
          <w:color w:val="000000"/>
        </w:rPr>
        <w:t>Предоставление субсидий производится в пределах средств, пред</w:t>
      </w:r>
      <w:r w:rsidR="00F31DC2" w:rsidRPr="00F800AD">
        <w:rPr>
          <w:rFonts w:cs="Arial"/>
          <w:color w:val="000000"/>
        </w:rPr>
        <w:t>у</w:t>
      </w:r>
      <w:r w:rsidR="00F31DC2" w:rsidRPr="00F800AD">
        <w:rPr>
          <w:rFonts w:cs="Arial"/>
          <w:color w:val="000000"/>
        </w:rPr>
        <w:t xml:space="preserve">смотренных на эти цели решением Ермаковского районного Совета депутатов о районном бюджете на очередной финансовый год и плановый период, а также межбюджетных трансфертов из краевого (в </w:t>
      </w:r>
      <w:proofErr w:type="spellStart"/>
      <w:r w:rsidR="00F31DC2" w:rsidRPr="00F800AD">
        <w:rPr>
          <w:rFonts w:cs="Arial"/>
          <w:color w:val="000000"/>
        </w:rPr>
        <w:t>т.ч</w:t>
      </w:r>
      <w:proofErr w:type="spellEnd"/>
      <w:r w:rsidR="00F31DC2" w:rsidRPr="00F800AD">
        <w:rPr>
          <w:rFonts w:cs="Arial"/>
          <w:color w:val="000000"/>
        </w:rPr>
        <w:t>. федерального) бю</w:t>
      </w:r>
      <w:r w:rsidR="00F31DC2" w:rsidRPr="00F800AD">
        <w:rPr>
          <w:rFonts w:cs="Arial"/>
          <w:color w:val="000000"/>
        </w:rPr>
        <w:t>д</w:t>
      </w:r>
      <w:r w:rsidR="00F31DC2" w:rsidRPr="00F800AD">
        <w:rPr>
          <w:rFonts w:cs="Arial"/>
          <w:color w:val="000000"/>
        </w:rPr>
        <w:t>жетов.</w:t>
      </w:r>
      <w:proofErr w:type="gramEnd"/>
    </w:p>
    <w:p w:rsidR="00E60B94" w:rsidRPr="00E60B94" w:rsidRDefault="00D511D7" w:rsidP="00E60B94">
      <w:pPr>
        <w:jc w:val="both"/>
        <w:rPr>
          <w:rFonts w:cs="Arial"/>
          <w:color w:val="000000"/>
        </w:rPr>
      </w:pPr>
      <w:r w:rsidRPr="00F800AD">
        <w:rPr>
          <w:rFonts w:cs="Arial"/>
        </w:rPr>
        <w:t>1.6</w:t>
      </w:r>
      <w:r w:rsidR="00F800AD">
        <w:rPr>
          <w:rFonts w:cs="Arial"/>
        </w:rPr>
        <w:t xml:space="preserve"> </w:t>
      </w:r>
      <w:r w:rsidRPr="00F800AD">
        <w:rPr>
          <w:rFonts w:eastAsia="Calibri" w:cs="Arial"/>
          <w:lang w:eastAsia="en-US"/>
        </w:rPr>
        <w:t>Возможно осуществлять расходы, источником</w:t>
      </w:r>
      <w:r w:rsidR="00F800AD">
        <w:rPr>
          <w:rFonts w:eastAsia="Calibri" w:cs="Arial"/>
          <w:lang w:eastAsia="en-US"/>
        </w:rPr>
        <w:t xml:space="preserve"> </w:t>
      </w:r>
      <w:r w:rsidRPr="00F800AD">
        <w:rPr>
          <w:rFonts w:eastAsia="Calibri" w:cs="Arial"/>
          <w:lang w:eastAsia="en-US"/>
        </w:rPr>
        <w:t>финансового обеспеч</w:t>
      </w:r>
      <w:r w:rsidRPr="00F800AD">
        <w:rPr>
          <w:rFonts w:eastAsia="Calibri" w:cs="Arial"/>
          <w:lang w:eastAsia="en-US"/>
        </w:rPr>
        <w:t>е</w:t>
      </w:r>
      <w:r w:rsidRPr="00F800AD">
        <w:rPr>
          <w:rFonts w:eastAsia="Calibri" w:cs="Arial"/>
          <w:lang w:eastAsia="en-US"/>
        </w:rPr>
        <w:t>ния которых являются не использованные в отчетном финансовом году остатки субсидий и включении таких положений в соглашение при принятии главным ра</w:t>
      </w:r>
      <w:r w:rsidRPr="00F800AD">
        <w:rPr>
          <w:rFonts w:eastAsia="Calibri" w:cs="Arial"/>
          <w:lang w:eastAsia="en-US"/>
        </w:rPr>
        <w:t>с</w:t>
      </w:r>
      <w:r w:rsidRPr="00F800AD">
        <w:rPr>
          <w:rFonts w:eastAsia="Calibri" w:cs="Arial"/>
          <w:lang w:eastAsia="en-US"/>
        </w:rPr>
        <w:t>порядителем по согласованию финансовым органом муниципального образов</w:t>
      </w:r>
      <w:r w:rsidRPr="00F800AD">
        <w:rPr>
          <w:rFonts w:eastAsia="Calibri" w:cs="Arial"/>
          <w:lang w:eastAsia="en-US"/>
        </w:rPr>
        <w:t>а</w:t>
      </w:r>
      <w:r w:rsidRPr="00F800AD">
        <w:rPr>
          <w:rFonts w:eastAsia="Calibri" w:cs="Arial"/>
          <w:lang w:eastAsia="en-US"/>
        </w:rPr>
        <w:t>ния решения о наличии</w:t>
      </w:r>
      <w:r w:rsidR="00F800AD">
        <w:rPr>
          <w:rFonts w:eastAsia="Calibri" w:cs="Arial"/>
          <w:lang w:eastAsia="en-US"/>
        </w:rPr>
        <w:t xml:space="preserve"> </w:t>
      </w:r>
      <w:r w:rsidRPr="00F800AD">
        <w:rPr>
          <w:rFonts w:eastAsia="Calibri" w:cs="Arial"/>
          <w:lang w:eastAsia="en-US"/>
        </w:rPr>
        <w:t>потребности в указанных средствах.</w:t>
      </w:r>
    </w:p>
    <w:p w:rsidR="007B2921" w:rsidRPr="00E60B94" w:rsidRDefault="007B2921" w:rsidP="00E60B94">
      <w:pPr>
        <w:jc w:val="both"/>
        <w:rPr>
          <w:rFonts w:cs="Arial"/>
          <w:color w:val="000000"/>
        </w:rPr>
      </w:pPr>
      <w:r w:rsidRPr="00F800AD">
        <w:rPr>
          <w:rFonts w:cs="Arial"/>
        </w:rPr>
        <w:t>1.2. Регламент размещается на</w:t>
      </w:r>
      <w:r w:rsidR="00F800AD">
        <w:rPr>
          <w:rFonts w:cs="Arial"/>
        </w:rPr>
        <w:t xml:space="preserve"> </w:t>
      </w:r>
      <w:r w:rsidR="001C0106" w:rsidRPr="00F800AD">
        <w:rPr>
          <w:rFonts w:cs="Arial"/>
        </w:rPr>
        <w:t xml:space="preserve">официальном </w:t>
      </w:r>
      <w:r w:rsidRPr="00F800AD">
        <w:rPr>
          <w:rFonts w:cs="Arial"/>
        </w:rPr>
        <w:t xml:space="preserve">сайте </w:t>
      </w:r>
      <w:r w:rsidRPr="00F800AD">
        <w:rPr>
          <w:rFonts w:eastAsia="Arial Unicode MS" w:cs="Arial"/>
        </w:rPr>
        <w:t>администрации</w:t>
      </w:r>
      <w:r w:rsidR="00F800AD">
        <w:rPr>
          <w:rFonts w:eastAsia="Arial Unicode MS" w:cs="Arial"/>
        </w:rPr>
        <w:t xml:space="preserve"> </w:t>
      </w:r>
      <w:r w:rsidRPr="00F800AD">
        <w:rPr>
          <w:rFonts w:eastAsia="Arial Unicode MS" w:cs="Arial"/>
        </w:rPr>
        <w:t>Ерм</w:t>
      </w:r>
      <w:r w:rsidRPr="00F800AD">
        <w:rPr>
          <w:rFonts w:eastAsia="Arial Unicode MS" w:cs="Arial"/>
        </w:rPr>
        <w:t>а</w:t>
      </w:r>
      <w:r w:rsidRPr="00F800AD">
        <w:rPr>
          <w:rFonts w:eastAsia="Arial Unicode MS" w:cs="Arial"/>
        </w:rPr>
        <w:t xml:space="preserve">ковского района, </w:t>
      </w:r>
      <w:r w:rsidRPr="00F800AD">
        <w:rPr>
          <w:rFonts w:cs="Arial"/>
        </w:rPr>
        <w:t>также на информационных стендах</w:t>
      </w:r>
      <w:r w:rsidR="001C0106" w:rsidRPr="00F800AD">
        <w:rPr>
          <w:rFonts w:cs="Arial"/>
        </w:rPr>
        <w:t xml:space="preserve"> администрации Ермаковского района по адресу: </w:t>
      </w:r>
      <w:proofErr w:type="spellStart"/>
      <w:r w:rsidR="001C0106" w:rsidRPr="00F800AD">
        <w:rPr>
          <w:rFonts w:cs="Arial"/>
        </w:rPr>
        <w:t>с</w:t>
      </w:r>
      <w:proofErr w:type="gramStart"/>
      <w:r w:rsidR="001C0106" w:rsidRPr="00F800AD">
        <w:rPr>
          <w:rFonts w:cs="Arial"/>
        </w:rPr>
        <w:t>.Е</w:t>
      </w:r>
      <w:proofErr w:type="gramEnd"/>
      <w:r w:rsidR="001C0106" w:rsidRPr="00F800AD">
        <w:rPr>
          <w:rFonts w:cs="Arial"/>
        </w:rPr>
        <w:t>рмаковское</w:t>
      </w:r>
      <w:proofErr w:type="spellEnd"/>
      <w:r w:rsidR="001C0106" w:rsidRPr="00F800AD">
        <w:rPr>
          <w:rFonts w:cs="Arial"/>
        </w:rPr>
        <w:t xml:space="preserve">, </w:t>
      </w:r>
      <w:proofErr w:type="spellStart"/>
      <w:r w:rsidR="001C0106" w:rsidRPr="00F800AD">
        <w:rPr>
          <w:rFonts w:cs="Arial"/>
        </w:rPr>
        <w:t>пл.Ленина</w:t>
      </w:r>
      <w:proofErr w:type="spellEnd"/>
      <w:r w:rsidR="001C0106" w:rsidRPr="00F800AD">
        <w:rPr>
          <w:rFonts w:cs="Arial"/>
        </w:rPr>
        <w:t>, 5, а при условии заключения согл</w:t>
      </w:r>
      <w:r w:rsidR="001C0106" w:rsidRPr="00F800AD">
        <w:rPr>
          <w:rFonts w:cs="Arial"/>
        </w:rPr>
        <w:t>а</w:t>
      </w:r>
      <w:r w:rsidR="001C0106" w:rsidRPr="00F800AD">
        <w:rPr>
          <w:rFonts w:cs="Arial"/>
        </w:rPr>
        <w:t>шения между администрацией и МФЦ, то в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многофункциональном центре по а</w:t>
      </w:r>
      <w:r w:rsidRPr="00F800AD">
        <w:rPr>
          <w:rFonts w:cs="Arial"/>
        </w:rPr>
        <w:t>д</w:t>
      </w:r>
      <w:r w:rsidRPr="00F800AD">
        <w:rPr>
          <w:rFonts w:cs="Arial"/>
        </w:rPr>
        <w:t xml:space="preserve">ресу: Красноярский край, Ермаковский район, с. Ермаковское, ул. </w:t>
      </w:r>
      <w:proofErr w:type="spellStart"/>
      <w:r w:rsidRPr="00F800AD">
        <w:rPr>
          <w:rFonts w:cs="Arial"/>
        </w:rPr>
        <w:t>Курнатовского</w:t>
      </w:r>
      <w:proofErr w:type="spellEnd"/>
      <w:r w:rsidRPr="00F800AD">
        <w:rPr>
          <w:rFonts w:cs="Arial"/>
        </w:rPr>
        <w:t>, 25.</w:t>
      </w:r>
    </w:p>
    <w:p w:rsidR="007B2921" w:rsidRPr="00F800AD" w:rsidRDefault="007B2921" w:rsidP="00F800AD">
      <w:pPr>
        <w:jc w:val="both"/>
        <w:rPr>
          <w:rFonts w:cs="Arial"/>
          <w:b/>
        </w:rPr>
      </w:pP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  <w:b/>
        </w:rPr>
        <w:t xml:space="preserve">2. </w:t>
      </w:r>
      <w:r w:rsidR="00C70637" w:rsidRPr="00F800AD">
        <w:rPr>
          <w:rFonts w:cs="Arial"/>
          <w:b/>
        </w:rPr>
        <w:t>Условия и порядок предоставления субсидии</w:t>
      </w:r>
    </w:p>
    <w:p w:rsidR="00E60B94" w:rsidRDefault="00E60B94" w:rsidP="00F800AD">
      <w:pPr>
        <w:pStyle w:val="13"/>
        <w:ind w:firstLine="540"/>
        <w:jc w:val="both"/>
        <w:rPr>
          <w:rFonts w:ascii="Arial" w:hAnsi="Arial" w:cs="Arial"/>
          <w:sz w:val="24"/>
          <w:szCs w:val="24"/>
          <w:lang w:val="en-US"/>
        </w:rPr>
      </w:pPr>
    </w:p>
    <w:p w:rsidR="00E60B94" w:rsidRPr="00E60B94" w:rsidRDefault="007B2921" w:rsidP="00E60B94">
      <w:pPr>
        <w:pStyle w:val="13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>2.1. Наименование муниципальной услуги - муниципальная услуга</w:t>
      </w:r>
      <w:r w:rsidR="00F800AD">
        <w:rPr>
          <w:rFonts w:ascii="Arial" w:hAnsi="Arial" w:cs="Arial"/>
          <w:sz w:val="24"/>
          <w:szCs w:val="24"/>
        </w:rPr>
        <w:t xml:space="preserve"> </w:t>
      </w:r>
      <w:r w:rsidRPr="00F800AD">
        <w:rPr>
          <w:rFonts w:ascii="Arial" w:hAnsi="Arial" w:cs="Arial"/>
          <w:sz w:val="24"/>
          <w:szCs w:val="24"/>
        </w:rPr>
        <w:t>« Предоставление финансовой поддержки субъектам малого и среднего предпринимательства в виде субсидий</w:t>
      </w:r>
      <w:r w:rsidR="00F800AD">
        <w:rPr>
          <w:rFonts w:ascii="Arial" w:hAnsi="Arial" w:cs="Arial"/>
          <w:sz w:val="24"/>
          <w:szCs w:val="24"/>
        </w:rPr>
        <w:t xml:space="preserve"> </w:t>
      </w:r>
      <w:r w:rsidRPr="00F800AD">
        <w:rPr>
          <w:rFonts w:ascii="Arial" w:hAnsi="Arial" w:cs="Arial"/>
          <w:sz w:val="24"/>
          <w:szCs w:val="24"/>
        </w:rPr>
        <w:t xml:space="preserve">на возмещение части затрат </w:t>
      </w:r>
      <w:proofErr w:type="gramStart"/>
      <w:r w:rsidRPr="00F800AD">
        <w:rPr>
          <w:rFonts w:ascii="Arial" w:hAnsi="Arial" w:cs="Arial"/>
          <w:sz w:val="24"/>
          <w:szCs w:val="24"/>
        </w:rPr>
        <w:t>по</w:t>
      </w:r>
      <w:proofErr w:type="gramEnd"/>
      <w:r w:rsidRPr="00F800A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00AD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F800AD">
        <w:rPr>
          <w:rFonts w:ascii="Arial" w:hAnsi="Arial" w:cs="Arial"/>
          <w:sz w:val="24"/>
          <w:szCs w:val="24"/>
        </w:rPr>
        <w:t xml:space="preserve"> программы «Поддержка и развитие</w:t>
      </w:r>
      <w:r w:rsidR="00F800AD">
        <w:rPr>
          <w:rFonts w:ascii="Arial" w:hAnsi="Arial" w:cs="Arial"/>
          <w:sz w:val="24"/>
          <w:szCs w:val="24"/>
        </w:rPr>
        <w:t xml:space="preserve"> </w:t>
      </w:r>
      <w:r w:rsidRPr="00F800AD">
        <w:rPr>
          <w:rFonts w:ascii="Arial" w:hAnsi="Arial" w:cs="Arial"/>
          <w:sz w:val="24"/>
          <w:szCs w:val="24"/>
        </w:rPr>
        <w:t xml:space="preserve">малого и среднего предпринимательства в </w:t>
      </w:r>
      <w:r w:rsidR="00410462" w:rsidRPr="00F800AD">
        <w:rPr>
          <w:rFonts w:ascii="Arial" w:hAnsi="Arial" w:cs="Arial"/>
          <w:sz w:val="24"/>
          <w:szCs w:val="24"/>
        </w:rPr>
        <w:t>Ермаковском районе</w:t>
      </w:r>
      <w:r w:rsidRPr="00F800AD">
        <w:rPr>
          <w:rFonts w:ascii="Arial" w:hAnsi="Arial" w:cs="Arial"/>
          <w:sz w:val="24"/>
          <w:szCs w:val="24"/>
        </w:rPr>
        <w:t>»</w:t>
      </w:r>
    </w:p>
    <w:p w:rsidR="00E60B94" w:rsidRPr="00E60B94" w:rsidRDefault="007B2921" w:rsidP="00E60B94">
      <w:pPr>
        <w:pStyle w:val="13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>2.2. Предоставление муниципальной услуги осуществляется администрацией Ермаковского района</w:t>
      </w:r>
      <w:r w:rsidR="00F800AD">
        <w:rPr>
          <w:rFonts w:ascii="Arial" w:hAnsi="Arial" w:cs="Arial"/>
          <w:i/>
          <w:sz w:val="24"/>
          <w:szCs w:val="24"/>
        </w:rPr>
        <w:t xml:space="preserve"> </w:t>
      </w:r>
      <w:r w:rsidRPr="00F800AD">
        <w:rPr>
          <w:rFonts w:ascii="Arial" w:hAnsi="Arial" w:cs="Arial"/>
          <w:sz w:val="24"/>
          <w:szCs w:val="24"/>
        </w:rPr>
        <w:t>(далее - администрация)</w:t>
      </w:r>
      <w:r w:rsidRPr="00F800AD">
        <w:rPr>
          <w:rFonts w:ascii="Arial" w:hAnsi="Arial" w:cs="Arial"/>
          <w:i/>
          <w:sz w:val="24"/>
          <w:szCs w:val="24"/>
        </w:rPr>
        <w:t xml:space="preserve">. </w:t>
      </w:r>
      <w:r w:rsidRPr="00F800AD">
        <w:rPr>
          <w:rFonts w:ascii="Arial" w:hAnsi="Arial" w:cs="Arial"/>
          <w:sz w:val="24"/>
          <w:szCs w:val="24"/>
        </w:rPr>
        <w:t>Ответственным исполнителем муниципальной услуги является отдел планирования и экономического развития администрации Ермак</w:t>
      </w:r>
      <w:r w:rsidR="00E60B94">
        <w:rPr>
          <w:rFonts w:ascii="Arial" w:hAnsi="Arial" w:cs="Arial"/>
          <w:sz w:val="24"/>
          <w:szCs w:val="24"/>
        </w:rPr>
        <w:t>овского района (далее - отдел).</w:t>
      </w:r>
    </w:p>
    <w:p w:rsidR="00E60B94" w:rsidRPr="00E60B94" w:rsidRDefault="007B2921" w:rsidP="00E60B94">
      <w:pPr>
        <w:pStyle w:val="13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>Место нахождения: Адм</w:t>
      </w:r>
      <w:r w:rsidR="00E60B94">
        <w:rPr>
          <w:rFonts w:ascii="Arial" w:hAnsi="Arial" w:cs="Arial"/>
          <w:sz w:val="24"/>
          <w:szCs w:val="24"/>
        </w:rPr>
        <w:t>инистрация Ермаковского района.</w:t>
      </w:r>
    </w:p>
    <w:p w:rsidR="00E60B94" w:rsidRPr="00E60B94" w:rsidRDefault="007B2921" w:rsidP="00E60B94">
      <w:pPr>
        <w:pStyle w:val="13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>Почтовый адрес: 662820, Красноярский край, Ермаковский район, с. Ермаков</w:t>
      </w:r>
      <w:r w:rsidR="00E60B94">
        <w:rPr>
          <w:rFonts w:ascii="Arial" w:hAnsi="Arial" w:cs="Arial"/>
          <w:sz w:val="24"/>
          <w:szCs w:val="24"/>
        </w:rPr>
        <w:t>ское, пл. Ленина, 5.</w:t>
      </w:r>
    </w:p>
    <w:p w:rsidR="00E60B94" w:rsidRPr="00E60B94" w:rsidRDefault="007B2921" w:rsidP="00E60B94">
      <w:pPr>
        <w:pStyle w:val="13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>Приёмные дни: с понедельника по пятницу, выходные дни – суббота, воскресенье, праздничные дни.</w:t>
      </w:r>
    </w:p>
    <w:p w:rsidR="00E60B94" w:rsidRPr="00E60B94" w:rsidRDefault="007B2921" w:rsidP="00E60B94">
      <w:pPr>
        <w:pStyle w:val="13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>Гра</w:t>
      </w:r>
      <w:r w:rsidR="00F11E94" w:rsidRPr="00F800AD">
        <w:rPr>
          <w:rFonts w:ascii="Arial" w:hAnsi="Arial" w:cs="Arial"/>
          <w:sz w:val="24"/>
          <w:szCs w:val="24"/>
        </w:rPr>
        <w:t>фик работы: с 8.00 час</w:t>
      </w:r>
      <w:r w:rsidR="00F800AD">
        <w:rPr>
          <w:rFonts w:cs="Arial"/>
        </w:rPr>
        <w:t xml:space="preserve"> </w:t>
      </w:r>
      <w:r w:rsidR="00F11E94" w:rsidRPr="00F800AD">
        <w:rPr>
          <w:rFonts w:ascii="Arial" w:hAnsi="Arial" w:cs="Arial"/>
          <w:sz w:val="24"/>
          <w:szCs w:val="24"/>
        </w:rPr>
        <w:t>до 16.10</w:t>
      </w:r>
      <w:r w:rsidRPr="00F800AD">
        <w:rPr>
          <w:rFonts w:ascii="Arial" w:hAnsi="Arial" w:cs="Arial"/>
          <w:sz w:val="24"/>
          <w:szCs w:val="24"/>
        </w:rPr>
        <w:t xml:space="preserve"> час (обеденный перерыв с 12.00 час до 13.00 час)</w:t>
      </w:r>
      <w:r w:rsidR="00E60B94" w:rsidRPr="00E60B94">
        <w:rPr>
          <w:rFonts w:ascii="Arial" w:hAnsi="Arial" w:cs="Arial"/>
          <w:sz w:val="24"/>
          <w:szCs w:val="24"/>
        </w:rPr>
        <w:t>/</w:t>
      </w:r>
    </w:p>
    <w:p w:rsidR="00E60B94" w:rsidRPr="00E60B94" w:rsidRDefault="007B2921" w:rsidP="00E60B94">
      <w:pPr>
        <w:pStyle w:val="13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 xml:space="preserve">Телефон/факс: 8 (39138) </w:t>
      </w:r>
      <w:r w:rsidR="00410462" w:rsidRPr="00F800AD">
        <w:rPr>
          <w:rFonts w:ascii="Arial" w:hAnsi="Arial" w:cs="Arial"/>
          <w:sz w:val="24"/>
          <w:szCs w:val="24"/>
        </w:rPr>
        <w:t>2-11-29</w:t>
      </w:r>
      <w:r w:rsidRPr="00F800AD">
        <w:rPr>
          <w:rFonts w:ascii="Arial" w:hAnsi="Arial" w:cs="Arial"/>
          <w:sz w:val="24"/>
          <w:szCs w:val="24"/>
        </w:rPr>
        <w:t xml:space="preserve">, адрес электронной почты </w:t>
      </w:r>
      <w:r w:rsidR="00E60B94" w:rsidRPr="00E60B94">
        <w:rPr>
          <w:rFonts w:ascii="Arial" w:hAnsi="Arial" w:cs="Arial"/>
          <w:sz w:val="24"/>
          <w:szCs w:val="24"/>
          <w:lang/>
        </w:rPr>
        <w:t>adminerm@krasmail.ru</w:t>
      </w:r>
      <w:r w:rsidRPr="00F800AD">
        <w:rPr>
          <w:rFonts w:ascii="Arial" w:hAnsi="Arial" w:cs="Arial"/>
          <w:sz w:val="24"/>
          <w:szCs w:val="24"/>
        </w:rPr>
        <w:t>.</w:t>
      </w:r>
    </w:p>
    <w:p w:rsidR="00E60B94" w:rsidRPr="00E60B94" w:rsidRDefault="007B2921" w:rsidP="00E60B94">
      <w:pPr>
        <w:pStyle w:val="13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>Телефон отдела: 8(39138) 2-17-62</w:t>
      </w:r>
      <w:r w:rsidR="00BC4AD4">
        <w:rPr>
          <w:rFonts w:ascii="Arial" w:hAnsi="Arial" w:cs="Arial"/>
          <w:sz w:val="24"/>
          <w:szCs w:val="24"/>
        </w:rPr>
        <w:t>.</w:t>
      </w:r>
    </w:p>
    <w:p w:rsidR="007B2921" w:rsidRPr="00F800AD" w:rsidRDefault="007B2921" w:rsidP="00E60B94">
      <w:pPr>
        <w:pStyle w:val="13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>Информаци</w:t>
      </w:r>
      <w:r w:rsidR="00410462" w:rsidRPr="00F800AD">
        <w:rPr>
          <w:rFonts w:ascii="Arial" w:hAnsi="Arial" w:cs="Arial"/>
          <w:sz w:val="24"/>
          <w:szCs w:val="24"/>
        </w:rPr>
        <w:t>я о предоставлении</w:t>
      </w:r>
      <w:r w:rsidRPr="00F800AD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410462" w:rsidRPr="00F800AD">
        <w:rPr>
          <w:rFonts w:ascii="Arial" w:hAnsi="Arial" w:cs="Arial"/>
          <w:sz w:val="24"/>
          <w:szCs w:val="24"/>
        </w:rPr>
        <w:t>осуществляется при непосредственном обращении заявителя</w:t>
      </w:r>
      <w:r w:rsidR="00A1399E" w:rsidRPr="00F800AD">
        <w:rPr>
          <w:rFonts w:ascii="Arial" w:hAnsi="Arial" w:cs="Arial"/>
          <w:sz w:val="24"/>
          <w:szCs w:val="24"/>
        </w:rPr>
        <w:t xml:space="preserve"> в</w:t>
      </w:r>
      <w:r w:rsidR="00F800AD">
        <w:rPr>
          <w:rFonts w:cs="Arial"/>
        </w:rPr>
        <w:t xml:space="preserve"> </w:t>
      </w:r>
      <w:r w:rsidR="00A1399E" w:rsidRPr="00F800AD">
        <w:rPr>
          <w:rFonts w:ascii="Arial" w:hAnsi="Arial" w:cs="Arial"/>
          <w:sz w:val="24"/>
          <w:szCs w:val="24"/>
        </w:rPr>
        <w:t>отдел</w:t>
      </w:r>
      <w:r w:rsidRPr="00F800AD">
        <w:rPr>
          <w:rFonts w:ascii="Arial" w:hAnsi="Arial" w:cs="Arial"/>
          <w:i/>
          <w:sz w:val="24"/>
          <w:szCs w:val="24"/>
        </w:rPr>
        <w:t xml:space="preserve"> </w:t>
      </w:r>
      <w:r w:rsidRPr="00F800AD">
        <w:rPr>
          <w:rFonts w:ascii="Arial" w:hAnsi="Arial" w:cs="Arial"/>
          <w:sz w:val="24"/>
          <w:szCs w:val="24"/>
        </w:rPr>
        <w:t>планирования и экономического развития администрации Ермаковского района</w:t>
      </w:r>
      <w:r w:rsidR="00E44F49" w:rsidRPr="00F800AD">
        <w:rPr>
          <w:rFonts w:ascii="Arial" w:hAnsi="Arial" w:cs="Arial"/>
          <w:sz w:val="24"/>
          <w:szCs w:val="24"/>
        </w:rPr>
        <w:t xml:space="preserve"> посредством телефонной связи (839</w:t>
      </w:r>
      <w:r w:rsidR="003E367E" w:rsidRPr="00F800AD">
        <w:rPr>
          <w:rFonts w:ascii="Arial" w:hAnsi="Arial" w:cs="Arial"/>
          <w:sz w:val="24"/>
          <w:szCs w:val="24"/>
        </w:rPr>
        <w:t xml:space="preserve">138 2-17-62), электронной почты </w:t>
      </w:r>
      <w:proofErr w:type="spellStart"/>
      <w:r w:rsidR="003E367E" w:rsidRPr="00E60B94">
        <w:rPr>
          <w:rFonts w:ascii="Arial" w:hAnsi="Arial" w:cs="Arial"/>
          <w:sz w:val="24"/>
          <w:szCs w:val="24"/>
          <w:lang w:val="en-US" w:bidi="hi-IN"/>
        </w:rPr>
        <w:t>adminerm</w:t>
      </w:r>
      <w:proofErr w:type="spellEnd"/>
      <w:r w:rsidR="003E367E" w:rsidRPr="00E60B94">
        <w:rPr>
          <w:rFonts w:ascii="Arial" w:hAnsi="Arial" w:cs="Arial"/>
          <w:sz w:val="24"/>
          <w:szCs w:val="24"/>
          <w:lang w:bidi="hi-IN"/>
        </w:rPr>
        <w:t>@</w:t>
      </w:r>
      <w:proofErr w:type="spellStart"/>
      <w:r w:rsidR="003E367E" w:rsidRPr="00E60B94">
        <w:rPr>
          <w:rFonts w:ascii="Arial" w:hAnsi="Arial" w:cs="Arial"/>
          <w:sz w:val="24"/>
          <w:szCs w:val="24"/>
          <w:lang w:val="en-US" w:bidi="hi-IN"/>
        </w:rPr>
        <w:t>krasmail</w:t>
      </w:r>
      <w:proofErr w:type="spellEnd"/>
      <w:r w:rsidR="003E367E" w:rsidRPr="00E60B94">
        <w:rPr>
          <w:rFonts w:ascii="Arial" w:hAnsi="Arial" w:cs="Arial"/>
          <w:sz w:val="24"/>
          <w:szCs w:val="24"/>
          <w:lang w:bidi="hi-IN"/>
        </w:rPr>
        <w:t>.</w:t>
      </w:r>
      <w:proofErr w:type="spellStart"/>
      <w:r w:rsidR="003E367E" w:rsidRPr="00E60B94">
        <w:rPr>
          <w:rFonts w:ascii="Arial" w:hAnsi="Arial" w:cs="Arial"/>
          <w:sz w:val="24"/>
          <w:szCs w:val="24"/>
          <w:lang w:val="en-US" w:bidi="hi-IN"/>
        </w:rPr>
        <w:t>ru</w:t>
      </w:r>
      <w:proofErr w:type="spellEnd"/>
      <w:r w:rsidR="003E367E" w:rsidRPr="00F800AD">
        <w:rPr>
          <w:rFonts w:ascii="Arial" w:hAnsi="Arial" w:cs="Arial"/>
          <w:sz w:val="24"/>
          <w:szCs w:val="24"/>
        </w:rPr>
        <w:t>, почтовой связи или стенде отдела, МФЦ (при заключении соглашения)</w:t>
      </w:r>
      <w:r w:rsidR="006376B4" w:rsidRPr="00F800AD">
        <w:rPr>
          <w:rFonts w:ascii="Arial" w:hAnsi="Arial" w:cs="Arial"/>
          <w:sz w:val="24"/>
          <w:szCs w:val="24"/>
        </w:rPr>
        <w:t xml:space="preserve"> а также на официальном сайте Администрации Ермаковского района </w:t>
      </w:r>
      <w:proofErr w:type="spellStart"/>
      <w:r w:rsidR="006376B4" w:rsidRPr="00F800AD">
        <w:rPr>
          <w:rFonts w:ascii="Arial" w:hAnsi="Arial" w:cs="Arial"/>
          <w:sz w:val="24"/>
          <w:szCs w:val="24"/>
          <w:lang w:val="en-US"/>
        </w:rPr>
        <w:t>adminerm</w:t>
      </w:r>
      <w:proofErr w:type="spellEnd"/>
      <w:r w:rsidR="006376B4" w:rsidRPr="00F800AD">
        <w:rPr>
          <w:rFonts w:ascii="Arial" w:hAnsi="Arial" w:cs="Arial"/>
          <w:sz w:val="24"/>
          <w:szCs w:val="24"/>
        </w:rPr>
        <w:t>.</w:t>
      </w:r>
      <w:proofErr w:type="spellStart"/>
      <w:r w:rsidR="006376B4" w:rsidRPr="00F800A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3E367E" w:rsidRPr="00F800AD">
        <w:rPr>
          <w:rFonts w:ascii="Arial" w:hAnsi="Arial" w:cs="Arial"/>
          <w:sz w:val="24"/>
          <w:szCs w:val="24"/>
        </w:rPr>
        <w:t>. Запись прием в администрацию района для подачи запроса с исп</w:t>
      </w:r>
      <w:r w:rsidR="00476A84" w:rsidRPr="00F800AD">
        <w:rPr>
          <w:rFonts w:ascii="Arial" w:hAnsi="Arial" w:cs="Arial"/>
          <w:sz w:val="24"/>
          <w:szCs w:val="24"/>
        </w:rPr>
        <w:t>о</w:t>
      </w:r>
      <w:r w:rsidR="003E367E" w:rsidRPr="00F800AD">
        <w:rPr>
          <w:rFonts w:ascii="Arial" w:hAnsi="Arial" w:cs="Arial"/>
          <w:sz w:val="24"/>
          <w:szCs w:val="24"/>
        </w:rPr>
        <w:t>льзованием Единого портала госуда</w:t>
      </w:r>
      <w:r w:rsidR="003E367E" w:rsidRPr="00F800AD">
        <w:rPr>
          <w:rFonts w:ascii="Arial" w:hAnsi="Arial" w:cs="Arial"/>
          <w:sz w:val="24"/>
          <w:szCs w:val="24"/>
        </w:rPr>
        <w:t>р</w:t>
      </w:r>
      <w:r w:rsidR="003E367E" w:rsidRPr="00F800AD">
        <w:rPr>
          <w:rFonts w:ascii="Arial" w:hAnsi="Arial" w:cs="Arial"/>
          <w:sz w:val="24"/>
          <w:szCs w:val="24"/>
        </w:rPr>
        <w:t>ственных и муниципальных услуг не осуществляется.</w:t>
      </w:r>
    </w:p>
    <w:p w:rsidR="007B2921" w:rsidRPr="00F800AD" w:rsidRDefault="007B2921" w:rsidP="00F800AD">
      <w:pPr>
        <w:pStyle w:val="13"/>
        <w:ind w:firstLine="708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 xml:space="preserve">2.3. Заявителями </w:t>
      </w:r>
      <w:r w:rsidRPr="00F800AD">
        <w:rPr>
          <w:rFonts w:ascii="Arial" w:hAnsi="Arial" w:cs="Arial"/>
          <w:sz w:val="24"/>
          <w:szCs w:val="24"/>
          <w:lang w:eastAsia="en-US"/>
        </w:rPr>
        <w:t xml:space="preserve">на предоставление муниципальной услуги </w:t>
      </w:r>
      <w:r w:rsidRPr="00F800AD">
        <w:rPr>
          <w:rFonts w:ascii="Arial" w:hAnsi="Arial" w:cs="Arial"/>
          <w:sz w:val="24"/>
          <w:szCs w:val="24"/>
        </w:rPr>
        <w:t xml:space="preserve">являются субъекты малого и среднего предпринимательства </w:t>
      </w:r>
      <w:r w:rsidRPr="00F800AD">
        <w:rPr>
          <w:rFonts w:ascii="Arial" w:hAnsi="Arial" w:cs="Arial"/>
          <w:sz w:val="24"/>
          <w:szCs w:val="24"/>
          <w:lang w:eastAsia="en-US"/>
        </w:rPr>
        <w:t>либо их уполномоченные представители:</w:t>
      </w:r>
      <w:r w:rsidRPr="00F800AD">
        <w:rPr>
          <w:rFonts w:ascii="Arial" w:hAnsi="Arial" w:cs="Arial"/>
          <w:sz w:val="24"/>
          <w:szCs w:val="24"/>
        </w:rPr>
        <w:t xml:space="preserve"> (далее – заявители), одновременно отвечающие </w:t>
      </w:r>
      <w:proofErr w:type="gramStart"/>
      <w:r w:rsidRPr="00F800AD">
        <w:rPr>
          <w:rFonts w:ascii="Arial" w:hAnsi="Arial" w:cs="Arial"/>
          <w:sz w:val="24"/>
          <w:szCs w:val="24"/>
        </w:rPr>
        <w:t>требованиям</w:t>
      </w:r>
      <w:proofErr w:type="gramEnd"/>
      <w:r w:rsidRPr="00F800AD">
        <w:rPr>
          <w:rFonts w:ascii="Arial" w:hAnsi="Arial" w:cs="Arial"/>
          <w:sz w:val="24"/>
          <w:szCs w:val="24"/>
          <w:lang w:eastAsia="en-US"/>
        </w:rPr>
        <w:t xml:space="preserve"> установленным Федеральным </w:t>
      </w:r>
      <w:r w:rsidRPr="00E60B94">
        <w:rPr>
          <w:rFonts w:ascii="Arial" w:hAnsi="Arial" w:cs="Arial"/>
          <w:sz w:val="24"/>
          <w:szCs w:val="24"/>
          <w:lang/>
        </w:rPr>
        <w:t>законом</w:t>
      </w:r>
      <w:r w:rsidRPr="00F800AD">
        <w:rPr>
          <w:rFonts w:ascii="Arial" w:hAnsi="Arial" w:cs="Arial"/>
          <w:sz w:val="24"/>
          <w:szCs w:val="24"/>
          <w:lang w:eastAsia="en-US"/>
        </w:rPr>
        <w:t xml:space="preserve"> от 24 июля 2007 г. N 209-ФЗ "О развитии малого и среднего предпринимательства в Российской Федерации"</w:t>
      </w:r>
      <w:r w:rsidRPr="00F800AD">
        <w:rPr>
          <w:rFonts w:ascii="Arial" w:hAnsi="Arial" w:cs="Arial"/>
          <w:sz w:val="24"/>
          <w:szCs w:val="24"/>
        </w:rPr>
        <w:t>:</w:t>
      </w:r>
    </w:p>
    <w:p w:rsidR="00E60B94" w:rsidRPr="00E60B94" w:rsidRDefault="007B2921" w:rsidP="00E60B94">
      <w:pPr>
        <w:pStyle w:val="13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lastRenderedPageBreak/>
        <w:t>1) зарегистрированные в качестве юридического лица либо индивидуального предпринимателя на территории муниципального образования "Ермаковский район";</w:t>
      </w:r>
    </w:p>
    <w:p w:rsidR="00E60B94" w:rsidRPr="00E60B94" w:rsidRDefault="007B2921" w:rsidP="00E60B94">
      <w:pPr>
        <w:pStyle w:val="13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 xml:space="preserve">2) </w:t>
      </w:r>
      <w:r w:rsidRPr="00F800AD">
        <w:rPr>
          <w:rFonts w:ascii="Arial" w:hAnsi="Arial" w:cs="Arial"/>
          <w:sz w:val="24"/>
          <w:szCs w:val="24"/>
          <w:lang w:eastAsia="en-US"/>
        </w:rPr>
        <w:t>осуществляющие деятельность в приоритетных для Ермаковского района направлениях развития и видах деятельности, определенных Программой на соответствующий год;</w:t>
      </w:r>
    </w:p>
    <w:p w:rsidR="00E60B94" w:rsidRPr="00E60B94" w:rsidRDefault="007B2921" w:rsidP="00E60B94">
      <w:pPr>
        <w:pStyle w:val="13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>3)</w:t>
      </w:r>
      <w:r w:rsidR="00BB74F1" w:rsidRPr="00F800AD">
        <w:rPr>
          <w:rFonts w:ascii="Arial" w:hAnsi="Arial" w:cs="Arial"/>
          <w:sz w:val="24"/>
          <w:szCs w:val="24"/>
        </w:rPr>
        <w:t xml:space="preserve"> н</w:t>
      </w:r>
      <w:r w:rsidR="0065356C" w:rsidRPr="00F800AD">
        <w:rPr>
          <w:rFonts w:ascii="Arial" w:hAnsi="Arial" w:cs="Arial"/>
          <w:sz w:val="24"/>
          <w:szCs w:val="24"/>
        </w:rPr>
        <w:t>а первое число месяца, предшествующего месяцу, в котором принятие решения о предоставлении</w:t>
      </w:r>
      <w:r w:rsidR="00F800AD">
        <w:rPr>
          <w:rFonts w:ascii="Arial" w:hAnsi="Arial" w:cs="Arial"/>
          <w:sz w:val="24"/>
          <w:szCs w:val="24"/>
        </w:rPr>
        <w:t xml:space="preserve"> </w:t>
      </w:r>
      <w:r w:rsidR="00E60B94">
        <w:rPr>
          <w:rFonts w:ascii="Arial" w:hAnsi="Arial" w:cs="Arial"/>
          <w:sz w:val="24"/>
          <w:szCs w:val="24"/>
        </w:rPr>
        <w:t>субсидии:</w:t>
      </w:r>
    </w:p>
    <w:p w:rsidR="00E60B94" w:rsidRPr="00E60B94" w:rsidRDefault="009330A2" w:rsidP="00E60B94">
      <w:pPr>
        <w:pStyle w:val="13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>н</w:t>
      </w:r>
      <w:r w:rsidR="0065356C" w:rsidRPr="00F800AD">
        <w:rPr>
          <w:rFonts w:ascii="Arial" w:hAnsi="Arial" w:cs="Arial"/>
          <w:sz w:val="24"/>
          <w:szCs w:val="24"/>
        </w:rPr>
        <w:t>е имеющие задолженности по налогам, сборам и иным обязательным платежам в бюджеты бюджетной системы РФ, срок исполнения по которым наступил в соотв</w:t>
      </w:r>
      <w:r w:rsidR="00E60B94">
        <w:rPr>
          <w:rFonts w:ascii="Arial" w:hAnsi="Arial" w:cs="Arial"/>
          <w:sz w:val="24"/>
          <w:szCs w:val="24"/>
        </w:rPr>
        <w:t>етствии с законодательством РФ;</w:t>
      </w:r>
    </w:p>
    <w:p w:rsidR="00E60B94" w:rsidRPr="00E60B94" w:rsidRDefault="00A2016D" w:rsidP="00E60B94">
      <w:pPr>
        <w:pStyle w:val="13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>н</w:t>
      </w:r>
      <w:r w:rsidR="0065356C" w:rsidRPr="00F800AD">
        <w:rPr>
          <w:rFonts w:ascii="Arial" w:hAnsi="Arial" w:cs="Arial"/>
          <w:sz w:val="24"/>
          <w:szCs w:val="24"/>
        </w:rPr>
        <w:t xml:space="preserve">е имеющие просроченной задолженности по возврату в соответствующий бюджет бюджетной системы РФ субсидий, бюджетных инвестиций, </w:t>
      </w:r>
      <w:proofErr w:type="gramStart"/>
      <w:r w:rsidR="0065356C" w:rsidRPr="00F800AD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="0065356C" w:rsidRPr="00F800AD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 и иная просроченна</w:t>
      </w:r>
      <w:r w:rsidR="00E60B94">
        <w:rPr>
          <w:rFonts w:ascii="Arial" w:hAnsi="Arial" w:cs="Arial"/>
          <w:sz w:val="24"/>
          <w:szCs w:val="24"/>
        </w:rPr>
        <w:t>я задолженность перед бюджетом;</w:t>
      </w:r>
    </w:p>
    <w:p w:rsidR="00E60B94" w:rsidRPr="00E60B94" w:rsidRDefault="007B2921" w:rsidP="00E60B94">
      <w:pPr>
        <w:pStyle w:val="13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>4) не находящиеся в стадии реорганиза</w:t>
      </w:r>
      <w:r w:rsidR="0065356C" w:rsidRPr="00F800AD">
        <w:rPr>
          <w:rFonts w:ascii="Arial" w:hAnsi="Arial" w:cs="Arial"/>
          <w:sz w:val="24"/>
          <w:szCs w:val="24"/>
        </w:rPr>
        <w:t>ции, ликвидации или банкротства и не должны иметь ограничения на осуществление хозяйственной деятельности</w:t>
      </w:r>
      <w:r w:rsidR="00E60B94">
        <w:rPr>
          <w:rFonts w:ascii="Arial" w:hAnsi="Arial" w:cs="Arial"/>
          <w:sz w:val="24"/>
          <w:szCs w:val="24"/>
        </w:rPr>
        <w:t>;</w:t>
      </w:r>
    </w:p>
    <w:p w:rsidR="00E60B94" w:rsidRDefault="0065356C" w:rsidP="00E60B94">
      <w:pPr>
        <w:pStyle w:val="13"/>
        <w:jc w:val="both"/>
        <w:rPr>
          <w:rFonts w:ascii="Arial" w:hAnsi="Arial" w:cs="Arial"/>
          <w:sz w:val="24"/>
          <w:szCs w:val="24"/>
        </w:rPr>
      </w:pPr>
      <w:proofErr w:type="gramStart"/>
      <w:r w:rsidRPr="00F800AD">
        <w:rPr>
          <w:rFonts w:ascii="Arial" w:hAnsi="Arial" w:cs="Arial"/>
          <w:sz w:val="24"/>
          <w:szCs w:val="24"/>
        </w:rPr>
        <w:t>5) не являющиеся иностранными юридическими лицами, а также российскими юридическими лицами, в уставном (складочном</w:t>
      </w:r>
      <w:r w:rsidR="009C4881" w:rsidRPr="00F800AD">
        <w:rPr>
          <w:rFonts w:ascii="Arial" w:hAnsi="Arial" w:cs="Arial"/>
          <w:sz w:val="24"/>
          <w:szCs w:val="24"/>
        </w:rPr>
        <w:t>)</w:t>
      </w:r>
      <w:r w:rsidR="00F800AD">
        <w:rPr>
          <w:rFonts w:ascii="Arial" w:hAnsi="Arial" w:cs="Arial"/>
          <w:sz w:val="24"/>
          <w:szCs w:val="24"/>
        </w:rPr>
        <w:t xml:space="preserve"> </w:t>
      </w:r>
      <w:r w:rsidRPr="00F800AD">
        <w:rPr>
          <w:rFonts w:ascii="Arial" w:hAnsi="Arial" w:cs="Arial"/>
          <w:sz w:val="24"/>
          <w:szCs w:val="24"/>
        </w:rPr>
        <w:t xml:space="preserve">капитале которых доля участия иностранных юридических лиц, местом регистрации которых является государство или </w:t>
      </w:r>
      <w:r w:rsidR="009C4881" w:rsidRPr="00F800AD">
        <w:rPr>
          <w:rFonts w:ascii="Arial" w:hAnsi="Arial" w:cs="Arial"/>
          <w:sz w:val="24"/>
          <w:szCs w:val="24"/>
        </w:rPr>
        <w:t>территория</w:t>
      </w:r>
      <w:r w:rsidRPr="00F800AD">
        <w:rPr>
          <w:rFonts w:ascii="Arial" w:hAnsi="Arial" w:cs="Arial"/>
          <w:sz w:val="24"/>
          <w:szCs w:val="24"/>
        </w:rPr>
        <w:t xml:space="preserve">, включенные в утверждаемый Министерством </w:t>
      </w:r>
      <w:r w:rsidR="009C4881" w:rsidRPr="00F800AD">
        <w:rPr>
          <w:rFonts w:ascii="Arial" w:hAnsi="Arial" w:cs="Arial"/>
          <w:sz w:val="24"/>
          <w:szCs w:val="24"/>
        </w:rPr>
        <w:t>финансов РФ</w:t>
      </w:r>
      <w:r w:rsidRPr="00F800AD">
        <w:rPr>
          <w:rFonts w:ascii="Arial" w:hAnsi="Arial" w:cs="Arial"/>
          <w:sz w:val="24"/>
          <w:szCs w:val="24"/>
        </w:rPr>
        <w:t xml:space="preserve"> перечень госуда</w:t>
      </w:r>
      <w:r w:rsidR="009C4881" w:rsidRPr="00F800AD">
        <w:rPr>
          <w:rFonts w:ascii="Arial" w:hAnsi="Arial" w:cs="Arial"/>
          <w:sz w:val="24"/>
          <w:szCs w:val="24"/>
        </w:rPr>
        <w:t>рств и территорий</w:t>
      </w:r>
      <w:r w:rsidR="00130FA2" w:rsidRPr="00F800AD">
        <w:rPr>
          <w:rFonts w:ascii="Arial" w:hAnsi="Arial" w:cs="Arial"/>
          <w:sz w:val="24"/>
          <w:szCs w:val="24"/>
        </w:rPr>
        <w:t xml:space="preserve">, предоставляющих льготный налоговый режим налогообложения и (или) не предусматривающих </w:t>
      </w:r>
      <w:r w:rsidR="009C4881" w:rsidRPr="00F800AD">
        <w:rPr>
          <w:rFonts w:ascii="Arial" w:hAnsi="Arial" w:cs="Arial"/>
          <w:sz w:val="24"/>
          <w:szCs w:val="24"/>
        </w:rPr>
        <w:t>раскрытия и</w:t>
      </w:r>
      <w:r w:rsidR="00130FA2" w:rsidRPr="00F800AD">
        <w:rPr>
          <w:rFonts w:ascii="Arial" w:hAnsi="Arial" w:cs="Arial"/>
          <w:sz w:val="24"/>
          <w:szCs w:val="24"/>
        </w:rPr>
        <w:t xml:space="preserve"> предоставления информации при проведении финансовых операций (офшорные зоны) в отношении таких</w:t>
      </w:r>
      <w:proofErr w:type="gramEnd"/>
      <w:r w:rsidR="00130FA2" w:rsidRPr="00F800AD">
        <w:rPr>
          <w:rFonts w:ascii="Arial" w:hAnsi="Arial" w:cs="Arial"/>
          <w:sz w:val="24"/>
          <w:szCs w:val="24"/>
        </w:rPr>
        <w:t xml:space="preserve"> юридических лиц, в сово</w:t>
      </w:r>
      <w:r w:rsidR="009C4881" w:rsidRPr="00F800AD">
        <w:rPr>
          <w:rFonts w:ascii="Arial" w:hAnsi="Arial" w:cs="Arial"/>
          <w:sz w:val="24"/>
          <w:szCs w:val="24"/>
        </w:rPr>
        <w:t>купности превышает 50 процентов;</w:t>
      </w:r>
    </w:p>
    <w:p w:rsidR="009C4881" w:rsidRPr="00F800AD" w:rsidRDefault="009C4881" w:rsidP="00E60B94">
      <w:pPr>
        <w:pStyle w:val="13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>6) не получающие средств из соответствующего бюджета бюджетной системы РФ в соответствии с иными нормативными правовыми актами, муниципальными правовыми актами на цели, указанные в п. 1.3 настоящего документа.</w:t>
      </w:r>
    </w:p>
    <w:p w:rsidR="007B2921" w:rsidRPr="00F800AD" w:rsidRDefault="007B2921" w:rsidP="00F800AD">
      <w:pPr>
        <w:pStyle w:val="13"/>
        <w:ind w:firstLine="708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>2.4. Муниципальная услуга не может предоставляться</w:t>
      </w:r>
      <w:r w:rsidR="00F800AD">
        <w:rPr>
          <w:rFonts w:ascii="Arial" w:hAnsi="Arial" w:cs="Arial"/>
          <w:sz w:val="24"/>
          <w:szCs w:val="24"/>
        </w:rPr>
        <w:t xml:space="preserve"> </w:t>
      </w:r>
      <w:r w:rsidRPr="00F800AD">
        <w:rPr>
          <w:rFonts w:ascii="Arial" w:hAnsi="Arial" w:cs="Arial"/>
          <w:sz w:val="24"/>
          <w:szCs w:val="24"/>
        </w:rPr>
        <w:t>в отношении субъектов малого и среднего предпринимательства:</w:t>
      </w:r>
    </w:p>
    <w:p w:rsidR="007B2921" w:rsidRPr="00F800AD" w:rsidRDefault="007B2921" w:rsidP="00F800AD">
      <w:pPr>
        <w:pStyle w:val="13"/>
        <w:ind w:firstLine="708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B2921" w:rsidRPr="00F800AD" w:rsidRDefault="007B2921" w:rsidP="00F800AD">
      <w:pPr>
        <w:pStyle w:val="13"/>
        <w:ind w:firstLine="708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800AD">
        <w:rPr>
          <w:rFonts w:ascii="Arial" w:hAnsi="Arial" w:cs="Arial"/>
          <w:sz w:val="24"/>
          <w:szCs w:val="24"/>
        </w:rPr>
        <w:t>являющихся</w:t>
      </w:r>
      <w:proofErr w:type="gramEnd"/>
      <w:r w:rsidRPr="00F800AD">
        <w:rPr>
          <w:rFonts w:ascii="Arial" w:hAnsi="Arial" w:cs="Arial"/>
          <w:sz w:val="24"/>
          <w:szCs w:val="24"/>
        </w:rPr>
        <w:t xml:space="preserve"> участниками соглашения о разделе продукции;</w:t>
      </w:r>
    </w:p>
    <w:p w:rsidR="007B2921" w:rsidRPr="00F800AD" w:rsidRDefault="007B2921" w:rsidP="00F800AD">
      <w:pPr>
        <w:pStyle w:val="13"/>
        <w:ind w:firstLine="708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800AD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F800AD">
        <w:rPr>
          <w:rFonts w:ascii="Arial" w:hAnsi="Arial" w:cs="Arial"/>
          <w:sz w:val="24"/>
          <w:szCs w:val="24"/>
        </w:rPr>
        <w:t xml:space="preserve"> предпринимательскую деятельность в сфере игорного бизнеса;</w:t>
      </w:r>
    </w:p>
    <w:p w:rsidR="007B2921" w:rsidRPr="00F800AD" w:rsidRDefault="007B2921" w:rsidP="00F800AD">
      <w:pPr>
        <w:pStyle w:val="13"/>
        <w:ind w:firstLine="708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60B94" w:rsidRDefault="007B2921" w:rsidP="00E60B94">
      <w:pPr>
        <w:pStyle w:val="13"/>
        <w:ind w:firstLine="708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>- осуществляющих производство и реализацию подакцизных товаров, а также добычу и реализацию полезных ископаемых, за исключением общераспрос</w:t>
      </w:r>
      <w:r w:rsidR="00E60B94">
        <w:rPr>
          <w:rFonts w:ascii="Arial" w:hAnsi="Arial" w:cs="Arial"/>
          <w:sz w:val="24"/>
          <w:szCs w:val="24"/>
        </w:rPr>
        <w:t>транённых полезных ископаемых.</w:t>
      </w:r>
    </w:p>
    <w:p w:rsidR="00E60B94" w:rsidRDefault="007B2921" w:rsidP="00E60B94">
      <w:pPr>
        <w:pStyle w:val="13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F800AD">
        <w:rPr>
          <w:rFonts w:ascii="Arial" w:hAnsi="Arial" w:cs="Arial"/>
          <w:sz w:val="24"/>
          <w:szCs w:val="24"/>
        </w:rPr>
        <w:t xml:space="preserve">2.5. Результатом предоставления муниципальной услуги является </w:t>
      </w:r>
      <w:r w:rsidRPr="00F800AD">
        <w:rPr>
          <w:rFonts w:ascii="Arial" w:hAnsi="Arial" w:cs="Arial"/>
          <w:sz w:val="24"/>
          <w:szCs w:val="24"/>
          <w:lang w:eastAsia="en-US"/>
        </w:rPr>
        <w:t xml:space="preserve">предоставление финансовой поддержки субъектам малого и среднего предпринимательства в виде субсидии на возмещение части затрат, предоставляемой в рамках </w:t>
      </w:r>
      <w:r w:rsidRPr="00E60B94">
        <w:rPr>
          <w:rFonts w:ascii="Arial" w:hAnsi="Arial" w:cs="Arial"/>
          <w:sz w:val="24"/>
          <w:szCs w:val="24"/>
          <w:lang/>
        </w:rPr>
        <w:t>Программы</w:t>
      </w:r>
      <w:r w:rsidRPr="00F800AD">
        <w:rPr>
          <w:rFonts w:ascii="Arial" w:hAnsi="Arial" w:cs="Arial"/>
          <w:sz w:val="24"/>
          <w:szCs w:val="24"/>
          <w:lang w:eastAsia="en-US"/>
        </w:rPr>
        <w:t xml:space="preserve"> по следующим видам финансовой поддержки:</w:t>
      </w:r>
    </w:p>
    <w:p w:rsidR="00E60B94" w:rsidRDefault="00F11E94" w:rsidP="00E60B94">
      <w:pPr>
        <w:pStyle w:val="1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0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 w:rsidR="007B2921" w:rsidRPr="00F800A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800AD">
        <w:rPr>
          <w:rFonts w:cs="Arial"/>
        </w:rPr>
        <w:t xml:space="preserve"> </w:t>
      </w:r>
      <w:r w:rsidR="0074309F" w:rsidRPr="00F800AD">
        <w:rPr>
          <w:rFonts w:ascii="Arial" w:eastAsia="Times New Roman" w:hAnsi="Arial" w:cs="Arial"/>
          <w:sz w:val="24"/>
          <w:szCs w:val="24"/>
          <w:lang w:eastAsia="ru-RU"/>
        </w:rPr>
        <w:t>субсидирование затрат субъектов малого и</w:t>
      </w:r>
      <w:r w:rsidR="00F800AD">
        <w:rPr>
          <w:rFonts w:cs="Arial"/>
        </w:rPr>
        <w:t xml:space="preserve"> </w:t>
      </w:r>
      <w:r w:rsidR="0074309F" w:rsidRPr="00F800AD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предпринимательства, связанных с уплатой первого взноса (аванса) при заключении договора (договоров) лизинга оборудования, с российскими лизинговыми организациями в целях создания и (или) развития, либо модернизации прои</w:t>
      </w:r>
      <w:r w:rsidR="00A010C3" w:rsidRPr="00F800AD">
        <w:rPr>
          <w:rFonts w:ascii="Arial" w:eastAsia="Times New Roman" w:hAnsi="Arial" w:cs="Arial"/>
          <w:sz w:val="24"/>
          <w:szCs w:val="24"/>
          <w:lang w:eastAsia="ru-RU"/>
        </w:rPr>
        <w:t>зводства товаров (работ, услуг)</w:t>
      </w:r>
      <w:r w:rsidR="00766214" w:rsidRPr="00F800A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60B94" w:rsidRDefault="00F11E94" w:rsidP="00E60B94">
      <w:pPr>
        <w:pStyle w:val="1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0A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2921" w:rsidRPr="00F800A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A010C3" w:rsidRPr="00F800AD">
        <w:rPr>
          <w:rFonts w:ascii="Arial" w:eastAsia="Times New Roman" w:hAnsi="Arial" w:cs="Arial"/>
          <w:sz w:val="24"/>
          <w:szCs w:val="24"/>
          <w:lang w:eastAsia="ru-RU"/>
        </w:rPr>
        <w:t>субсидирование части затрат субъектов малого и</w:t>
      </w:r>
      <w:r w:rsidR="00F800AD">
        <w:rPr>
          <w:rFonts w:cs="Arial"/>
        </w:rPr>
        <w:t xml:space="preserve"> </w:t>
      </w:r>
      <w:r w:rsidR="00A010C3" w:rsidRPr="00F800AD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предпринимательства, связанных с приобретением оборудования в целях создания и (или) развития,</w:t>
      </w:r>
      <w:r w:rsidR="00E60B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10C3" w:rsidRPr="00F800AD">
        <w:rPr>
          <w:rFonts w:ascii="Arial" w:eastAsia="Times New Roman" w:hAnsi="Arial" w:cs="Arial"/>
          <w:sz w:val="24"/>
          <w:szCs w:val="24"/>
          <w:lang w:eastAsia="ru-RU"/>
        </w:rPr>
        <w:t>либо модернизации производства товаров (работ, услуг)</w:t>
      </w:r>
      <w:r w:rsidR="00766214" w:rsidRPr="00F800A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60B94" w:rsidRDefault="00F11E94" w:rsidP="00E60B94">
      <w:pPr>
        <w:pStyle w:val="1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0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B2921" w:rsidRPr="00F800A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66214" w:rsidRPr="00F800AD">
        <w:rPr>
          <w:rFonts w:ascii="Arial" w:hAnsi="Arial" w:cs="Arial"/>
          <w:sz w:val="24"/>
          <w:szCs w:val="24"/>
        </w:rPr>
        <w:t xml:space="preserve"> </w:t>
      </w:r>
      <w:r w:rsidR="00766214" w:rsidRPr="00F800AD">
        <w:rPr>
          <w:rFonts w:ascii="Arial" w:eastAsia="Times New Roman" w:hAnsi="Arial" w:cs="Arial"/>
          <w:sz w:val="24"/>
          <w:szCs w:val="24"/>
          <w:lang w:eastAsia="ru-RU"/>
        </w:rPr>
        <w:t>субсидирование части затрат</w:t>
      </w:r>
      <w:r w:rsidR="00F800AD">
        <w:rPr>
          <w:rFonts w:cs="Arial"/>
        </w:rPr>
        <w:t xml:space="preserve"> </w:t>
      </w:r>
      <w:r w:rsidR="00766214" w:rsidRPr="00F800AD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F800AD">
        <w:rPr>
          <w:rFonts w:cs="Arial"/>
        </w:rPr>
        <w:t xml:space="preserve"> </w:t>
      </w:r>
      <w:r w:rsidR="00766214" w:rsidRPr="00F800AD">
        <w:rPr>
          <w:rFonts w:ascii="Arial" w:eastAsia="Times New Roman" w:hAnsi="Arial" w:cs="Arial"/>
          <w:sz w:val="24"/>
          <w:szCs w:val="24"/>
          <w:lang w:eastAsia="ru-RU"/>
        </w:rPr>
        <w:t>малого и среднего предпринимательства, осуществляющих</w:t>
      </w:r>
      <w:r w:rsidR="00F800AD">
        <w:rPr>
          <w:rFonts w:cs="Arial"/>
        </w:rPr>
        <w:t xml:space="preserve"> </w:t>
      </w:r>
      <w:r w:rsidR="00766214" w:rsidRPr="00F800AD">
        <w:rPr>
          <w:rFonts w:ascii="Arial" w:eastAsia="Times New Roman" w:hAnsi="Arial" w:cs="Arial"/>
          <w:sz w:val="24"/>
          <w:szCs w:val="24"/>
          <w:lang w:eastAsia="ru-RU"/>
        </w:rPr>
        <w:t>деятельность в области народно-художественных промыслов, ремесленной деятельности,</w:t>
      </w:r>
      <w:r w:rsidR="00F800AD">
        <w:rPr>
          <w:rFonts w:cs="Arial"/>
        </w:rPr>
        <w:t xml:space="preserve"> </w:t>
      </w:r>
      <w:r w:rsidR="00766214" w:rsidRPr="00F800AD">
        <w:rPr>
          <w:rFonts w:ascii="Arial" w:eastAsia="Times New Roman" w:hAnsi="Arial" w:cs="Arial"/>
          <w:sz w:val="24"/>
          <w:szCs w:val="24"/>
          <w:lang w:eastAsia="ru-RU"/>
        </w:rPr>
        <w:t>сел</w:t>
      </w:r>
      <w:r w:rsidR="00E60B94">
        <w:rPr>
          <w:rFonts w:ascii="Arial" w:eastAsia="Times New Roman" w:hAnsi="Arial" w:cs="Arial"/>
          <w:sz w:val="24"/>
          <w:szCs w:val="24"/>
          <w:lang w:eastAsia="ru-RU"/>
        </w:rPr>
        <w:t>ьского и экологического туризма.</w:t>
      </w:r>
    </w:p>
    <w:p w:rsidR="007B2921" w:rsidRPr="00E60B94" w:rsidRDefault="007B2921" w:rsidP="00E60B94">
      <w:pPr>
        <w:pStyle w:val="13"/>
        <w:ind w:firstLine="708"/>
        <w:jc w:val="both"/>
        <w:rPr>
          <w:rFonts w:ascii="Arial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>2.6.</w:t>
      </w:r>
      <w:r w:rsidR="00F800AD">
        <w:rPr>
          <w:rFonts w:cs="Arial"/>
        </w:rPr>
        <w:t xml:space="preserve"> </w:t>
      </w:r>
      <w:r w:rsidRPr="00F800AD">
        <w:rPr>
          <w:rFonts w:ascii="Arial" w:hAnsi="Arial" w:cs="Arial"/>
          <w:sz w:val="24"/>
          <w:szCs w:val="24"/>
          <w:lang w:eastAsia="en-US"/>
        </w:rPr>
        <w:t>Срок предоставления муниципальной услуги не должен превышать 50 рабочих дней и начинает исчисляться от даты принятия заявления на получение субсидии от субъекта малого и среднего предпринимательства.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  <w:bCs/>
        </w:rPr>
        <w:t xml:space="preserve">2.7. Правовыми основаниями для предоставления муниципальной </w:t>
      </w:r>
      <w:r w:rsidRPr="00F800AD">
        <w:rPr>
          <w:rFonts w:cs="Arial"/>
        </w:rPr>
        <w:t>услуги является:</w:t>
      </w:r>
    </w:p>
    <w:p w:rsidR="00E60B94" w:rsidRDefault="007B2921" w:rsidP="00E60B94">
      <w:pPr>
        <w:jc w:val="both"/>
        <w:rPr>
          <w:rFonts w:cs="Arial"/>
        </w:rPr>
      </w:pPr>
      <w:proofErr w:type="gramStart"/>
      <w:r w:rsidRPr="00F800AD">
        <w:rPr>
          <w:rFonts w:cs="Arial"/>
        </w:rPr>
        <w:t>- Конституция Российской Федерации; (первоначальный текст документа опубликован в изданиях:</w:t>
      </w:r>
      <w:proofErr w:type="gramEnd"/>
      <w:r w:rsidRPr="00F800AD">
        <w:rPr>
          <w:rFonts w:cs="Arial"/>
        </w:rPr>
        <w:t xml:space="preserve"> </w:t>
      </w:r>
      <w:proofErr w:type="gramStart"/>
      <w:r w:rsidRPr="00F800AD">
        <w:rPr>
          <w:rFonts w:cs="Arial"/>
        </w:rPr>
        <w:t>«Российская газета», № 7, 21.01.2009, «Собрание зак</w:t>
      </w:r>
      <w:r w:rsidRPr="00F800AD">
        <w:rPr>
          <w:rFonts w:cs="Arial"/>
        </w:rPr>
        <w:t>о</w:t>
      </w:r>
      <w:r w:rsidRPr="00F800AD">
        <w:rPr>
          <w:rFonts w:cs="Arial"/>
        </w:rPr>
        <w:t>нодательства РФ»,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26.01.2009, № 4, ст. 445, «Парламентская газета»,</w:t>
      </w:r>
      <w:r w:rsidR="00F800AD">
        <w:rPr>
          <w:rFonts w:cs="Arial"/>
        </w:rPr>
        <w:t xml:space="preserve"> </w:t>
      </w:r>
      <w:r w:rsidR="00E60B94">
        <w:rPr>
          <w:rFonts w:cs="Arial"/>
        </w:rPr>
        <w:t>№ 4, 23-29.01.2009);</w:t>
      </w:r>
      <w:proofErr w:type="gramEnd"/>
    </w:p>
    <w:p w:rsidR="00E60B94" w:rsidRDefault="007B2921" w:rsidP="00E60B94">
      <w:pPr>
        <w:jc w:val="both"/>
        <w:rPr>
          <w:rFonts w:cs="Arial"/>
        </w:rPr>
      </w:pPr>
      <w:r w:rsidRPr="00F800AD">
        <w:rPr>
          <w:rFonts w:cs="Arial"/>
        </w:rPr>
        <w:t xml:space="preserve">- Федеральный </w:t>
      </w:r>
      <w:r w:rsidR="0066759D" w:rsidRPr="00F800AD">
        <w:rPr>
          <w:rFonts w:cs="Arial"/>
          <w:lang/>
        </w:rPr>
        <w:t>закон</w:t>
      </w:r>
      <w:r w:rsidRPr="00F800AD">
        <w:rPr>
          <w:rFonts w:cs="Arial"/>
        </w:rPr>
        <w:t xml:space="preserve"> от 06.10.2003 № 131-ФЗ «Об общих принципах орг</w:t>
      </w:r>
      <w:r w:rsidRPr="00F800AD">
        <w:rPr>
          <w:rFonts w:cs="Arial"/>
        </w:rPr>
        <w:t>а</w:t>
      </w:r>
      <w:r w:rsidRPr="00F800AD">
        <w:rPr>
          <w:rFonts w:cs="Arial"/>
        </w:rPr>
        <w:t>низации местного самоуправления в Российской Федерации» ("Собрание закон</w:t>
      </w:r>
      <w:r w:rsidRPr="00F800AD">
        <w:rPr>
          <w:rFonts w:cs="Arial"/>
        </w:rPr>
        <w:t>о</w:t>
      </w:r>
      <w:r w:rsidRPr="00F800AD">
        <w:rPr>
          <w:rFonts w:cs="Arial"/>
        </w:rPr>
        <w:t>дательства РФ", 06.10.2003, N 40, ст. 3822);</w:t>
      </w:r>
    </w:p>
    <w:p w:rsidR="00E60B94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 xml:space="preserve">- Федеральный </w:t>
      </w:r>
      <w:r w:rsidR="0066759D" w:rsidRPr="00F800AD">
        <w:rPr>
          <w:rFonts w:cs="Arial"/>
          <w:lang/>
        </w:rPr>
        <w:t>закон</w:t>
      </w:r>
      <w:r w:rsidRPr="00F800AD">
        <w:rPr>
          <w:rFonts w:cs="Arial"/>
        </w:rPr>
        <w:t xml:space="preserve"> от 27.07.2010 № 210-ФЗ «Об организации предоста</w:t>
      </w:r>
      <w:r w:rsidRPr="00F800AD">
        <w:rPr>
          <w:rFonts w:cs="Arial"/>
        </w:rPr>
        <w:t>в</w:t>
      </w:r>
      <w:r w:rsidRPr="00F800AD">
        <w:rPr>
          <w:rFonts w:cs="Arial"/>
        </w:rPr>
        <w:t>ления государственных и муниципальных услуг» ("Российская газета", N 168, 30.07.2010);</w:t>
      </w:r>
    </w:p>
    <w:p w:rsidR="00E60B94" w:rsidRDefault="007B2921" w:rsidP="00E60B94">
      <w:pPr>
        <w:jc w:val="both"/>
        <w:rPr>
          <w:rFonts w:cs="Arial"/>
        </w:rPr>
      </w:pPr>
      <w:r w:rsidRPr="00F800AD">
        <w:rPr>
          <w:rFonts w:cs="Arial"/>
        </w:rPr>
        <w:t>- Федеральный закон от 02.05.2006 № 59-ФЗ «О порядке рассмотрения о</w:t>
      </w:r>
      <w:r w:rsidRPr="00F800AD">
        <w:rPr>
          <w:rFonts w:cs="Arial"/>
        </w:rPr>
        <w:t>б</w:t>
      </w:r>
      <w:r w:rsidRPr="00F800AD">
        <w:rPr>
          <w:rFonts w:cs="Arial"/>
        </w:rPr>
        <w:t>ращений граждан Российской Федерации»; (Собрание законодательства Росси</w:t>
      </w:r>
      <w:r w:rsidRPr="00F800AD">
        <w:rPr>
          <w:rFonts w:cs="Arial"/>
        </w:rPr>
        <w:t>й</w:t>
      </w:r>
      <w:r w:rsidRPr="00F800AD">
        <w:rPr>
          <w:rFonts w:cs="Arial"/>
        </w:rPr>
        <w:t xml:space="preserve">ской Федерации, 08.05.2006, № 19, </w:t>
      </w:r>
      <w:r w:rsidR="00E60B94">
        <w:rPr>
          <w:rFonts w:cs="Arial"/>
        </w:rPr>
        <w:t>ст. 2060);</w:t>
      </w:r>
    </w:p>
    <w:p w:rsidR="00E60B94" w:rsidRDefault="007B2921" w:rsidP="00E60B94">
      <w:pPr>
        <w:jc w:val="both"/>
        <w:rPr>
          <w:rFonts w:cs="Arial"/>
          <w:iCs/>
        </w:rPr>
      </w:pPr>
      <w:r w:rsidRPr="00F800AD">
        <w:rPr>
          <w:rFonts w:cs="Arial"/>
        </w:rPr>
        <w:t xml:space="preserve">- </w:t>
      </w:r>
      <w:r w:rsidR="0066759D" w:rsidRPr="00F800AD">
        <w:rPr>
          <w:rFonts w:cs="Arial"/>
          <w:lang/>
        </w:rPr>
        <w:t>Устав</w:t>
      </w:r>
      <w:r w:rsidRPr="00F800AD">
        <w:rPr>
          <w:rFonts w:cs="Arial"/>
        </w:rPr>
        <w:t xml:space="preserve"> Ермаковского района </w:t>
      </w:r>
      <w:r w:rsidRPr="00F800AD">
        <w:rPr>
          <w:rFonts w:cs="Arial"/>
          <w:iCs/>
        </w:rPr>
        <w:t>(принят на референдуме жителей Ермаковск</w:t>
      </w:r>
      <w:r w:rsidRPr="00F800AD">
        <w:rPr>
          <w:rFonts w:cs="Arial"/>
          <w:iCs/>
        </w:rPr>
        <w:t>о</w:t>
      </w:r>
      <w:r w:rsidRPr="00F800AD">
        <w:rPr>
          <w:rFonts w:cs="Arial"/>
          <w:iCs/>
        </w:rPr>
        <w:t>го района Красноярского края 08.12.1996);</w:t>
      </w:r>
    </w:p>
    <w:p w:rsidR="00E60B94" w:rsidRDefault="007B2921" w:rsidP="00E60B94">
      <w:pPr>
        <w:jc w:val="both"/>
        <w:rPr>
          <w:rFonts w:cs="Arial"/>
        </w:rPr>
      </w:pPr>
      <w:r w:rsidRPr="00F800AD">
        <w:rPr>
          <w:rFonts w:cs="Arial"/>
        </w:rPr>
        <w:t>- Бюджетный Кодекс Российской Федерации от 31.07.1998 № 145-ФЗ («Ро</w:t>
      </w:r>
      <w:r w:rsidRPr="00F800AD">
        <w:rPr>
          <w:rFonts w:cs="Arial"/>
        </w:rPr>
        <w:t>с</w:t>
      </w:r>
      <w:r w:rsidRPr="00F800AD">
        <w:rPr>
          <w:rFonts w:cs="Arial"/>
        </w:rPr>
        <w:t>сийская газета», № 153-154, 12.08.1998);</w:t>
      </w:r>
    </w:p>
    <w:p w:rsidR="00E60B94" w:rsidRDefault="007B2921" w:rsidP="00E60B94">
      <w:pPr>
        <w:jc w:val="both"/>
        <w:rPr>
          <w:rFonts w:cs="Arial"/>
        </w:rPr>
      </w:pPr>
      <w:r w:rsidRPr="00F800AD">
        <w:rPr>
          <w:rFonts w:cs="Arial"/>
        </w:rPr>
        <w:t>- Федеральный закон от 24.07.2007 № 209-ФЗ «О развитии малого и средн</w:t>
      </w:r>
      <w:r w:rsidRPr="00F800AD">
        <w:rPr>
          <w:rFonts w:cs="Arial"/>
        </w:rPr>
        <w:t>е</w:t>
      </w:r>
      <w:r w:rsidRPr="00F800AD">
        <w:rPr>
          <w:rFonts w:cs="Arial"/>
        </w:rPr>
        <w:t>го предпринимательства в Российской Фед</w:t>
      </w:r>
      <w:r w:rsidRPr="00F800AD">
        <w:rPr>
          <w:rFonts w:cs="Arial"/>
        </w:rPr>
        <w:t>е</w:t>
      </w:r>
      <w:r w:rsidRPr="00F800AD">
        <w:rPr>
          <w:rFonts w:cs="Arial"/>
        </w:rPr>
        <w:t>рации» («Российск</w:t>
      </w:r>
      <w:r w:rsidR="00E60B94">
        <w:rPr>
          <w:rFonts w:cs="Arial"/>
        </w:rPr>
        <w:t>ая газета», № 164, 31.07.2007);</w:t>
      </w:r>
    </w:p>
    <w:p w:rsidR="00E60B94" w:rsidRDefault="007B2921" w:rsidP="00E60B94">
      <w:pPr>
        <w:jc w:val="both"/>
        <w:rPr>
          <w:rFonts w:cs="Arial"/>
        </w:rPr>
      </w:pPr>
      <w:r w:rsidRPr="00F800AD">
        <w:rPr>
          <w:rFonts w:cs="Arial"/>
        </w:rPr>
        <w:t>- Федеральный закон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от 26.07.2006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№ 135-ФЗ «О защите конкуренции» («Российская газета», № 162, 27.07.2006);</w:t>
      </w:r>
    </w:p>
    <w:p w:rsidR="00E60B94" w:rsidRDefault="007B2921" w:rsidP="00E60B94">
      <w:pPr>
        <w:jc w:val="both"/>
        <w:rPr>
          <w:rFonts w:cs="Arial"/>
        </w:rPr>
      </w:pPr>
      <w:r w:rsidRPr="00F800AD">
        <w:rPr>
          <w:rFonts w:cs="Arial"/>
        </w:rPr>
        <w:t>- Муниципальная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программа «Поддержка и развитие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 xml:space="preserve">малого и среднего предпринимательства в </w:t>
      </w:r>
      <w:r w:rsidR="00130F57" w:rsidRPr="00F800AD">
        <w:rPr>
          <w:rFonts w:cs="Arial"/>
        </w:rPr>
        <w:t>Ермаковском районе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 xml:space="preserve">(утверждена постановлением Главы администрации района от </w:t>
      </w:r>
      <w:r w:rsidR="0066759D" w:rsidRPr="00F800AD">
        <w:rPr>
          <w:rFonts w:cs="Arial"/>
        </w:rPr>
        <w:t>30</w:t>
      </w:r>
      <w:r w:rsidR="00130F57" w:rsidRPr="00F800AD">
        <w:rPr>
          <w:rFonts w:cs="Arial"/>
        </w:rPr>
        <w:t>.10.20</w:t>
      </w:r>
      <w:r w:rsidR="0066759D" w:rsidRPr="00F800AD">
        <w:rPr>
          <w:rFonts w:cs="Arial"/>
        </w:rPr>
        <w:t>13</w:t>
      </w:r>
      <w:r w:rsidR="00130F57" w:rsidRPr="00F800AD">
        <w:rPr>
          <w:rFonts w:cs="Arial"/>
        </w:rPr>
        <w:t xml:space="preserve"> № </w:t>
      </w:r>
      <w:r w:rsidR="0066759D" w:rsidRPr="00F800AD">
        <w:rPr>
          <w:rFonts w:cs="Arial"/>
        </w:rPr>
        <w:t>712</w:t>
      </w:r>
      <w:r w:rsidR="00130F57" w:rsidRPr="00F800AD">
        <w:rPr>
          <w:rFonts w:cs="Arial"/>
        </w:rPr>
        <w:t>-п</w:t>
      </w:r>
      <w:proofErr w:type="gramStart"/>
      <w:r w:rsidR="00130F57" w:rsidRPr="00F800AD">
        <w:rPr>
          <w:rFonts w:cs="Arial"/>
        </w:rPr>
        <w:t xml:space="preserve"> </w:t>
      </w:r>
      <w:r w:rsidRPr="00F800AD">
        <w:rPr>
          <w:rFonts w:cs="Arial"/>
        </w:rPr>
        <w:t>)</w:t>
      </w:r>
      <w:proofErr w:type="gramEnd"/>
      <w:r w:rsidRPr="00F800AD">
        <w:rPr>
          <w:rFonts w:cs="Arial"/>
        </w:rPr>
        <w:t>.</w:t>
      </w:r>
    </w:p>
    <w:p w:rsidR="007B2921" w:rsidRPr="00F800AD" w:rsidRDefault="007B2921" w:rsidP="00E60B94">
      <w:pPr>
        <w:jc w:val="both"/>
        <w:rPr>
          <w:rFonts w:cs="Arial"/>
        </w:rPr>
      </w:pPr>
      <w:r w:rsidRPr="00F800AD">
        <w:rPr>
          <w:rFonts w:cs="Arial"/>
          <w:bCs/>
        </w:rPr>
        <w:t xml:space="preserve">2.8. </w:t>
      </w:r>
      <w:r w:rsidR="000D75CC" w:rsidRPr="00F800AD">
        <w:rPr>
          <w:rFonts w:cs="Arial"/>
          <w:lang w:eastAsia="en-US"/>
        </w:rPr>
        <w:t>П</w:t>
      </w:r>
      <w:r w:rsidRPr="00F800AD">
        <w:rPr>
          <w:rFonts w:cs="Arial"/>
          <w:lang w:eastAsia="en-US"/>
        </w:rPr>
        <w:t>еречень документов, необходимых в соответствии с законодательн</w:t>
      </w:r>
      <w:r w:rsidRPr="00F800AD">
        <w:rPr>
          <w:rFonts w:cs="Arial"/>
          <w:lang w:eastAsia="en-US"/>
        </w:rPr>
        <w:t>ы</w:t>
      </w:r>
      <w:r w:rsidRPr="00F800AD">
        <w:rPr>
          <w:rFonts w:cs="Arial"/>
          <w:lang w:eastAsia="en-US"/>
        </w:rPr>
        <w:t>ми или иными нормативными правовыми актами для предоставления муниц</w:t>
      </w:r>
      <w:r w:rsidRPr="00F800AD">
        <w:rPr>
          <w:rFonts w:cs="Arial"/>
          <w:lang w:eastAsia="en-US"/>
        </w:rPr>
        <w:t>и</w:t>
      </w:r>
      <w:r w:rsidRPr="00F800AD">
        <w:rPr>
          <w:rFonts w:cs="Arial"/>
          <w:lang w:eastAsia="en-US"/>
        </w:rPr>
        <w:t>пальной услуги по предоставлению фина</w:t>
      </w:r>
      <w:r w:rsidRPr="00F800AD">
        <w:rPr>
          <w:rFonts w:cs="Arial"/>
          <w:lang w:eastAsia="en-US"/>
        </w:rPr>
        <w:t>н</w:t>
      </w:r>
      <w:r w:rsidRPr="00F800AD">
        <w:rPr>
          <w:rFonts w:cs="Arial"/>
          <w:lang w:eastAsia="en-US"/>
        </w:rPr>
        <w:t xml:space="preserve">совой поддержки субъектам малого и среднего предпринимательства </w:t>
      </w:r>
      <w:r w:rsidR="000D75CC" w:rsidRPr="00F800AD">
        <w:rPr>
          <w:rFonts w:cs="Arial"/>
          <w:bCs/>
        </w:rPr>
        <w:t>(далее - д</w:t>
      </w:r>
      <w:r w:rsidR="000D75CC" w:rsidRPr="00F800AD">
        <w:rPr>
          <w:rFonts w:cs="Arial"/>
          <w:bCs/>
        </w:rPr>
        <w:t>о</w:t>
      </w:r>
      <w:r w:rsidR="000D75CC" w:rsidRPr="00F800AD">
        <w:rPr>
          <w:rFonts w:cs="Arial"/>
          <w:bCs/>
        </w:rPr>
        <w:t xml:space="preserve">кументы): </w:t>
      </w:r>
    </w:p>
    <w:p w:rsidR="00E60B94" w:rsidRDefault="007B2921" w:rsidP="00E60B94">
      <w:pPr>
        <w:ind w:firstLine="708"/>
        <w:jc w:val="both"/>
        <w:rPr>
          <w:rFonts w:cs="Arial"/>
          <w:lang w:eastAsia="en-US"/>
        </w:rPr>
      </w:pPr>
      <w:r w:rsidRPr="00F800AD">
        <w:rPr>
          <w:rFonts w:cs="Arial"/>
        </w:rPr>
        <w:t>а)</w:t>
      </w:r>
      <w:r w:rsidR="00F800AD">
        <w:rPr>
          <w:rFonts w:cs="Arial"/>
        </w:rPr>
        <w:t xml:space="preserve"> </w:t>
      </w:r>
      <w:r w:rsidRPr="00F800AD">
        <w:rPr>
          <w:rFonts w:cs="Arial"/>
          <w:lang w:eastAsia="en-US"/>
        </w:rPr>
        <w:t xml:space="preserve">заявление о предоставлении субсидии (образец заявления - </w:t>
      </w:r>
      <w:r w:rsidRPr="00E60B94">
        <w:rPr>
          <w:rFonts w:cs="Arial"/>
          <w:lang/>
        </w:rPr>
        <w:t>приложения N 1</w:t>
      </w:r>
      <w:r w:rsidRPr="00F800AD">
        <w:rPr>
          <w:rFonts w:cs="Arial"/>
          <w:lang w:eastAsia="en-US"/>
        </w:rPr>
        <w:t xml:space="preserve">, 2, </w:t>
      </w:r>
      <w:r w:rsidRPr="00E60B94">
        <w:rPr>
          <w:rFonts w:cs="Arial"/>
          <w:lang/>
        </w:rPr>
        <w:t>3</w:t>
      </w:r>
      <w:r w:rsidRPr="00F800AD">
        <w:rPr>
          <w:rFonts w:cs="Arial"/>
          <w:lang w:eastAsia="en-US"/>
        </w:rPr>
        <w:t xml:space="preserve"> к Регламенту);</w:t>
      </w:r>
    </w:p>
    <w:p w:rsidR="00E60B94" w:rsidRDefault="007B2921" w:rsidP="00E60B94">
      <w:pPr>
        <w:ind w:firstLine="708"/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 xml:space="preserve">б) копии бухгалтерского баланса </w:t>
      </w:r>
      <w:r w:rsidRPr="00E60B94">
        <w:rPr>
          <w:rFonts w:cs="Arial"/>
          <w:lang/>
        </w:rPr>
        <w:t>(форма N 1)</w:t>
      </w:r>
      <w:r w:rsidRPr="00F800AD">
        <w:rPr>
          <w:rFonts w:cs="Arial"/>
          <w:lang w:eastAsia="en-US"/>
        </w:rPr>
        <w:t xml:space="preserve">, отчета о прибыли и убытках </w:t>
      </w:r>
      <w:r w:rsidRPr="00E60B94">
        <w:rPr>
          <w:rFonts w:cs="Arial"/>
          <w:lang/>
        </w:rPr>
        <w:t>(форма N 2)</w:t>
      </w:r>
      <w:r w:rsidRPr="00F800AD">
        <w:rPr>
          <w:rFonts w:cs="Arial"/>
          <w:lang w:eastAsia="en-US"/>
        </w:rPr>
        <w:t xml:space="preserve"> за предшествующий календарный год и после</w:t>
      </w:r>
      <w:r w:rsidRPr="00F800AD">
        <w:rPr>
          <w:rFonts w:cs="Arial"/>
          <w:lang w:eastAsia="en-US"/>
        </w:rPr>
        <w:t>д</w:t>
      </w:r>
      <w:r w:rsidRPr="00F800AD">
        <w:rPr>
          <w:rFonts w:cs="Arial"/>
          <w:lang w:eastAsia="en-US"/>
        </w:rPr>
        <w:t>ний отчетный период; для субъектов малого и (или) среднего предпринимательства, применявших в о</w:t>
      </w:r>
      <w:r w:rsidRPr="00F800AD">
        <w:rPr>
          <w:rFonts w:cs="Arial"/>
          <w:lang w:eastAsia="en-US"/>
        </w:rPr>
        <w:t>т</w:t>
      </w:r>
      <w:r w:rsidRPr="00F800AD">
        <w:rPr>
          <w:rFonts w:cs="Arial"/>
          <w:lang w:eastAsia="en-US"/>
        </w:rPr>
        <w:lastRenderedPageBreak/>
        <w:t>четном периоде специальные режимы налогообложения, и индивидуальных пре</w:t>
      </w:r>
      <w:r w:rsidRPr="00F800AD">
        <w:rPr>
          <w:rFonts w:cs="Arial"/>
          <w:lang w:eastAsia="en-US"/>
        </w:rPr>
        <w:t>д</w:t>
      </w:r>
      <w:r w:rsidRPr="00F800AD">
        <w:rPr>
          <w:rFonts w:cs="Arial"/>
          <w:lang w:eastAsia="en-US"/>
        </w:rPr>
        <w:t>принимателей, применяющих общую систему налогообло</w:t>
      </w:r>
      <w:r w:rsidR="00E60B94">
        <w:rPr>
          <w:rFonts w:cs="Arial"/>
          <w:lang w:eastAsia="en-US"/>
        </w:rPr>
        <w:t>жения,</w:t>
      </w:r>
    </w:p>
    <w:p w:rsidR="00E60B94" w:rsidRDefault="007B2921" w:rsidP="00E60B94">
      <w:pPr>
        <w:ind w:firstLine="708"/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 xml:space="preserve">- </w:t>
      </w:r>
      <w:r w:rsidRPr="00E60B94">
        <w:rPr>
          <w:rFonts w:cs="Arial"/>
          <w:lang/>
        </w:rPr>
        <w:t>справку</w:t>
      </w:r>
      <w:r w:rsidRPr="00F800AD">
        <w:rPr>
          <w:rFonts w:cs="Arial"/>
          <w:lang w:eastAsia="en-US"/>
        </w:rPr>
        <w:t xml:space="preserve"> об имущественном и финансовом состоянии согласно прилож</w:t>
      </w:r>
      <w:r w:rsidRPr="00F800AD">
        <w:rPr>
          <w:rFonts w:cs="Arial"/>
          <w:lang w:eastAsia="en-US"/>
        </w:rPr>
        <w:t>е</w:t>
      </w:r>
      <w:r w:rsidRPr="00F800AD">
        <w:rPr>
          <w:rFonts w:cs="Arial"/>
          <w:lang w:eastAsia="en-US"/>
        </w:rPr>
        <w:t>нию N 5 к настоящему Р</w:t>
      </w:r>
      <w:r w:rsidRPr="00F800AD">
        <w:rPr>
          <w:rFonts w:cs="Arial"/>
          <w:lang w:eastAsia="en-US"/>
        </w:rPr>
        <w:t>е</w:t>
      </w:r>
      <w:r w:rsidRPr="00F800AD">
        <w:rPr>
          <w:rFonts w:cs="Arial"/>
          <w:lang w:eastAsia="en-US"/>
        </w:rPr>
        <w:t>гламенту. Для вновь созданных организаций или вновь зарегистрированных индивидуальных предпринимателей документы, предусмо</w:t>
      </w:r>
      <w:r w:rsidRPr="00F800AD">
        <w:rPr>
          <w:rFonts w:cs="Arial"/>
          <w:lang w:eastAsia="en-US"/>
        </w:rPr>
        <w:t>т</w:t>
      </w:r>
      <w:r w:rsidRPr="00F800AD">
        <w:rPr>
          <w:rFonts w:cs="Arial"/>
          <w:lang w:eastAsia="en-US"/>
        </w:rPr>
        <w:t>ренные данным абзацем настоящего пункта, представляются за период, проше</w:t>
      </w:r>
      <w:r w:rsidRPr="00F800AD">
        <w:rPr>
          <w:rFonts w:cs="Arial"/>
          <w:lang w:eastAsia="en-US"/>
        </w:rPr>
        <w:t>д</w:t>
      </w:r>
      <w:r w:rsidRPr="00F800AD">
        <w:rPr>
          <w:rFonts w:cs="Arial"/>
          <w:lang w:eastAsia="en-US"/>
        </w:rPr>
        <w:t>ший со дня их государ</w:t>
      </w:r>
      <w:r w:rsidR="00E60B94">
        <w:rPr>
          <w:rFonts w:cs="Arial"/>
          <w:lang w:eastAsia="en-US"/>
        </w:rPr>
        <w:t>ственной регистрации.</w:t>
      </w:r>
    </w:p>
    <w:p w:rsidR="00E60B94" w:rsidRDefault="007B2921" w:rsidP="00E60B94">
      <w:pPr>
        <w:ind w:firstLine="708"/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В заявлении субъект малого и среднего предпринимательства указывает один или несколько видов финансовой по</w:t>
      </w:r>
      <w:r w:rsidRPr="00F800AD">
        <w:rPr>
          <w:rFonts w:cs="Arial"/>
          <w:lang w:eastAsia="en-US"/>
        </w:rPr>
        <w:t>д</w:t>
      </w:r>
      <w:r w:rsidRPr="00F800AD">
        <w:rPr>
          <w:rFonts w:cs="Arial"/>
          <w:lang w:eastAsia="en-US"/>
        </w:rPr>
        <w:t>держки, определенных Программой, и в соответствии с избранным</w:t>
      </w:r>
      <w:proofErr w:type="gramStart"/>
      <w:r w:rsidRPr="00F800AD">
        <w:rPr>
          <w:rFonts w:cs="Arial"/>
          <w:lang w:eastAsia="en-US"/>
        </w:rPr>
        <w:t xml:space="preserve"> (-</w:t>
      </w:r>
      <w:proofErr w:type="gramEnd"/>
      <w:r w:rsidRPr="00F800AD">
        <w:rPr>
          <w:rFonts w:cs="Arial"/>
          <w:lang w:eastAsia="en-US"/>
        </w:rPr>
        <w:t>ми) видом (-</w:t>
      </w:r>
      <w:proofErr w:type="spellStart"/>
      <w:r w:rsidRPr="00F800AD">
        <w:rPr>
          <w:rFonts w:cs="Arial"/>
          <w:lang w:eastAsia="en-US"/>
        </w:rPr>
        <w:t>ами</w:t>
      </w:r>
      <w:proofErr w:type="spellEnd"/>
      <w:r w:rsidRPr="00F800AD">
        <w:rPr>
          <w:rFonts w:cs="Arial"/>
          <w:lang w:eastAsia="en-US"/>
        </w:rPr>
        <w:t>) финансовой поддержки прилагает дополнительно документы согласно п</w:t>
      </w:r>
      <w:r w:rsidRPr="00F800AD">
        <w:rPr>
          <w:rFonts w:cs="Arial"/>
          <w:lang w:eastAsia="en-US"/>
        </w:rPr>
        <w:t>е</w:t>
      </w:r>
      <w:r w:rsidRPr="00F800AD">
        <w:rPr>
          <w:rFonts w:cs="Arial"/>
          <w:lang w:eastAsia="en-US"/>
        </w:rPr>
        <w:t xml:space="preserve">речню документов к заявлению (заявления - </w:t>
      </w:r>
      <w:r w:rsidRPr="00E60B94">
        <w:rPr>
          <w:rFonts w:cs="Arial"/>
          <w:lang/>
        </w:rPr>
        <w:t>приложения N1, 2</w:t>
      </w:r>
      <w:r w:rsidRPr="00F800AD">
        <w:rPr>
          <w:rFonts w:cs="Arial"/>
          <w:lang w:eastAsia="en-US"/>
        </w:rPr>
        <w:t xml:space="preserve">, </w:t>
      </w:r>
      <w:r w:rsidRPr="00E60B94">
        <w:rPr>
          <w:rFonts w:cs="Arial"/>
          <w:lang/>
        </w:rPr>
        <w:t>3</w:t>
      </w:r>
      <w:r w:rsidRPr="00F800AD">
        <w:rPr>
          <w:rFonts w:cs="Arial"/>
          <w:lang w:eastAsia="en-US"/>
        </w:rPr>
        <w:t>) в с</w:t>
      </w:r>
      <w:r w:rsidRPr="00F800AD">
        <w:rPr>
          <w:rFonts w:cs="Arial"/>
          <w:lang w:eastAsia="en-US"/>
        </w:rPr>
        <w:t>о</w:t>
      </w:r>
      <w:r w:rsidRPr="00F800AD">
        <w:rPr>
          <w:rFonts w:cs="Arial"/>
          <w:lang w:eastAsia="en-US"/>
        </w:rPr>
        <w:t>ответстви</w:t>
      </w:r>
      <w:r w:rsidR="00E60B94">
        <w:rPr>
          <w:rFonts w:cs="Arial"/>
          <w:lang w:eastAsia="en-US"/>
        </w:rPr>
        <w:t>и с видом финансовой поддержки.</w:t>
      </w:r>
    </w:p>
    <w:p w:rsidR="00E60B94" w:rsidRDefault="007B2921" w:rsidP="00E60B94">
      <w:pPr>
        <w:ind w:firstLine="708"/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Копии всех документов заверяются заявителем, представляются вместе с подлинниками. После сверки подлинники документов возвращаются заявит</w:t>
      </w:r>
      <w:r w:rsidRPr="00F800AD">
        <w:rPr>
          <w:rFonts w:cs="Arial"/>
          <w:lang w:eastAsia="en-US"/>
        </w:rPr>
        <w:t>е</w:t>
      </w:r>
      <w:r w:rsidR="00E60B94">
        <w:rPr>
          <w:rFonts w:cs="Arial"/>
          <w:lang w:eastAsia="en-US"/>
        </w:rPr>
        <w:t>лю.</w:t>
      </w:r>
    </w:p>
    <w:p w:rsidR="00E60B94" w:rsidRDefault="0066759D" w:rsidP="00E60B94">
      <w:pPr>
        <w:ind w:firstLine="708"/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Прием и регистрация администрацией района запроса и иных документов, необходимых для предоставления муниципальной услуги с использованием Ед</w:t>
      </w:r>
      <w:r w:rsidRPr="00F800AD">
        <w:rPr>
          <w:rFonts w:cs="Arial"/>
          <w:lang w:eastAsia="en-US"/>
        </w:rPr>
        <w:t>и</w:t>
      </w:r>
      <w:r w:rsidRPr="00F800AD">
        <w:rPr>
          <w:rFonts w:cs="Arial"/>
          <w:lang w:eastAsia="en-US"/>
        </w:rPr>
        <w:t>ного портала государственных и муниципальных услуг, официального сайта, не осу</w:t>
      </w:r>
      <w:r w:rsidR="00E60B94">
        <w:rPr>
          <w:rFonts w:cs="Arial"/>
          <w:lang w:eastAsia="en-US"/>
        </w:rPr>
        <w:t>ществляется.</w:t>
      </w:r>
    </w:p>
    <w:p w:rsidR="00E60B94" w:rsidRDefault="007B2921" w:rsidP="00E60B94">
      <w:pPr>
        <w:ind w:firstLine="708"/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2.9. Необходимые документы, получаемые посредством межведомственн</w:t>
      </w:r>
      <w:r w:rsidRPr="00F800AD">
        <w:rPr>
          <w:rFonts w:cs="Arial"/>
          <w:lang w:eastAsia="en-US"/>
        </w:rPr>
        <w:t>о</w:t>
      </w:r>
      <w:r w:rsidRPr="00F800AD">
        <w:rPr>
          <w:rFonts w:cs="Arial"/>
          <w:lang w:eastAsia="en-US"/>
        </w:rPr>
        <w:t>го взаимодействия,</w:t>
      </w:r>
      <w:r w:rsidRPr="00F800AD">
        <w:rPr>
          <w:rFonts w:cs="Arial"/>
        </w:rPr>
        <w:t xml:space="preserve"> в случае, если заявитель не представил указанные д</w:t>
      </w:r>
      <w:r w:rsidRPr="00F800AD">
        <w:rPr>
          <w:rFonts w:cs="Arial"/>
        </w:rPr>
        <w:t>о</w:t>
      </w:r>
      <w:r w:rsidRPr="00F800AD">
        <w:rPr>
          <w:rFonts w:cs="Arial"/>
        </w:rPr>
        <w:t>кументы по собственной инициативе</w:t>
      </w:r>
      <w:r w:rsidR="00E60B94">
        <w:rPr>
          <w:rFonts w:cs="Arial"/>
          <w:lang w:eastAsia="en-US"/>
        </w:rPr>
        <w:t>:</w:t>
      </w:r>
    </w:p>
    <w:p w:rsidR="007B2921" w:rsidRPr="00F800AD" w:rsidRDefault="007B2921" w:rsidP="00E60B94">
      <w:pPr>
        <w:ind w:firstLine="708"/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а) выписка из Единого государственного реестра юридических лиц или в</w:t>
      </w:r>
      <w:r w:rsidRPr="00F800AD">
        <w:rPr>
          <w:rFonts w:cs="Arial"/>
          <w:lang w:eastAsia="en-US"/>
        </w:rPr>
        <w:t>ы</w:t>
      </w:r>
      <w:r w:rsidRPr="00F800AD">
        <w:rPr>
          <w:rFonts w:cs="Arial"/>
          <w:lang w:eastAsia="en-US"/>
        </w:rPr>
        <w:t>писка из Единого государственного реестра индивидуальных предприним</w:t>
      </w:r>
      <w:r w:rsidRPr="00F800AD">
        <w:rPr>
          <w:rFonts w:cs="Arial"/>
          <w:lang w:eastAsia="en-US"/>
        </w:rPr>
        <w:t>а</w:t>
      </w:r>
      <w:r w:rsidRPr="00F800AD">
        <w:rPr>
          <w:rFonts w:cs="Arial"/>
          <w:lang w:eastAsia="en-US"/>
        </w:rPr>
        <w:t>телей;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  <w:lang w:eastAsia="en-US"/>
        </w:rPr>
        <w:t>б) справки Инспекции Федеральной налоговой службы России по Красноя</w:t>
      </w:r>
      <w:r w:rsidRPr="00F800AD">
        <w:rPr>
          <w:rFonts w:cs="Arial"/>
          <w:lang w:eastAsia="en-US"/>
        </w:rPr>
        <w:t>р</w:t>
      </w:r>
      <w:r w:rsidRPr="00F800AD">
        <w:rPr>
          <w:rFonts w:cs="Arial"/>
          <w:lang w:eastAsia="en-US"/>
        </w:rPr>
        <w:t>скому краю о состоянии расчетов по налогам, сборам и взносам</w:t>
      </w:r>
      <w:r w:rsidRPr="00F800AD">
        <w:rPr>
          <w:rFonts w:cs="Arial"/>
          <w:color w:val="000000"/>
          <w:lang w:eastAsia="en-US"/>
        </w:rPr>
        <w:t>,</w:t>
      </w:r>
      <w:r w:rsidR="00F800AD">
        <w:rPr>
          <w:rFonts w:cs="Arial"/>
        </w:rPr>
        <w:t xml:space="preserve"> </w:t>
      </w:r>
      <w:r w:rsidR="00962815" w:rsidRPr="00F800AD">
        <w:rPr>
          <w:rFonts w:cs="Arial"/>
        </w:rPr>
        <w:t xml:space="preserve">в ПФРФ </w:t>
      </w:r>
      <w:r w:rsidRPr="00F800AD">
        <w:rPr>
          <w:rFonts w:cs="Arial"/>
        </w:rPr>
        <w:t>о нал</w:t>
      </w:r>
      <w:r w:rsidRPr="00F800AD">
        <w:rPr>
          <w:rFonts w:cs="Arial"/>
        </w:rPr>
        <w:t>и</w:t>
      </w:r>
      <w:r w:rsidRPr="00F800AD">
        <w:rPr>
          <w:rFonts w:cs="Arial"/>
        </w:rPr>
        <w:t>чии задолженности по уплате страховых взносов в фонд социального страх</w:t>
      </w:r>
      <w:r w:rsidRPr="00F800AD">
        <w:rPr>
          <w:rFonts w:cs="Arial"/>
        </w:rPr>
        <w:t>о</w:t>
      </w:r>
      <w:r w:rsidRPr="00F800AD">
        <w:rPr>
          <w:rFonts w:cs="Arial"/>
        </w:rPr>
        <w:t>вания Российской Федерации.</w:t>
      </w:r>
    </w:p>
    <w:p w:rsidR="007B2921" w:rsidRPr="00F800AD" w:rsidRDefault="004E08E0" w:rsidP="00F800AD">
      <w:pPr>
        <w:jc w:val="both"/>
        <w:rPr>
          <w:rFonts w:cs="Arial"/>
          <w:lang w:eastAsia="en-US"/>
        </w:rPr>
      </w:pPr>
      <w:r w:rsidRPr="00F800AD">
        <w:rPr>
          <w:rFonts w:cs="Arial"/>
        </w:rPr>
        <w:t xml:space="preserve">Документы должны быть </w:t>
      </w:r>
      <w:r w:rsidR="004D19DF" w:rsidRPr="00F800AD">
        <w:rPr>
          <w:rFonts w:cs="Arial"/>
        </w:rPr>
        <w:t>получены</w:t>
      </w:r>
      <w:r w:rsidR="007B2921" w:rsidRPr="00F800AD">
        <w:rPr>
          <w:rFonts w:cs="Arial"/>
        </w:rPr>
        <w:t xml:space="preserve"> не ранее 15 дней до даты подачи зая</w:t>
      </w:r>
      <w:r w:rsidR="007B2921" w:rsidRPr="00F800AD">
        <w:rPr>
          <w:rFonts w:cs="Arial"/>
        </w:rPr>
        <w:t>в</w:t>
      </w:r>
      <w:r w:rsidR="007B2921" w:rsidRPr="00F800AD">
        <w:rPr>
          <w:rFonts w:cs="Arial"/>
        </w:rPr>
        <w:t>ки (заявок)</w:t>
      </w:r>
      <w:r w:rsidR="00F800AD">
        <w:rPr>
          <w:rFonts w:cs="Arial"/>
        </w:rPr>
        <w:t xml:space="preserve"> </w:t>
      </w:r>
      <w:r w:rsidR="007B2921" w:rsidRPr="00F800AD">
        <w:rPr>
          <w:rFonts w:cs="Arial"/>
          <w:lang w:eastAsia="en-US"/>
        </w:rPr>
        <w:t>по следующим видам финансовой поддержки:</w:t>
      </w:r>
    </w:p>
    <w:p w:rsidR="00962815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 xml:space="preserve">- </w:t>
      </w:r>
      <w:r w:rsidR="00962815" w:rsidRPr="00F800AD">
        <w:rPr>
          <w:rFonts w:cs="Arial"/>
        </w:rPr>
        <w:t>субсидирование части затрат субъектов малого и</w:t>
      </w:r>
      <w:r w:rsidR="00F800AD">
        <w:rPr>
          <w:rFonts w:cs="Arial"/>
        </w:rPr>
        <w:t xml:space="preserve"> </w:t>
      </w:r>
      <w:r w:rsidR="00962815" w:rsidRPr="00F800AD">
        <w:rPr>
          <w:rFonts w:cs="Arial"/>
        </w:rPr>
        <w:t>среднего предприним</w:t>
      </w:r>
      <w:r w:rsidR="00962815" w:rsidRPr="00F800AD">
        <w:rPr>
          <w:rFonts w:cs="Arial"/>
        </w:rPr>
        <w:t>а</w:t>
      </w:r>
      <w:r w:rsidR="00962815" w:rsidRPr="00F800AD">
        <w:rPr>
          <w:rFonts w:cs="Arial"/>
        </w:rPr>
        <w:t>тельства, связанных с приобретением оборудования в целях создания и (или) развития,</w:t>
      </w:r>
      <w:r w:rsidR="00E60B94">
        <w:rPr>
          <w:rFonts w:cs="Arial"/>
        </w:rPr>
        <w:t xml:space="preserve"> </w:t>
      </w:r>
      <w:r w:rsidR="00962815" w:rsidRPr="00F800AD">
        <w:rPr>
          <w:rFonts w:cs="Arial"/>
        </w:rPr>
        <w:t>либо модернизации производства товаров (работ, услуг);</w:t>
      </w:r>
    </w:p>
    <w:p w:rsidR="007B2921" w:rsidRPr="00F800AD" w:rsidRDefault="00962815" w:rsidP="00F800AD">
      <w:pPr>
        <w:jc w:val="both"/>
        <w:rPr>
          <w:rFonts w:cs="Arial"/>
        </w:rPr>
      </w:pPr>
      <w:r w:rsidRPr="00F800AD">
        <w:rPr>
          <w:rFonts w:cs="Arial"/>
        </w:rPr>
        <w:t>-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субсидирование части затрат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субъектов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малого и среднего предприним</w:t>
      </w:r>
      <w:r w:rsidRPr="00F800AD">
        <w:rPr>
          <w:rFonts w:cs="Arial"/>
        </w:rPr>
        <w:t>а</w:t>
      </w:r>
      <w:r w:rsidRPr="00F800AD">
        <w:rPr>
          <w:rFonts w:cs="Arial"/>
        </w:rPr>
        <w:t>тельства, осуществляющих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деятельность в области народно-художественных промыслов, ремесленной деятельности,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сельского и экологического туризма;</w:t>
      </w:r>
    </w:p>
    <w:p w:rsidR="007B2921" w:rsidRPr="00F800AD" w:rsidRDefault="00E60B94" w:rsidP="00F800AD">
      <w:pPr>
        <w:jc w:val="both"/>
        <w:rPr>
          <w:rFonts w:cs="Arial"/>
          <w:lang w:eastAsia="en-US"/>
        </w:rPr>
      </w:pPr>
      <w:r>
        <w:rPr>
          <w:rFonts w:cs="Arial"/>
        </w:rPr>
        <w:t>Документы должны быть получе</w:t>
      </w:r>
      <w:r w:rsidR="004E08E0" w:rsidRPr="00F800AD">
        <w:rPr>
          <w:rFonts w:cs="Arial"/>
        </w:rPr>
        <w:t>ны</w:t>
      </w:r>
      <w:r w:rsidR="007B2921" w:rsidRPr="00F800AD">
        <w:rPr>
          <w:rFonts w:cs="Arial"/>
        </w:rPr>
        <w:t xml:space="preserve"> не ранее 30 дней до даты подачи зая</w:t>
      </w:r>
      <w:r w:rsidR="007B2921" w:rsidRPr="00F800AD">
        <w:rPr>
          <w:rFonts w:cs="Arial"/>
        </w:rPr>
        <w:t>в</w:t>
      </w:r>
      <w:r w:rsidR="007B2921" w:rsidRPr="00F800AD">
        <w:rPr>
          <w:rFonts w:cs="Arial"/>
        </w:rPr>
        <w:t>ки (заявок)</w:t>
      </w:r>
      <w:r w:rsidR="00F800AD">
        <w:rPr>
          <w:rFonts w:cs="Arial"/>
        </w:rPr>
        <w:t xml:space="preserve"> </w:t>
      </w:r>
      <w:r w:rsidR="007B2921" w:rsidRPr="00F800AD">
        <w:rPr>
          <w:rFonts w:cs="Arial"/>
          <w:lang w:eastAsia="en-US"/>
        </w:rPr>
        <w:t>по следующим видам финансовой поддержки:</w:t>
      </w:r>
    </w:p>
    <w:p w:rsidR="00962815" w:rsidRPr="00F800AD" w:rsidRDefault="00962815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- субсидирование затрат субъектов малого и</w:t>
      </w:r>
      <w:r w:rsidR="00F800AD">
        <w:rPr>
          <w:rFonts w:cs="Arial"/>
          <w:lang w:eastAsia="en-US"/>
        </w:rPr>
        <w:t xml:space="preserve"> </w:t>
      </w:r>
      <w:r w:rsidRPr="00F800AD">
        <w:rPr>
          <w:rFonts w:cs="Arial"/>
          <w:lang w:eastAsia="en-US"/>
        </w:rPr>
        <w:t>среднего предпринимател</w:t>
      </w:r>
      <w:r w:rsidRPr="00F800AD">
        <w:rPr>
          <w:rFonts w:cs="Arial"/>
          <w:lang w:eastAsia="en-US"/>
        </w:rPr>
        <w:t>ь</w:t>
      </w:r>
      <w:r w:rsidRPr="00F800AD">
        <w:rPr>
          <w:rFonts w:cs="Arial"/>
          <w:lang w:eastAsia="en-US"/>
        </w:rPr>
        <w:t>ства, связанных с уплатой первого взноса (аванса) при заключении договора (д</w:t>
      </w:r>
      <w:r w:rsidRPr="00F800AD">
        <w:rPr>
          <w:rFonts w:cs="Arial"/>
          <w:lang w:eastAsia="en-US"/>
        </w:rPr>
        <w:t>о</w:t>
      </w:r>
      <w:r w:rsidRPr="00F800AD">
        <w:rPr>
          <w:rFonts w:cs="Arial"/>
          <w:lang w:eastAsia="en-US"/>
        </w:rPr>
        <w:t>говоров) лизинга оборудования, с российскими лизинговыми организациями в ц</w:t>
      </w:r>
      <w:r w:rsidRPr="00F800AD">
        <w:rPr>
          <w:rFonts w:cs="Arial"/>
          <w:lang w:eastAsia="en-US"/>
        </w:rPr>
        <w:t>е</w:t>
      </w:r>
      <w:r w:rsidRPr="00F800AD">
        <w:rPr>
          <w:rFonts w:cs="Arial"/>
          <w:lang w:eastAsia="en-US"/>
        </w:rPr>
        <w:t>лях создания и (или) развития, либо модернизации производства товаров (р</w:t>
      </w:r>
      <w:r w:rsidRPr="00F800AD">
        <w:rPr>
          <w:rFonts w:cs="Arial"/>
          <w:lang w:eastAsia="en-US"/>
        </w:rPr>
        <w:t>а</w:t>
      </w:r>
      <w:r w:rsidRPr="00F800AD">
        <w:rPr>
          <w:rFonts w:cs="Arial"/>
          <w:lang w:eastAsia="en-US"/>
        </w:rPr>
        <w:t>бот, услуг);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2.10. Запрещено требовать от заявителя: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F800AD">
        <w:rPr>
          <w:rFonts w:cs="Arial"/>
        </w:rPr>
        <w:t>о</w:t>
      </w:r>
      <w:r w:rsidRPr="00F800AD">
        <w:rPr>
          <w:rFonts w:cs="Arial"/>
        </w:rPr>
        <w:t>ставлением муниципальной услуги;</w:t>
      </w:r>
    </w:p>
    <w:p w:rsidR="007B2921" w:rsidRPr="00F800AD" w:rsidRDefault="007B2921" w:rsidP="00F800AD">
      <w:pPr>
        <w:jc w:val="both"/>
        <w:rPr>
          <w:rFonts w:cs="Arial"/>
        </w:rPr>
      </w:pPr>
      <w:proofErr w:type="gramStart"/>
      <w:r w:rsidRPr="00F800AD">
        <w:rPr>
          <w:rFonts w:cs="Arial"/>
        </w:rPr>
        <w:t>- представления документов и информации, которые в соответствии с но</w:t>
      </w:r>
      <w:r w:rsidRPr="00F800AD">
        <w:rPr>
          <w:rFonts w:cs="Arial"/>
        </w:rPr>
        <w:t>р</w:t>
      </w:r>
      <w:r w:rsidRPr="00F800AD">
        <w:rPr>
          <w:rFonts w:cs="Arial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F800AD">
        <w:rPr>
          <w:rFonts w:cs="Arial"/>
        </w:rPr>
        <w:t>р</w:t>
      </w:r>
      <w:r w:rsidRPr="00F800AD">
        <w:rPr>
          <w:rFonts w:cs="Arial"/>
        </w:rPr>
        <w:t>ственную услугу, иных государственных органов, органов местного самоуправл</w:t>
      </w:r>
      <w:r w:rsidRPr="00F800AD">
        <w:rPr>
          <w:rFonts w:cs="Arial"/>
        </w:rPr>
        <w:t>е</w:t>
      </w:r>
      <w:r w:rsidRPr="00F800AD">
        <w:rPr>
          <w:rFonts w:cs="Arial"/>
        </w:rPr>
        <w:lastRenderedPageBreak/>
        <w:t>ния и (или) подведомственных государственным органам и органам местного с</w:t>
      </w:r>
      <w:r w:rsidRPr="00F800AD">
        <w:rPr>
          <w:rFonts w:cs="Arial"/>
        </w:rPr>
        <w:t>а</w:t>
      </w:r>
      <w:r w:rsidRPr="00F800AD">
        <w:rPr>
          <w:rFonts w:cs="Arial"/>
        </w:rPr>
        <w:t xml:space="preserve">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E60B94">
        <w:rPr>
          <w:rFonts w:cs="Arial"/>
          <w:lang/>
        </w:rPr>
        <w:t>части</w:t>
      </w:r>
      <w:proofErr w:type="gramEnd"/>
      <w:r w:rsidRPr="00E60B94">
        <w:rPr>
          <w:rFonts w:cs="Arial"/>
          <w:lang/>
        </w:rPr>
        <w:t xml:space="preserve"> 6 статьи 7</w:t>
      </w:r>
      <w:r w:rsidRPr="00F800AD">
        <w:rPr>
          <w:rFonts w:cs="Arial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0D75CC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2.11. Перечень оснований для отказа в приёме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 xml:space="preserve">документов: </w:t>
      </w:r>
    </w:p>
    <w:p w:rsidR="007B2921" w:rsidRPr="00F800AD" w:rsidRDefault="000D75CC" w:rsidP="00F800AD">
      <w:pPr>
        <w:jc w:val="both"/>
        <w:rPr>
          <w:rFonts w:cs="Arial"/>
        </w:rPr>
      </w:pPr>
      <w:r w:rsidRPr="00F800AD">
        <w:rPr>
          <w:rFonts w:cs="Arial"/>
        </w:rPr>
        <w:t>1) несоответствие представленных получателем субсидии документов тр</w:t>
      </w:r>
      <w:r w:rsidRPr="00F800AD">
        <w:rPr>
          <w:rFonts w:cs="Arial"/>
        </w:rPr>
        <w:t>е</w:t>
      </w:r>
      <w:r w:rsidRPr="00F800AD">
        <w:rPr>
          <w:rFonts w:cs="Arial"/>
        </w:rPr>
        <w:t>бованиям, определенным</w:t>
      </w:r>
      <w:r w:rsidR="00F800AD">
        <w:rPr>
          <w:rFonts w:cs="Arial"/>
        </w:rPr>
        <w:t xml:space="preserve"> </w:t>
      </w:r>
      <w:r w:rsidR="009F7A50" w:rsidRPr="00F800AD">
        <w:rPr>
          <w:rFonts w:cs="Arial"/>
        </w:rPr>
        <w:t>п.2.8. настоящего Регламента, или непредставление (предоставление не в полном объеме) указанных документов;</w:t>
      </w:r>
    </w:p>
    <w:p w:rsidR="009F7A50" w:rsidRPr="00F800AD" w:rsidRDefault="009F7A50" w:rsidP="00F800AD">
      <w:pPr>
        <w:jc w:val="both"/>
        <w:rPr>
          <w:rFonts w:cs="Arial"/>
        </w:rPr>
      </w:pPr>
      <w:r w:rsidRPr="00F800AD">
        <w:rPr>
          <w:rFonts w:cs="Arial"/>
        </w:rPr>
        <w:t>2) недостоверность представленной получателем субсидии информации;</w:t>
      </w:r>
    </w:p>
    <w:p w:rsidR="007B2921" w:rsidRPr="00F800AD" w:rsidRDefault="009F7A50" w:rsidP="00F800AD">
      <w:pPr>
        <w:jc w:val="both"/>
        <w:rPr>
          <w:rFonts w:cs="Arial"/>
        </w:rPr>
      </w:pPr>
      <w:r w:rsidRPr="00F800AD">
        <w:rPr>
          <w:rFonts w:cs="Arial"/>
        </w:rPr>
        <w:t>3</w:t>
      </w:r>
      <w:r w:rsidR="007B2921" w:rsidRPr="00F800AD">
        <w:rPr>
          <w:rFonts w:cs="Arial"/>
        </w:rPr>
        <w:t>) подача заявления не уполномоченным лицом;</w:t>
      </w:r>
    </w:p>
    <w:p w:rsidR="007B2921" w:rsidRPr="00F800AD" w:rsidRDefault="009F7A50" w:rsidP="00F800AD">
      <w:pPr>
        <w:jc w:val="both"/>
        <w:rPr>
          <w:rFonts w:cs="Arial"/>
          <w:lang w:eastAsia="en-US"/>
        </w:rPr>
      </w:pPr>
      <w:r w:rsidRPr="00F800AD">
        <w:rPr>
          <w:rFonts w:cs="Arial"/>
        </w:rPr>
        <w:t>4</w:t>
      </w:r>
      <w:r w:rsidR="007B2921" w:rsidRPr="00F800AD">
        <w:rPr>
          <w:rFonts w:cs="Arial"/>
        </w:rPr>
        <w:t>) отсутствие в заявлении подписи, указания фамилии, имени, отчества, адреса заявителя (физического лица), отсутствие указания полного наименования юридического лица (если заявителем является юридическое лицо), его почтового адреса и указания фамилии, имени, отчества руководителя или уполномоченного представителя организации;</w:t>
      </w:r>
    </w:p>
    <w:p w:rsidR="007B2921" w:rsidRPr="00F800AD" w:rsidRDefault="009F7A50" w:rsidP="00F800AD">
      <w:pPr>
        <w:jc w:val="both"/>
        <w:rPr>
          <w:rFonts w:cs="Arial"/>
        </w:rPr>
      </w:pPr>
      <w:r w:rsidRPr="00F800AD">
        <w:rPr>
          <w:rFonts w:cs="Arial"/>
          <w:lang w:eastAsia="en-US"/>
        </w:rPr>
        <w:t>5</w:t>
      </w:r>
      <w:r w:rsidR="007B2921" w:rsidRPr="00F800AD">
        <w:rPr>
          <w:rFonts w:cs="Arial"/>
          <w:lang w:eastAsia="en-US"/>
        </w:rPr>
        <w:t>) если письменное обращение юридического лица и индивидуального предпринимателя подписано не уполномоченным лицом;</w:t>
      </w:r>
    </w:p>
    <w:p w:rsidR="007B2921" w:rsidRPr="00F800AD" w:rsidRDefault="009F7A50" w:rsidP="00F800AD">
      <w:pPr>
        <w:jc w:val="both"/>
        <w:rPr>
          <w:rFonts w:cs="Arial"/>
        </w:rPr>
      </w:pPr>
      <w:r w:rsidRPr="00F800AD">
        <w:rPr>
          <w:rFonts w:cs="Arial"/>
        </w:rPr>
        <w:t>6</w:t>
      </w:r>
      <w:r w:rsidR="007B2921" w:rsidRPr="00F800AD">
        <w:rPr>
          <w:rFonts w:cs="Arial"/>
        </w:rPr>
        <w:t>) исправления и подчистки в заявлении и в документах;</w:t>
      </w:r>
    </w:p>
    <w:p w:rsidR="007B2921" w:rsidRPr="00F800AD" w:rsidRDefault="009F7A50" w:rsidP="00F800AD">
      <w:pPr>
        <w:jc w:val="both"/>
        <w:rPr>
          <w:rFonts w:cs="Arial"/>
          <w:lang w:eastAsia="en-US"/>
        </w:rPr>
      </w:pPr>
      <w:r w:rsidRPr="00F800AD">
        <w:rPr>
          <w:rFonts w:cs="Arial"/>
        </w:rPr>
        <w:t>7</w:t>
      </w:r>
      <w:r w:rsidR="007B2921" w:rsidRPr="00F800AD">
        <w:rPr>
          <w:rFonts w:cs="Arial"/>
        </w:rPr>
        <w:t>) документы исполнены карандашом, имеют серьезные повреждения, наличие которых не позволяет однозначно истолковать их содержание, копии д</w:t>
      </w:r>
      <w:r w:rsidR="007B2921" w:rsidRPr="00F800AD">
        <w:rPr>
          <w:rFonts w:cs="Arial"/>
        </w:rPr>
        <w:t>о</w:t>
      </w:r>
      <w:r w:rsidR="007B2921" w:rsidRPr="00F800AD">
        <w:rPr>
          <w:rFonts w:cs="Arial"/>
        </w:rPr>
        <w:t>кументов заверены ненадлежащим образом;</w:t>
      </w:r>
    </w:p>
    <w:p w:rsidR="007B2921" w:rsidRPr="00F800AD" w:rsidRDefault="009F7A50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8</w:t>
      </w:r>
      <w:r w:rsidR="007B2921" w:rsidRPr="00F800AD">
        <w:rPr>
          <w:rFonts w:cs="Arial"/>
          <w:lang w:eastAsia="en-US"/>
        </w:rPr>
        <w:t xml:space="preserve">) в случае если текст письменного обращения не поддается прочтению, ответ на обращение не </w:t>
      </w:r>
      <w:proofErr w:type="gramStart"/>
      <w:r w:rsidR="007B2921" w:rsidRPr="00F800AD">
        <w:rPr>
          <w:rFonts w:cs="Arial"/>
          <w:lang w:eastAsia="en-US"/>
        </w:rPr>
        <w:t>дается</w:t>
      </w:r>
      <w:proofErr w:type="gramEnd"/>
      <w:r w:rsidR="007B2921" w:rsidRPr="00F800AD">
        <w:rPr>
          <w:rFonts w:cs="Arial"/>
          <w:lang w:eastAsia="en-US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</w:t>
      </w:r>
      <w:r w:rsidR="007B2921" w:rsidRPr="00F800AD">
        <w:rPr>
          <w:rFonts w:cs="Arial"/>
          <w:lang w:eastAsia="en-US"/>
        </w:rPr>
        <w:t>и</w:t>
      </w:r>
      <w:r w:rsidR="007B2921" w:rsidRPr="00F800AD">
        <w:rPr>
          <w:rFonts w:cs="Arial"/>
          <w:lang w:eastAsia="en-US"/>
        </w:rPr>
        <w:t>лия и почтовый адрес поддаются прочтению;</w:t>
      </w:r>
    </w:p>
    <w:p w:rsidR="007B2921" w:rsidRPr="00F800AD" w:rsidRDefault="009F7A50" w:rsidP="00F800AD">
      <w:pPr>
        <w:jc w:val="both"/>
        <w:rPr>
          <w:rFonts w:cs="Arial"/>
        </w:rPr>
      </w:pPr>
      <w:r w:rsidRPr="00F800AD">
        <w:rPr>
          <w:rFonts w:cs="Arial"/>
          <w:lang w:eastAsia="en-US"/>
        </w:rPr>
        <w:t>9</w:t>
      </w:r>
      <w:r w:rsidR="007B2921" w:rsidRPr="00F800AD">
        <w:rPr>
          <w:rFonts w:cs="Arial"/>
          <w:lang w:eastAsia="en-US"/>
        </w:rPr>
        <w:t>) в письменном обращении, в котором содержатся нецензурные либо оскорб</w:t>
      </w:r>
      <w:r w:rsidR="007B2921" w:rsidRPr="00F800AD">
        <w:rPr>
          <w:rFonts w:cs="Arial"/>
          <w:lang w:eastAsia="en-US"/>
        </w:rPr>
        <w:t>и</w:t>
      </w:r>
      <w:r w:rsidR="007B2921" w:rsidRPr="00F800AD">
        <w:rPr>
          <w:rFonts w:cs="Arial"/>
          <w:lang w:eastAsia="en-US"/>
        </w:rPr>
        <w:t>тельные выражения, угрозы жизни, здоровью и имуществу должностного лица, а также членов его семьи, орган местного сам</w:t>
      </w:r>
      <w:r w:rsidR="007B2921" w:rsidRPr="00F800AD">
        <w:rPr>
          <w:rFonts w:cs="Arial"/>
          <w:lang w:eastAsia="en-US"/>
        </w:rPr>
        <w:t>о</w:t>
      </w:r>
      <w:r w:rsidR="007B2921" w:rsidRPr="00F800AD">
        <w:rPr>
          <w:rFonts w:cs="Arial"/>
          <w:lang w:eastAsia="en-US"/>
        </w:rPr>
        <w:t>управления или должностное лицо вправе оставить обращение без ответа по существу поставленных в нем в</w:t>
      </w:r>
      <w:r w:rsidR="007B2921" w:rsidRPr="00F800AD">
        <w:rPr>
          <w:rFonts w:cs="Arial"/>
          <w:lang w:eastAsia="en-US"/>
        </w:rPr>
        <w:t>о</w:t>
      </w:r>
      <w:r w:rsidR="007B2921" w:rsidRPr="00F800AD">
        <w:rPr>
          <w:rFonts w:cs="Arial"/>
          <w:lang w:eastAsia="en-US"/>
        </w:rPr>
        <w:t>просов и сообщить заявителю, направившему обращение, о недопустимости зл</w:t>
      </w:r>
      <w:r w:rsidR="007B2921" w:rsidRPr="00F800AD">
        <w:rPr>
          <w:rFonts w:cs="Arial"/>
          <w:lang w:eastAsia="en-US"/>
        </w:rPr>
        <w:t>о</w:t>
      </w:r>
      <w:r w:rsidR="007B2921" w:rsidRPr="00F800AD">
        <w:rPr>
          <w:rFonts w:cs="Arial"/>
          <w:lang w:eastAsia="en-US"/>
        </w:rPr>
        <w:t>употре</w:t>
      </w:r>
      <w:r w:rsidR="007B2921" w:rsidRPr="00F800AD">
        <w:rPr>
          <w:rFonts w:cs="Arial"/>
          <w:lang w:eastAsia="en-US"/>
        </w:rPr>
        <w:t>б</w:t>
      </w:r>
      <w:r w:rsidR="007B2921" w:rsidRPr="00F800AD">
        <w:rPr>
          <w:rFonts w:cs="Arial"/>
          <w:lang w:eastAsia="en-US"/>
        </w:rPr>
        <w:t>ления правом.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2.12. Исчерпывающий перечень оснований для отказа в предоставлении муниципальной услуги</w:t>
      </w:r>
      <w:r w:rsidRPr="00F800AD">
        <w:rPr>
          <w:rFonts w:cs="Arial"/>
          <w:lang w:eastAsia="en-US"/>
        </w:rPr>
        <w:t xml:space="preserve"> по предоставлению финансовой поддержки субъектам м</w:t>
      </w:r>
      <w:r w:rsidRPr="00F800AD">
        <w:rPr>
          <w:rFonts w:cs="Arial"/>
          <w:lang w:eastAsia="en-US"/>
        </w:rPr>
        <w:t>а</w:t>
      </w:r>
      <w:r w:rsidRPr="00F800AD">
        <w:rPr>
          <w:rFonts w:cs="Arial"/>
          <w:lang w:eastAsia="en-US"/>
        </w:rPr>
        <w:t>лого и среднего предпринимательства: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 xml:space="preserve">1) </w:t>
      </w:r>
      <w:r w:rsidRPr="00F800AD">
        <w:rPr>
          <w:rFonts w:cs="Arial"/>
          <w:lang w:eastAsia="en-US"/>
        </w:rPr>
        <w:t xml:space="preserve">представление документов, указанных в </w:t>
      </w:r>
      <w:hyperlink w:anchor="Par76" w:history="1">
        <w:r w:rsidRPr="00F800AD">
          <w:rPr>
            <w:rStyle w:val="a3"/>
            <w:rFonts w:cs="Arial"/>
            <w:u w:val="none"/>
          </w:rPr>
          <w:t>пункте 2.8</w:t>
        </w:r>
      </w:hyperlink>
      <w:r w:rsidRPr="00F800AD">
        <w:rPr>
          <w:rFonts w:cs="Arial"/>
          <w:lang w:eastAsia="en-US"/>
        </w:rPr>
        <w:t xml:space="preserve"> настоящего Регл</w:t>
      </w:r>
      <w:r w:rsidRPr="00F800AD">
        <w:rPr>
          <w:rFonts w:cs="Arial"/>
          <w:lang w:eastAsia="en-US"/>
        </w:rPr>
        <w:t>а</w:t>
      </w:r>
      <w:r w:rsidRPr="00F800AD">
        <w:rPr>
          <w:rFonts w:cs="Arial"/>
          <w:lang w:eastAsia="en-US"/>
        </w:rPr>
        <w:t>мента, субъектом малого и среднего предпринимательства либо его уполном</w:t>
      </w:r>
      <w:r w:rsidRPr="00F800AD">
        <w:rPr>
          <w:rFonts w:cs="Arial"/>
          <w:lang w:eastAsia="en-US"/>
        </w:rPr>
        <w:t>о</w:t>
      </w:r>
      <w:r w:rsidRPr="00F800AD">
        <w:rPr>
          <w:rFonts w:cs="Arial"/>
          <w:lang w:eastAsia="en-US"/>
        </w:rPr>
        <w:t>ченным лицом, не имеющим права на получение субсидии (не отвечающим тр</w:t>
      </w:r>
      <w:r w:rsidRPr="00F800AD">
        <w:rPr>
          <w:rFonts w:cs="Arial"/>
          <w:lang w:eastAsia="en-US"/>
        </w:rPr>
        <w:t>е</w:t>
      </w:r>
      <w:r w:rsidRPr="00F800AD">
        <w:rPr>
          <w:rFonts w:cs="Arial"/>
          <w:lang w:eastAsia="en-US"/>
        </w:rPr>
        <w:t>бованиям, указанным в п.2.3.настоящего Регламента);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 xml:space="preserve">2) </w:t>
      </w:r>
      <w:r w:rsidRPr="00F800AD">
        <w:rPr>
          <w:rFonts w:cs="Arial"/>
          <w:lang w:eastAsia="en-US"/>
        </w:rPr>
        <w:t xml:space="preserve">представление неполного пакета документов, указанных в </w:t>
      </w:r>
      <w:hyperlink w:anchor="Par76" w:history="1">
        <w:r w:rsidRPr="00F800AD">
          <w:rPr>
            <w:rStyle w:val="a3"/>
            <w:rFonts w:cs="Arial"/>
            <w:u w:val="none"/>
          </w:rPr>
          <w:t>пункте 2.8</w:t>
        </w:r>
      </w:hyperlink>
      <w:r w:rsidRPr="00F800AD">
        <w:rPr>
          <w:rFonts w:cs="Arial"/>
          <w:lang w:eastAsia="en-US"/>
        </w:rPr>
        <w:t xml:space="preserve"> настоящего Регламента;</w:t>
      </w:r>
    </w:p>
    <w:p w:rsidR="007B2921" w:rsidRPr="00F800AD" w:rsidRDefault="007B2921" w:rsidP="00F800AD">
      <w:pPr>
        <w:pStyle w:val="13"/>
        <w:jc w:val="both"/>
        <w:rPr>
          <w:rFonts w:ascii="Arial" w:eastAsia="Times New Roman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>3) предоставление недостоверных сведений и документов;</w:t>
      </w:r>
    </w:p>
    <w:p w:rsidR="007B2921" w:rsidRPr="00F800AD" w:rsidRDefault="007B2921" w:rsidP="00F800AD">
      <w:pPr>
        <w:pStyle w:val="13"/>
        <w:jc w:val="both"/>
        <w:rPr>
          <w:rFonts w:ascii="Arial" w:eastAsia="Times New Roman" w:hAnsi="Arial" w:cs="Arial"/>
          <w:sz w:val="24"/>
          <w:szCs w:val="24"/>
        </w:rPr>
      </w:pPr>
      <w:r w:rsidRPr="00F800AD">
        <w:rPr>
          <w:rFonts w:ascii="Arial" w:hAnsi="Arial" w:cs="Arial"/>
          <w:sz w:val="24"/>
          <w:szCs w:val="24"/>
        </w:rPr>
        <w:t>4) невыполнение условий предоставления поддержки, указанных в пункте 2.3.</w:t>
      </w:r>
      <w:r w:rsidR="00F800AD">
        <w:rPr>
          <w:rFonts w:ascii="Arial" w:hAnsi="Arial" w:cs="Arial"/>
          <w:sz w:val="24"/>
          <w:szCs w:val="24"/>
        </w:rPr>
        <w:t xml:space="preserve"> </w:t>
      </w:r>
      <w:r w:rsidRPr="00F800AD">
        <w:rPr>
          <w:rFonts w:ascii="Arial" w:hAnsi="Arial" w:cs="Arial"/>
          <w:sz w:val="24"/>
          <w:szCs w:val="24"/>
        </w:rPr>
        <w:t>настоящего Регламента;</w:t>
      </w:r>
    </w:p>
    <w:p w:rsidR="007B2921" w:rsidRPr="00F800AD" w:rsidRDefault="007B2921" w:rsidP="00F800AD">
      <w:pPr>
        <w:pStyle w:val="13"/>
        <w:jc w:val="both"/>
        <w:rPr>
          <w:rFonts w:ascii="Arial" w:eastAsia="Times New Roman" w:hAnsi="Arial" w:cs="Arial"/>
          <w:sz w:val="24"/>
          <w:szCs w:val="24"/>
        </w:rPr>
      </w:pPr>
      <w:r w:rsidRPr="00F800AD">
        <w:rPr>
          <w:rFonts w:ascii="Arial" w:eastAsia="Times New Roman" w:hAnsi="Arial" w:cs="Arial"/>
          <w:sz w:val="24"/>
          <w:szCs w:val="24"/>
        </w:rPr>
        <w:t>5</w:t>
      </w:r>
      <w:r w:rsidRPr="00F800AD">
        <w:rPr>
          <w:rFonts w:ascii="Arial" w:hAnsi="Arial" w:cs="Arial"/>
          <w:sz w:val="24"/>
          <w:szCs w:val="24"/>
        </w:rPr>
        <w:t>) в случае, если ранее в отношении заявителя</w:t>
      </w:r>
      <w:r w:rsidR="00F800AD">
        <w:rPr>
          <w:rFonts w:ascii="Arial" w:hAnsi="Arial" w:cs="Arial"/>
          <w:sz w:val="24"/>
          <w:szCs w:val="24"/>
        </w:rPr>
        <w:t xml:space="preserve"> </w:t>
      </w:r>
      <w:r w:rsidRPr="00F800AD">
        <w:rPr>
          <w:rFonts w:ascii="Arial" w:hAnsi="Arial" w:cs="Arial"/>
          <w:sz w:val="24"/>
          <w:szCs w:val="24"/>
        </w:rPr>
        <w:t>- субъекта малого и среднего предпринимательства - было принято решение об оказании аналогичной поддержки и сроки ее оказания не истекли;</w:t>
      </w:r>
    </w:p>
    <w:p w:rsidR="007B2921" w:rsidRPr="00F800AD" w:rsidRDefault="007B2921" w:rsidP="00F800AD">
      <w:pPr>
        <w:pStyle w:val="13"/>
        <w:jc w:val="both"/>
        <w:rPr>
          <w:rFonts w:ascii="Arial" w:hAnsi="Arial" w:cs="Arial"/>
          <w:sz w:val="24"/>
          <w:szCs w:val="24"/>
          <w:lang w:eastAsia="en-US"/>
        </w:rPr>
      </w:pPr>
      <w:r w:rsidRPr="00F800AD">
        <w:rPr>
          <w:rFonts w:ascii="Arial" w:eastAsia="Times New Roman" w:hAnsi="Arial" w:cs="Arial"/>
          <w:sz w:val="24"/>
          <w:szCs w:val="24"/>
        </w:rPr>
        <w:t>6</w:t>
      </w:r>
      <w:r w:rsidRPr="00F800AD">
        <w:rPr>
          <w:rFonts w:ascii="Arial" w:hAnsi="Arial" w:cs="Arial"/>
          <w:sz w:val="24"/>
          <w:szCs w:val="24"/>
        </w:rPr>
        <w:t xml:space="preserve">) если с момента признания субъекта малого и среднего предпринимательства </w:t>
      </w:r>
      <w:proofErr w:type="gramStart"/>
      <w:r w:rsidRPr="00F800AD">
        <w:rPr>
          <w:rFonts w:ascii="Arial" w:hAnsi="Arial" w:cs="Arial"/>
          <w:sz w:val="24"/>
          <w:szCs w:val="24"/>
        </w:rPr>
        <w:t>допустившим</w:t>
      </w:r>
      <w:proofErr w:type="gramEnd"/>
      <w:r w:rsidRPr="00F800AD">
        <w:rPr>
          <w:rFonts w:ascii="Arial" w:hAnsi="Arial" w:cs="Arial"/>
          <w:sz w:val="24"/>
          <w:szCs w:val="24"/>
        </w:rPr>
        <w:t xml:space="preserve"> нарушение порядка и условий оказания </w:t>
      </w:r>
      <w:r w:rsidRPr="00F800AD">
        <w:rPr>
          <w:rFonts w:ascii="Arial" w:hAnsi="Arial" w:cs="Arial"/>
          <w:sz w:val="24"/>
          <w:szCs w:val="24"/>
        </w:rPr>
        <w:lastRenderedPageBreak/>
        <w:t>поддержки, в том числе не обеспечившего целевого использования средств поддержки, прошло менее чем три года;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  <w:lang w:eastAsia="en-US"/>
        </w:rPr>
        <w:t>Приостановление предоставления муниципальной услуги не предусмотр</w:t>
      </w:r>
      <w:r w:rsidRPr="00F800AD">
        <w:rPr>
          <w:rFonts w:cs="Arial"/>
          <w:lang w:eastAsia="en-US"/>
        </w:rPr>
        <w:t>е</w:t>
      </w:r>
      <w:r w:rsidRPr="00F800AD">
        <w:rPr>
          <w:rFonts w:cs="Arial"/>
          <w:lang w:eastAsia="en-US"/>
        </w:rPr>
        <w:t>но.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Решение об отказе в предоставлении муниципальной услуги должно с</w:t>
      </w:r>
      <w:r w:rsidRPr="00F800AD">
        <w:rPr>
          <w:rFonts w:cs="Arial"/>
        </w:rPr>
        <w:t>о</w:t>
      </w:r>
      <w:r w:rsidRPr="00F800AD">
        <w:rPr>
          <w:rFonts w:cs="Arial"/>
        </w:rPr>
        <w:t>держать основания отказа с обязательной ссылкой на нарушения, предусмотре</w:t>
      </w:r>
      <w:r w:rsidRPr="00F800AD">
        <w:rPr>
          <w:rFonts w:cs="Arial"/>
        </w:rPr>
        <w:t>н</w:t>
      </w:r>
      <w:r w:rsidRPr="00F800AD">
        <w:rPr>
          <w:rFonts w:cs="Arial"/>
        </w:rPr>
        <w:t xml:space="preserve">ные настоящим </w:t>
      </w:r>
      <w:r w:rsidRPr="00E60B94">
        <w:rPr>
          <w:rFonts w:cs="Arial"/>
          <w:lang/>
        </w:rPr>
        <w:t>пунктом</w:t>
      </w:r>
      <w:r w:rsidRPr="00F800AD">
        <w:rPr>
          <w:rFonts w:cs="Arial"/>
        </w:rPr>
        <w:t xml:space="preserve">. 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B71690" w:rsidRPr="00F800AD" w:rsidRDefault="00B71690" w:rsidP="00F800AD">
      <w:pPr>
        <w:jc w:val="both"/>
        <w:rPr>
          <w:rFonts w:cs="Arial"/>
        </w:rPr>
      </w:pPr>
      <w:r w:rsidRPr="00F800AD">
        <w:rPr>
          <w:rFonts w:cs="Arial"/>
        </w:rPr>
        <w:t>2.13 Обязательным условием предоставления субсидии является подпис</w:t>
      </w:r>
      <w:r w:rsidRPr="00F800AD">
        <w:rPr>
          <w:rFonts w:cs="Arial"/>
        </w:rPr>
        <w:t>а</w:t>
      </w:r>
      <w:r w:rsidRPr="00F800AD">
        <w:rPr>
          <w:rFonts w:cs="Arial"/>
        </w:rPr>
        <w:t>ние соглашения о предоставлении субсидии между получателем субсидии и А</w:t>
      </w:r>
      <w:r w:rsidRPr="00F800AD">
        <w:rPr>
          <w:rFonts w:cs="Arial"/>
        </w:rPr>
        <w:t>д</w:t>
      </w:r>
      <w:r w:rsidRPr="00F800AD">
        <w:rPr>
          <w:rFonts w:cs="Arial"/>
        </w:rPr>
        <w:t>министрацией Ермаковского района (приложение 4).</w:t>
      </w:r>
    </w:p>
    <w:p w:rsidR="00287E43" w:rsidRPr="00F800AD" w:rsidRDefault="00287E43" w:rsidP="00F800AD">
      <w:pPr>
        <w:jc w:val="both"/>
        <w:rPr>
          <w:rFonts w:eastAsia="Calibri" w:cs="Arial"/>
          <w:lang w:eastAsia="en-US"/>
        </w:rPr>
      </w:pPr>
      <w:r w:rsidRPr="00F800AD">
        <w:rPr>
          <w:rFonts w:cs="Arial"/>
        </w:rPr>
        <w:t xml:space="preserve">2.14 </w:t>
      </w:r>
      <w:r w:rsidRPr="00F800AD">
        <w:rPr>
          <w:rFonts w:eastAsia="Calibri" w:cs="Arial"/>
          <w:lang w:eastAsia="en-US"/>
        </w:rPr>
        <w:t>Главный распорядитель бюджетных средств</w:t>
      </w:r>
      <w:r w:rsidR="00F800AD">
        <w:rPr>
          <w:rFonts w:eastAsia="Calibri" w:cs="Arial"/>
          <w:lang w:eastAsia="en-US"/>
        </w:rPr>
        <w:t xml:space="preserve"> </w:t>
      </w:r>
      <w:r w:rsidRPr="00F800AD">
        <w:rPr>
          <w:rFonts w:eastAsia="Calibri" w:cs="Arial"/>
          <w:lang w:eastAsia="en-US"/>
        </w:rPr>
        <w:t>Администрация Ермако</w:t>
      </w:r>
      <w:r w:rsidRPr="00F800AD">
        <w:rPr>
          <w:rFonts w:eastAsia="Calibri" w:cs="Arial"/>
          <w:lang w:eastAsia="en-US"/>
        </w:rPr>
        <w:t>в</w:t>
      </w:r>
      <w:r w:rsidRPr="00F800AD">
        <w:rPr>
          <w:rFonts w:eastAsia="Calibri" w:cs="Arial"/>
          <w:lang w:eastAsia="en-US"/>
        </w:rPr>
        <w:t xml:space="preserve">ского района, </w:t>
      </w:r>
      <w:r w:rsidR="00123307" w:rsidRPr="00F800AD">
        <w:rPr>
          <w:rFonts w:eastAsia="Calibri" w:cs="Arial"/>
          <w:lang w:eastAsia="en-US"/>
        </w:rPr>
        <w:t>орган муниципального финансового контроля</w:t>
      </w:r>
      <w:r w:rsidR="00F800AD">
        <w:rPr>
          <w:rFonts w:eastAsia="Calibri" w:cs="Arial"/>
          <w:lang w:eastAsia="en-US"/>
        </w:rPr>
        <w:t xml:space="preserve"> </w:t>
      </w:r>
      <w:r w:rsidRPr="00F800AD">
        <w:rPr>
          <w:rFonts w:eastAsia="Calibri" w:cs="Arial"/>
          <w:lang w:eastAsia="en-US"/>
        </w:rPr>
        <w:t>проводят</w:t>
      </w:r>
      <w:r w:rsidR="00F800AD">
        <w:rPr>
          <w:rFonts w:eastAsia="Calibri" w:cs="Arial"/>
          <w:lang w:eastAsia="en-US"/>
        </w:rPr>
        <w:t xml:space="preserve"> </w:t>
      </w:r>
      <w:r w:rsidRPr="00F800AD">
        <w:rPr>
          <w:rFonts w:eastAsia="Calibri" w:cs="Arial"/>
          <w:lang w:eastAsia="en-US"/>
        </w:rPr>
        <w:t>проверку</w:t>
      </w:r>
      <w:r w:rsidR="00F800AD">
        <w:rPr>
          <w:rFonts w:eastAsia="Calibri" w:cs="Arial"/>
          <w:lang w:eastAsia="en-US"/>
        </w:rPr>
        <w:t xml:space="preserve"> </w:t>
      </w:r>
      <w:r w:rsidRPr="00F800AD">
        <w:rPr>
          <w:rFonts w:eastAsia="Calibri" w:cs="Arial"/>
          <w:lang w:eastAsia="en-US"/>
        </w:rPr>
        <w:t>выполнения юридическими лицами, индивидуальными предпринимателями</w:t>
      </w:r>
      <w:r w:rsidR="00F800AD">
        <w:rPr>
          <w:rFonts w:eastAsia="Calibri" w:cs="Arial"/>
          <w:lang w:eastAsia="en-US"/>
        </w:rPr>
        <w:t xml:space="preserve"> </w:t>
      </w:r>
      <w:r w:rsidRPr="00F800AD">
        <w:rPr>
          <w:rFonts w:eastAsia="Calibri" w:cs="Arial"/>
          <w:lang w:eastAsia="en-US"/>
        </w:rPr>
        <w:t>- пр</w:t>
      </w:r>
      <w:r w:rsidRPr="00F800AD">
        <w:rPr>
          <w:rFonts w:eastAsia="Calibri" w:cs="Arial"/>
          <w:lang w:eastAsia="en-US"/>
        </w:rPr>
        <w:t>о</w:t>
      </w:r>
      <w:r w:rsidRPr="00F800AD">
        <w:rPr>
          <w:rFonts w:eastAsia="Calibri" w:cs="Arial"/>
          <w:lang w:eastAsia="en-US"/>
        </w:rPr>
        <w:t>изводителями товаров, работ, услуг (далее - получатели субсидий) условий, ц</w:t>
      </w:r>
      <w:r w:rsidRPr="00F800AD">
        <w:rPr>
          <w:rFonts w:eastAsia="Calibri" w:cs="Arial"/>
          <w:lang w:eastAsia="en-US"/>
        </w:rPr>
        <w:t>е</w:t>
      </w:r>
      <w:r w:rsidRPr="00F800AD">
        <w:rPr>
          <w:rFonts w:eastAsia="Calibri" w:cs="Arial"/>
          <w:lang w:eastAsia="en-US"/>
        </w:rPr>
        <w:t>лей и порядка предоставления субсидий, установленных договорами о пред</w:t>
      </w:r>
      <w:r w:rsidRPr="00F800AD">
        <w:rPr>
          <w:rFonts w:eastAsia="Calibri" w:cs="Arial"/>
          <w:lang w:eastAsia="en-US"/>
        </w:rPr>
        <w:t>о</w:t>
      </w:r>
      <w:r w:rsidRPr="00F800AD">
        <w:rPr>
          <w:rFonts w:eastAsia="Calibri" w:cs="Arial"/>
          <w:lang w:eastAsia="en-US"/>
        </w:rPr>
        <w:t>ставлении субсидий (далее - проверки).</w:t>
      </w:r>
    </w:p>
    <w:p w:rsidR="00287E43" w:rsidRPr="00F800AD" w:rsidRDefault="00287E43" w:rsidP="00F800AD">
      <w:pPr>
        <w:autoSpaceDE w:val="0"/>
        <w:autoSpaceDN w:val="0"/>
        <w:jc w:val="both"/>
        <w:rPr>
          <w:rFonts w:cs="Arial"/>
        </w:rPr>
      </w:pPr>
      <w:r w:rsidRPr="00F800AD">
        <w:rPr>
          <w:rFonts w:cs="Arial"/>
        </w:rPr>
        <w:t>2.15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Предметом проверки является выполнение получателем субсидии условий, целей и порядка ее предоставления.</w:t>
      </w:r>
    </w:p>
    <w:p w:rsidR="00287E43" w:rsidRPr="00F800AD" w:rsidRDefault="00287E43" w:rsidP="00F800AD">
      <w:pPr>
        <w:jc w:val="both"/>
        <w:rPr>
          <w:rFonts w:eastAsia="Calibri" w:cs="Arial"/>
          <w:lang w:eastAsia="en-US"/>
        </w:rPr>
      </w:pPr>
      <w:r w:rsidRPr="00F800AD">
        <w:rPr>
          <w:rFonts w:eastAsia="Calibri" w:cs="Arial"/>
          <w:lang w:eastAsia="en-US"/>
        </w:rPr>
        <w:t>2.16</w:t>
      </w:r>
      <w:r w:rsidR="00F800AD">
        <w:rPr>
          <w:rFonts w:eastAsia="Calibri" w:cs="Arial"/>
          <w:lang w:eastAsia="en-US"/>
        </w:rPr>
        <w:t xml:space="preserve"> </w:t>
      </w:r>
      <w:r w:rsidRPr="00F800AD">
        <w:rPr>
          <w:rFonts w:eastAsia="Calibri" w:cs="Arial"/>
          <w:lang w:eastAsia="en-US"/>
        </w:rPr>
        <w:t>Получатель субсидии несет ответственность за недостоверность да</w:t>
      </w:r>
      <w:r w:rsidRPr="00F800AD">
        <w:rPr>
          <w:rFonts w:eastAsia="Calibri" w:cs="Arial"/>
          <w:lang w:eastAsia="en-US"/>
        </w:rPr>
        <w:t>н</w:t>
      </w:r>
      <w:r w:rsidRPr="00F800AD">
        <w:rPr>
          <w:rFonts w:eastAsia="Calibri" w:cs="Arial"/>
          <w:lang w:eastAsia="en-US"/>
        </w:rPr>
        <w:t>ных, предоставляемых главному распорядителю бюджетных средств, и за нец</w:t>
      </w:r>
      <w:r w:rsidRPr="00F800AD">
        <w:rPr>
          <w:rFonts w:eastAsia="Calibri" w:cs="Arial"/>
          <w:lang w:eastAsia="en-US"/>
        </w:rPr>
        <w:t>е</w:t>
      </w:r>
      <w:r w:rsidRPr="00F800AD">
        <w:rPr>
          <w:rFonts w:eastAsia="Calibri" w:cs="Arial"/>
          <w:lang w:eastAsia="en-US"/>
        </w:rPr>
        <w:t>левое использование субсидии в соответствии с законодательством Росси</w:t>
      </w:r>
      <w:r w:rsidRPr="00F800AD">
        <w:rPr>
          <w:rFonts w:eastAsia="Calibri" w:cs="Arial"/>
          <w:lang w:eastAsia="en-US"/>
        </w:rPr>
        <w:t>й</w:t>
      </w:r>
      <w:r w:rsidRPr="00F800AD">
        <w:rPr>
          <w:rFonts w:eastAsia="Calibri" w:cs="Arial"/>
          <w:lang w:eastAsia="en-US"/>
        </w:rPr>
        <w:t>ской Фед</w:t>
      </w:r>
      <w:r w:rsidRPr="00F800AD">
        <w:rPr>
          <w:rFonts w:eastAsia="Calibri" w:cs="Arial"/>
          <w:lang w:eastAsia="en-US"/>
        </w:rPr>
        <w:t>е</w:t>
      </w:r>
      <w:r w:rsidRPr="00F800AD">
        <w:rPr>
          <w:rFonts w:eastAsia="Calibri" w:cs="Arial"/>
          <w:lang w:eastAsia="en-US"/>
        </w:rPr>
        <w:t>рации.</w:t>
      </w:r>
    </w:p>
    <w:p w:rsidR="00287E43" w:rsidRPr="00F800AD" w:rsidRDefault="00BB74F1" w:rsidP="00F800AD">
      <w:pPr>
        <w:autoSpaceDE w:val="0"/>
        <w:autoSpaceDN w:val="0"/>
        <w:jc w:val="both"/>
        <w:rPr>
          <w:rFonts w:eastAsia="Calibri" w:cs="Arial"/>
          <w:lang w:eastAsia="en-US"/>
        </w:rPr>
      </w:pPr>
      <w:r w:rsidRPr="00F800AD">
        <w:rPr>
          <w:rFonts w:cs="Arial"/>
        </w:rPr>
        <w:t>2.17</w:t>
      </w:r>
      <w:proofErr w:type="gramStart"/>
      <w:r w:rsidR="00F800AD">
        <w:rPr>
          <w:rFonts w:cs="Arial"/>
        </w:rPr>
        <w:t xml:space="preserve"> </w:t>
      </w:r>
      <w:r w:rsidR="00287E43" w:rsidRPr="00F800AD">
        <w:rPr>
          <w:rFonts w:eastAsia="Calibri" w:cs="Arial"/>
          <w:lang w:eastAsia="en-US"/>
        </w:rPr>
        <w:t>В</w:t>
      </w:r>
      <w:proofErr w:type="gramEnd"/>
      <w:r w:rsidR="00287E43" w:rsidRPr="00F800AD">
        <w:rPr>
          <w:rFonts w:eastAsia="Calibri" w:cs="Arial"/>
          <w:lang w:eastAsia="en-US"/>
        </w:rPr>
        <w:t xml:space="preserve"> случае выявления в ходе проведения проверки нарушений условий, целей и порядка предоставлении субсидии, подтверждаемых актом проверки, главный распорядитель бюджетных средств готовит представление (предпис</w:t>
      </w:r>
      <w:r w:rsidR="00287E43" w:rsidRPr="00F800AD">
        <w:rPr>
          <w:rFonts w:eastAsia="Calibri" w:cs="Arial"/>
          <w:lang w:eastAsia="en-US"/>
        </w:rPr>
        <w:t>а</w:t>
      </w:r>
      <w:r w:rsidR="00287E43" w:rsidRPr="00F800AD">
        <w:rPr>
          <w:rFonts w:eastAsia="Calibri" w:cs="Arial"/>
          <w:lang w:eastAsia="en-US"/>
        </w:rPr>
        <w:t>ние), в котором указываются выявленные нарушения и сроки, в которые получ</w:t>
      </w:r>
      <w:r w:rsidR="00287E43" w:rsidRPr="00F800AD">
        <w:rPr>
          <w:rFonts w:eastAsia="Calibri" w:cs="Arial"/>
          <w:lang w:eastAsia="en-US"/>
        </w:rPr>
        <w:t>а</w:t>
      </w:r>
      <w:r w:rsidR="00287E43" w:rsidRPr="00F800AD">
        <w:rPr>
          <w:rFonts w:eastAsia="Calibri" w:cs="Arial"/>
          <w:lang w:eastAsia="en-US"/>
        </w:rPr>
        <w:t>телю субсидии надлежит исправить имеющиеся нарушения и (или) осущ</w:t>
      </w:r>
      <w:r w:rsidR="00287E43" w:rsidRPr="00F800AD">
        <w:rPr>
          <w:rFonts w:eastAsia="Calibri" w:cs="Arial"/>
          <w:lang w:eastAsia="en-US"/>
        </w:rPr>
        <w:t>е</w:t>
      </w:r>
      <w:r w:rsidR="00287E43" w:rsidRPr="00F800AD">
        <w:rPr>
          <w:rFonts w:eastAsia="Calibri" w:cs="Arial"/>
          <w:lang w:eastAsia="en-US"/>
        </w:rPr>
        <w:t>ствить возврат субсидии.</w:t>
      </w:r>
    </w:p>
    <w:p w:rsidR="00287E43" w:rsidRPr="00F800AD" w:rsidRDefault="00BB74F1" w:rsidP="00F800AD">
      <w:pPr>
        <w:jc w:val="both"/>
        <w:rPr>
          <w:rFonts w:eastAsia="Calibri" w:cs="Arial"/>
          <w:lang w:eastAsia="en-US"/>
        </w:rPr>
      </w:pPr>
      <w:r w:rsidRPr="00F800AD">
        <w:rPr>
          <w:rFonts w:eastAsia="Calibri" w:cs="Arial"/>
          <w:lang w:eastAsia="en-US"/>
        </w:rPr>
        <w:t>2.18</w:t>
      </w:r>
      <w:r w:rsidR="00F800AD">
        <w:rPr>
          <w:rFonts w:eastAsia="Calibri" w:cs="Arial"/>
          <w:lang w:eastAsia="en-US"/>
        </w:rPr>
        <w:t xml:space="preserve"> </w:t>
      </w:r>
      <w:r w:rsidR="00287E43" w:rsidRPr="00F800AD">
        <w:rPr>
          <w:rFonts w:eastAsia="Calibri" w:cs="Arial"/>
          <w:lang w:eastAsia="en-US"/>
        </w:rPr>
        <w:t xml:space="preserve">Срок для устранения нарушений и (или) возврата субсидии не может превышать 10 дней </w:t>
      </w:r>
      <w:proofErr w:type="gramStart"/>
      <w:r w:rsidR="00287E43" w:rsidRPr="00F800AD">
        <w:rPr>
          <w:rFonts w:eastAsia="Calibri" w:cs="Arial"/>
          <w:lang w:eastAsia="en-US"/>
        </w:rPr>
        <w:t>с даты получения</w:t>
      </w:r>
      <w:proofErr w:type="gramEnd"/>
      <w:r w:rsidR="00287E43" w:rsidRPr="00F800AD">
        <w:rPr>
          <w:rFonts w:eastAsia="Calibri" w:cs="Arial"/>
          <w:lang w:eastAsia="en-US"/>
        </w:rPr>
        <w:t xml:space="preserve"> представления (предписания) получ</w:t>
      </w:r>
      <w:r w:rsidR="00287E43" w:rsidRPr="00F800AD">
        <w:rPr>
          <w:rFonts w:eastAsia="Calibri" w:cs="Arial"/>
          <w:lang w:eastAsia="en-US"/>
        </w:rPr>
        <w:t>а</w:t>
      </w:r>
      <w:r w:rsidR="00287E43" w:rsidRPr="00F800AD">
        <w:rPr>
          <w:rFonts w:eastAsia="Calibri" w:cs="Arial"/>
          <w:lang w:eastAsia="en-US"/>
        </w:rPr>
        <w:t>телем субсидии.</w:t>
      </w:r>
    </w:p>
    <w:p w:rsidR="00287E43" w:rsidRPr="00F800AD" w:rsidRDefault="00BB74F1" w:rsidP="00F800AD">
      <w:pPr>
        <w:autoSpaceDE w:val="0"/>
        <w:jc w:val="both"/>
        <w:rPr>
          <w:rFonts w:cs="Arial"/>
          <w:color w:val="000000"/>
        </w:rPr>
      </w:pPr>
      <w:r w:rsidRPr="00F800AD">
        <w:rPr>
          <w:rFonts w:eastAsia="Calibri" w:cs="Arial"/>
          <w:lang w:eastAsia="en-US"/>
        </w:rPr>
        <w:t>2.19</w:t>
      </w:r>
      <w:r w:rsidR="00287E43" w:rsidRPr="00F800AD">
        <w:rPr>
          <w:rFonts w:eastAsia="Calibri" w:cs="Arial"/>
          <w:lang w:eastAsia="en-US"/>
        </w:rPr>
        <w:t xml:space="preserve"> Получателю субсидии представление (предписание) направляется</w:t>
      </w:r>
      <w:r w:rsidR="00F800AD">
        <w:rPr>
          <w:rFonts w:eastAsia="Calibri" w:cs="Arial"/>
          <w:lang w:eastAsia="en-US"/>
        </w:rPr>
        <w:t xml:space="preserve"> </w:t>
      </w:r>
      <w:r w:rsidR="00287E43" w:rsidRPr="00F800AD">
        <w:rPr>
          <w:rFonts w:cs="Arial"/>
          <w:color w:val="000000"/>
        </w:rPr>
        <w:t>почтовым отправлением с уведомлением или заказным письмом, а также посре</w:t>
      </w:r>
      <w:r w:rsidR="00287E43" w:rsidRPr="00F800AD">
        <w:rPr>
          <w:rFonts w:cs="Arial"/>
          <w:color w:val="000000"/>
        </w:rPr>
        <w:t>д</w:t>
      </w:r>
      <w:r w:rsidR="00287E43" w:rsidRPr="00F800AD">
        <w:rPr>
          <w:rFonts w:cs="Arial"/>
          <w:color w:val="000000"/>
        </w:rPr>
        <w:t xml:space="preserve">ством телефонного звонка о принятом </w:t>
      </w:r>
      <w:proofErr w:type="gramStart"/>
      <w:r w:rsidR="00287E43" w:rsidRPr="00F800AD">
        <w:rPr>
          <w:rFonts w:cs="Arial"/>
          <w:color w:val="000000"/>
        </w:rPr>
        <w:t>решении</w:t>
      </w:r>
      <w:proofErr w:type="gramEnd"/>
      <w:r w:rsidR="00287E43" w:rsidRPr="00F800AD">
        <w:rPr>
          <w:rFonts w:cs="Arial"/>
          <w:color w:val="000000"/>
        </w:rPr>
        <w:t xml:space="preserve"> о возврате субсидии в течение 3 рабочих</w:t>
      </w:r>
      <w:r w:rsidR="00F800AD">
        <w:rPr>
          <w:rFonts w:cs="Arial"/>
          <w:color w:val="000000"/>
        </w:rPr>
        <w:t xml:space="preserve"> </w:t>
      </w:r>
      <w:r w:rsidR="00287E43" w:rsidRPr="00F800AD">
        <w:rPr>
          <w:rFonts w:cs="Arial"/>
          <w:color w:val="000000"/>
        </w:rPr>
        <w:t>дней со дня его принятия.</w:t>
      </w:r>
    </w:p>
    <w:p w:rsidR="00287E43" w:rsidRPr="00F800AD" w:rsidRDefault="00BB74F1" w:rsidP="00F800AD">
      <w:pPr>
        <w:jc w:val="both"/>
        <w:rPr>
          <w:rFonts w:eastAsia="Calibri" w:cs="Arial"/>
          <w:lang w:eastAsia="en-US"/>
        </w:rPr>
      </w:pPr>
      <w:r w:rsidRPr="00F800AD">
        <w:rPr>
          <w:rFonts w:eastAsia="Calibri" w:cs="Arial"/>
          <w:lang w:eastAsia="en-US"/>
        </w:rPr>
        <w:t>2.20</w:t>
      </w:r>
      <w:r w:rsidR="00F800AD">
        <w:rPr>
          <w:rFonts w:eastAsia="Calibri" w:cs="Arial"/>
          <w:lang w:eastAsia="en-US"/>
        </w:rPr>
        <w:t xml:space="preserve"> </w:t>
      </w:r>
      <w:r w:rsidR="00287E43" w:rsidRPr="00F800AD">
        <w:rPr>
          <w:rFonts w:eastAsia="Calibri" w:cs="Arial"/>
          <w:lang w:eastAsia="en-US"/>
        </w:rPr>
        <w:t>Получатель субсидии обязан осуществить возврат субсидии в срок, указанный в представлении (предписании).</w:t>
      </w:r>
    </w:p>
    <w:p w:rsidR="00287E43" w:rsidRPr="00F800AD" w:rsidRDefault="00BB74F1" w:rsidP="00F800AD">
      <w:pPr>
        <w:jc w:val="both"/>
        <w:rPr>
          <w:rFonts w:eastAsia="Calibri" w:cs="Arial"/>
          <w:lang w:eastAsia="en-US"/>
        </w:rPr>
      </w:pPr>
      <w:r w:rsidRPr="00F800AD">
        <w:rPr>
          <w:rFonts w:eastAsia="Calibri" w:cs="Arial"/>
          <w:lang w:eastAsia="en-US"/>
        </w:rPr>
        <w:t>2.21</w:t>
      </w:r>
      <w:proofErr w:type="gramStart"/>
      <w:r w:rsidR="00F800AD">
        <w:rPr>
          <w:rFonts w:eastAsia="Calibri" w:cs="Arial"/>
          <w:lang w:eastAsia="en-US"/>
        </w:rPr>
        <w:t xml:space="preserve"> </w:t>
      </w:r>
      <w:r w:rsidR="00287E43" w:rsidRPr="00F800AD">
        <w:rPr>
          <w:rFonts w:eastAsia="Calibri" w:cs="Arial"/>
          <w:lang w:eastAsia="en-US"/>
        </w:rPr>
        <w:t>В</w:t>
      </w:r>
      <w:proofErr w:type="gramEnd"/>
      <w:r w:rsidR="00287E43" w:rsidRPr="00F800AD">
        <w:rPr>
          <w:rFonts w:eastAsia="Calibri" w:cs="Arial"/>
          <w:lang w:eastAsia="en-US"/>
        </w:rPr>
        <w:t xml:space="preserve"> случае невозврата субсидии в установленный представлением (предписанием) срок, сумма субсидии, израсходованная с нар</w:t>
      </w:r>
      <w:r w:rsidR="00287E43" w:rsidRPr="00F800AD">
        <w:rPr>
          <w:rFonts w:eastAsia="Calibri" w:cs="Arial"/>
          <w:lang w:eastAsia="en-US"/>
        </w:rPr>
        <w:t>у</w:t>
      </w:r>
      <w:r w:rsidR="00287E43" w:rsidRPr="00F800AD">
        <w:rPr>
          <w:rFonts w:eastAsia="Calibri" w:cs="Arial"/>
          <w:lang w:eastAsia="en-US"/>
        </w:rPr>
        <w:t>шением условий, целей и порядка ее предоставления, подлежит взысканию в порядке, установле</w:t>
      </w:r>
      <w:r w:rsidR="00287E43" w:rsidRPr="00F800AD">
        <w:rPr>
          <w:rFonts w:eastAsia="Calibri" w:cs="Arial"/>
          <w:lang w:eastAsia="en-US"/>
        </w:rPr>
        <w:t>н</w:t>
      </w:r>
      <w:r w:rsidR="00287E43" w:rsidRPr="00F800AD">
        <w:rPr>
          <w:rFonts w:eastAsia="Calibri" w:cs="Arial"/>
          <w:lang w:eastAsia="en-US"/>
        </w:rPr>
        <w:t>ном законодательством Российской Ф</w:t>
      </w:r>
      <w:r w:rsidR="00287E43" w:rsidRPr="00F800AD">
        <w:rPr>
          <w:rFonts w:eastAsia="Calibri" w:cs="Arial"/>
          <w:lang w:eastAsia="en-US"/>
        </w:rPr>
        <w:t>е</w:t>
      </w:r>
      <w:r w:rsidR="00287E43" w:rsidRPr="00F800AD">
        <w:rPr>
          <w:rFonts w:eastAsia="Calibri" w:cs="Arial"/>
          <w:lang w:eastAsia="en-US"/>
        </w:rPr>
        <w:t>дерации.</w:t>
      </w:r>
    </w:p>
    <w:p w:rsidR="00294489" w:rsidRPr="00F800AD" w:rsidRDefault="00BB74F1" w:rsidP="00F800AD">
      <w:pPr>
        <w:jc w:val="both"/>
        <w:rPr>
          <w:rFonts w:eastAsia="Calibri" w:cs="Arial"/>
          <w:lang w:eastAsia="en-US"/>
        </w:rPr>
      </w:pPr>
      <w:r w:rsidRPr="00F800AD">
        <w:rPr>
          <w:rFonts w:eastAsia="Calibri" w:cs="Arial"/>
          <w:lang w:eastAsia="en-US"/>
        </w:rPr>
        <w:t>2.22</w:t>
      </w:r>
      <w:proofErr w:type="gramStart"/>
      <w:r w:rsidR="00294489" w:rsidRPr="00F800AD">
        <w:rPr>
          <w:rFonts w:eastAsia="Calibri" w:cs="Arial"/>
          <w:lang w:eastAsia="en-US"/>
        </w:rPr>
        <w:t xml:space="preserve"> З</w:t>
      </w:r>
      <w:proofErr w:type="gramEnd"/>
      <w:r w:rsidR="00294489" w:rsidRPr="00F800AD">
        <w:rPr>
          <w:rFonts w:eastAsia="Calibri" w:cs="Arial"/>
          <w:lang w:eastAsia="en-US"/>
        </w:rPr>
        <w:t>апрещается приобретать получателем субсидии за счет полученных средств иностранной валюты, за исключением операций, осуществляемых в соо</w:t>
      </w:r>
      <w:r w:rsidR="00294489" w:rsidRPr="00F800AD">
        <w:rPr>
          <w:rFonts w:eastAsia="Calibri" w:cs="Arial"/>
          <w:lang w:eastAsia="en-US"/>
        </w:rPr>
        <w:t>т</w:t>
      </w:r>
      <w:r w:rsidR="00294489" w:rsidRPr="00F800AD">
        <w:rPr>
          <w:rFonts w:eastAsia="Calibri" w:cs="Arial"/>
          <w:lang w:eastAsia="en-US"/>
        </w:rPr>
        <w:t>ветствии с валютным законодательством РФ при закупке (поставке) высокотехн</w:t>
      </w:r>
      <w:r w:rsidR="00294489" w:rsidRPr="00F800AD">
        <w:rPr>
          <w:rFonts w:eastAsia="Calibri" w:cs="Arial"/>
          <w:lang w:eastAsia="en-US"/>
        </w:rPr>
        <w:t>о</w:t>
      </w:r>
      <w:r w:rsidR="00294489" w:rsidRPr="00F800AD">
        <w:rPr>
          <w:rFonts w:eastAsia="Calibri" w:cs="Arial"/>
          <w:lang w:eastAsia="en-US"/>
        </w:rPr>
        <w:t>логичного импортного оборудования, сырья и комплектующих и</w:t>
      </w:r>
      <w:r w:rsidR="00294489" w:rsidRPr="00F800AD">
        <w:rPr>
          <w:rFonts w:eastAsia="Calibri" w:cs="Arial"/>
          <w:lang w:eastAsia="en-US"/>
        </w:rPr>
        <w:t>з</w:t>
      </w:r>
      <w:r w:rsidR="00294489" w:rsidRPr="00F800AD">
        <w:rPr>
          <w:rFonts w:eastAsia="Calibri" w:cs="Arial"/>
          <w:lang w:eastAsia="en-US"/>
        </w:rPr>
        <w:t>делий.</w:t>
      </w:r>
    </w:p>
    <w:p w:rsidR="007B2921" w:rsidRPr="00F800AD" w:rsidRDefault="00BB74F1" w:rsidP="00F800AD">
      <w:pPr>
        <w:jc w:val="both"/>
        <w:rPr>
          <w:rFonts w:cs="Arial"/>
        </w:rPr>
      </w:pPr>
      <w:r w:rsidRPr="00F800AD">
        <w:rPr>
          <w:rFonts w:cs="Arial"/>
          <w:bCs/>
        </w:rPr>
        <w:t>2.23</w:t>
      </w:r>
      <w:r w:rsidR="007B2921" w:rsidRPr="00F800AD">
        <w:rPr>
          <w:rFonts w:cs="Arial"/>
          <w:bCs/>
        </w:rPr>
        <w:t xml:space="preserve"> </w:t>
      </w:r>
      <w:r w:rsidR="007B2921" w:rsidRPr="00F800AD">
        <w:rPr>
          <w:rFonts w:cs="Arial"/>
        </w:rPr>
        <w:t>Муниципальная услуга предоставляется бесплатно.</w:t>
      </w:r>
    </w:p>
    <w:p w:rsidR="007B2921" w:rsidRPr="00F800AD" w:rsidRDefault="00BB74F1" w:rsidP="00F800AD">
      <w:pPr>
        <w:jc w:val="both"/>
        <w:rPr>
          <w:rFonts w:cs="Arial"/>
          <w:bCs/>
        </w:rPr>
      </w:pPr>
      <w:r w:rsidRPr="00F800AD">
        <w:rPr>
          <w:rFonts w:cs="Arial"/>
          <w:bCs/>
        </w:rPr>
        <w:t>2.24</w:t>
      </w:r>
      <w:r w:rsidR="007B2921" w:rsidRPr="00F800AD">
        <w:rPr>
          <w:rFonts w:cs="Arial"/>
          <w:bCs/>
        </w:rPr>
        <w:t xml:space="preserve"> М</w:t>
      </w:r>
      <w:r w:rsidR="007B2921" w:rsidRPr="00F800AD">
        <w:rPr>
          <w:rFonts w:cs="Arial"/>
        </w:rPr>
        <w:t>аксимальный срок ожидания в очереди при подаче запроса о пред</w:t>
      </w:r>
      <w:r w:rsidR="007B2921" w:rsidRPr="00F800AD">
        <w:rPr>
          <w:rFonts w:cs="Arial"/>
        </w:rPr>
        <w:t>о</w:t>
      </w:r>
      <w:r w:rsidR="007B2921" w:rsidRPr="00F800AD">
        <w:rPr>
          <w:rFonts w:cs="Arial"/>
        </w:rPr>
        <w:t xml:space="preserve">ставлении муниципальной услуги </w:t>
      </w:r>
      <w:r w:rsidR="007B2921" w:rsidRPr="00F800AD">
        <w:rPr>
          <w:rFonts w:cs="Arial"/>
          <w:bCs/>
        </w:rPr>
        <w:t>составляет не более 30 минут.</w:t>
      </w:r>
    </w:p>
    <w:p w:rsidR="007B2921" w:rsidRPr="00F800AD" w:rsidRDefault="00BB74F1" w:rsidP="00F800AD">
      <w:pPr>
        <w:jc w:val="both"/>
        <w:rPr>
          <w:rFonts w:cs="Arial"/>
          <w:bCs/>
        </w:rPr>
      </w:pPr>
      <w:r w:rsidRPr="00F800AD">
        <w:rPr>
          <w:rFonts w:cs="Arial"/>
          <w:bCs/>
        </w:rPr>
        <w:t>2.25</w:t>
      </w:r>
      <w:r w:rsidR="007B2921" w:rsidRPr="00F800AD">
        <w:rPr>
          <w:rFonts w:cs="Arial"/>
          <w:bCs/>
        </w:rPr>
        <w:t xml:space="preserve"> </w:t>
      </w:r>
      <w:r w:rsidR="007B2921" w:rsidRPr="00F800AD">
        <w:rPr>
          <w:rFonts w:cs="Arial"/>
        </w:rPr>
        <w:t>Срок регистрации запроса заявителя о предоставлении муниципал</w:t>
      </w:r>
      <w:r w:rsidR="007B2921" w:rsidRPr="00F800AD">
        <w:rPr>
          <w:rFonts w:cs="Arial"/>
        </w:rPr>
        <w:t>ь</w:t>
      </w:r>
      <w:r w:rsidR="007B2921" w:rsidRPr="00F800AD">
        <w:rPr>
          <w:rFonts w:cs="Arial"/>
        </w:rPr>
        <w:t xml:space="preserve">ной услуги </w:t>
      </w:r>
      <w:r w:rsidR="007B2921" w:rsidRPr="00F800AD">
        <w:rPr>
          <w:rFonts w:cs="Arial"/>
          <w:bCs/>
        </w:rPr>
        <w:t>составляет не более 2 дней.</w:t>
      </w:r>
    </w:p>
    <w:p w:rsidR="008F06AF" w:rsidRPr="00F800AD" w:rsidRDefault="00BB74F1" w:rsidP="00F800AD">
      <w:pPr>
        <w:jc w:val="both"/>
        <w:rPr>
          <w:rFonts w:cs="Arial"/>
          <w:bCs/>
        </w:rPr>
      </w:pPr>
      <w:r w:rsidRPr="00F800AD">
        <w:rPr>
          <w:rFonts w:cs="Arial"/>
          <w:bCs/>
        </w:rPr>
        <w:lastRenderedPageBreak/>
        <w:t>2.26</w:t>
      </w:r>
      <w:r w:rsidR="008F06AF" w:rsidRPr="00F800AD">
        <w:rPr>
          <w:rFonts w:cs="Arial"/>
          <w:bCs/>
        </w:rPr>
        <w:t xml:space="preserve"> Размер субсидии и порядок расчета субсидии:</w:t>
      </w:r>
    </w:p>
    <w:p w:rsidR="0036006D" w:rsidRPr="00E60B94" w:rsidRDefault="008F06AF" w:rsidP="00E60B94">
      <w:pPr>
        <w:autoSpaceDE w:val="0"/>
        <w:ind w:right="-1"/>
        <w:jc w:val="both"/>
        <w:rPr>
          <w:rFonts w:cs="Arial"/>
        </w:rPr>
      </w:pPr>
      <w:proofErr w:type="gramStart"/>
      <w:r w:rsidRPr="00E60B94">
        <w:rPr>
          <w:rFonts w:cs="Arial"/>
        </w:rPr>
        <w:t>Субсидирование</w:t>
      </w:r>
      <w:r w:rsidR="00F800AD" w:rsidRPr="00E60B94">
        <w:rPr>
          <w:rFonts w:cs="Arial"/>
        </w:rPr>
        <w:t xml:space="preserve"> </w:t>
      </w:r>
      <w:r w:rsidRPr="00E60B94">
        <w:rPr>
          <w:rFonts w:cs="Arial"/>
        </w:rPr>
        <w:t>части затрат</w:t>
      </w:r>
      <w:r w:rsidR="00F800AD" w:rsidRPr="00E60B94">
        <w:rPr>
          <w:rFonts w:cs="Arial"/>
        </w:rPr>
        <w:t xml:space="preserve"> </w:t>
      </w:r>
      <w:r w:rsidRPr="00E60B94">
        <w:rPr>
          <w:rFonts w:cs="Arial"/>
        </w:rPr>
        <w:t>субъектов</w:t>
      </w:r>
      <w:r w:rsidR="00F800AD" w:rsidRPr="00E60B94">
        <w:rPr>
          <w:rFonts w:cs="Arial"/>
        </w:rPr>
        <w:t xml:space="preserve"> </w:t>
      </w:r>
      <w:r w:rsidR="00E60B94">
        <w:rPr>
          <w:rFonts w:cs="Arial"/>
        </w:rPr>
        <w:t xml:space="preserve">малого и среднего </w:t>
      </w:r>
      <w:r w:rsidRPr="00E60B94">
        <w:rPr>
          <w:rFonts w:cs="Arial"/>
        </w:rPr>
        <w:t>предприним</w:t>
      </w:r>
      <w:r w:rsidRPr="00E60B94">
        <w:rPr>
          <w:rFonts w:cs="Arial"/>
        </w:rPr>
        <w:t>а</w:t>
      </w:r>
      <w:r w:rsidRPr="00E60B94">
        <w:rPr>
          <w:rFonts w:cs="Arial"/>
        </w:rPr>
        <w:t>тельства, осуществляющих</w:t>
      </w:r>
      <w:r w:rsidR="00F800AD" w:rsidRPr="00E60B94">
        <w:rPr>
          <w:rFonts w:cs="Arial"/>
        </w:rPr>
        <w:t xml:space="preserve"> </w:t>
      </w:r>
      <w:r w:rsidRPr="00E60B94">
        <w:rPr>
          <w:rFonts w:cs="Arial"/>
        </w:rPr>
        <w:t>деятельность в области народно-художественных промыслов, ремесленной деятельности,</w:t>
      </w:r>
      <w:r w:rsidR="00F800AD" w:rsidRPr="00E60B94">
        <w:rPr>
          <w:rFonts w:cs="Arial"/>
        </w:rPr>
        <w:t xml:space="preserve"> </w:t>
      </w:r>
      <w:r w:rsidRPr="00E60B94">
        <w:rPr>
          <w:rFonts w:cs="Arial"/>
        </w:rPr>
        <w:t>сельского и экологического туризма:</w:t>
      </w:r>
      <w:r w:rsidR="00F800AD">
        <w:rPr>
          <w:rFonts w:cs="Arial"/>
        </w:rPr>
        <w:t xml:space="preserve"> </w:t>
      </w:r>
      <w:r w:rsidR="0036006D" w:rsidRPr="00F800AD">
        <w:rPr>
          <w:rFonts w:cs="Arial"/>
        </w:rPr>
        <w:t>с</w:t>
      </w:r>
      <w:r w:rsidR="0036006D" w:rsidRPr="00F800AD">
        <w:rPr>
          <w:rFonts w:cs="Arial"/>
          <w:color w:val="000000"/>
        </w:rPr>
        <w:t>у</w:t>
      </w:r>
      <w:r w:rsidR="0036006D" w:rsidRPr="00F800AD">
        <w:rPr>
          <w:rFonts w:cs="Arial"/>
          <w:color w:val="000000"/>
        </w:rPr>
        <w:t>б</w:t>
      </w:r>
      <w:r w:rsidR="0036006D" w:rsidRPr="00F800AD">
        <w:rPr>
          <w:rFonts w:cs="Arial"/>
          <w:color w:val="000000"/>
        </w:rPr>
        <w:t>сидии</w:t>
      </w:r>
      <w:r w:rsidR="00F800AD">
        <w:rPr>
          <w:rFonts w:cs="Arial"/>
          <w:color w:val="000000"/>
        </w:rPr>
        <w:t xml:space="preserve"> </w:t>
      </w:r>
      <w:r w:rsidR="0036006D" w:rsidRPr="00F800AD">
        <w:rPr>
          <w:rFonts w:cs="Arial"/>
          <w:color w:val="000000"/>
        </w:rPr>
        <w:t>предоставляются в размере 70% от фактически осуществленных затрат (без учета налога на добавленную стоимость - для получателей субсидии, прим</w:t>
      </w:r>
      <w:r w:rsidR="0036006D" w:rsidRPr="00F800AD">
        <w:rPr>
          <w:rFonts w:cs="Arial"/>
          <w:color w:val="000000"/>
        </w:rPr>
        <w:t>е</w:t>
      </w:r>
      <w:r w:rsidR="0036006D" w:rsidRPr="00F800AD">
        <w:rPr>
          <w:rFonts w:cs="Arial"/>
          <w:color w:val="000000"/>
        </w:rPr>
        <w:t>няющих общую систему налогоо</w:t>
      </w:r>
      <w:r w:rsidR="0036006D" w:rsidRPr="00F800AD">
        <w:rPr>
          <w:rFonts w:cs="Arial"/>
          <w:color w:val="000000"/>
        </w:rPr>
        <w:t>б</w:t>
      </w:r>
      <w:r w:rsidR="0036006D" w:rsidRPr="00F800AD">
        <w:rPr>
          <w:rFonts w:cs="Arial"/>
          <w:color w:val="000000"/>
        </w:rPr>
        <w:t>ложения), но не более 100 тысяч рублей одному субъекту малого или среднего предпринимательства в течение одного финанс</w:t>
      </w:r>
      <w:r w:rsidR="0036006D" w:rsidRPr="00F800AD">
        <w:rPr>
          <w:rFonts w:cs="Arial"/>
          <w:color w:val="000000"/>
        </w:rPr>
        <w:t>о</w:t>
      </w:r>
      <w:r w:rsidR="0036006D" w:rsidRPr="00F800AD">
        <w:rPr>
          <w:rFonts w:cs="Arial"/>
          <w:color w:val="000000"/>
        </w:rPr>
        <w:t xml:space="preserve">вого года. </w:t>
      </w:r>
      <w:proofErr w:type="gramEnd"/>
    </w:p>
    <w:p w:rsidR="0036006D" w:rsidRPr="00F800AD" w:rsidRDefault="0036006D" w:rsidP="00F800AD">
      <w:pPr>
        <w:autoSpaceDE w:val="0"/>
        <w:ind w:right="567"/>
        <w:jc w:val="both"/>
        <w:rPr>
          <w:rFonts w:cs="Arial"/>
          <w:color w:val="000000"/>
        </w:rPr>
      </w:pPr>
      <w:r w:rsidRPr="00F800AD">
        <w:rPr>
          <w:rFonts w:cs="Arial"/>
          <w:color w:val="000000"/>
        </w:rPr>
        <w:t>Субсидии</w:t>
      </w:r>
      <w:r w:rsidR="00F800AD">
        <w:rPr>
          <w:rFonts w:cs="Arial"/>
          <w:color w:val="000000"/>
        </w:rPr>
        <w:t xml:space="preserve"> </w:t>
      </w:r>
      <w:r w:rsidRPr="00F800AD">
        <w:rPr>
          <w:rFonts w:cs="Arial"/>
          <w:color w:val="000000"/>
        </w:rPr>
        <w:t>на компенсацию затрат субъекта малого и среднего пре</w:t>
      </w:r>
      <w:r w:rsidRPr="00F800AD">
        <w:rPr>
          <w:rFonts w:cs="Arial"/>
          <w:color w:val="000000"/>
        </w:rPr>
        <w:t>д</w:t>
      </w:r>
      <w:r w:rsidR="00C34C14" w:rsidRPr="00F800AD">
        <w:rPr>
          <w:rFonts w:cs="Arial"/>
          <w:color w:val="000000"/>
        </w:rPr>
        <w:t>принимательства по направлени</w:t>
      </w:r>
      <w:proofErr w:type="gramStart"/>
      <w:r w:rsidR="00C34C14" w:rsidRPr="00F800AD">
        <w:rPr>
          <w:rFonts w:cs="Arial"/>
          <w:color w:val="000000"/>
        </w:rPr>
        <w:t>ю-</w:t>
      </w:r>
      <w:proofErr w:type="gramEnd"/>
      <w:r w:rsidRPr="00F800AD">
        <w:rPr>
          <w:rFonts w:cs="Arial"/>
        </w:rPr>
        <w:t xml:space="preserve"> развитие товаропроводящей сети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по ре</w:t>
      </w:r>
      <w:r w:rsidRPr="00F800AD">
        <w:rPr>
          <w:rFonts w:cs="Arial"/>
        </w:rPr>
        <w:t>а</w:t>
      </w:r>
      <w:r w:rsidRPr="00F800AD">
        <w:rPr>
          <w:rFonts w:cs="Arial"/>
        </w:rPr>
        <w:t>лизации ремесленных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товаров (фирменных магазинов ремесленной проду</w:t>
      </w:r>
      <w:r w:rsidRPr="00F800AD">
        <w:rPr>
          <w:rFonts w:cs="Arial"/>
        </w:rPr>
        <w:t>к</w:t>
      </w:r>
      <w:r w:rsidRPr="00F800AD">
        <w:rPr>
          <w:rFonts w:cs="Arial"/>
        </w:rPr>
        <w:t>ции, магазинов-мастерских по производству и сбыту продукции и изделий народных художественных промыслов и ремесел, торговых объектов, реал</w:t>
      </w:r>
      <w:r w:rsidRPr="00F800AD">
        <w:rPr>
          <w:rFonts w:cs="Arial"/>
        </w:rPr>
        <w:t>и</w:t>
      </w:r>
      <w:r w:rsidRPr="00F800AD">
        <w:rPr>
          <w:rFonts w:cs="Arial"/>
        </w:rPr>
        <w:t>зующих продукцию ремесленников, расположенных в туристических зонах и на туристических маршрутах)</w:t>
      </w:r>
      <w:r w:rsidR="00C34C14" w:rsidRPr="00F800AD">
        <w:rPr>
          <w:rFonts w:cs="Arial"/>
        </w:rPr>
        <w:t>, а так же по направлению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приобретение с</w:t>
      </w:r>
      <w:r w:rsidRPr="00F800AD">
        <w:rPr>
          <w:rFonts w:cs="Arial"/>
        </w:rPr>
        <w:t>ы</w:t>
      </w:r>
      <w:r w:rsidRPr="00F800AD">
        <w:rPr>
          <w:rFonts w:cs="Arial"/>
        </w:rPr>
        <w:t>рья, расходных материалов и инструментов, необходимых для производства пр</w:t>
      </w:r>
      <w:r w:rsidRPr="00F800AD">
        <w:rPr>
          <w:rFonts w:cs="Arial"/>
        </w:rPr>
        <w:t>о</w:t>
      </w:r>
      <w:r w:rsidRPr="00F800AD">
        <w:rPr>
          <w:rFonts w:cs="Arial"/>
        </w:rPr>
        <w:t xml:space="preserve">дукции и изделий народных художественных промыслов </w:t>
      </w:r>
      <w:r w:rsidR="00C34C14" w:rsidRPr="00F800AD">
        <w:rPr>
          <w:rFonts w:cs="Arial"/>
        </w:rPr>
        <w:t>и ремесе</w:t>
      </w:r>
      <w:proofErr w:type="gramStart"/>
      <w:r w:rsidR="00C34C14" w:rsidRPr="00F800AD">
        <w:rPr>
          <w:rFonts w:cs="Arial"/>
        </w:rPr>
        <w:t>л-</w:t>
      </w:r>
      <w:proofErr w:type="gramEnd"/>
      <w:r w:rsidRPr="00F800AD">
        <w:rPr>
          <w:rFonts w:cs="Arial"/>
        </w:rPr>
        <w:t xml:space="preserve"> </w:t>
      </w:r>
      <w:r w:rsidRPr="00F800AD">
        <w:rPr>
          <w:rFonts w:cs="Arial"/>
          <w:color w:val="000000"/>
        </w:rPr>
        <w:t xml:space="preserve">при условии поступления средств из краевого (в </w:t>
      </w:r>
      <w:proofErr w:type="spellStart"/>
      <w:r w:rsidRPr="00F800AD">
        <w:rPr>
          <w:rFonts w:cs="Arial"/>
          <w:color w:val="000000"/>
        </w:rPr>
        <w:t>т.ч</w:t>
      </w:r>
      <w:proofErr w:type="spellEnd"/>
      <w:r w:rsidRPr="00F800AD">
        <w:rPr>
          <w:rFonts w:cs="Arial"/>
          <w:color w:val="000000"/>
        </w:rPr>
        <w:t>. федерального) бюджета в размере</w:t>
      </w:r>
      <w:r w:rsidR="00F800AD">
        <w:rPr>
          <w:rFonts w:cs="Arial"/>
          <w:color w:val="000000"/>
        </w:rPr>
        <w:t xml:space="preserve"> </w:t>
      </w:r>
      <w:r w:rsidRPr="00F800AD">
        <w:rPr>
          <w:rFonts w:cs="Arial"/>
          <w:color w:val="000000"/>
        </w:rPr>
        <w:t>70 % от фактически осуществленных затрат (без учета налога на добавленную стоимость - для получателей субсидии, применяющих общую систему налогообложения), но не более 1,0</w:t>
      </w:r>
      <w:r w:rsidR="00F800AD">
        <w:rPr>
          <w:rFonts w:cs="Arial"/>
          <w:color w:val="000000"/>
        </w:rPr>
        <w:t xml:space="preserve"> </w:t>
      </w:r>
      <w:r w:rsidRPr="00F800AD">
        <w:rPr>
          <w:rFonts w:cs="Arial"/>
          <w:color w:val="000000"/>
        </w:rPr>
        <w:t>млн. рублей на одного получат</w:t>
      </w:r>
      <w:r w:rsidRPr="00F800AD">
        <w:rPr>
          <w:rFonts w:cs="Arial"/>
          <w:color w:val="000000"/>
        </w:rPr>
        <w:t>е</w:t>
      </w:r>
      <w:r w:rsidRPr="00F800AD">
        <w:rPr>
          <w:rFonts w:cs="Arial"/>
          <w:color w:val="000000"/>
        </w:rPr>
        <w:t>ля поддержки.</w:t>
      </w:r>
    </w:p>
    <w:p w:rsidR="00C34C14" w:rsidRPr="00F800AD" w:rsidRDefault="00C34C14" w:rsidP="00F800AD">
      <w:pPr>
        <w:autoSpaceDE w:val="0"/>
        <w:ind w:right="567"/>
        <w:jc w:val="both"/>
        <w:rPr>
          <w:rFonts w:cs="Arial"/>
          <w:color w:val="000000"/>
        </w:rPr>
      </w:pPr>
      <w:r w:rsidRPr="00F800AD">
        <w:rPr>
          <w:rFonts w:cs="Arial"/>
          <w:color w:val="000000"/>
        </w:rPr>
        <w:t>Размер субсидии (</w:t>
      </w:r>
      <w:proofErr w:type="spellStart"/>
      <w:r w:rsidRPr="00F800AD">
        <w:rPr>
          <w:rFonts w:cs="Arial"/>
          <w:color w:val="000000"/>
        </w:rPr>
        <w:t>Si</w:t>
      </w:r>
      <w:proofErr w:type="spellEnd"/>
      <w:r w:rsidRPr="00F800AD">
        <w:rPr>
          <w:rFonts w:cs="Arial"/>
          <w:color w:val="000000"/>
        </w:rPr>
        <w:t>) субъекту малого и среднего предпринимател</w:t>
      </w:r>
      <w:r w:rsidRPr="00F800AD">
        <w:rPr>
          <w:rFonts w:cs="Arial"/>
          <w:color w:val="000000"/>
        </w:rPr>
        <w:t>ь</w:t>
      </w:r>
      <w:r w:rsidRPr="00F800AD">
        <w:rPr>
          <w:rFonts w:cs="Arial"/>
          <w:color w:val="000000"/>
        </w:rPr>
        <w:t xml:space="preserve">ства определяется по формуле: </w:t>
      </w:r>
    </w:p>
    <w:p w:rsidR="00C34C14" w:rsidRPr="00F800AD" w:rsidRDefault="00C34C14" w:rsidP="00F800AD">
      <w:pPr>
        <w:autoSpaceDE w:val="0"/>
        <w:ind w:right="567"/>
        <w:jc w:val="both"/>
        <w:rPr>
          <w:rFonts w:cs="Arial"/>
          <w:color w:val="000000"/>
        </w:rPr>
      </w:pPr>
      <w:proofErr w:type="spellStart"/>
      <w:r w:rsidRPr="00F800AD">
        <w:rPr>
          <w:rFonts w:cs="Arial"/>
          <w:color w:val="000000"/>
        </w:rPr>
        <w:t>Si</w:t>
      </w:r>
      <w:proofErr w:type="spellEnd"/>
      <w:r w:rsidRPr="00F800AD">
        <w:rPr>
          <w:rFonts w:cs="Arial"/>
          <w:color w:val="000000"/>
        </w:rPr>
        <w:t xml:space="preserve"> = (V × </w:t>
      </w:r>
      <w:proofErr w:type="spellStart"/>
      <w:r w:rsidRPr="00F800AD">
        <w:rPr>
          <w:rFonts w:cs="Arial"/>
          <w:color w:val="000000"/>
        </w:rPr>
        <w:t>Ci</w:t>
      </w:r>
      <w:proofErr w:type="spellEnd"/>
      <w:r w:rsidRPr="00F800AD">
        <w:rPr>
          <w:rFonts w:cs="Arial"/>
          <w:color w:val="000000"/>
        </w:rPr>
        <w:t>)/ ∑</w:t>
      </w:r>
      <w:proofErr w:type="spellStart"/>
      <w:r w:rsidRPr="00F800AD">
        <w:rPr>
          <w:rFonts w:cs="Arial"/>
          <w:color w:val="000000"/>
        </w:rPr>
        <w:t>Ci</w:t>
      </w:r>
      <w:proofErr w:type="spellEnd"/>
      <w:r w:rsidRPr="00F800AD">
        <w:rPr>
          <w:rFonts w:cs="Arial"/>
          <w:color w:val="000000"/>
        </w:rPr>
        <w:t>, где:</w:t>
      </w:r>
    </w:p>
    <w:p w:rsidR="00C34C14" w:rsidRPr="00F800AD" w:rsidRDefault="00C34C14" w:rsidP="00F800AD">
      <w:pPr>
        <w:autoSpaceDE w:val="0"/>
        <w:ind w:right="567"/>
        <w:jc w:val="both"/>
        <w:rPr>
          <w:rFonts w:cs="Arial"/>
          <w:color w:val="000000"/>
        </w:rPr>
      </w:pPr>
      <w:proofErr w:type="spellStart"/>
      <w:r w:rsidRPr="00F800AD">
        <w:rPr>
          <w:rFonts w:cs="Arial"/>
          <w:color w:val="000000"/>
        </w:rPr>
        <w:t>Si</w:t>
      </w:r>
      <w:proofErr w:type="spellEnd"/>
      <w:r w:rsidRPr="00F800AD">
        <w:rPr>
          <w:rFonts w:cs="Arial"/>
          <w:color w:val="000000"/>
        </w:rPr>
        <w:t xml:space="preserve"> - размер субсидии i-</w:t>
      </w:r>
      <w:proofErr w:type="spellStart"/>
      <w:r w:rsidRPr="00F800AD">
        <w:rPr>
          <w:rFonts w:cs="Arial"/>
          <w:color w:val="000000"/>
        </w:rPr>
        <w:t>му</w:t>
      </w:r>
      <w:proofErr w:type="spellEnd"/>
      <w:r w:rsidRPr="00F800AD">
        <w:rPr>
          <w:rFonts w:cs="Arial"/>
          <w:color w:val="000000"/>
        </w:rPr>
        <w:t xml:space="preserve"> субъекту малого и среднего предприним</w:t>
      </w:r>
      <w:r w:rsidRPr="00F800AD">
        <w:rPr>
          <w:rFonts w:cs="Arial"/>
          <w:color w:val="000000"/>
        </w:rPr>
        <w:t>а</w:t>
      </w:r>
      <w:r w:rsidRPr="00F800AD">
        <w:rPr>
          <w:rFonts w:cs="Arial"/>
          <w:color w:val="000000"/>
        </w:rPr>
        <w:t>тельства (в рублях);</w:t>
      </w:r>
    </w:p>
    <w:p w:rsidR="00C34C14" w:rsidRPr="00F800AD" w:rsidRDefault="00C34C14" w:rsidP="00F800AD">
      <w:pPr>
        <w:autoSpaceDE w:val="0"/>
        <w:ind w:right="567"/>
        <w:jc w:val="both"/>
        <w:rPr>
          <w:rFonts w:cs="Arial"/>
          <w:color w:val="000000"/>
        </w:rPr>
      </w:pPr>
      <w:proofErr w:type="gramStart"/>
      <w:r w:rsidRPr="00F800AD">
        <w:rPr>
          <w:rFonts w:cs="Arial"/>
          <w:color w:val="000000"/>
        </w:rPr>
        <w:t>V - объем бюджетных ассигнований, предусмотренный</w:t>
      </w:r>
      <w:r w:rsidR="00F800AD">
        <w:rPr>
          <w:rFonts w:cs="Arial"/>
          <w:color w:val="000000"/>
        </w:rPr>
        <w:t xml:space="preserve"> </w:t>
      </w:r>
      <w:r w:rsidRPr="00F800AD">
        <w:rPr>
          <w:rFonts w:cs="Arial"/>
          <w:color w:val="000000"/>
        </w:rPr>
        <w:t>решением Е</w:t>
      </w:r>
      <w:r w:rsidRPr="00F800AD">
        <w:rPr>
          <w:rFonts w:cs="Arial"/>
          <w:color w:val="000000"/>
        </w:rPr>
        <w:t>р</w:t>
      </w:r>
      <w:r w:rsidRPr="00F800AD">
        <w:rPr>
          <w:rFonts w:cs="Arial"/>
          <w:color w:val="000000"/>
        </w:rPr>
        <w:t xml:space="preserve">маковского районного Совета депутатов о районном бюджете на очередной финансовый год и плановый период, а также межбюджетных трансфертов из краевого (в </w:t>
      </w:r>
      <w:proofErr w:type="spellStart"/>
      <w:r w:rsidRPr="00F800AD">
        <w:rPr>
          <w:rFonts w:cs="Arial"/>
          <w:color w:val="000000"/>
        </w:rPr>
        <w:t>т.ч</w:t>
      </w:r>
      <w:proofErr w:type="spellEnd"/>
      <w:r w:rsidRPr="00F800AD">
        <w:rPr>
          <w:rFonts w:cs="Arial"/>
          <w:color w:val="000000"/>
        </w:rPr>
        <w:t>. федерального) бюджетов, в рублях;</w:t>
      </w:r>
      <w:proofErr w:type="gramEnd"/>
    </w:p>
    <w:p w:rsidR="00C34C14" w:rsidRPr="00F800AD" w:rsidRDefault="00C34C14" w:rsidP="00F800AD">
      <w:pPr>
        <w:autoSpaceDE w:val="0"/>
        <w:ind w:right="567"/>
        <w:jc w:val="both"/>
        <w:rPr>
          <w:rFonts w:cs="Arial"/>
          <w:color w:val="000000"/>
        </w:rPr>
      </w:pPr>
      <w:proofErr w:type="spellStart"/>
      <w:r w:rsidRPr="00F800AD">
        <w:rPr>
          <w:rFonts w:cs="Arial"/>
          <w:color w:val="000000"/>
        </w:rPr>
        <w:t>Ci</w:t>
      </w:r>
      <w:proofErr w:type="spellEnd"/>
      <w:r w:rsidRPr="00F800AD">
        <w:rPr>
          <w:rFonts w:cs="Arial"/>
          <w:color w:val="000000"/>
        </w:rPr>
        <w:t xml:space="preserve"> - объем запрашиваемой i-м субъектом малого и среднего предпр</w:t>
      </w:r>
      <w:r w:rsidRPr="00F800AD">
        <w:rPr>
          <w:rFonts w:cs="Arial"/>
          <w:color w:val="000000"/>
        </w:rPr>
        <w:t>и</w:t>
      </w:r>
      <w:r w:rsidRPr="00F800AD">
        <w:rPr>
          <w:rFonts w:cs="Arial"/>
          <w:color w:val="000000"/>
        </w:rPr>
        <w:t>нимательства субсидии (в рублях);</w:t>
      </w:r>
    </w:p>
    <w:p w:rsidR="00C34C14" w:rsidRPr="00F800AD" w:rsidRDefault="00C34C14" w:rsidP="00F800AD">
      <w:pPr>
        <w:autoSpaceDE w:val="0"/>
        <w:ind w:right="567"/>
        <w:jc w:val="both"/>
        <w:rPr>
          <w:rFonts w:cs="Arial"/>
          <w:color w:val="000000"/>
        </w:rPr>
      </w:pPr>
      <w:r w:rsidRPr="00F800AD">
        <w:rPr>
          <w:rFonts w:cs="Arial"/>
          <w:color w:val="000000"/>
        </w:rPr>
        <w:t>∑</w:t>
      </w:r>
      <w:proofErr w:type="spellStart"/>
      <w:r w:rsidRPr="00F800AD">
        <w:rPr>
          <w:rFonts w:cs="Arial"/>
          <w:color w:val="000000"/>
        </w:rPr>
        <w:t>Ci</w:t>
      </w:r>
      <w:proofErr w:type="spellEnd"/>
      <w:r w:rsidRPr="00F800AD">
        <w:rPr>
          <w:rFonts w:cs="Arial"/>
          <w:color w:val="000000"/>
        </w:rPr>
        <w:t xml:space="preserve"> - суммарный объем запрашиваемых субъектами малого и среднего предпринимательства субсидий, в рублях.</w:t>
      </w:r>
    </w:p>
    <w:p w:rsidR="00C34C14" w:rsidRPr="00F800AD" w:rsidRDefault="00C34C14" w:rsidP="00F800AD">
      <w:pPr>
        <w:autoSpaceDE w:val="0"/>
        <w:ind w:right="567"/>
        <w:jc w:val="both"/>
        <w:rPr>
          <w:rFonts w:cs="Arial"/>
          <w:color w:val="000000"/>
        </w:rPr>
      </w:pPr>
      <w:r w:rsidRPr="00F800AD">
        <w:rPr>
          <w:rFonts w:cs="Arial"/>
          <w:color w:val="000000"/>
        </w:rPr>
        <w:t>Если , ∑</w:t>
      </w:r>
      <w:proofErr w:type="spellStart"/>
      <w:r w:rsidRPr="00F800AD">
        <w:rPr>
          <w:rFonts w:cs="Arial"/>
          <w:color w:val="000000"/>
        </w:rPr>
        <w:t>Ci</w:t>
      </w:r>
      <w:proofErr w:type="spellEnd"/>
      <w:r w:rsidRPr="00F800AD">
        <w:rPr>
          <w:rFonts w:cs="Arial"/>
          <w:color w:val="000000"/>
        </w:rPr>
        <w:t xml:space="preserve"> ≤ V , то для целей настоящего Положения принимается:</w:t>
      </w:r>
    </w:p>
    <w:p w:rsidR="00C34C14" w:rsidRPr="00F800AD" w:rsidRDefault="00C34C14" w:rsidP="00F800AD">
      <w:pPr>
        <w:autoSpaceDE w:val="0"/>
        <w:ind w:right="567"/>
        <w:jc w:val="both"/>
        <w:rPr>
          <w:rFonts w:cs="Arial"/>
          <w:color w:val="000000"/>
        </w:rPr>
      </w:pPr>
      <w:proofErr w:type="spellStart"/>
      <w:r w:rsidRPr="00F800AD">
        <w:rPr>
          <w:rFonts w:cs="Arial"/>
          <w:color w:val="000000"/>
        </w:rPr>
        <w:t>Si</w:t>
      </w:r>
      <w:proofErr w:type="spellEnd"/>
      <w:r w:rsidRPr="00F800AD">
        <w:rPr>
          <w:rFonts w:cs="Arial"/>
          <w:color w:val="000000"/>
        </w:rPr>
        <w:t xml:space="preserve"> = </w:t>
      </w:r>
      <w:proofErr w:type="spellStart"/>
      <w:r w:rsidRPr="00F800AD">
        <w:rPr>
          <w:rFonts w:cs="Arial"/>
          <w:color w:val="000000"/>
        </w:rPr>
        <w:t>Ci</w:t>
      </w:r>
      <w:proofErr w:type="spellEnd"/>
      <w:r w:rsidRPr="00F800AD">
        <w:rPr>
          <w:rFonts w:cs="Arial"/>
          <w:color w:val="000000"/>
        </w:rPr>
        <w:t xml:space="preserve"> </w:t>
      </w:r>
    </w:p>
    <w:p w:rsidR="00123307" w:rsidRPr="00F800AD" w:rsidRDefault="00E60B94" w:rsidP="00E60B94">
      <w:pPr>
        <w:autoSpaceDE w:val="0"/>
        <w:ind w:right="567"/>
        <w:jc w:val="both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С</w:t>
      </w:r>
      <w:r w:rsidR="00C34C14" w:rsidRPr="00E60B94">
        <w:rPr>
          <w:rFonts w:cs="Arial"/>
          <w:color w:val="000000"/>
        </w:rPr>
        <w:t>убсидирование части затрат субъектов малого и</w:t>
      </w:r>
      <w:r w:rsidR="00F800AD" w:rsidRPr="00E60B9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среднего </w:t>
      </w:r>
      <w:r w:rsidR="00C34C14" w:rsidRPr="00E60B94">
        <w:rPr>
          <w:rFonts w:cs="Arial"/>
          <w:color w:val="000000"/>
        </w:rPr>
        <w:t>предпр</w:t>
      </w:r>
      <w:r w:rsidR="00C34C14" w:rsidRPr="00E60B94">
        <w:rPr>
          <w:rFonts w:cs="Arial"/>
          <w:color w:val="000000"/>
        </w:rPr>
        <w:t>и</w:t>
      </w:r>
      <w:r w:rsidR="00C34C14" w:rsidRPr="00E60B94">
        <w:rPr>
          <w:rFonts w:cs="Arial"/>
          <w:color w:val="000000"/>
        </w:rPr>
        <w:t>нимательства, связанных с приобретением оборудования в целях создания и (или) развития,</w:t>
      </w:r>
      <w:r>
        <w:rPr>
          <w:rFonts w:cs="Arial"/>
          <w:color w:val="000000"/>
        </w:rPr>
        <w:t xml:space="preserve"> </w:t>
      </w:r>
      <w:r w:rsidR="00C34C14" w:rsidRPr="00E60B94">
        <w:rPr>
          <w:rFonts w:cs="Arial"/>
          <w:color w:val="000000"/>
        </w:rPr>
        <w:t>либо модернизации производства товаров (работ, услуг):</w:t>
      </w:r>
      <w:r w:rsidR="00123307" w:rsidRPr="00F800AD">
        <w:rPr>
          <w:rFonts w:cs="Arial"/>
          <w:i/>
          <w:color w:val="000000"/>
        </w:rPr>
        <w:t xml:space="preserve"> </w:t>
      </w:r>
      <w:r w:rsidR="00123307" w:rsidRPr="00F800AD">
        <w:rPr>
          <w:rFonts w:cs="Arial"/>
          <w:color w:val="000000"/>
        </w:rPr>
        <w:t>в размере 40 % от фактически осуществленных затрат (без учета налога на добавленную</w:t>
      </w:r>
      <w:r w:rsidR="00F800AD">
        <w:rPr>
          <w:rFonts w:cs="Arial"/>
          <w:color w:val="000000"/>
        </w:rPr>
        <w:t xml:space="preserve"> </w:t>
      </w:r>
      <w:r w:rsidR="00123307" w:rsidRPr="00F800AD">
        <w:rPr>
          <w:rFonts w:cs="Arial"/>
          <w:color w:val="000000"/>
        </w:rPr>
        <w:t>стоимость – для получателей субсидии, применяющих общую систему налогообложения), но не более 100 тыс. рублей одному субъекту малого или среднего предпринимательства в течение одного финансового</w:t>
      </w:r>
      <w:proofErr w:type="gramEnd"/>
      <w:r w:rsidR="00123307" w:rsidRPr="00F800AD">
        <w:rPr>
          <w:rFonts w:cs="Arial"/>
          <w:color w:val="000000"/>
        </w:rPr>
        <w:t xml:space="preserve"> года.</w:t>
      </w:r>
    </w:p>
    <w:p w:rsidR="00C34C14" w:rsidRPr="00F800AD" w:rsidRDefault="00123307" w:rsidP="00F800AD">
      <w:pPr>
        <w:jc w:val="both"/>
        <w:rPr>
          <w:rFonts w:cs="Arial"/>
        </w:rPr>
      </w:pPr>
      <w:r w:rsidRPr="00F800AD">
        <w:rPr>
          <w:rFonts w:cs="Arial"/>
        </w:rPr>
        <w:t>П</w:t>
      </w:r>
      <w:r w:rsidR="00C34C14" w:rsidRPr="00F800AD">
        <w:rPr>
          <w:rFonts w:cs="Arial"/>
        </w:rPr>
        <w:t xml:space="preserve">ри условии поступления средств из краевого (в </w:t>
      </w:r>
      <w:proofErr w:type="spellStart"/>
      <w:r w:rsidR="00C34C14" w:rsidRPr="00F800AD">
        <w:rPr>
          <w:rFonts w:cs="Arial"/>
        </w:rPr>
        <w:t>т.ч</w:t>
      </w:r>
      <w:proofErr w:type="spellEnd"/>
      <w:r w:rsidR="00C34C14" w:rsidRPr="00F800AD">
        <w:rPr>
          <w:rFonts w:cs="Arial"/>
        </w:rPr>
        <w:t>. федерального)</w:t>
      </w:r>
      <w:r w:rsidR="00F800AD">
        <w:rPr>
          <w:rFonts w:cs="Arial"/>
        </w:rPr>
        <w:t xml:space="preserve"> </w:t>
      </w:r>
      <w:r w:rsidR="00C34C14" w:rsidRPr="00F800AD">
        <w:rPr>
          <w:rFonts w:cs="Arial"/>
        </w:rPr>
        <w:t>бюдж</w:t>
      </w:r>
      <w:r w:rsidR="00C34C14" w:rsidRPr="00F800AD">
        <w:rPr>
          <w:rFonts w:cs="Arial"/>
        </w:rPr>
        <w:t>е</w:t>
      </w:r>
      <w:r w:rsidR="00C34C14" w:rsidRPr="00F800AD">
        <w:rPr>
          <w:rFonts w:cs="Arial"/>
        </w:rPr>
        <w:t>та субсидии предоставляются на конкурсной основе, в том числе участникам и</w:t>
      </w:r>
      <w:r w:rsidR="00C34C14" w:rsidRPr="00F800AD">
        <w:rPr>
          <w:rFonts w:cs="Arial"/>
        </w:rPr>
        <w:t>н</w:t>
      </w:r>
      <w:r w:rsidR="00C34C14" w:rsidRPr="00F800AD">
        <w:rPr>
          <w:rFonts w:cs="Arial"/>
        </w:rPr>
        <w:t>новационных территориальных кластеров, осуществившим приобретение обор</w:t>
      </w:r>
      <w:r w:rsidR="00C34C14" w:rsidRPr="00F800AD">
        <w:rPr>
          <w:rFonts w:cs="Arial"/>
        </w:rPr>
        <w:t>у</w:t>
      </w:r>
      <w:r w:rsidR="00C34C14" w:rsidRPr="00F800AD">
        <w:rPr>
          <w:rFonts w:cs="Arial"/>
        </w:rPr>
        <w:t>дования в целях создания и (или) развития либо модернизации производства т</w:t>
      </w:r>
      <w:r w:rsidR="00C34C14" w:rsidRPr="00F800AD">
        <w:rPr>
          <w:rFonts w:cs="Arial"/>
        </w:rPr>
        <w:t>о</w:t>
      </w:r>
      <w:r w:rsidR="00C34C14" w:rsidRPr="00F800AD">
        <w:rPr>
          <w:rFonts w:cs="Arial"/>
        </w:rPr>
        <w:t xml:space="preserve">варов (работ, услуг) из расчета не более 50% произведенных затрат на одного получателя поддержки: </w:t>
      </w:r>
    </w:p>
    <w:p w:rsidR="00C34C14" w:rsidRPr="00F800AD" w:rsidRDefault="00C34C14" w:rsidP="00F800AD">
      <w:pPr>
        <w:jc w:val="both"/>
        <w:rPr>
          <w:rFonts w:cs="Arial"/>
        </w:rPr>
      </w:pPr>
      <w:r w:rsidRPr="00F800AD">
        <w:rPr>
          <w:rFonts w:cs="Arial"/>
        </w:rPr>
        <w:lastRenderedPageBreak/>
        <w:t>- из средств федерального бюджета - не более 500,0 тыс. рублей на одного пол</w:t>
      </w:r>
      <w:r w:rsidRPr="00F800AD">
        <w:rPr>
          <w:rFonts w:cs="Arial"/>
        </w:rPr>
        <w:t>у</w:t>
      </w:r>
      <w:r w:rsidRPr="00F800AD">
        <w:rPr>
          <w:rFonts w:cs="Arial"/>
        </w:rPr>
        <w:t>чателя поддержки;</w:t>
      </w:r>
    </w:p>
    <w:p w:rsidR="00C34C14" w:rsidRPr="00F800AD" w:rsidRDefault="00C34C14" w:rsidP="00F800AD">
      <w:pPr>
        <w:jc w:val="both"/>
        <w:rPr>
          <w:rFonts w:cs="Arial"/>
        </w:rPr>
      </w:pPr>
      <w:r w:rsidRPr="00F800AD">
        <w:rPr>
          <w:rFonts w:cs="Arial"/>
        </w:rPr>
        <w:t>-из сре</w:t>
      </w:r>
      <w:proofErr w:type="gramStart"/>
      <w:r w:rsidRPr="00F800AD">
        <w:rPr>
          <w:rFonts w:cs="Arial"/>
        </w:rPr>
        <w:t>дств кр</w:t>
      </w:r>
      <w:proofErr w:type="gramEnd"/>
      <w:r w:rsidRPr="00F800AD">
        <w:rPr>
          <w:rFonts w:cs="Arial"/>
        </w:rPr>
        <w:t>аевого бюджета:</w:t>
      </w:r>
    </w:p>
    <w:p w:rsidR="00C34C14" w:rsidRPr="00F800AD" w:rsidRDefault="00A45F13" w:rsidP="00F800AD">
      <w:pPr>
        <w:jc w:val="both"/>
        <w:rPr>
          <w:rFonts w:cs="Arial"/>
        </w:rPr>
      </w:pPr>
      <w:r w:rsidRPr="00F800AD">
        <w:rPr>
          <w:rFonts w:cs="Arial"/>
        </w:rPr>
        <w:t xml:space="preserve">- </w:t>
      </w:r>
      <w:r w:rsidR="00C34C14" w:rsidRPr="00F800AD">
        <w:rPr>
          <w:rFonts w:cs="Arial"/>
        </w:rPr>
        <w:t>субъектам предпринимательства с численностью работающих от 1 до 15 человек (включительно) в размере не более 500,0 тыс. рублей на одного получ</w:t>
      </w:r>
      <w:r w:rsidR="00C34C14" w:rsidRPr="00F800AD">
        <w:rPr>
          <w:rFonts w:cs="Arial"/>
        </w:rPr>
        <w:t>а</w:t>
      </w:r>
      <w:r w:rsidR="00C34C14" w:rsidRPr="00F800AD">
        <w:rPr>
          <w:rFonts w:cs="Arial"/>
        </w:rPr>
        <w:t>теля по</w:t>
      </w:r>
      <w:r w:rsidR="00C34C14" w:rsidRPr="00F800AD">
        <w:rPr>
          <w:rFonts w:cs="Arial"/>
        </w:rPr>
        <w:t>д</w:t>
      </w:r>
      <w:r w:rsidR="00C34C14" w:rsidRPr="00F800AD">
        <w:rPr>
          <w:rFonts w:cs="Arial"/>
        </w:rPr>
        <w:t>держки;</w:t>
      </w:r>
    </w:p>
    <w:p w:rsidR="00C34C14" w:rsidRPr="00F800AD" w:rsidRDefault="00A45F13" w:rsidP="00F800AD">
      <w:pPr>
        <w:jc w:val="both"/>
        <w:rPr>
          <w:rFonts w:cs="Arial"/>
        </w:rPr>
      </w:pPr>
      <w:r w:rsidRPr="00F800AD">
        <w:rPr>
          <w:rFonts w:cs="Arial"/>
        </w:rPr>
        <w:t xml:space="preserve">- </w:t>
      </w:r>
      <w:r w:rsidR="00C34C14" w:rsidRPr="00F800AD">
        <w:rPr>
          <w:rFonts w:cs="Arial"/>
        </w:rPr>
        <w:t>субъектам предпринимательства с численностью работающих 16 и более человек в размере не более 1,5 млн. рублей на одного получ</w:t>
      </w:r>
      <w:r w:rsidR="00C34C14" w:rsidRPr="00F800AD">
        <w:rPr>
          <w:rFonts w:cs="Arial"/>
        </w:rPr>
        <w:t>а</w:t>
      </w:r>
      <w:r w:rsidR="00C34C14" w:rsidRPr="00F800AD">
        <w:rPr>
          <w:rFonts w:cs="Arial"/>
        </w:rPr>
        <w:t>теля поддержки;</w:t>
      </w:r>
    </w:p>
    <w:p w:rsidR="00C34C14" w:rsidRPr="00F800AD" w:rsidRDefault="00A45F13" w:rsidP="00F800AD">
      <w:pPr>
        <w:jc w:val="both"/>
        <w:rPr>
          <w:rFonts w:cs="Arial"/>
        </w:rPr>
      </w:pPr>
      <w:r w:rsidRPr="00F800AD">
        <w:rPr>
          <w:rFonts w:cs="Arial"/>
        </w:rPr>
        <w:t xml:space="preserve">- </w:t>
      </w:r>
      <w:r w:rsidR="00C34C14" w:rsidRPr="00F800AD">
        <w:rPr>
          <w:rFonts w:cs="Arial"/>
        </w:rPr>
        <w:t>субъектам предпринимательства с численностью работающих 16 и более чел</w:t>
      </w:r>
      <w:r w:rsidR="00C34C14" w:rsidRPr="00F800AD">
        <w:rPr>
          <w:rFonts w:cs="Arial"/>
        </w:rPr>
        <w:t>о</w:t>
      </w:r>
      <w:r w:rsidR="00C34C14" w:rsidRPr="00F800AD">
        <w:rPr>
          <w:rFonts w:cs="Arial"/>
        </w:rPr>
        <w:t>век, при условии привлечения ими инвестиций в основной капитал (основные средства) более 10,0 млн. рублей, в размере не более 3,0 млн. рублей на о</w:t>
      </w:r>
      <w:r w:rsidR="00C34C14" w:rsidRPr="00F800AD">
        <w:rPr>
          <w:rFonts w:cs="Arial"/>
        </w:rPr>
        <w:t>д</w:t>
      </w:r>
      <w:r w:rsidR="00C34C14" w:rsidRPr="00F800AD">
        <w:rPr>
          <w:rFonts w:cs="Arial"/>
        </w:rPr>
        <w:t>ного получателя поддержки.</w:t>
      </w:r>
    </w:p>
    <w:p w:rsidR="00A45F13" w:rsidRPr="00F800AD" w:rsidRDefault="00A45F13" w:rsidP="00F800AD">
      <w:pPr>
        <w:jc w:val="both"/>
        <w:rPr>
          <w:rFonts w:cs="Arial"/>
        </w:rPr>
      </w:pPr>
      <w:r w:rsidRPr="00F800AD">
        <w:rPr>
          <w:rFonts w:cs="Arial"/>
        </w:rPr>
        <w:t>Размер субсидии (</w:t>
      </w:r>
      <w:proofErr w:type="spellStart"/>
      <w:r w:rsidRPr="00F800AD">
        <w:rPr>
          <w:rFonts w:cs="Arial"/>
        </w:rPr>
        <w:t>Si</w:t>
      </w:r>
      <w:proofErr w:type="spellEnd"/>
      <w:r w:rsidRPr="00F800AD">
        <w:rPr>
          <w:rFonts w:cs="Arial"/>
        </w:rPr>
        <w:t>) субъекту малого и среднего предпринимательства опред</w:t>
      </w:r>
      <w:r w:rsidRPr="00F800AD">
        <w:rPr>
          <w:rFonts w:cs="Arial"/>
        </w:rPr>
        <w:t>е</w:t>
      </w:r>
      <w:r w:rsidRPr="00F800AD">
        <w:rPr>
          <w:rFonts w:cs="Arial"/>
        </w:rPr>
        <w:t xml:space="preserve">ляется по формуле: </w:t>
      </w:r>
    </w:p>
    <w:p w:rsidR="00A45F13" w:rsidRPr="00F800AD" w:rsidRDefault="00A45F13" w:rsidP="00F800AD">
      <w:pPr>
        <w:jc w:val="both"/>
        <w:rPr>
          <w:rFonts w:cs="Arial"/>
        </w:rPr>
      </w:pPr>
      <w:proofErr w:type="spellStart"/>
      <w:r w:rsidRPr="00F800AD">
        <w:rPr>
          <w:rFonts w:cs="Arial"/>
        </w:rPr>
        <w:t>Si</w:t>
      </w:r>
      <w:proofErr w:type="spellEnd"/>
      <w:r w:rsidRPr="00F800AD">
        <w:rPr>
          <w:rFonts w:cs="Arial"/>
        </w:rPr>
        <w:t xml:space="preserve"> = </w:t>
      </w:r>
      <w:proofErr w:type="spellStart"/>
      <w:r w:rsidRPr="00F800AD">
        <w:rPr>
          <w:rFonts w:cs="Arial"/>
        </w:rPr>
        <w:t>Ci</w:t>
      </w:r>
      <w:proofErr w:type="spellEnd"/>
      <w:r w:rsidRPr="00F800AD">
        <w:rPr>
          <w:rFonts w:cs="Arial"/>
        </w:rPr>
        <w:t xml:space="preserve">≤ V, где: </w:t>
      </w:r>
    </w:p>
    <w:p w:rsidR="00A45F13" w:rsidRPr="00F800AD" w:rsidRDefault="00A45F13" w:rsidP="00F800AD">
      <w:pPr>
        <w:jc w:val="both"/>
        <w:rPr>
          <w:rFonts w:cs="Arial"/>
        </w:rPr>
      </w:pPr>
      <w:proofErr w:type="spellStart"/>
      <w:r w:rsidRPr="00F800AD">
        <w:rPr>
          <w:rFonts w:cs="Arial"/>
        </w:rPr>
        <w:t>Si</w:t>
      </w:r>
      <w:proofErr w:type="spellEnd"/>
      <w:r w:rsidRPr="00F800AD">
        <w:rPr>
          <w:rFonts w:cs="Arial"/>
        </w:rPr>
        <w:t xml:space="preserve"> - размер субсидии i-</w:t>
      </w:r>
      <w:proofErr w:type="spellStart"/>
      <w:r w:rsidRPr="00F800AD">
        <w:rPr>
          <w:rFonts w:cs="Arial"/>
        </w:rPr>
        <w:t>му</w:t>
      </w:r>
      <w:proofErr w:type="spellEnd"/>
      <w:r w:rsidRPr="00F800AD">
        <w:rPr>
          <w:rFonts w:cs="Arial"/>
        </w:rPr>
        <w:t xml:space="preserve"> субъекту малого и среднего предпринимательства (в рублях);</w:t>
      </w:r>
    </w:p>
    <w:p w:rsidR="00A45F13" w:rsidRPr="00F800AD" w:rsidRDefault="00A45F13" w:rsidP="00F800AD">
      <w:pPr>
        <w:jc w:val="both"/>
        <w:rPr>
          <w:rFonts w:cs="Arial"/>
        </w:rPr>
      </w:pPr>
      <w:proofErr w:type="spellStart"/>
      <w:r w:rsidRPr="00F800AD">
        <w:rPr>
          <w:rFonts w:cs="Arial"/>
        </w:rPr>
        <w:t>Ci</w:t>
      </w:r>
      <w:proofErr w:type="spellEnd"/>
      <w:r w:rsidRPr="00F800AD">
        <w:rPr>
          <w:rFonts w:cs="Arial"/>
        </w:rPr>
        <w:t>=(</w:t>
      </w:r>
      <w:proofErr w:type="spellStart"/>
      <w:r w:rsidRPr="00F800AD">
        <w:rPr>
          <w:rFonts w:cs="Arial"/>
        </w:rPr>
        <w:t>Zf</w:t>
      </w:r>
      <w:proofErr w:type="spellEnd"/>
      <w:r w:rsidRPr="00F800AD">
        <w:rPr>
          <w:rFonts w:cs="Arial"/>
        </w:rPr>
        <w:t xml:space="preserve"> x R)/100,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где:</w:t>
      </w:r>
    </w:p>
    <w:p w:rsidR="00A45F13" w:rsidRPr="00F800AD" w:rsidRDefault="00A45F13" w:rsidP="00F800AD">
      <w:pPr>
        <w:jc w:val="both"/>
        <w:rPr>
          <w:rFonts w:cs="Arial"/>
        </w:rPr>
      </w:pPr>
      <w:proofErr w:type="spellStart"/>
      <w:r w:rsidRPr="00F800AD">
        <w:rPr>
          <w:rFonts w:cs="Arial"/>
        </w:rPr>
        <w:t>Ci</w:t>
      </w:r>
      <w:proofErr w:type="spellEnd"/>
      <w:r w:rsidRPr="00F800AD">
        <w:rPr>
          <w:rFonts w:cs="Arial"/>
        </w:rPr>
        <w:t xml:space="preserve"> - объем запрашиваемой i-м субъектом малого и среднего предприним</w:t>
      </w:r>
      <w:r w:rsidRPr="00F800AD">
        <w:rPr>
          <w:rFonts w:cs="Arial"/>
        </w:rPr>
        <w:t>а</w:t>
      </w:r>
      <w:r w:rsidRPr="00F800AD">
        <w:rPr>
          <w:rFonts w:cs="Arial"/>
        </w:rPr>
        <w:t>тельства субсидии (в рублях);</w:t>
      </w:r>
    </w:p>
    <w:p w:rsidR="00A45F13" w:rsidRPr="00F800AD" w:rsidRDefault="00A45F13" w:rsidP="00F800AD">
      <w:pPr>
        <w:jc w:val="both"/>
        <w:rPr>
          <w:rFonts w:cs="Arial"/>
        </w:rPr>
      </w:pPr>
      <w:proofErr w:type="spellStart"/>
      <w:r w:rsidRPr="00F800AD">
        <w:rPr>
          <w:rFonts w:cs="Arial"/>
        </w:rPr>
        <w:t>Zf</w:t>
      </w:r>
      <w:proofErr w:type="spellEnd"/>
      <w:r w:rsidRPr="00F800AD">
        <w:rPr>
          <w:rFonts w:cs="Arial"/>
        </w:rPr>
        <w:t xml:space="preserve"> – фактические затраты (без учета налога на добавленную стоимость - для п</w:t>
      </w:r>
      <w:r w:rsidRPr="00F800AD">
        <w:rPr>
          <w:rFonts w:cs="Arial"/>
        </w:rPr>
        <w:t>о</w:t>
      </w:r>
      <w:r w:rsidRPr="00F800AD">
        <w:rPr>
          <w:rFonts w:cs="Arial"/>
        </w:rPr>
        <w:t>лучателей субсидии, применяющих общую систему налогообложения);</w:t>
      </w:r>
    </w:p>
    <w:p w:rsidR="00A45F13" w:rsidRPr="00F800AD" w:rsidRDefault="00A45F13" w:rsidP="00F800AD">
      <w:pPr>
        <w:jc w:val="both"/>
        <w:rPr>
          <w:rFonts w:cs="Arial"/>
        </w:rPr>
      </w:pPr>
      <w:r w:rsidRPr="00F800AD">
        <w:rPr>
          <w:rFonts w:cs="Arial"/>
        </w:rPr>
        <w:t xml:space="preserve">R- размеры возмещения затрат, согласно условий, </w:t>
      </w:r>
      <w:proofErr w:type="gramStart"/>
      <w:r w:rsidRPr="00F800AD">
        <w:rPr>
          <w:rFonts w:cs="Arial"/>
        </w:rPr>
        <w:t>в</w:t>
      </w:r>
      <w:proofErr w:type="gramEnd"/>
      <w:r w:rsidRPr="00F800AD">
        <w:rPr>
          <w:rFonts w:cs="Arial"/>
        </w:rPr>
        <w:t xml:space="preserve"> %;</w:t>
      </w:r>
    </w:p>
    <w:p w:rsidR="00A45F13" w:rsidRPr="00F800AD" w:rsidRDefault="00A45F13" w:rsidP="00F800AD">
      <w:pPr>
        <w:jc w:val="both"/>
        <w:rPr>
          <w:rFonts w:cs="Arial"/>
        </w:rPr>
      </w:pPr>
      <w:proofErr w:type="gramStart"/>
      <w:r w:rsidRPr="00F800AD">
        <w:rPr>
          <w:rFonts w:cs="Arial"/>
        </w:rPr>
        <w:t>V - объем бюджетных ассигнований, предусмотренный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решением Ермако</w:t>
      </w:r>
      <w:r w:rsidRPr="00F800AD">
        <w:rPr>
          <w:rFonts w:cs="Arial"/>
        </w:rPr>
        <w:t>в</w:t>
      </w:r>
      <w:r w:rsidRPr="00F800AD">
        <w:rPr>
          <w:rFonts w:cs="Arial"/>
        </w:rPr>
        <w:t>ского районного Совета депутатов о районном бюджете на очередной финанс</w:t>
      </w:r>
      <w:r w:rsidRPr="00F800AD">
        <w:rPr>
          <w:rFonts w:cs="Arial"/>
        </w:rPr>
        <w:t>о</w:t>
      </w:r>
      <w:r w:rsidRPr="00F800AD">
        <w:rPr>
          <w:rFonts w:cs="Arial"/>
        </w:rPr>
        <w:t xml:space="preserve">вый год и плановый период, а также межбюджетных трансфертов из краевого (в </w:t>
      </w:r>
      <w:proofErr w:type="spellStart"/>
      <w:r w:rsidRPr="00F800AD">
        <w:rPr>
          <w:rFonts w:cs="Arial"/>
        </w:rPr>
        <w:t>т.ч</w:t>
      </w:r>
      <w:proofErr w:type="spellEnd"/>
      <w:r w:rsidRPr="00F800AD">
        <w:rPr>
          <w:rFonts w:cs="Arial"/>
        </w:rPr>
        <w:t>. ф</w:t>
      </w:r>
      <w:r w:rsidRPr="00F800AD">
        <w:rPr>
          <w:rFonts w:cs="Arial"/>
        </w:rPr>
        <w:t>е</w:t>
      </w:r>
      <w:r w:rsidRPr="00F800AD">
        <w:rPr>
          <w:rFonts w:cs="Arial"/>
        </w:rPr>
        <w:t>дерального) бюджетов, в рублях.</w:t>
      </w:r>
      <w:proofErr w:type="gramEnd"/>
    </w:p>
    <w:p w:rsidR="00A77433" w:rsidRPr="00F800AD" w:rsidRDefault="00E60B94" w:rsidP="00F800AD">
      <w:pPr>
        <w:autoSpaceDE w:val="0"/>
        <w:ind w:right="-1"/>
        <w:jc w:val="both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С</w:t>
      </w:r>
      <w:r w:rsidR="00EF4F20" w:rsidRPr="00E60B94">
        <w:rPr>
          <w:rFonts w:cs="Arial"/>
          <w:color w:val="000000"/>
        </w:rPr>
        <w:t>убсидирование</w:t>
      </w:r>
      <w:r w:rsidR="000D65F2" w:rsidRPr="00E60B94">
        <w:rPr>
          <w:rFonts w:cs="Arial"/>
          <w:color w:val="000000"/>
        </w:rPr>
        <w:t xml:space="preserve"> затрат субъектов малого и</w:t>
      </w:r>
      <w:r w:rsidR="00F800AD" w:rsidRPr="00E60B94">
        <w:rPr>
          <w:rFonts w:cs="Arial"/>
          <w:color w:val="000000"/>
        </w:rPr>
        <w:t xml:space="preserve"> </w:t>
      </w:r>
      <w:r w:rsidR="000D65F2" w:rsidRPr="00E60B94">
        <w:rPr>
          <w:rFonts w:cs="Arial"/>
          <w:color w:val="000000"/>
        </w:rPr>
        <w:t>среднего</w:t>
      </w:r>
      <w:r w:rsidR="00F800AD" w:rsidRPr="00E60B94">
        <w:rPr>
          <w:rFonts w:cs="Arial"/>
          <w:color w:val="000000"/>
        </w:rPr>
        <w:t xml:space="preserve"> </w:t>
      </w:r>
      <w:r w:rsidR="000D65F2" w:rsidRPr="00E60B94">
        <w:rPr>
          <w:rFonts w:cs="Arial"/>
          <w:color w:val="000000"/>
        </w:rPr>
        <w:t>предпринимател</w:t>
      </w:r>
      <w:r w:rsidR="000D65F2" w:rsidRPr="00E60B94">
        <w:rPr>
          <w:rFonts w:cs="Arial"/>
          <w:color w:val="000000"/>
        </w:rPr>
        <w:t>ь</w:t>
      </w:r>
      <w:r w:rsidR="000D65F2" w:rsidRPr="00E60B94">
        <w:rPr>
          <w:rFonts w:cs="Arial"/>
          <w:color w:val="000000"/>
        </w:rPr>
        <w:t>ства, связанных с уплатой первого взноса (аванса) при заключении договора (д</w:t>
      </w:r>
      <w:r w:rsidR="000D65F2" w:rsidRPr="00E60B94">
        <w:rPr>
          <w:rFonts w:cs="Arial"/>
          <w:color w:val="000000"/>
        </w:rPr>
        <w:t>о</w:t>
      </w:r>
      <w:r w:rsidR="000D65F2" w:rsidRPr="00E60B94">
        <w:rPr>
          <w:rFonts w:cs="Arial"/>
          <w:color w:val="000000"/>
        </w:rPr>
        <w:t>говоров) лизинга оборудования, с российскими лизинговыми организациями в ц</w:t>
      </w:r>
      <w:r w:rsidR="000D65F2" w:rsidRPr="00E60B94">
        <w:rPr>
          <w:rFonts w:cs="Arial"/>
          <w:color w:val="000000"/>
        </w:rPr>
        <w:t>е</w:t>
      </w:r>
      <w:r w:rsidR="000D65F2" w:rsidRPr="00E60B94">
        <w:rPr>
          <w:rFonts w:cs="Arial"/>
          <w:color w:val="000000"/>
        </w:rPr>
        <w:t>лях создания и (или) развития, либо модернизации производства товаров (работ, услуг</w:t>
      </w:r>
      <w:r w:rsidR="00EF4F20" w:rsidRPr="00E60B94">
        <w:rPr>
          <w:rFonts w:cs="Arial"/>
          <w:color w:val="000000"/>
        </w:rPr>
        <w:t>)</w:t>
      </w:r>
      <w:r w:rsidR="000D65F2" w:rsidRPr="00E60B94">
        <w:rPr>
          <w:rFonts w:cs="Arial"/>
          <w:color w:val="000000"/>
        </w:rPr>
        <w:t>:</w:t>
      </w:r>
      <w:r w:rsidR="000D65F2" w:rsidRPr="00F800AD">
        <w:rPr>
          <w:rFonts w:cs="Arial"/>
          <w:i/>
          <w:color w:val="000000"/>
        </w:rPr>
        <w:t xml:space="preserve"> </w:t>
      </w:r>
      <w:r w:rsidR="00A77433" w:rsidRPr="00F800AD">
        <w:rPr>
          <w:rFonts w:cs="Arial"/>
          <w:color w:val="000000"/>
        </w:rPr>
        <w:t>в размере 100 процентов от затрат на оплату первого взноса (аванса) при заключении договоров лизинга оборудования - (без учета НДС-для получателей субсидии, применяющих общую систему налогообложения</w:t>
      </w:r>
      <w:proofErr w:type="gramEnd"/>
      <w:r w:rsidR="00A77433" w:rsidRPr="00F800AD">
        <w:rPr>
          <w:rFonts w:cs="Arial"/>
          <w:color w:val="000000"/>
        </w:rPr>
        <w:t>), но не более 100 тыс. рублей одному субъекту малого или среднего предпринимательства в течение финансового года.</w:t>
      </w:r>
    </w:p>
    <w:p w:rsidR="000D65F2" w:rsidRPr="00F800AD" w:rsidRDefault="00A77433" w:rsidP="00F800AD">
      <w:pPr>
        <w:autoSpaceDE w:val="0"/>
        <w:ind w:right="-1"/>
        <w:jc w:val="both"/>
        <w:rPr>
          <w:rFonts w:cs="Arial"/>
          <w:color w:val="000000"/>
        </w:rPr>
      </w:pPr>
      <w:proofErr w:type="gramStart"/>
      <w:r w:rsidRPr="00F800AD">
        <w:rPr>
          <w:rFonts w:cs="Arial"/>
          <w:color w:val="000000"/>
        </w:rPr>
        <w:t>П</w:t>
      </w:r>
      <w:r w:rsidR="000D65F2" w:rsidRPr="00F800AD">
        <w:rPr>
          <w:rFonts w:cs="Arial"/>
          <w:color w:val="000000"/>
        </w:rPr>
        <w:t>ри условии поступления средств из краевого (в т. ч. федерального) бю</w:t>
      </w:r>
      <w:r w:rsidR="000D65F2" w:rsidRPr="00F800AD">
        <w:rPr>
          <w:rFonts w:cs="Arial"/>
          <w:color w:val="000000"/>
        </w:rPr>
        <w:t>д</w:t>
      </w:r>
      <w:r w:rsidR="000D65F2" w:rsidRPr="00F800AD">
        <w:rPr>
          <w:rFonts w:cs="Arial"/>
          <w:color w:val="000000"/>
        </w:rPr>
        <w:t>жета субсидия предоставляется в целях возмещения</w:t>
      </w:r>
      <w:r w:rsidR="00F800AD">
        <w:rPr>
          <w:rFonts w:cs="Arial"/>
          <w:color w:val="000000"/>
        </w:rPr>
        <w:t xml:space="preserve"> </w:t>
      </w:r>
      <w:r w:rsidR="000D65F2" w:rsidRPr="00F800AD">
        <w:rPr>
          <w:rFonts w:cs="Arial"/>
          <w:color w:val="000000"/>
        </w:rPr>
        <w:t>затрат субъектов малого и среднего предпринимательства по уплате первого взноса (аванса) при заключ</w:t>
      </w:r>
      <w:r w:rsidR="000D65F2" w:rsidRPr="00F800AD">
        <w:rPr>
          <w:rFonts w:cs="Arial"/>
          <w:color w:val="000000"/>
        </w:rPr>
        <w:t>е</w:t>
      </w:r>
      <w:r w:rsidR="000D65F2" w:rsidRPr="00F800AD">
        <w:rPr>
          <w:rFonts w:cs="Arial"/>
          <w:color w:val="000000"/>
        </w:rPr>
        <w:t>нии договоров лизинга оборудования, включая затраты на монтаж оборудования, в размере, 100 процентов от затрат на оплату первого взноса (аванса) при закл</w:t>
      </w:r>
      <w:r w:rsidR="000D65F2" w:rsidRPr="00F800AD">
        <w:rPr>
          <w:rFonts w:cs="Arial"/>
          <w:color w:val="000000"/>
        </w:rPr>
        <w:t>ю</w:t>
      </w:r>
      <w:r w:rsidR="000D65F2" w:rsidRPr="00F800AD">
        <w:rPr>
          <w:rFonts w:cs="Arial"/>
          <w:color w:val="000000"/>
        </w:rPr>
        <w:t>чении договоров лизинга оборудования</w:t>
      </w:r>
      <w:r w:rsidR="00F800AD">
        <w:rPr>
          <w:rFonts w:cs="Arial"/>
          <w:color w:val="000000"/>
        </w:rPr>
        <w:t xml:space="preserve"> </w:t>
      </w:r>
      <w:r w:rsidR="000D65F2" w:rsidRPr="00F800AD">
        <w:rPr>
          <w:rFonts w:cs="Arial"/>
          <w:color w:val="000000"/>
        </w:rPr>
        <w:t>- (без учета НДС - для получателей су</w:t>
      </w:r>
      <w:r w:rsidR="000D65F2" w:rsidRPr="00F800AD">
        <w:rPr>
          <w:rFonts w:cs="Arial"/>
          <w:color w:val="000000"/>
        </w:rPr>
        <w:t>б</w:t>
      </w:r>
      <w:r w:rsidR="000D65F2" w:rsidRPr="00F800AD">
        <w:rPr>
          <w:rFonts w:cs="Arial"/>
          <w:color w:val="000000"/>
        </w:rPr>
        <w:t>сидии, применяющих</w:t>
      </w:r>
      <w:proofErr w:type="gramEnd"/>
      <w:r w:rsidR="000D65F2" w:rsidRPr="00F800AD">
        <w:rPr>
          <w:rFonts w:cs="Arial"/>
          <w:color w:val="000000"/>
        </w:rPr>
        <w:t xml:space="preserve"> общую систему налогообложения):</w:t>
      </w:r>
    </w:p>
    <w:p w:rsidR="000D65F2" w:rsidRPr="00F800AD" w:rsidRDefault="000D65F2" w:rsidP="00F800AD">
      <w:pPr>
        <w:autoSpaceDE w:val="0"/>
        <w:ind w:right="-1"/>
        <w:jc w:val="both"/>
        <w:rPr>
          <w:rFonts w:cs="Arial"/>
          <w:color w:val="000000"/>
        </w:rPr>
      </w:pPr>
      <w:r w:rsidRPr="00F800AD">
        <w:rPr>
          <w:rFonts w:cs="Arial"/>
          <w:color w:val="000000"/>
        </w:rPr>
        <w:t>- из средств федерального бюджета - не более 500,0 тыс. рублей на одного получателя поддержки;</w:t>
      </w:r>
    </w:p>
    <w:p w:rsidR="000D65F2" w:rsidRPr="00F800AD" w:rsidRDefault="000D65F2" w:rsidP="00F800AD">
      <w:pPr>
        <w:autoSpaceDE w:val="0"/>
        <w:ind w:right="-1"/>
        <w:jc w:val="both"/>
        <w:rPr>
          <w:rFonts w:cs="Arial"/>
          <w:color w:val="000000"/>
        </w:rPr>
      </w:pPr>
      <w:r w:rsidRPr="00F800AD">
        <w:rPr>
          <w:rFonts w:cs="Arial"/>
          <w:color w:val="000000"/>
        </w:rPr>
        <w:t>- из сре</w:t>
      </w:r>
      <w:proofErr w:type="gramStart"/>
      <w:r w:rsidRPr="00F800AD">
        <w:rPr>
          <w:rFonts w:cs="Arial"/>
          <w:color w:val="000000"/>
        </w:rPr>
        <w:t>дств кр</w:t>
      </w:r>
      <w:proofErr w:type="gramEnd"/>
      <w:r w:rsidRPr="00F800AD">
        <w:rPr>
          <w:rFonts w:cs="Arial"/>
          <w:color w:val="000000"/>
        </w:rPr>
        <w:t>аевого бюджета:</w:t>
      </w:r>
    </w:p>
    <w:p w:rsidR="000D65F2" w:rsidRPr="00F800AD" w:rsidRDefault="000D65F2" w:rsidP="00F800AD">
      <w:pPr>
        <w:autoSpaceDE w:val="0"/>
        <w:ind w:right="-1"/>
        <w:jc w:val="both"/>
        <w:rPr>
          <w:rFonts w:cs="Arial"/>
          <w:color w:val="000000"/>
        </w:rPr>
      </w:pPr>
      <w:r w:rsidRPr="00F800AD">
        <w:rPr>
          <w:rFonts w:cs="Arial"/>
          <w:color w:val="000000"/>
        </w:rPr>
        <w:t>- субъектам предпринимательства с численностью работающих от 1 до 15 человек (включительно) в размере не более 500,0 тыс. рублей на одного получ</w:t>
      </w:r>
      <w:r w:rsidRPr="00F800AD">
        <w:rPr>
          <w:rFonts w:cs="Arial"/>
          <w:color w:val="000000"/>
        </w:rPr>
        <w:t>а</w:t>
      </w:r>
      <w:r w:rsidRPr="00F800AD">
        <w:rPr>
          <w:rFonts w:cs="Arial"/>
          <w:color w:val="000000"/>
        </w:rPr>
        <w:t>теля поддержки;</w:t>
      </w:r>
    </w:p>
    <w:p w:rsidR="000D65F2" w:rsidRPr="00F800AD" w:rsidRDefault="000D65F2" w:rsidP="00F800AD">
      <w:pPr>
        <w:autoSpaceDE w:val="0"/>
        <w:ind w:right="-1"/>
        <w:jc w:val="both"/>
        <w:rPr>
          <w:rFonts w:cs="Arial"/>
          <w:color w:val="000000"/>
        </w:rPr>
      </w:pPr>
      <w:r w:rsidRPr="00F800AD">
        <w:rPr>
          <w:rFonts w:cs="Arial"/>
          <w:color w:val="000000"/>
        </w:rPr>
        <w:t>- субъектам предпринимательства с численностью работающих 16 и более человек в размере не более 1,5 млн. рублей на одного получателя поддержки;</w:t>
      </w:r>
    </w:p>
    <w:p w:rsidR="000D65F2" w:rsidRPr="00F800AD" w:rsidRDefault="000D65F2" w:rsidP="00F800AD">
      <w:pPr>
        <w:autoSpaceDE w:val="0"/>
        <w:ind w:right="-1"/>
        <w:jc w:val="both"/>
        <w:rPr>
          <w:rFonts w:cs="Arial"/>
          <w:color w:val="000000"/>
        </w:rPr>
      </w:pPr>
      <w:r w:rsidRPr="00F800AD">
        <w:rPr>
          <w:rFonts w:cs="Arial"/>
          <w:color w:val="000000"/>
        </w:rPr>
        <w:lastRenderedPageBreak/>
        <w:t xml:space="preserve">- субъектам предпринимательства с численностью работающих 16 и более человек, при условии привлечения ими инвестиций в основной капитал (основные средства) более 10,0 млн. рублей, в размере не более 3,0 млн. рублей на одного получателя поддержки. </w:t>
      </w:r>
    </w:p>
    <w:p w:rsidR="002B6977" w:rsidRPr="00F800AD" w:rsidRDefault="00D56570" w:rsidP="00F800AD">
      <w:pPr>
        <w:jc w:val="both"/>
        <w:rPr>
          <w:rFonts w:cs="Arial"/>
        </w:rPr>
      </w:pPr>
      <w:r w:rsidRPr="00F800AD">
        <w:rPr>
          <w:rFonts w:cs="Arial"/>
          <w:bCs/>
        </w:rPr>
        <w:t>2.27</w:t>
      </w:r>
      <w:r w:rsidR="007B2921" w:rsidRPr="00F800AD">
        <w:rPr>
          <w:rFonts w:cs="Arial"/>
          <w:bCs/>
        </w:rPr>
        <w:t xml:space="preserve"> </w:t>
      </w:r>
      <w:r w:rsidR="002B6977" w:rsidRPr="00F800AD">
        <w:rPr>
          <w:rFonts w:cs="Arial"/>
        </w:rPr>
        <w:t>Предоставление услуги осуществляется в специально выделенном для этих целей помещении.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t>При предоставлении услуги обеспечивается оборудование на прилега</w:t>
      </w:r>
      <w:r w:rsidRPr="00F800AD">
        <w:rPr>
          <w:rFonts w:cs="Arial"/>
        </w:rPr>
        <w:t>ю</w:t>
      </w:r>
      <w:r w:rsidRPr="00F800AD">
        <w:rPr>
          <w:rFonts w:cs="Arial"/>
        </w:rPr>
        <w:t>щих к объекту территориях мест для парковки автотранспортных средств инвал</w:t>
      </w:r>
      <w:r w:rsidRPr="00F800AD">
        <w:rPr>
          <w:rFonts w:cs="Arial"/>
        </w:rPr>
        <w:t>и</w:t>
      </w:r>
      <w:r w:rsidRPr="00F800AD">
        <w:rPr>
          <w:rFonts w:cs="Arial"/>
        </w:rPr>
        <w:t>дов.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F800AD">
        <w:rPr>
          <w:rFonts w:cs="Arial"/>
        </w:rPr>
        <w:t>и</w:t>
      </w:r>
      <w:r w:rsidRPr="00F800AD">
        <w:rPr>
          <w:rFonts w:cs="Arial"/>
        </w:rPr>
        <w:t>телями.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t>Помещения для приема заявителей обеспечиваются необходимым для предоставления услуги оборудованием (компьютерами, средствами эле</w:t>
      </w:r>
      <w:r w:rsidRPr="00F800AD">
        <w:rPr>
          <w:rFonts w:cs="Arial"/>
        </w:rPr>
        <w:t>к</w:t>
      </w:r>
      <w:r w:rsidRPr="00F800AD">
        <w:rPr>
          <w:rFonts w:cs="Arial"/>
        </w:rPr>
        <w:t>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</w:t>
      </w:r>
      <w:r w:rsidRPr="00F800AD">
        <w:rPr>
          <w:rFonts w:cs="Arial"/>
        </w:rPr>
        <w:t>ь</w:t>
      </w:r>
      <w:r w:rsidRPr="00F800AD">
        <w:rPr>
          <w:rFonts w:cs="Arial"/>
        </w:rPr>
        <w:t>ями.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t>возможность беспрепятственного входа в объекты и выхода из них;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t>возможность самостоятельного передвижения по территории объекта в ц</w:t>
      </w:r>
      <w:r w:rsidRPr="00F800AD">
        <w:rPr>
          <w:rFonts w:cs="Arial"/>
        </w:rPr>
        <w:t>е</w:t>
      </w:r>
      <w:r w:rsidRPr="00F800AD">
        <w:rPr>
          <w:rFonts w:cs="Arial"/>
        </w:rPr>
        <w:t>лях доступа к месту предоставления услуги, в том числе с пом</w:t>
      </w:r>
      <w:r w:rsidRPr="00F800AD">
        <w:rPr>
          <w:rFonts w:cs="Arial"/>
        </w:rPr>
        <w:t>о</w:t>
      </w:r>
      <w:r w:rsidRPr="00F800AD">
        <w:rPr>
          <w:rFonts w:cs="Arial"/>
        </w:rPr>
        <w:t>щью работников объекта, предоставляющих услуги;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Pr="00F800AD">
        <w:rPr>
          <w:rFonts w:cs="Arial"/>
        </w:rPr>
        <w:t>и</w:t>
      </w:r>
      <w:r w:rsidRPr="00F800AD">
        <w:rPr>
          <w:rFonts w:cs="Arial"/>
        </w:rPr>
        <w:t>мости, с помощью работников объекта;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t>сопровождение инвалидов, имеющих стойкие нарушения функции зрения и сам</w:t>
      </w:r>
      <w:r w:rsidRPr="00F800AD">
        <w:rPr>
          <w:rFonts w:cs="Arial"/>
        </w:rPr>
        <w:t>о</w:t>
      </w:r>
      <w:r w:rsidRPr="00F800AD">
        <w:rPr>
          <w:rFonts w:cs="Arial"/>
        </w:rPr>
        <w:t>стоятельного передвижения по территории объекта;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t>содействие инвалиду при входе в объект и выходе из него, информиров</w:t>
      </w:r>
      <w:r w:rsidRPr="00F800AD">
        <w:rPr>
          <w:rFonts w:cs="Arial"/>
        </w:rPr>
        <w:t>а</w:t>
      </w:r>
      <w:r w:rsidRPr="00F800AD">
        <w:rPr>
          <w:rFonts w:cs="Arial"/>
        </w:rPr>
        <w:t>ние и</w:t>
      </w:r>
      <w:r w:rsidRPr="00F800AD">
        <w:rPr>
          <w:rFonts w:cs="Arial"/>
        </w:rPr>
        <w:t>н</w:t>
      </w:r>
      <w:r w:rsidRPr="00F800AD">
        <w:rPr>
          <w:rFonts w:cs="Arial"/>
        </w:rPr>
        <w:t>валида о доступных маршрутах общественного транспорта;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F800AD">
        <w:rPr>
          <w:rFonts w:cs="Arial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</w:t>
      </w:r>
      <w:r w:rsidRPr="00F800AD">
        <w:rPr>
          <w:rFonts w:cs="Arial"/>
        </w:rPr>
        <w:t>у</w:t>
      </w:r>
      <w:r w:rsidRPr="00F800AD">
        <w:rPr>
          <w:rFonts w:cs="Arial"/>
        </w:rPr>
        <w:t xml:space="preserve">чение, выданного по форме и в порядке, утвержденных </w:t>
      </w:r>
      <w:hyperlink r:id="rId21" w:history="1">
        <w:r w:rsidRPr="00F800AD">
          <w:rPr>
            <w:rFonts w:cs="Arial"/>
          </w:rPr>
          <w:t>приказом</w:t>
        </w:r>
      </w:hyperlink>
      <w:r w:rsidRPr="00F800AD">
        <w:rPr>
          <w:rFonts w:cs="Arial"/>
        </w:rPr>
        <w:t xml:space="preserve"> Министерства труда и социальной защиты Российской Федерации от 22 июня 2015 г. № 386н (зарег</w:t>
      </w:r>
      <w:r w:rsidRPr="00F800AD">
        <w:rPr>
          <w:rFonts w:cs="Arial"/>
        </w:rPr>
        <w:t>и</w:t>
      </w:r>
      <w:r w:rsidRPr="00F800AD">
        <w:rPr>
          <w:rFonts w:cs="Arial"/>
        </w:rPr>
        <w:t>стрирован Министерством юстиции Российской Федерации 21 июля 2015 г., рег</w:t>
      </w:r>
      <w:r w:rsidRPr="00F800AD">
        <w:rPr>
          <w:rFonts w:cs="Arial"/>
        </w:rPr>
        <w:t>и</w:t>
      </w:r>
      <w:r w:rsidRPr="00F800AD">
        <w:rPr>
          <w:rFonts w:cs="Arial"/>
        </w:rPr>
        <w:t>страционный № 38115).</w:t>
      </w:r>
      <w:proofErr w:type="gramEnd"/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t>Помещение для приема заявителей, имеющих инвалидность, должно соо</w:t>
      </w:r>
      <w:r w:rsidRPr="00F800AD">
        <w:rPr>
          <w:rFonts w:cs="Arial"/>
        </w:rPr>
        <w:t>т</w:t>
      </w:r>
      <w:r w:rsidRPr="00F800AD">
        <w:rPr>
          <w:rFonts w:cs="Arial"/>
        </w:rPr>
        <w:t>ветствовать следующим требованиям: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t xml:space="preserve">обязательное наличие справочно-информационной службы; 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t>стойка информации в вестибюлях и в зонах специализированного обслуж</w:t>
      </w:r>
      <w:r w:rsidRPr="00F800AD">
        <w:rPr>
          <w:rFonts w:cs="Arial"/>
        </w:rPr>
        <w:t>и</w:t>
      </w:r>
      <w:r w:rsidRPr="00F800AD">
        <w:rPr>
          <w:rFonts w:cs="Arial"/>
        </w:rPr>
        <w:t>вания инвалидов должна быть хорошо видимой со стороны входа и легко разл</w:t>
      </w:r>
      <w:r w:rsidRPr="00F800AD">
        <w:rPr>
          <w:rFonts w:cs="Arial"/>
        </w:rPr>
        <w:t>и</w:t>
      </w:r>
      <w:r w:rsidRPr="00F800AD">
        <w:rPr>
          <w:rFonts w:cs="Arial"/>
        </w:rPr>
        <w:t>чаться слабовидящими посетителями.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t>Размещение помещений для приема заявителей, имеющих инвалидность, осуществляется преимущественно на нижних этажах зд</w:t>
      </w:r>
      <w:r w:rsidRPr="00F800AD">
        <w:rPr>
          <w:rFonts w:cs="Arial"/>
        </w:rPr>
        <w:t>а</w:t>
      </w:r>
      <w:r w:rsidRPr="00F800AD">
        <w:rPr>
          <w:rFonts w:cs="Arial"/>
        </w:rPr>
        <w:t>ний.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t>Минимальный размер площади помещения (кабинета или кабины) для и</w:t>
      </w:r>
      <w:r w:rsidRPr="00F800AD">
        <w:rPr>
          <w:rFonts w:cs="Arial"/>
        </w:rPr>
        <w:t>н</w:t>
      </w:r>
      <w:r w:rsidRPr="00F800AD">
        <w:rPr>
          <w:rFonts w:cs="Arial"/>
        </w:rPr>
        <w:t>дивидуального приема (на одно рабочее место) должно быть не м</w:t>
      </w:r>
      <w:r w:rsidRPr="00F800AD">
        <w:rPr>
          <w:rFonts w:cs="Arial"/>
        </w:rPr>
        <w:t>е</w:t>
      </w:r>
      <w:r w:rsidRPr="00F800AD">
        <w:rPr>
          <w:rFonts w:cs="Arial"/>
        </w:rPr>
        <w:t xml:space="preserve">нее </w:t>
      </w:r>
      <w:r w:rsidRPr="00F800AD">
        <w:rPr>
          <w:rFonts w:cs="Arial"/>
        </w:rPr>
        <w:br/>
        <w:t xml:space="preserve">12 </w:t>
      </w:r>
      <w:proofErr w:type="spellStart"/>
      <w:r w:rsidRPr="00F800AD">
        <w:rPr>
          <w:rFonts w:cs="Arial"/>
        </w:rPr>
        <w:t>кв.м</w:t>
      </w:r>
      <w:proofErr w:type="spellEnd"/>
      <w:r w:rsidRPr="00F800AD">
        <w:rPr>
          <w:rFonts w:cs="Arial"/>
        </w:rPr>
        <w:t>.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t>Место ожидания должно соответствовать комфортным условиям для заяв</w:t>
      </w:r>
      <w:r w:rsidRPr="00F800AD">
        <w:rPr>
          <w:rFonts w:cs="Arial"/>
        </w:rPr>
        <w:t>и</w:t>
      </w:r>
      <w:r w:rsidRPr="00F800AD">
        <w:rPr>
          <w:rFonts w:cs="Arial"/>
        </w:rPr>
        <w:t xml:space="preserve">телей. Место ожидания оборудуется стульями. 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t>В зоне места ожидания должны быть выделены зоны специализированного о</w:t>
      </w:r>
      <w:r w:rsidRPr="00F800AD">
        <w:rPr>
          <w:rFonts w:cs="Arial"/>
        </w:rPr>
        <w:t>б</w:t>
      </w:r>
      <w:r w:rsidRPr="00F800AD">
        <w:rPr>
          <w:rFonts w:cs="Arial"/>
        </w:rPr>
        <w:t>служивания инвалидов в здании.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lastRenderedPageBreak/>
        <w:t>В зоне места ожидания должны быть предусмотрены места для инв</w:t>
      </w:r>
      <w:r w:rsidRPr="00F800AD">
        <w:rPr>
          <w:rFonts w:cs="Arial"/>
        </w:rPr>
        <w:t>а</w:t>
      </w:r>
      <w:r w:rsidRPr="00F800AD">
        <w:rPr>
          <w:rFonts w:cs="Arial"/>
        </w:rPr>
        <w:t>лидов из расчета не менее 5%, но не менее одного места от расчетной вместимости учреждения или расчетного числа посетителей.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</w:t>
      </w:r>
      <w:r w:rsidRPr="00F800AD">
        <w:rPr>
          <w:rFonts w:cs="Arial"/>
        </w:rPr>
        <w:t>е</w:t>
      </w:r>
      <w:r w:rsidRPr="00F800AD">
        <w:rPr>
          <w:rFonts w:cs="Arial"/>
        </w:rPr>
        <w:t>лей.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t>Тексты информационных материалов печатаются удобным для чтения шрифтом, без исправлений, наиболее важные места подче</w:t>
      </w:r>
      <w:r w:rsidRPr="00F800AD">
        <w:rPr>
          <w:rFonts w:cs="Arial"/>
        </w:rPr>
        <w:t>р</w:t>
      </w:r>
      <w:r w:rsidRPr="00F800AD">
        <w:rPr>
          <w:rFonts w:cs="Arial"/>
        </w:rPr>
        <w:t>киваются.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bookmarkStart w:id="1" w:name="Par0"/>
      <w:bookmarkEnd w:id="1"/>
      <w:proofErr w:type="gramStart"/>
      <w:r w:rsidRPr="00F800AD">
        <w:rPr>
          <w:rFonts w:cs="Arial"/>
        </w:rPr>
        <w:t>Обеспечивается надлежащее размещение носителей информации, необх</w:t>
      </w:r>
      <w:r w:rsidRPr="00F800AD">
        <w:rPr>
          <w:rFonts w:cs="Arial"/>
        </w:rPr>
        <w:t>о</w:t>
      </w:r>
      <w:r w:rsidRPr="00F800AD">
        <w:rPr>
          <w:rFonts w:cs="Arial"/>
        </w:rPr>
        <w:t>димой для обеспечения беспрепятственного доступа инвалидов к объектам и услугам, с учетом ограничений их жизнедеятельности, в том числе дублиров</w:t>
      </w:r>
      <w:r w:rsidRPr="00F800AD">
        <w:rPr>
          <w:rFonts w:cs="Arial"/>
        </w:rPr>
        <w:t>а</w:t>
      </w:r>
      <w:r w:rsidRPr="00F800AD">
        <w:rPr>
          <w:rFonts w:cs="Arial"/>
        </w:rPr>
        <w:t>ние необходимой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F800AD">
        <w:rPr>
          <w:rFonts w:cs="Arial"/>
        </w:rPr>
        <w:t>л</w:t>
      </w:r>
      <w:r w:rsidRPr="00F800AD">
        <w:rPr>
          <w:rFonts w:cs="Arial"/>
        </w:rPr>
        <w:t>ненными рельефно-точечным шрифтом Брайля и на ко</w:t>
      </w:r>
      <w:r w:rsidRPr="00F800AD">
        <w:rPr>
          <w:rFonts w:cs="Arial"/>
        </w:rPr>
        <w:t>н</w:t>
      </w:r>
      <w:r w:rsidRPr="00F800AD">
        <w:rPr>
          <w:rFonts w:cs="Arial"/>
        </w:rPr>
        <w:t>трастном фоне.</w:t>
      </w:r>
      <w:proofErr w:type="gramEnd"/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t xml:space="preserve">Обеспечивается предоставление бесплатно в доступной форме с учетом стойких </w:t>
      </w:r>
      <w:proofErr w:type="gramStart"/>
      <w:r w:rsidRPr="00F800AD">
        <w:rPr>
          <w:rFonts w:cs="Arial"/>
        </w:rPr>
        <w:t>расстройств функций организма инвалидов информации</w:t>
      </w:r>
      <w:proofErr w:type="gramEnd"/>
      <w:r w:rsidRPr="00F800AD">
        <w:rPr>
          <w:rFonts w:cs="Arial"/>
        </w:rPr>
        <w:t xml:space="preserve"> об их правах и обязанн</w:t>
      </w:r>
      <w:r w:rsidRPr="00F800AD">
        <w:rPr>
          <w:rFonts w:cs="Arial"/>
        </w:rPr>
        <w:t>о</w:t>
      </w:r>
      <w:r w:rsidRPr="00F800AD">
        <w:rPr>
          <w:rFonts w:cs="Arial"/>
        </w:rPr>
        <w:t>стях, сроках, порядке и условиях предоставления услуги, доступности ее пред</w:t>
      </w:r>
      <w:r w:rsidRPr="00F800AD">
        <w:rPr>
          <w:rFonts w:cs="Arial"/>
        </w:rPr>
        <w:t>о</w:t>
      </w:r>
      <w:r w:rsidRPr="00F800AD">
        <w:rPr>
          <w:rFonts w:cs="Arial"/>
        </w:rPr>
        <w:t>ставления.</w:t>
      </w:r>
    </w:p>
    <w:p w:rsidR="002B6977" w:rsidRPr="00F800AD" w:rsidRDefault="002B6977" w:rsidP="00F800AD">
      <w:pPr>
        <w:autoSpaceDE w:val="0"/>
        <w:autoSpaceDN w:val="0"/>
        <w:adjustRightInd w:val="0"/>
        <w:jc w:val="both"/>
        <w:rPr>
          <w:rFonts w:cs="Arial"/>
        </w:rPr>
      </w:pPr>
      <w:r w:rsidRPr="00F800AD">
        <w:rPr>
          <w:rFonts w:cs="Arial"/>
        </w:rPr>
        <w:t>В случаях, если здание, в котором предоставляется услуга, невозможно полностью приспособить с учетом потребностей инвалидов, собственники эт</w:t>
      </w:r>
      <w:r w:rsidRPr="00F800AD">
        <w:rPr>
          <w:rFonts w:cs="Arial"/>
        </w:rPr>
        <w:t>о</w:t>
      </w:r>
      <w:r w:rsidRPr="00F800AD">
        <w:rPr>
          <w:rFonts w:cs="Arial"/>
        </w:rPr>
        <w:t>го здания до его реконструкции или капитального ремонта должны принимать согл</w:t>
      </w:r>
      <w:r w:rsidRPr="00F800AD">
        <w:rPr>
          <w:rFonts w:cs="Arial"/>
        </w:rPr>
        <w:t>а</w:t>
      </w:r>
      <w:r w:rsidRPr="00F800AD">
        <w:rPr>
          <w:rFonts w:cs="Arial"/>
        </w:rPr>
        <w:t>сованные с одним из общественных объединений инвалидов, осуществля</w:t>
      </w:r>
      <w:r w:rsidRPr="00F800AD">
        <w:rPr>
          <w:rFonts w:cs="Arial"/>
        </w:rPr>
        <w:t>ю</w:t>
      </w:r>
      <w:r w:rsidRPr="00F800AD">
        <w:rPr>
          <w:rFonts w:cs="Arial"/>
        </w:rPr>
        <w:t>щих свою деятельность на территории поселения, муниципального района, горо</w:t>
      </w:r>
      <w:r w:rsidRPr="00F800AD">
        <w:rPr>
          <w:rFonts w:cs="Arial"/>
        </w:rPr>
        <w:t>д</w:t>
      </w:r>
      <w:r w:rsidRPr="00F800AD">
        <w:rPr>
          <w:rFonts w:cs="Arial"/>
        </w:rPr>
        <w:t xml:space="preserve">ского округа, меры для обеспечения доступа инвалидов к месту предоставления услуги либо, когда </w:t>
      </w:r>
      <w:proofErr w:type="gramStart"/>
      <w:r w:rsidRPr="00F800AD">
        <w:rPr>
          <w:rFonts w:cs="Arial"/>
        </w:rPr>
        <w:t>это</w:t>
      </w:r>
      <w:proofErr w:type="gramEnd"/>
      <w:r w:rsidRPr="00F800AD">
        <w:rPr>
          <w:rFonts w:cs="Arial"/>
        </w:rPr>
        <w:t xml:space="preserve"> возможно, обеспечить предоставление необходимых услуг по м</w:t>
      </w:r>
      <w:r w:rsidRPr="00F800AD">
        <w:rPr>
          <w:rFonts w:cs="Arial"/>
        </w:rPr>
        <w:t>е</w:t>
      </w:r>
      <w:r w:rsidRPr="00F800AD">
        <w:rPr>
          <w:rFonts w:cs="Arial"/>
        </w:rPr>
        <w:t>сту жительства инвалида или в диста</w:t>
      </w:r>
      <w:r w:rsidRPr="00F800AD">
        <w:rPr>
          <w:rFonts w:cs="Arial"/>
        </w:rPr>
        <w:t>н</w:t>
      </w:r>
      <w:r w:rsidRPr="00F800AD">
        <w:rPr>
          <w:rFonts w:cs="Arial"/>
        </w:rPr>
        <w:t>ционном режиме.</w:t>
      </w:r>
    </w:p>
    <w:p w:rsidR="002B6977" w:rsidRPr="00F800AD" w:rsidRDefault="002B6977" w:rsidP="00F800AD">
      <w:pPr>
        <w:jc w:val="both"/>
        <w:rPr>
          <w:rFonts w:cs="Arial"/>
        </w:rPr>
      </w:pPr>
      <w:r w:rsidRPr="00F800AD">
        <w:rPr>
          <w:rFonts w:cs="Arial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F800AD">
        <w:rPr>
          <w:rFonts w:cs="Arial"/>
        </w:rPr>
        <w:t>а</w:t>
      </w:r>
      <w:r w:rsidRPr="00F800AD">
        <w:rPr>
          <w:rFonts w:cs="Arial"/>
        </w:rPr>
        <w:t>шений с арендодателем либо по включению в проекты договоров их аренды усл</w:t>
      </w:r>
      <w:r w:rsidRPr="00F800AD">
        <w:rPr>
          <w:rFonts w:cs="Arial"/>
        </w:rPr>
        <w:t>о</w:t>
      </w:r>
      <w:r w:rsidRPr="00F800AD">
        <w:rPr>
          <w:rFonts w:cs="Arial"/>
        </w:rPr>
        <w:t>вий о выполнении собственником объекта требований по обеспечению усл</w:t>
      </w:r>
      <w:r w:rsidRPr="00F800AD">
        <w:rPr>
          <w:rFonts w:cs="Arial"/>
        </w:rPr>
        <w:t>о</w:t>
      </w:r>
      <w:r w:rsidRPr="00F800AD">
        <w:rPr>
          <w:rFonts w:cs="Arial"/>
        </w:rPr>
        <w:t>вий доступности для инвалидов данного объекта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Рабочее место специалистов,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</w:t>
      </w:r>
      <w:r w:rsidRPr="00F800AD">
        <w:rPr>
          <w:rFonts w:cs="Arial"/>
        </w:rPr>
        <w:t>и</w:t>
      </w:r>
      <w:r w:rsidRPr="00F800AD">
        <w:rPr>
          <w:rFonts w:cs="Arial"/>
        </w:rPr>
        <w:t>пальной услуги офисной техникой.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В местах ожидания предоставления муниципальной услуги предусматрив</w:t>
      </w:r>
      <w:r w:rsidRPr="00F800AD">
        <w:rPr>
          <w:rFonts w:cs="Arial"/>
        </w:rPr>
        <w:t>а</w:t>
      </w:r>
      <w:r w:rsidRPr="00F800AD">
        <w:rPr>
          <w:rFonts w:cs="Arial"/>
        </w:rPr>
        <w:t>ется оборудование доступных мест общественного пользования (туалетов).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В местах предоставления муниципальной услуги на видном месте разм</w:t>
      </w:r>
      <w:r w:rsidRPr="00F800AD">
        <w:rPr>
          <w:rFonts w:cs="Arial"/>
        </w:rPr>
        <w:t>е</w:t>
      </w:r>
      <w:r w:rsidRPr="00F800AD">
        <w:rPr>
          <w:rFonts w:cs="Arial"/>
        </w:rPr>
        <w:t>щаются схемы размещения средств пожаротушения и путей эвакуации посетит</w:t>
      </w:r>
      <w:r w:rsidRPr="00F800AD">
        <w:rPr>
          <w:rFonts w:cs="Arial"/>
        </w:rPr>
        <w:t>е</w:t>
      </w:r>
      <w:r w:rsidRPr="00F800AD">
        <w:rPr>
          <w:rFonts w:cs="Arial"/>
        </w:rPr>
        <w:t>лей и работников органов, участвующих в оказании муниципальной услуги.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Места предоставления муниципальной услуги оборудуются средствами п</w:t>
      </w:r>
      <w:r w:rsidRPr="00F800AD">
        <w:rPr>
          <w:rFonts w:cs="Arial"/>
        </w:rPr>
        <w:t>о</w:t>
      </w:r>
      <w:r w:rsidRPr="00F800AD">
        <w:rPr>
          <w:rFonts w:cs="Arial"/>
        </w:rPr>
        <w:t>жаротушения и оповещения о возникновении чрезвычайной ситуации.</w:t>
      </w:r>
    </w:p>
    <w:p w:rsidR="007B2921" w:rsidRPr="00F800AD" w:rsidRDefault="00D56570" w:rsidP="00F800AD">
      <w:pPr>
        <w:jc w:val="both"/>
        <w:rPr>
          <w:rFonts w:cs="Arial"/>
        </w:rPr>
      </w:pPr>
      <w:r w:rsidRPr="00F800AD">
        <w:rPr>
          <w:rFonts w:cs="Arial"/>
        </w:rPr>
        <w:t>2.28</w:t>
      </w:r>
      <w:proofErr w:type="gramStart"/>
      <w:r w:rsidR="007B2921" w:rsidRPr="00F800AD">
        <w:rPr>
          <w:rFonts w:cs="Arial"/>
        </w:rPr>
        <w:t xml:space="preserve"> Н</w:t>
      </w:r>
      <w:proofErr w:type="gramEnd"/>
      <w:r w:rsidR="007B2921" w:rsidRPr="00F800AD">
        <w:rPr>
          <w:rFonts w:cs="Arial"/>
        </w:rPr>
        <w:t>а информационном стенде размещаются следующие информацио</w:t>
      </w:r>
      <w:r w:rsidR="007B2921" w:rsidRPr="00F800AD">
        <w:rPr>
          <w:rFonts w:cs="Arial"/>
        </w:rPr>
        <w:t>н</w:t>
      </w:r>
      <w:r w:rsidR="007B2921" w:rsidRPr="00F800AD">
        <w:rPr>
          <w:rFonts w:cs="Arial"/>
        </w:rPr>
        <w:t>ные материалы: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сведения о перечне предоставляемых муниципальных услуг;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перечень предоставляемых муниципальных услуг, образцы документов (справок);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образец заполнения заявления;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lastRenderedPageBreak/>
        <w:t>- адрес, номера телефонов и факса, график работы, адрес электронной</w:t>
      </w:r>
      <w:r w:rsidRPr="00F800AD">
        <w:rPr>
          <w:rFonts w:cs="Arial"/>
          <w:i/>
        </w:rPr>
        <w:t xml:space="preserve"> </w:t>
      </w:r>
      <w:r w:rsidRPr="00F800AD">
        <w:rPr>
          <w:rFonts w:cs="Arial"/>
        </w:rPr>
        <w:t>п</w:t>
      </w:r>
      <w:r w:rsidRPr="00F800AD">
        <w:rPr>
          <w:rFonts w:cs="Arial"/>
        </w:rPr>
        <w:t>о</w:t>
      </w:r>
      <w:r w:rsidRPr="00F800AD">
        <w:rPr>
          <w:rFonts w:cs="Arial"/>
        </w:rPr>
        <w:t>чты администрации района и отдела;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административный регламент;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порядок получения информации заявителями по вопросам предоставл</w:t>
      </w:r>
      <w:r w:rsidRPr="00F800AD">
        <w:rPr>
          <w:rFonts w:cs="Arial"/>
        </w:rPr>
        <w:t>е</w:t>
      </w:r>
      <w:r w:rsidRPr="00F800AD">
        <w:rPr>
          <w:rFonts w:cs="Arial"/>
        </w:rPr>
        <w:t>ния муниципальной услуги, в том числе о ходе предоставления муниципальной услуги;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перечень оснований для отказа в предоставлении муниципальной услуги;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порядок обжалования действий (бездействия) и решений, осуществля</w:t>
      </w:r>
      <w:r w:rsidRPr="00F800AD">
        <w:rPr>
          <w:rFonts w:cs="Arial"/>
        </w:rPr>
        <w:t>е</w:t>
      </w:r>
      <w:r w:rsidRPr="00F800AD">
        <w:rPr>
          <w:rFonts w:cs="Arial"/>
        </w:rPr>
        <w:t>мых (принятых) в ходе предоставления муниципальной услуги;</w:t>
      </w:r>
    </w:p>
    <w:p w:rsidR="007B2921" w:rsidRPr="00F800AD" w:rsidRDefault="007B2921" w:rsidP="00F800AD">
      <w:pPr>
        <w:jc w:val="both"/>
        <w:rPr>
          <w:rFonts w:cs="Arial"/>
          <w:i/>
        </w:rPr>
      </w:pPr>
      <w:r w:rsidRPr="00F800AD">
        <w:rPr>
          <w:rFonts w:cs="Arial"/>
        </w:rPr>
        <w:t>- необходимая оперативная информация о предоставлении муниципальной услуги;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  <w:i/>
        </w:rPr>
        <w:t xml:space="preserve">- </w:t>
      </w:r>
      <w:r w:rsidRPr="00F800AD">
        <w:rPr>
          <w:rFonts w:cs="Arial"/>
        </w:rPr>
        <w:t xml:space="preserve">описание процедуры предоставления муниципальной услуги в текстовом виде и в виде </w:t>
      </w:r>
      <w:r w:rsidRPr="00701A90">
        <w:rPr>
          <w:rFonts w:cs="Arial"/>
          <w:lang/>
        </w:rPr>
        <w:t>блок-схемы</w:t>
      </w:r>
      <w:r w:rsidRPr="00F800AD">
        <w:rPr>
          <w:rFonts w:cs="Arial"/>
        </w:rPr>
        <w:t xml:space="preserve"> </w:t>
      </w:r>
      <w:r w:rsidRPr="00F800AD">
        <w:rPr>
          <w:rFonts w:cs="Arial"/>
          <w:color w:val="00000A"/>
        </w:rPr>
        <w:t>(приложение №6 к регламенту)</w:t>
      </w:r>
      <w:r w:rsidRPr="00F800AD">
        <w:rPr>
          <w:rFonts w:cs="Arial"/>
        </w:rPr>
        <w:t>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Текст материалов, размещаемых на стендах, должен быть напечатан удо</w:t>
      </w:r>
      <w:r w:rsidRPr="00F800AD">
        <w:rPr>
          <w:rFonts w:cs="Arial"/>
        </w:rPr>
        <w:t>б</w:t>
      </w:r>
      <w:r w:rsidRPr="00F800AD">
        <w:rPr>
          <w:rFonts w:cs="Arial"/>
        </w:rPr>
        <w:t>ным для чтения шрифтом, основные моменты и наиболее важные места выдел</w:t>
      </w:r>
      <w:r w:rsidRPr="00F800AD">
        <w:rPr>
          <w:rFonts w:cs="Arial"/>
        </w:rPr>
        <w:t>е</w:t>
      </w:r>
      <w:r w:rsidRPr="00F800AD">
        <w:rPr>
          <w:rFonts w:cs="Arial"/>
        </w:rPr>
        <w:t>ны.</w:t>
      </w:r>
    </w:p>
    <w:p w:rsidR="007B2921" w:rsidRPr="00F800AD" w:rsidRDefault="000A71E8" w:rsidP="00F800AD">
      <w:pPr>
        <w:jc w:val="both"/>
        <w:rPr>
          <w:rFonts w:cs="Arial"/>
        </w:rPr>
      </w:pPr>
      <w:r w:rsidRPr="00F800AD">
        <w:rPr>
          <w:rFonts w:cs="Arial"/>
        </w:rPr>
        <w:t>2.2</w:t>
      </w:r>
      <w:r w:rsidR="007B2921" w:rsidRPr="00F800AD">
        <w:rPr>
          <w:rFonts w:cs="Arial"/>
        </w:rPr>
        <w:t>8. Показателями доступности и качества муниципальной услуги являю</w:t>
      </w:r>
      <w:r w:rsidR="007B2921" w:rsidRPr="00F800AD">
        <w:rPr>
          <w:rFonts w:cs="Arial"/>
        </w:rPr>
        <w:t>т</w:t>
      </w:r>
      <w:r w:rsidR="007B2921" w:rsidRPr="00F800AD">
        <w:rPr>
          <w:rFonts w:cs="Arial"/>
        </w:rPr>
        <w:t>ся:</w:t>
      </w:r>
    </w:p>
    <w:p w:rsidR="007B2921" w:rsidRPr="00F800AD" w:rsidRDefault="007B2921" w:rsidP="00F800AD">
      <w:pPr>
        <w:jc w:val="both"/>
        <w:rPr>
          <w:rFonts w:cs="Arial"/>
          <w:iCs/>
        </w:rPr>
      </w:pPr>
      <w:r w:rsidRPr="00F800AD">
        <w:rPr>
          <w:rFonts w:cs="Arial"/>
        </w:rPr>
        <w:t>- соблюдение сроков предоставления муниципальной услуги, сроков выпо</w:t>
      </w:r>
      <w:r w:rsidRPr="00F800AD">
        <w:rPr>
          <w:rFonts w:cs="Arial"/>
        </w:rPr>
        <w:t>л</w:t>
      </w:r>
      <w:r w:rsidRPr="00F800AD">
        <w:rPr>
          <w:rFonts w:cs="Arial"/>
        </w:rPr>
        <w:t>нения отдельных административных процедур в рамках ее предоставления;</w:t>
      </w:r>
    </w:p>
    <w:p w:rsidR="007B2921" w:rsidRPr="00F800AD" w:rsidRDefault="00D56570" w:rsidP="00F800AD">
      <w:pPr>
        <w:jc w:val="both"/>
        <w:rPr>
          <w:rFonts w:cs="Arial"/>
        </w:rPr>
      </w:pPr>
      <w:r w:rsidRPr="00F800AD">
        <w:rPr>
          <w:rFonts w:cs="Arial"/>
          <w:iCs/>
        </w:rPr>
        <w:t>2.29</w:t>
      </w:r>
      <w:r w:rsidR="007B2921" w:rsidRPr="00F800AD">
        <w:rPr>
          <w:rFonts w:cs="Arial"/>
          <w:i/>
          <w:iCs/>
        </w:rPr>
        <w:t xml:space="preserve"> </w:t>
      </w:r>
      <w:r w:rsidR="007B2921" w:rsidRPr="00F800AD">
        <w:rPr>
          <w:rFonts w:cs="Arial"/>
        </w:rPr>
        <w:t>Особенности организации предоставления муниципальных услуг в многофункциональных центрах:</w:t>
      </w:r>
    </w:p>
    <w:p w:rsidR="007B2921" w:rsidRPr="00F800AD" w:rsidRDefault="007B2921" w:rsidP="00F800AD">
      <w:pPr>
        <w:jc w:val="both"/>
        <w:rPr>
          <w:rFonts w:cs="Arial"/>
        </w:rPr>
      </w:pPr>
      <w:proofErr w:type="gramStart"/>
      <w:r w:rsidRPr="00F800AD">
        <w:rPr>
          <w:rFonts w:cs="Arial"/>
        </w:rPr>
        <w:t>Предоставление муниципальных услуг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м</w:t>
      </w:r>
      <w:r w:rsidRPr="00F800AD">
        <w:rPr>
          <w:rFonts w:cs="Arial"/>
        </w:rPr>
        <w:t>у</w:t>
      </w:r>
      <w:r w:rsidRPr="00F800AD">
        <w:rPr>
          <w:rFonts w:cs="Arial"/>
        </w:rPr>
        <w:t>ниципальными правовыми актами по принципу «одного окна», в соответствии с которым предоставление муниципальной услуги осуществляется после однокра</w:t>
      </w:r>
      <w:r w:rsidRPr="00F800AD">
        <w:rPr>
          <w:rFonts w:cs="Arial"/>
        </w:rPr>
        <w:t>т</w:t>
      </w:r>
      <w:r w:rsidRPr="00F800AD">
        <w:rPr>
          <w:rFonts w:cs="Arial"/>
        </w:rPr>
        <w:t>ного обращения заявителя с соответствующим запросом, а взаимодействие с о</w:t>
      </w:r>
      <w:r w:rsidRPr="00F800AD">
        <w:rPr>
          <w:rFonts w:cs="Arial"/>
        </w:rPr>
        <w:t>р</w:t>
      </w:r>
      <w:r w:rsidRPr="00F800AD">
        <w:rPr>
          <w:rFonts w:cs="Arial"/>
        </w:rPr>
        <w:t>ганами, предоставляющими муниципальные услуги, осуществляется многофун</w:t>
      </w:r>
      <w:r w:rsidRPr="00F800AD">
        <w:rPr>
          <w:rFonts w:cs="Arial"/>
        </w:rPr>
        <w:t>к</w:t>
      </w:r>
      <w:r w:rsidRPr="00F800AD">
        <w:rPr>
          <w:rFonts w:cs="Arial"/>
        </w:rPr>
        <w:t>циональным центром без участия заявителя в соответствии с</w:t>
      </w:r>
      <w:proofErr w:type="gramEnd"/>
      <w:r w:rsidRPr="00F800AD">
        <w:rPr>
          <w:rFonts w:cs="Arial"/>
        </w:rPr>
        <w:t xml:space="preserve"> нормативными пр</w:t>
      </w:r>
      <w:r w:rsidRPr="00F800AD">
        <w:rPr>
          <w:rFonts w:cs="Arial"/>
        </w:rPr>
        <w:t>а</w:t>
      </w:r>
      <w:r w:rsidRPr="00F800AD">
        <w:rPr>
          <w:rFonts w:cs="Arial"/>
        </w:rPr>
        <w:t>вовыми актами и соглашением о взаимодействии.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Многофункциональные центры в соответствии с соглашениями о взаим</w:t>
      </w:r>
      <w:r w:rsidRPr="00F800AD">
        <w:rPr>
          <w:rFonts w:cs="Arial"/>
        </w:rPr>
        <w:t>о</w:t>
      </w:r>
      <w:r w:rsidRPr="00F800AD">
        <w:rPr>
          <w:rFonts w:cs="Arial"/>
        </w:rPr>
        <w:t>действии осуществляют: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приём запросов заявителей о предоставлении муниципальных услуг;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представление интересов заявителей при взаимодействии с органами, предоставляющими муниципальные услуги, а также с организациями, участву</w:t>
      </w:r>
      <w:r w:rsidRPr="00F800AD">
        <w:rPr>
          <w:rFonts w:cs="Arial"/>
        </w:rPr>
        <w:t>ю</w:t>
      </w:r>
      <w:r w:rsidRPr="00F800AD">
        <w:rPr>
          <w:rFonts w:cs="Arial"/>
        </w:rPr>
        <w:t>щими в предоставлении государственных и муниципальных услуг;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представление интересов органов, предоставляющих муниципальные услуги, при взаимодействии с заявителями;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информирование заявителей о порядке предоставления муниципальных услуг в многофункциональных центрах, о ходе выполнения запросов о предоста</w:t>
      </w:r>
      <w:r w:rsidRPr="00F800AD">
        <w:rPr>
          <w:rFonts w:cs="Arial"/>
        </w:rPr>
        <w:t>в</w:t>
      </w:r>
      <w:r w:rsidRPr="00F800AD">
        <w:rPr>
          <w:rFonts w:cs="Arial"/>
        </w:rPr>
        <w:t>лении муниципальных услуг, а также по иным вопросам, связанным с предоста</w:t>
      </w:r>
      <w:r w:rsidRPr="00F800AD">
        <w:rPr>
          <w:rFonts w:cs="Arial"/>
        </w:rPr>
        <w:t>в</w:t>
      </w:r>
      <w:r w:rsidRPr="00F800AD">
        <w:rPr>
          <w:rFonts w:cs="Arial"/>
        </w:rPr>
        <w:t>лением муниципальных услуг;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взаимодействие с органами местного самоуправления по вопросам пред</w:t>
      </w:r>
      <w:r w:rsidRPr="00F800AD">
        <w:rPr>
          <w:rFonts w:cs="Arial"/>
        </w:rPr>
        <w:t>о</w:t>
      </w:r>
      <w:r w:rsidRPr="00F800AD">
        <w:rPr>
          <w:rFonts w:cs="Arial"/>
        </w:rPr>
        <w:t>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выдачу заявителям документов органов, предоставляющих муниципал</w:t>
      </w:r>
      <w:r w:rsidRPr="00F800AD">
        <w:rPr>
          <w:rFonts w:cs="Arial"/>
        </w:rPr>
        <w:t>ь</w:t>
      </w:r>
      <w:r w:rsidRPr="00F800AD">
        <w:rPr>
          <w:rFonts w:cs="Arial"/>
        </w:rPr>
        <w:t>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приём, обработку информации из информационных систем органов, предоставляющих муниципальные услуги, и выдачу заявителям на основании т</w:t>
      </w:r>
      <w:r w:rsidRPr="00F800AD">
        <w:rPr>
          <w:rFonts w:cs="Arial"/>
        </w:rPr>
        <w:t>а</w:t>
      </w:r>
      <w:r w:rsidRPr="00F800AD">
        <w:rPr>
          <w:rFonts w:cs="Arial"/>
        </w:rPr>
        <w:lastRenderedPageBreak/>
        <w:t>кой информации документов, если это предусмотрено соглашением о взаимоде</w:t>
      </w:r>
      <w:r w:rsidRPr="00F800AD">
        <w:rPr>
          <w:rFonts w:cs="Arial"/>
        </w:rPr>
        <w:t>й</w:t>
      </w:r>
      <w:r w:rsidRPr="00F800AD">
        <w:rPr>
          <w:rFonts w:cs="Arial"/>
        </w:rPr>
        <w:t>ствии и иное не предусмотрено федеральным законом;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иные функции, указанные в соглашении о взаимодействии.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При реализации своих функций многофункциональные центры не вправе требовать от заявителя: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F800AD">
        <w:rPr>
          <w:rFonts w:cs="Arial"/>
        </w:rPr>
        <w:t>о</w:t>
      </w:r>
      <w:r w:rsidRPr="00F800AD">
        <w:rPr>
          <w:rFonts w:cs="Arial"/>
        </w:rPr>
        <w:t>ставлением муниципальной услуги;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предоставления документов и информации, которые находятся в расп</w:t>
      </w:r>
      <w:r w:rsidRPr="00F800AD">
        <w:rPr>
          <w:rFonts w:cs="Arial"/>
        </w:rPr>
        <w:t>о</w:t>
      </w:r>
      <w:r w:rsidRPr="00F800AD">
        <w:rPr>
          <w:rFonts w:cs="Arial"/>
        </w:rPr>
        <w:t>ряжении органов, предоставляющих муниципальные услуги, иных государстве</w:t>
      </w:r>
      <w:r w:rsidRPr="00F800AD">
        <w:rPr>
          <w:rFonts w:cs="Arial"/>
        </w:rPr>
        <w:t>н</w:t>
      </w:r>
      <w:r w:rsidRPr="00F800AD">
        <w:rPr>
          <w:rFonts w:cs="Arial"/>
        </w:rPr>
        <w:t>ных органов, органов местного самоуправления, организаций в соответствии с нормативными правовыми актами Российской Федерации, нормативными прав</w:t>
      </w:r>
      <w:r w:rsidRPr="00F800AD">
        <w:rPr>
          <w:rFonts w:cs="Arial"/>
        </w:rPr>
        <w:t>о</w:t>
      </w:r>
      <w:r w:rsidRPr="00F800AD">
        <w:rPr>
          <w:rFonts w:cs="Arial"/>
        </w:rPr>
        <w:t>выми актами субъектов Российской Федерации, муниципальными правовыми а</w:t>
      </w:r>
      <w:r w:rsidRPr="00F800AD">
        <w:rPr>
          <w:rFonts w:cs="Arial"/>
        </w:rPr>
        <w:t>к</w:t>
      </w:r>
      <w:r w:rsidRPr="00F800AD">
        <w:rPr>
          <w:rFonts w:cs="Arial"/>
        </w:rPr>
        <w:t>тами;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осуществления действий, в том числе согласований, необходимых для п</w:t>
      </w:r>
      <w:r w:rsidRPr="00F800AD">
        <w:rPr>
          <w:rFonts w:cs="Arial"/>
        </w:rPr>
        <w:t>о</w:t>
      </w:r>
      <w:r w:rsidRPr="00F800AD">
        <w:rPr>
          <w:rFonts w:cs="Arial"/>
        </w:rPr>
        <w:t>лучения муниципальных услуг и связанных с обращением в иные органы местного самоуправления, организации, за исключением получения услуг.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При реализации своих функций в соответствии с соглашениями о взаим</w:t>
      </w:r>
      <w:r w:rsidRPr="00F800AD">
        <w:rPr>
          <w:rFonts w:cs="Arial"/>
        </w:rPr>
        <w:t>о</w:t>
      </w:r>
      <w:r w:rsidRPr="00F800AD">
        <w:rPr>
          <w:rFonts w:cs="Arial"/>
        </w:rPr>
        <w:t>действии многофункциональный центр обязан: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предоставлять на основании запросов и обращений федеральных гос</w:t>
      </w:r>
      <w:r w:rsidRPr="00F800AD">
        <w:rPr>
          <w:rFonts w:cs="Arial"/>
        </w:rPr>
        <w:t>у</w:t>
      </w:r>
      <w:r w:rsidRPr="00F800AD">
        <w:rPr>
          <w:rFonts w:cs="Arial"/>
        </w:rPr>
        <w:t>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</w:t>
      </w:r>
      <w:r w:rsidRPr="00F800AD">
        <w:rPr>
          <w:rFonts w:cs="Arial"/>
        </w:rPr>
        <w:t>я</w:t>
      </w:r>
      <w:r w:rsidRPr="00F800AD">
        <w:rPr>
          <w:rFonts w:cs="Arial"/>
        </w:rPr>
        <w:t>тельности многофункционального центра;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обеспечивать защиту информации, доступ к которой ограничен в соотве</w:t>
      </w:r>
      <w:r w:rsidRPr="00F800AD">
        <w:rPr>
          <w:rFonts w:cs="Arial"/>
        </w:rPr>
        <w:t>т</w:t>
      </w:r>
      <w:r w:rsidRPr="00F800AD">
        <w:rPr>
          <w:rFonts w:cs="Arial"/>
        </w:rPr>
        <w:t>ствии с федеральным законом, а также соблюдать режим обработки и использ</w:t>
      </w:r>
      <w:r w:rsidRPr="00F800AD">
        <w:rPr>
          <w:rFonts w:cs="Arial"/>
        </w:rPr>
        <w:t>о</w:t>
      </w:r>
      <w:r w:rsidRPr="00F800AD">
        <w:rPr>
          <w:rFonts w:cs="Arial"/>
        </w:rPr>
        <w:t>вания персональных данных;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соблюдать требования соглашений о взаимодействии;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осуществлять взаимодействие с органами, предоставляющими госуда</w:t>
      </w:r>
      <w:r w:rsidRPr="00F800AD">
        <w:rPr>
          <w:rFonts w:cs="Arial"/>
        </w:rPr>
        <w:t>р</w:t>
      </w:r>
      <w:r w:rsidRPr="00F800AD">
        <w:rPr>
          <w:rFonts w:cs="Arial"/>
        </w:rPr>
        <w:t>ственные услуги, органами, предоставляющими муниципальные услуги, организ</w:t>
      </w:r>
      <w:r w:rsidRPr="00F800AD">
        <w:rPr>
          <w:rFonts w:cs="Arial"/>
        </w:rPr>
        <w:t>а</w:t>
      </w:r>
      <w:r w:rsidRPr="00F800AD">
        <w:rPr>
          <w:rFonts w:cs="Arial"/>
        </w:rPr>
        <w:t>циями, участвующими в предоставлении предусмотренных частью 1 статьи 1 настоящего Федерального закона государственных и муниципальных услуг, в с</w:t>
      </w:r>
      <w:r w:rsidRPr="00F800AD">
        <w:rPr>
          <w:rFonts w:cs="Arial"/>
        </w:rPr>
        <w:t>о</w:t>
      </w:r>
      <w:r w:rsidRPr="00F800AD">
        <w:rPr>
          <w:rFonts w:cs="Arial"/>
        </w:rPr>
        <w:t>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701A90" w:rsidRDefault="00701A90" w:rsidP="00F800AD">
      <w:pPr>
        <w:jc w:val="both"/>
        <w:rPr>
          <w:rFonts w:cs="Arial"/>
          <w:b/>
        </w:rPr>
      </w:pPr>
    </w:p>
    <w:p w:rsidR="009E33BA" w:rsidRPr="00F800AD" w:rsidRDefault="009E33BA" w:rsidP="00F800AD">
      <w:pPr>
        <w:jc w:val="both"/>
        <w:rPr>
          <w:rFonts w:cs="Arial"/>
          <w:b/>
        </w:rPr>
      </w:pPr>
      <w:r w:rsidRPr="00F800AD">
        <w:rPr>
          <w:rFonts w:cs="Arial"/>
          <w:b/>
        </w:rPr>
        <w:t>3. Требования к отчетности</w:t>
      </w:r>
    </w:p>
    <w:p w:rsidR="00701A90" w:rsidRDefault="00701A90" w:rsidP="00F800AD">
      <w:pPr>
        <w:shd w:val="clear" w:color="auto" w:fill="FFFFFF"/>
        <w:spacing w:line="240" w:lineRule="atLeast"/>
        <w:ind w:right="38"/>
        <w:jc w:val="both"/>
        <w:rPr>
          <w:rFonts w:cs="Arial"/>
          <w:bCs/>
          <w:color w:val="000000"/>
        </w:rPr>
      </w:pPr>
    </w:p>
    <w:p w:rsidR="009E33BA" w:rsidRPr="00F800AD" w:rsidRDefault="009E33BA" w:rsidP="00F800AD">
      <w:pPr>
        <w:shd w:val="clear" w:color="auto" w:fill="FFFFFF"/>
        <w:spacing w:line="240" w:lineRule="atLeast"/>
        <w:ind w:right="38"/>
        <w:jc w:val="both"/>
        <w:rPr>
          <w:rFonts w:cs="Arial"/>
        </w:rPr>
      </w:pPr>
      <w:r w:rsidRPr="00F800AD">
        <w:rPr>
          <w:rFonts w:cs="Arial"/>
          <w:bCs/>
          <w:color w:val="000000"/>
        </w:rPr>
        <w:t>3.1 Администрация Ермаковского района в пределах своих полномочий в соотве</w:t>
      </w:r>
      <w:r w:rsidRPr="00F800AD">
        <w:rPr>
          <w:rFonts w:cs="Arial"/>
          <w:bCs/>
          <w:color w:val="000000"/>
        </w:rPr>
        <w:t>т</w:t>
      </w:r>
      <w:r w:rsidRPr="00F800AD">
        <w:rPr>
          <w:rFonts w:cs="Arial"/>
          <w:bCs/>
          <w:color w:val="000000"/>
        </w:rPr>
        <w:t>ствии с действующим законодательством, обязуется:</w:t>
      </w:r>
    </w:p>
    <w:p w:rsidR="009E33BA" w:rsidRPr="00F800AD" w:rsidRDefault="003316B1" w:rsidP="00F800AD">
      <w:pPr>
        <w:shd w:val="clear" w:color="auto" w:fill="FFFFFF"/>
        <w:spacing w:line="240" w:lineRule="atLeast"/>
        <w:ind w:right="38"/>
        <w:jc w:val="both"/>
        <w:rPr>
          <w:rFonts w:cs="Arial"/>
          <w:bCs/>
          <w:color w:val="000000"/>
        </w:rPr>
      </w:pPr>
      <w:r w:rsidRPr="00F800AD">
        <w:rPr>
          <w:rFonts w:cs="Arial"/>
          <w:bCs/>
          <w:color w:val="000000"/>
        </w:rPr>
        <w:t xml:space="preserve"> - с</w:t>
      </w:r>
      <w:r w:rsidR="009E33BA" w:rsidRPr="00F800AD">
        <w:rPr>
          <w:rFonts w:cs="Arial"/>
          <w:bCs/>
          <w:color w:val="000000"/>
        </w:rPr>
        <w:t>отрудничать с получателем субсидии</w:t>
      </w:r>
      <w:r w:rsidR="00F800AD">
        <w:rPr>
          <w:rFonts w:cs="Arial"/>
          <w:bCs/>
          <w:color w:val="000000"/>
        </w:rPr>
        <w:t xml:space="preserve"> </w:t>
      </w:r>
      <w:r w:rsidR="009E33BA" w:rsidRPr="00F800AD">
        <w:rPr>
          <w:rFonts w:cs="Arial"/>
          <w:bCs/>
          <w:color w:val="000000"/>
        </w:rPr>
        <w:t>во взаимодействии с органами госуда</w:t>
      </w:r>
      <w:r w:rsidR="009E33BA" w:rsidRPr="00F800AD">
        <w:rPr>
          <w:rFonts w:cs="Arial"/>
          <w:bCs/>
          <w:color w:val="000000"/>
        </w:rPr>
        <w:t>р</w:t>
      </w:r>
      <w:r w:rsidR="009E33BA" w:rsidRPr="00F800AD">
        <w:rPr>
          <w:rFonts w:cs="Arial"/>
          <w:bCs/>
          <w:color w:val="000000"/>
        </w:rPr>
        <w:t>ственной власти в осуществлении производственных, инвестиционных и социал</w:t>
      </w:r>
      <w:r w:rsidR="009E33BA" w:rsidRPr="00F800AD">
        <w:rPr>
          <w:rFonts w:cs="Arial"/>
          <w:bCs/>
          <w:color w:val="000000"/>
        </w:rPr>
        <w:t>ь</w:t>
      </w:r>
      <w:r w:rsidR="009E33BA" w:rsidRPr="00F800AD">
        <w:rPr>
          <w:rFonts w:cs="Arial"/>
          <w:bCs/>
          <w:color w:val="000000"/>
        </w:rPr>
        <w:t>ных вопросах, представляющих взаимный интерес при осуществлении деятельн</w:t>
      </w:r>
      <w:r w:rsidR="009E33BA" w:rsidRPr="00F800AD">
        <w:rPr>
          <w:rFonts w:cs="Arial"/>
          <w:bCs/>
          <w:color w:val="000000"/>
        </w:rPr>
        <w:t>о</w:t>
      </w:r>
      <w:r w:rsidR="009E33BA" w:rsidRPr="00F800AD">
        <w:rPr>
          <w:rFonts w:cs="Arial"/>
          <w:bCs/>
          <w:color w:val="000000"/>
        </w:rPr>
        <w:t>сти и реализации социально-экономических проектов.</w:t>
      </w:r>
    </w:p>
    <w:p w:rsidR="009E33BA" w:rsidRPr="00F800AD" w:rsidRDefault="003316B1" w:rsidP="00F800AD">
      <w:pPr>
        <w:shd w:val="clear" w:color="auto" w:fill="FFFFFF"/>
        <w:spacing w:line="240" w:lineRule="atLeast"/>
        <w:ind w:right="38"/>
        <w:jc w:val="both"/>
        <w:rPr>
          <w:rFonts w:cs="Arial"/>
          <w:bCs/>
          <w:color w:val="000000"/>
        </w:rPr>
      </w:pPr>
      <w:r w:rsidRPr="00F800AD">
        <w:rPr>
          <w:rFonts w:cs="Arial"/>
          <w:bCs/>
          <w:color w:val="000000"/>
        </w:rPr>
        <w:t>3</w:t>
      </w:r>
      <w:r w:rsidR="009E33BA" w:rsidRPr="00F800AD">
        <w:rPr>
          <w:rFonts w:cs="Arial"/>
          <w:bCs/>
          <w:color w:val="000000"/>
        </w:rPr>
        <w:t>.2.</w:t>
      </w:r>
      <w:r w:rsidRPr="00F800AD">
        <w:rPr>
          <w:rFonts w:cs="Arial"/>
          <w:bCs/>
          <w:color w:val="000000"/>
        </w:rPr>
        <w:t xml:space="preserve"> Получатель субсидии</w:t>
      </w:r>
      <w:r w:rsidR="009E33BA" w:rsidRPr="00F800AD">
        <w:rPr>
          <w:rFonts w:cs="Arial"/>
          <w:bCs/>
          <w:color w:val="000000"/>
        </w:rPr>
        <w:t xml:space="preserve"> обязуется:</w:t>
      </w:r>
    </w:p>
    <w:p w:rsidR="009E33BA" w:rsidRPr="00F800AD" w:rsidRDefault="003316B1" w:rsidP="00F800AD">
      <w:pPr>
        <w:shd w:val="clear" w:color="auto" w:fill="FFFFFF"/>
        <w:spacing w:line="240" w:lineRule="atLeast"/>
        <w:ind w:right="38"/>
        <w:jc w:val="both"/>
        <w:rPr>
          <w:rFonts w:cs="Arial"/>
          <w:bCs/>
          <w:color w:val="000000"/>
        </w:rPr>
      </w:pPr>
      <w:r w:rsidRPr="00F800AD">
        <w:rPr>
          <w:rFonts w:cs="Arial"/>
          <w:bCs/>
          <w:color w:val="000000"/>
        </w:rPr>
        <w:t>3</w:t>
      </w:r>
      <w:r w:rsidR="009E33BA" w:rsidRPr="00F800AD">
        <w:rPr>
          <w:rFonts w:cs="Arial"/>
          <w:bCs/>
          <w:color w:val="000000"/>
        </w:rPr>
        <w:t>.2.1. Обеспечивать в соответствии с законодательством о налогах</w:t>
      </w:r>
      <w:r w:rsidR="009E33BA" w:rsidRPr="00F800AD">
        <w:rPr>
          <w:rFonts w:cs="Arial"/>
          <w:bCs/>
          <w:color w:val="000000"/>
        </w:rPr>
        <w:br/>
        <w:t>и сборах дисциплину расчётов с бюджетами всех уровней бюджетной системы Российской Федерации, внебюджетными фондами. Не допускать образования з</w:t>
      </w:r>
      <w:r w:rsidR="009E33BA" w:rsidRPr="00F800AD">
        <w:rPr>
          <w:rFonts w:cs="Arial"/>
          <w:bCs/>
          <w:color w:val="000000"/>
        </w:rPr>
        <w:t>а</w:t>
      </w:r>
      <w:r w:rsidR="009E33BA" w:rsidRPr="00F800AD">
        <w:rPr>
          <w:rFonts w:cs="Arial"/>
          <w:bCs/>
          <w:color w:val="000000"/>
        </w:rPr>
        <w:t>долженности</w:t>
      </w:r>
      <w:r w:rsidR="00F800AD">
        <w:rPr>
          <w:rFonts w:cs="Arial"/>
          <w:bCs/>
          <w:color w:val="000000"/>
        </w:rPr>
        <w:t xml:space="preserve"> </w:t>
      </w:r>
      <w:r w:rsidR="009E33BA" w:rsidRPr="00F800AD">
        <w:rPr>
          <w:rFonts w:cs="Arial"/>
          <w:bCs/>
          <w:color w:val="000000"/>
        </w:rPr>
        <w:t>по налогам и иным обязательным платежам в бюджет бюдже</w:t>
      </w:r>
      <w:r w:rsidR="009E33BA" w:rsidRPr="00F800AD">
        <w:rPr>
          <w:rFonts w:cs="Arial"/>
          <w:bCs/>
          <w:color w:val="000000"/>
        </w:rPr>
        <w:t>т</w:t>
      </w:r>
      <w:r w:rsidR="009E33BA" w:rsidRPr="00F800AD">
        <w:rPr>
          <w:rFonts w:cs="Arial"/>
          <w:bCs/>
          <w:color w:val="000000"/>
        </w:rPr>
        <w:t xml:space="preserve">ной системы Российской Федерации. </w:t>
      </w:r>
    </w:p>
    <w:p w:rsidR="009E33BA" w:rsidRPr="00F800AD" w:rsidRDefault="003316B1" w:rsidP="00F800AD">
      <w:pPr>
        <w:shd w:val="clear" w:color="auto" w:fill="FFFFFF"/>
        <w:spacing w:line="240" w:lineRule="atLeast"/>
        <w:ind w:right="38"/>
        <w:jc w:val="both"/>
        <w:rPr>
          <w:rFonts w:cs="Arial"/>
          <w:bCs/>
          <w:color w:val="000000"/>
        </w:rPr>
      </w:pPr>
      <w:r w:rsidRPr="00F800AD">
        <w:rPr>
          <w:rFonts w:cs="Arial"/>
          <w:bCs/>
          <w:color w:val="000000"/>
        </w:rPr>
        <w:lastRenderedPageBreak/>
        <w:t>3</w:t>
      </w:r>
      <w:r w:rsidR="009E33BA" w:rsidRPr="00F800AD">
        <w:rPr>
          <w:rFonts w:cs="Arial"/>
          <w:bCs/>
          <w:color w:val="000000"/>
        </w:rPr>
        <w:t>.2.2. В течение двух календарных лет, следующих за годом получения субсидии:</w:t>
      </w:r>
    </w:p>
    <w:p w:rsidR="009E33BA" w:rsidRPr="00F800AD" w:rsidRDefault="009E33BA" w:rsidP="00F800AD">
      <w:pPr>
        <w:shd w:val="clear" w:color="auto" w:fill="FFFFFF"/>
        <w:spacing w:line="240" w:lineRule="atLeast"/>
        <w:ind w:right="38"/>
        <w:jc w:val="both"/>
        <w:rPr>
          <w:rFonts w:cs="Arial"/>
          <w:bCs/>
          <w:color w:val="000000"/>
        </w:rPr>
      </w:pPr>
      <w:r w:rsidRPr="00F800AD">
        <w:rPr>
          <w:rFonts w:cs="Arial"/>
          <w:bCs/>
          <w:color w:val="000000"/>
        </w:rPr>
        <w:t>-</w:t>
      </w:r>
      <w:r w:rsidR="00701A90">
        <w:rPr>
          <w:rFonts w:cs="Arial"/>
          <w:bCs/>
          <w:color w:val="000000"/>
        </w:rPr>
        <w:t xml:space="preserve"> </w:t>
      </w:r>
      <w:r w:rsidRPr="00F800AD">
        <w:rPr>
          <w:rFonts w:cs="Arial"/>
          <w:bCs/>
          <w:color w:val="000000"/>
        </w:rPr>
        <w:t xml:space="preserve">быть зарегистрированным и </w:t>
      </w:r>
      <w:proofErr w:type="gramStart"/>
      <w:r w:rsidRPr="00F800AD">
        <w:rPr>
          <w:rFonts w:cs="Arial"/>
          <w:bCs/>
          <w:color w:val="000000"/>
        </w:rPr>
        <w:t>стоять на налоговом учете</w:t>
      </w:r>
      <w:proofErr w:type="gramEnd"/>
      <w:r w:rsidRPr="00F800AD">
        <w:rPr>
          <w:rFonts w:cs="Arial"/>
          <w:bCs/>
          <w:color w:val="000000"/>
        </w:rPr>
        <w:t xml:space="preserve"> на территории Е</w:t>
      </w:r>
      <w:r w:rsidRPr="00F800AD">
        <w:rPr>
          <w:rFonts w:cs="Arial"/>
          <w:bCs/>
          <w:color w:val="000000"/>
        </w:rPr>
        <w:t>р</w:t>
      </w:r>
      <w:r w:rsidRPr="00F800AD">
        <w:rPr>
          <w:rFonts w:cs="Arial"/>
          <w:bCs/>
          <w:color w:val="000000"/>
        </w:rPr>
        <w:t>мако</w:t>
      </w:r>
      <w:r w:rsidRPr="00F800AD">
        <w:rPr>
          <w:rFonts w:cs="Arial"/>
          <w:bCs/>
          <w:color w:val="000000"/>
        </w:rPr>
        <w:t>в</w:t>
      </w:r>
      <w:r w:rsidRPr="00F800AD">
        <w:rPr>
          <w:rFonts w:cs="Arial"/>
          <w:bCs/>
          <w:color w:val="000000"/>
        </w:rPr>
        <w:t>ского района Красноярского края;</w:t>
      </w:r>
    </w:p>
    <w:p w:rsidR="009E33BA" w:rsidRPr="00F800AD" w:rsidRDefault="009E33BA" w:rsidP="00F800AD">
      <w:pPr>
        <w:shd w:val="clear" w:color="auto" w:fill="FFFFFF"/>
        <w:spacing w:line="240" w:lineRule="atLeast"/>
        <w:ind w:right="38"/>
        <w:jc w:val="both"/>
        <w:rPr>
          <w:rFonts w:cs="Arial"/>
          <w:bCs/>
          <w:color w:val="000000"/>
        </w:rPr>
      </w:pPr>
      <w:r w:rsidRPr="00F800AD">
        <w:rPr>
          <w:rFonts w:cs="Arial"/>
          <w:bCs/>
          <w:color w:val="000000"/>
        </w:rPr>
        <w:t>- осуществлять предпринимательскую деятельность;</w:t>
      </w:r>
    </w:p>
    <w:p w:rsidR="009E33BA" w:rsidRPr="00F800AD" w:rsidRDefault="009E33BA" w:rsidP="00F800AD">
      <w:pPr>
        <w:shd w:val="clear" w:color="auto" w:fill="FFFFFF"/>
        <w:spacing w:line="240" w:lineRule="atLeast"/>
        <w:ind w:right="38"/>
        <w:jc w:val="both"/>
        <w:rPr>
          <w:rFonts w:cs="Arial"/>
          <w:bCs/>
          <w:color w:val="000000"/>
        </w:rPr>
      </w:pPr>
      <w:r w:rsidRPr="00F800AD">
        <w:rPr>
          <w:rFonts w:cs="Arial"/>
          <w:bCs/>
          <w:color w:val="000000"/>
        </w:rPr>
        <w:t>- не осуществлять процедуру реорганизации, банкротства.</w:t>
      </w:r>
    </w:p>
    <w:p w:rsidR="009E33BA" w:rsidRPr="00F800AD" w:rsidRDefault="003316B1" w:rsidP="00F800AD">
      <w:pPr>
        <w:shd w:val="clear" w:color="auto" w:fill="FFFFFF"/>
        <w:spacing w:line="240" w:lineRule="atLeast"/>
        <w:ind w:right="38"/>
        <w:jc w:val="both"/>
        <w:rPr>
          <w:rFonts w:cs="Arial"/>
          <w:bCs/>
          <w:color w:val="000000"/>
        </w:rPr>
      </w:pPr>
      <w:r w:rsidRPr="00F800AD">
        <w:rPr>
          <w:rFonts w:cs="Arial"/>
          <w:bCs/>
          <w:color w:val="000000"/>
        </w:rPr>
        <w:t>3</w:t>
      </w:r>
      <w:r w:rsidR="009E33BA" w:rsidRPr="00F800AD">
        <w:rPr>
          <w:rFonts w:cs="Arial"/>
          <w:bCs/>
          <w:color w:val="000000"/>
        </w:rPr>
        <w:t>.2.3. Обеспечить достижения в календарном году, в котором получена субсидия, следующих показателей результативности использов</w:t>
      </w:r>
      <w:r w:rsidR="009E33BA" w:rsidRPr="00F800AD">
        <w:rPr>
          <w:rFonts w:cs="Arial"/>
          <w:bCs/>
          <w:color w:val="000000"/>
        </w:rPr>
        <w:t>а</w:t>
      </w:r>
      <w:r w:rsidR="009E33BA" w:rsidRPr="00F800AD">
        <w:rPr>
          <w:rFonts w:cs="Arial"/>
          <w:bCs/>
          <w:color w:val="000000"/>
        </w:rPr>
        <w:t xml:space="preserve">ния субсидии: </w:t>
      </w:r>
    </w:p>
    <w:p w:rsidR="009E33BA" w:rsidRPr="00F800AD" w:rsidRDefault="009E33BA" w:rsidP="00F800AD">
      <w:pPr>
        <w:shd w:val="clear" w:color="auto" w:fill="FFFFFF"/>
        <w:spacing w:line="240" w:lineRule="atLeast"/>
        <w:ind w:right="38"/>
        <w:jc w:val="both"/>
        <w:rPr>
          <w:rFonts w:cs="Arial"/>
          <w:bCs/>
          <w:color w:val="000000"/>
        </w:rPr>
      </w:pPr>
      <w:r w:rsidRPr="00F800AD">
        <w:rPr>
          <w:rFonts w:cs="Arial"/>
          <w:bCs/>
          <w:color w:val="000000"/>
        </w:rPr>
        <w:t>-</w:t>
      </w:r>
      <w:r w:rsidR="00701A90">
        <w:rPr>
          <w:rFonts w:cs="Arial"/>
          <w:bCs/>
          <w:color w:val="000000"/>
        </w:rPr>
        <w:t xml:space="preserve"> </w:t>
      </w:r>
      <w:r w:rsidRPr="00F800AD">
        <w:rPr>
          <w:rFonts w:cs="Arial"/>
          <w:bCs/>
          <w:color w:val="000000"/>
        </w:rPr>
        <w:t>сохранить</w:t>
      </w:r>
      <w:r w:rsidR="00F800AD">
        <w:rPr>
          <w:rFonts w:cs="Arial"/>
          <w:bCs/>
          <w:color w:val="000000"/>
        </w:rPr>
        <w:t xml:space="preserve"> </w:t>
      </w:r>
      <w:r w:rsidRPr="00F800AD">
        <w:rPr>
          <w:rFonts w:cs="Arial"/>
          <w:bCs/>
          <w:color w:val="000000"/>
        </w:rPr>
        <w:t>среднесписочную численность работников на уровне не ниже уровня среднесписочной численности работников за календарный год, предш</w:t>
      </w:r>
      <w:r w:rsidRPr="00F800AD">
        <w:rPr>
          <w:rFonts w:cs="Arial"/>
          <w:bCs/>
          <w:color w:val="000000"/>
        </w:rPr>
        <w:t>е</w:t>
      </w:r>
      <w:r w:rsidRPr="00F800AD">
        <w:rPr>
          <w:rFonts w:cs="Arial"/>
          <w:bCs/>
          <w:color w:val="000000"/>
        </w:rPr>
        <w:t>ствующий году получения субсидии на территории Ермаковского района</w:t>
      </w:r>
      <w:r w:rsidR="003316B1" w:rsidRPr="00F800AD">
        <w:rPr>
          <w:rFonts w:cs="Arial"/>
          <w:bCs/>
          <w:color w:val="000000"/>
        </w:rPr>
        <w:t>;</w:t>
      </w:r>
    </w:p>
    <w:p w:rsidR="009E33BA" w:rsidRPr="00F800AD" w:rsidRDefault="009E33BA" w:rsidP="00F800AD">
      <w:pPr>
        <w:shd w:val="clear" w:color="auto" w:fill="FFFFFF"/>
        <w:spacing w:line="240" w:lineRule="atLeast"/>
        <w:ind w:right="38"/>
        <w:jc w:val="both"/>
        <w:rPr>
          <w:rFonts w:cs="Arial"/>
          <w:bCs/>
          <w:color w:val="000000"/>
        </w:rPr>
      </w:pPr>
      <w:r w:rsidRPr="00F800AD">
        <w:rPr>
          <w:rFonts w:cs="Arial"/>
          <w:bCs/>
          <w:color w:val="000000"/>
        </w:rPr>
        <w:t>-</w:t>
      </w:r>
      <w:r w:rsidR="00701A90">
        <w:rPr>
          <w:rFonts w:cs="Arial"/>
          <w:bCs/>
          <w:color w:val="000000"/>
        </w:rPr>
        <w:t xml:space="preserve"> </w:t>
      </w:r>
      <w:r w:rsidRPr="00F800AD">
        <w:rPr>
          <w:rFonts w:cs="Arial"/>
          <w:bCs/>
          <w:color w:val="000000"/>
        </w:rPr>
        <w:t>создать</w:t>
      </w:r>
      <w:r w:rsidR="00F800AD">
        <w:rPr>
          <w:rFonts w:cs="Arial"/>
          <w:bCs/>
          <w:color w:val="000000"/>
        </w:rPr>
        <w:t xml:space="preserve"> </w:t>
      </w:r>
      <w:r w:rsidR="003316B1" w:rsidRPr="00F800AD">
        <w:rPr>
          <w:rFonts w:cs="Arial"/>
          <w:bCs/>
          <w:color w:val="000000"/>
        </w:rPr>
        <w:t>новые</w:t>
      </w:r>
      <w:r w:rsidR="00F800AD">
        <w:rPr>
          <w:rFonts w:cs="Arial"/>
          <w:bCs/>
          <w:color w:val="000000"/>
        </w:rPr>
        <w:t xml:space="preserve"> </w:t>
      </w:r>
      <w:r w:rsidR="003316B1" w:rsidRPr="00F800AD">
        <w:rPr>
          <w:rFonts w:cs="Arial"/>
          <w:bCs/>
          <w:color w:val="000000"/>
        </w:rPr>
        <w:t>рабочие</w:t>
      </w:r>
      <w:r w:rsidR="00F800AD">
        <w:rPr>
          <w:rFonts w:cs="Arial"/>
          <w:bCs/>
          <w:color w:val="000000"/>
        </w:rPr>
        <w:t xml:space="preserve"> </w:t>
      </w:r>
      <w:r w:rsidRPr="00F800AD">
        <w:rPr>
          <w:rFonts w:cs="Arial"/>
          <w:bCs/>
          <w:color w:val="000000"/>
        </w:rPr>
        <w:t>мест</w:t>
      </w:r>
      <w:r w:rsidR="003316B1" w:rsidRPr="00F800AD">
        <w:rPr>
          <w:rFonts w:cs="Arial"/>
          <w:bCs/>
          <w:color w:val="000000"/>
        </w:rPr>
        <w:t>а</w:t>
      </w:r>
      <w:r w:rsidR="00F800AD">
        <w:rPr>
          <w:rFonts w:cs="Arial"/>
          <w:bCs/>
          <w:color w:val="000000"/>
        </w:rPr>
        <w:t xml:space="preserve"> </w:t>
      </w:r>
      <w:r w:rsidRPr="00F800AD">
        <w:rPr>
          <w:rFonts w:cs="Arial"/>
          <w:bCs/>
          <w:color w:val="000000"/>
        </w:rPr>
        <w:t>на территории Ермаковского рай</w:t>
      </w:r>
      <w:r w:rsidRPr="00F800AD">
        <w:rPr>
          <w:rFonts w:cs="Arial"/>
          <w:bCs/>
          <w:color w:val="000000"/>
        </w:rPr>
        <w:t>о</w:t>
      </w:r>
      <w:r w:rsidRPr="00F800AD">
        <w:rPr>
          <w:rFonts w:cs="Arial"/>
          <w:bCs/>
          <w:color w:val="000000"/>
        </w:rPr>
        <w:t>на;</w:t>
      </w:r>
    </w:p>
    <w:p w:rsidR="009E33BA" w:rsidRPr="00F800AD" w:rsidRDefault="009E33BA" w:rsidP="00F800AD">
      <w:pPr>
        <w:shd w:val="clear" w:color="auto" w:fill="FFFFFF"/>
        <w:spacing w:line="240" w:lineRule="atLeast"/>
        <w:ind w:right="38"/>
        <w:jc w:val="both"/>
        <w:rPr>
          <w:rFonts w:cs="Arial"/>
          <w:bCs/>
          <w:color w:val="000000"/>
        </w:rPr>
      </w:pPr>
      <w:r w:rsidRPr="00F800AD">
        <w:rPr>
          <w:rFonts w:cs="Arial"/>
          <w:bCs/>
          <w:color w:val="000000"/>
        </w:rPr>
        <w:t>- обеспечить среднемесячную заработную плату на одного работника на уровне</w:t>
      </w:r>
      <w:r w:rsidR="00F800AD">
        <w:rPr>
          <w:rFonts w:cs="Arial"/>
          <w:bCs/>
          <w:color w:val="000000"/>
        </w:rPr>
        <w:t xml:space="preserve"> </w:t>
      </w:r>
      <w:r w:rsidRPr="00F800AD">
        <w:rPr>
          <w:rFonts w:cs="Arial"/>
          <w:bCs/>
          <w:color w:val="000000"/>
        </w:rPr>
        <w:t>не ниже величины прожиточного минимума Красноярского края, опред</w:t>
      </w:r>
      <w:r w:rsidRPr="00F800AD">
        <w:rPr>
          <w:rFonts w:cs="Arial"/>
          <w:bCs/>
          <w:color w:val="000000"/>
        </w:rPr>
        <w:t>е</w:t>
      </w:r>
      <w:r w:rsidRPr="00F800AD">
        <w:rPr>
          <w:rFonts w:cs="Arial"/>
          <w:bCs/>
          <w:color w:val="000000"/>
        </w:rPr>
        <w:t>ленного исходя из установленных величин прожиточного минимума по Красноя</w:t>
      </w:r>
      <w:r w:rsidRPr="00F800AD">
        <w:rPr>
          <w:rFonts w:cs="Arial"/>
          <w:bCs/>
          <w:color w:val="000000"/>
        </w:rPr>
        <w:t>р</w:t>
      </w:r>
      <w:r w:rsidRPr="00F800AD">
        <w:rPr>
          <w:rFonts w:cs="Arial"/>
          <w:bCs/>
          <w:color w:val="000000"/>
        </w:rPr>
        <w:t>скому краю для трудоспособного населения в календарном году;</w:t>
      </w:r>
    </w:p>
    <w:p w:rsidR="009E33BA" w:rsidRPr="00F800AD" w:rsidRDefault="009E33BA" w:rsidP="00F800AD">
      <w:pPr>
        <w:shd w:val="clear" w:color="auto" w:fill="FFFFFF"/>
        <w:spacing w:line="240" w:lineRule="atLeast"/>
        <w:ind w:right="38"/>
        <w:jc w:val="both"/>
        <w:rPr>
          <w:rFonts w:cs="Arial"/>
          <w:bCs/>
          <w:color w:val="000000"/>
        </w:rPr>
      </w:pPr>
      <w:r w:rsidRPr="00F800AD">
        <w:rPr>
          <w:rFonts w:cs="Arial"/>
          <w:bCs/>
          <w:color w:val="000000"/>
        </w:rPr>
        <w:t>- увеличить выручку от реализации товаров (работ, услуг) за счет испол</w:t>
      </w:r>
      <w:r w:rsidRPr="00F800AD">
        <w:rPr>
          <w:rFonts w:cs="Arial"/>
          <w:bCs/>
          <w:color w:val="000000"/>
        </w:rPr>
        <w:t>ь</w:t>
      </w:r>
      <w:r w:rsidRPr="00F800AD">
        <w:rPr>
          <w:rFonts w:cs="Arial"/>
          <w:bCs/>
          <w:color w:val="000000"/>
        </w:rPr>
        <w:t>зования приобретенного оборудования</w:t>
      </w:r>
      <w:r w:rsidR="00F800AD">
        <w:rPr>
          <w:rFonts w:cs="Arial"/>
          <w:bCs/>
          <w:color w:val="000000"/>
        </w:rPr>
        <w:t xml:space="preserve"> </w:t>
      </w:r>
      <w:r w:rsidRPr="00F800AD">
        <w:rPr>
          <w:rFonts w:cs="Arial"/>
          <w:bCs/>
          <w:color w:val="000000"/>
        </w:rPr>
        <w:t>не менее чем на 5 %,</w:t>
      </w:r>
      <w:r w:rsidRPr="00F800AD">
        <w:rPr>
          <w:rFonts w:cs="Arial"/>
        </w:rPr>
        <w:t xml:space="preserve"> по сравнению с к</w:t>
      </w:r>
      <w:r w:rsidRPr="00F800AD">
        <w:rPr>
          <w:rFonts w:cs="Arial"/>
        </w:rPr>
        <w:t>а</w:t>
      </w:r>
      <w:r w:rsidRPr="00F800AD">
        <w:rPr>
          <w:rFonts w:cs="Arial"/>
        </w:rPr>
        <w:t>ленда</w:t>
      </w:r>
      <w:r w:rsidRPr="00F800AD">
        <w:rPr>
          <w:rFonts w:cs="Arial"/>
        </w:rPr>
        <w:t>р</w:t>
      </w:r>
      <w:r w:rsidRPr="00F800AD">
        <w:rPr>
          <w:rFonts w:cs="Arial"/>
        </w:rPr>
        <w:t>ным годом, предшествующим году получения субсидии</w:t>
      </w:r>
    </w:p>
    <w:p w:rsidR="009E33BA" w:rsidRPr="00F800AD" w:rsidRDefault="009E33BA" w:rsidP="00F800AD">
      <w:pPr>
        <w:shd w:val="clear" w:color="auto" w:fill="FFFFFF"/>
        <w:spacing w:line="240" w:lineRule="atLeast"/>
        <w:ind w:right="38"/>
        <w:jc w:val="both"/>
        <w:rPr>
          <w:rFonts w:cs="Arial"/>
          <w:bCs/>
          <w:color w:val="000000"/>
        </w:rPr>
      </w:pPr>
      <w:r w:rsidRPr="00F800AD">
        <w:rPr>
          <w:rFonts w:cs="Arial"/>
          <w:bCs/>
          <w:color w:val="000000"/>
        </w:rPr>
        <w:t>- увеличить налоговые платежи в бюджеты бюджетной системы Российской Фед</w:t>
      </w:r>
      <w:r w:rsidRPr="00F800AD">
        <w:rPr>
          <w:rFonts w:cs="Arial"/>
          <w:bCs/>
          <w:color w:val="000000"/>
        </w:rPr>
        <w:t>е</w:t>
      </w:r>
      <w:r w:rsidRPr="00F800AD">
        <w:rPr>
          <w:rFonts w:cs="Arial"/>
          <w:bCs/>
          <w:color w:val="000000"/>
        </w:rPr>
        <w:t>рации.</w:t>
      </w:r>
    </w:p>
    <w:p w:rsidR="009E33BA" w:rsidRPr="00F800AD" w:rsidRDefault="003316B1" w:rsidP="00F800AD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F800AD">
        <w:rPr>
          <w:rFonts w:cs="Arial"/>
          <w:bCs/>
          <w:color w:val="000000"/>
        </w:rPr>
        <w:t>3</w:t>
      </w:r>
      <w:r w:rsidR="009E33BA" w:rsidRPr="00F800AD">
        <w:rPr>
          <w:rFonts w:cs="Arial"/>
          <w:bCs/>
          <w:color w:val="000000"/>
        </w:rPr>
        <w:t>.2.4. Осуществлять инвестиционную деятельность, направленную на те</w:t>
      </w:r>
      <w:r w:rsidR="009E33BA" w:rsidRPr="00F800AD">
        <w:rPr>
          <w:rFonts w:cs="Arial"/>
          <w:bCs/>
          <w:color w:val="000000"/>
        </w:rPr>
        <w:t>х</w:t>
      </w:r>
      <w:r w:rsidR="009E33BA" w:rsidRPr="00F800AD">
        <w:rPr>
          <w:rFonts w:cs="Arial"/>
          <w:bCs/>
          <w:color w:val="000000"/>
        </w:rPr>
        <w:t xml:space="preserve">ническую модернизацию производства, внедрение новых технологий. </w:t>
      </w:r>
      <w:proofErr w:type="gramStart"/>
      <w:r w:rsidR="009E33BA" w:rsidRPr="00F800AD">
        <w:rPr>
          <w:rFonts w:cs="Arial"/>
          <w:bCs/>
          <w:color w:val="000000"/>
        </w:rPr>
        <w:t>Приобр</w:t>
      </w:r>
      <w:r w:rsidR="009E33BA" w:rsidRPr="00F800AD">
        <w:rPr>
          <w:rFonts w:cs="Arial"/>
          <w:bCs/>
          <w:color w:val="000000"/>
        </w:rPr>
        <w:t>е</w:t>
      </w:r>
      <w:r w:rsidR="009E33BA" w:rsidRPr="00F800AD">
        <w:rPr>
          <w:rFonts w:cs="Arial"/>
          <w:bCs/>
          <w:color w:val="000000"/>
        </w:rPr>
        <w:t>тенное по муниципальной программе «Поддержка и развитие</w:t>
      </w:r>
      <w:r w:rsidR="00F800AD">
        <w:rPr>
          <w:rFonts w:cs="Arial"/>
          <w:bCs/>
          <w:color w:val="000000"/>
        </w:rPr>
        <w:t xml:space="preserve"> </w:t>
      </w:r>
      <w:r w:rsidR="009E33BA" w:rsidRPr="00F800AD">
        <w:rPr>
          <w:rFonts w:cs="Arial"/>
          <w:bCs/>
          <w:color w:val="000000"/>
        </w:rPr>
        <w:t>малого и среднего предпринимательства в Ермаковском районе», оборудование, устройства, мех</w:t>
      </w:r>
      <w:r w:rsidR="009E33BA" w:rsidRPr="00F800AD">
        <w:rPr>
          <w:rFonts w:cs="Arial"/>
          <w:bCs/>
          <w:color w:val="000000"/>
        </w:rPr>
        <w:t>а</w:t>
      </w:r>
      <w:r w:rsidR="009E33BA" w:rsidRPr="00F800AD">
        <w:rPr>
          <w:rFonts w:cs="Arial"/>
          <w:bCs/>
          <w:color w:val="000000"/>
        </w:rPr>
        <w:t>низмы, автотранспортные средства (за исключением легковых автомобилей), пр</w:t>
      </w:r>
      <w:r w:rsidR="009E33BA" w:rsidRPr="00F800AD">
        <w:rPr>
          <w:rFonts w:cs="Arial"/>
          <w:bCs/>
          <w:color w:val="000000"/>
        </w:rPr>
        <w:t>и</w:t>
      </w:r>
      <w:r w:rsidR="009E33BA" w:rsidRPr="00F800AD">
        <w:rPr>
          <w:rFonts w:cs="Arial"/>
          <w:bCs/>
          <w:color w:val="000000"/>
        </w:rPr>
        <w:t>боры, аппараты, агрегаты, установки, машин, средства и технологии (далее - об</w:t>
      </w:r>
      <w:r w:rsidR="009E33BA" w:rsidRPr="00F800AD">
        <w:rPr>
          <w:rFonts w:cs="Arial"/>
          <w:bCs/>
          <w:color w:val="000000"/>
        </w:rPr>
        <w:t>о</w:t>
      </w:r>
      <w:r w:rsidR="009E33BA" w:rsidRPr="00F800AD">
        <w:rPr>
          <w:rFonts w:cs="Arial"/>
          <w:bCs/>
          <w:color w:val="000000"/>
        </w:rPr>
        <w:t>рудование) не продавать в течение 2 лет, с момента пол</w:t>
      </w:r>
      <w:r w:rsidR="009E33BA" w:rsidRPr="00F800AD">
        <w:rPr>
          <w:rFonts w:cs="Arial"/>
          <w:bCs/>
          <w:color w:val="000000"/>
        </w:rPr>
        <w:t>у</w:t>
      </w:r>
      <w:r w:rsidR="009E33BA" w:rsidRPr="00F800AD">
        <w:rPr>
          <w:rFonts w:cs="Arial"/>
          <w:bCs/>
          <w:color w:val="000000"/>
        </w:rPr>
        <w:t xml:space="preserve">чения субсидии. </w:t>
      </w:r>
      <w:proofErr w:type="gramEnd"/>
    </w:p>
    <w:p w:rsidR="009E33BA" w:rsidRPr="00F800AD" w:rsidRDefault="003316B1" w:rsidP="00F800AD">
      <w:pPr>
        <w:shd w:val="clear" w:color="auto" w:fill="FFFFFF"/>
        <w:spacing w:line="240" w:lineRule="atLeast"/>
        <w:ind w:right="-1"/>
        <w:jc w:val="both"/>
        <w:rPr>
          <w:rFonts w:cs="Arial"/>
          <w:bCs/>
          <w:color w:val="000000"/>
        </w:rPr>
      </w:pPr>
      <w:r w:rsidRPr="00F800AD">
        <w:rPr>
          <w:rFonts w:cs="Arial"/>
          <w:bCs/>
          <w:color w:val="000000"/>
        </w:rPr>
        <w:t>3</w:t>
      </w:r>
      <w:r w:rsidR="009E33BA" w:rsidRPr="00F800AD">
        <w:rPr>
          <w:rFonts w:cs="Arial"/>
          <w:bCs/>
          <w:color w:val="000000"/>
        </w:rPr>
        <w:t>.2.5. Представлять ежегодно до 15 февраля года следующего за годом п</w:t>
      </w:r>
      <w:r w:rsidR="009E33BA" w:rsidRPr="00F800AD">
        <w:rPr>
          <w:rFonts w:cs="Arial"/>
          <w:bCs/>
          <w:color w:val="000000"/>
        </w:rPr>
        <w:t>о</w:t>
      </w:r>
      <w:r w:rsidR="009E33BA" w:rsidRPr="00F800AD">
        <w:rPr>
          <w:rFonts w:cs="Arial"/>
          <w:bCs/>
          <w:color w:val="000000"/>
        </w:rPr>
        <w:t>лучения субсидий, а также и по запросу администрации Ермаковского района, и</w:t>
      </w:r>
      <w:r w:rsidR="009E33BA" w:rsidRPr="00F800AD">
        <w:rPr>
          <w:rFonts w:cs="Arial"/>
          <w:bCs/>
          <w:color w:val="000000"/>
        </w:rPr>
        <w:t>н</w:t>
      </w:r>
      <w:r w:rsidR="009E33BA" w:rsidRPr="00F800AD">
        <w:rPr>
          <w:rFonts w:cs="Arial"/>
          <w:bCs/>
          <w:color w:val="000000"/>
        </w:rPr>
        <w:t>форм</w:t>
      </w:r>
      <w:r w:rsidR="009E33BA" w:rsidRPr="00F800AD">
        <w:rPr>
          <w:rFonts w:cs="Arial"/>
          <w:bCs/>
          <w:color w:val="000000"/>
        </w:rPr>
        <w:t>а</w:t>
      </w:r>
      <w:r w:rsidR="009E33BA" w:rsidRPr="00F800AD">
        <w:rPr>
          <w:rFonts w:cs="Arial"/>
          <w:bCs/>
          <w:color w:val="000000"/>
        </w:rPr>
        <w:t>цию о показателях производственной деятельности</w:t>
      </w:r>
      <w:r w:rsidR="00F800AD">
        <w:rPr>
          <w:rFonts w:cs="Arial"/>
          <w:bCs/>
          <w:color w:val="000000"/>
        </w:rPr>
        <w:t xml:space="preserve"> </w:t>
      </w:r>
      <w:r w:rsidR="009E33BA" w:rsidRPr="00F800AD">
        <w:rPr>
          <w:rFonts w:cs="Arial"/>
          <w:bCs/>
          <w:color w:val="000000"/>
        </w:rPr>
        <w:t>на соответствующий финансовый год, уплате налоговых и неналоговых платежей в бюджеты всех уровней бюджетной системы Российской Федерации, документы, необходимые для проведения оценки эффективности предоставления су</w:t>
      </w:r>
      <w:r w:rsidR="009E33BA" w:rsidRPr="00F800AD">
        <w:rPr>
          <w:rFonts w:cs="Arial"/>
          <w:bCs/>
          <w:color w:val="000000"/>
        </w:rPr>
        <w:t>б</w:t>
      </w:r>
      <w:r w:rsidR="009E33BA" w:rsidRPr="00F800AD">
        <w:rPr>
          <w:rFonts w:cs="Arial"/>
          <w:bCs/>
          <w:color w:val="000000"/>
        </w:rPr>
        <w:t xml:space="preserve">сидии. </w:t>
      </w:r>
    </w:p>
    <w:p w:rsidR="002B6977" w:rsidRPr="00F800AD" w:rsidRDefault="002B6977" w:rsidP="00F800AD">
      <w:pPr>
        <w:jc w:val="both"/>
        <w:rPr>
          <w:rFonts w:cs="Arial"/>
          <w:b/>
        </w:rPr>
      </w:pPr>
    </w:p>
    <w:p w:rsidR="007B2921" w:rsidRPr="00F800AD" w:rsidRDefault="007F3F15" w:rsidP="00F800AD">
      <w:pPr>
        <w:jc w:val="both"/>
        <w:rPr>
          <w:rFonts w:cs="Arial"/>
        </w:rPr>
      </w:pPr>
      <w:r w:rsidRPr="00F800AD">
        <w:rPr>
          <w:rFonts w:cs="Arial"/>
          <w:b/>
        </w:rPr>
        <w:t>4</w:t>
      </w:r>
      <w:r w:rsidR="007B2921" w:rsidRPr="00F800AD">
        <w:rPr>
          <w:rFonts w:cs="Arial"/>
          <w:b/>
        </w:rPr>
        <w:t>. С</w:t>
      </w:r>
      <w:r w:rsidR="007B2921" w:rsidRPr="00F800AD">
        <w:rPr>
          <w:rFonts w:cs="Arial"/>
          <w:b/>
          <w:bCs/>
        </w:rPr>
        <w:t>остав, последовательность и сроки выполнения администрати</w:t>
      </w:r>
      <w:r w:rsidR="007B2921" w:rsidRPr="00F800AD">
        <w:rPr>
          <w:rFonts w:cs="Arial"/>
          <w:b/>
          <w:bCs/>
        </w:rPr>
        <w:t>в</w:t>
      </w:r>
      <w:r w:rsidR="007B2921" w:rsidRPr="00F800AD">
        <w:rPr>
          <w:rFonts w:cs="Arial"/>
          <w:b/>
          <w:bCs/>
        </w:rPr>
        <w:t>ных процедур, требования к порядку их выполнения, в том числе особенн</w:t>
      </w:r>
      <w:r w:rsidR="007B2921" w:rsidRPr="00F800AD">
        <w:rPr>
          <w:rFonts w:cs="Arial"/>
          <w:b/>
          <w:bCs/>
        </w:rPr>
        <w:t>о</w:t>
      </w:r>
      <w:r w:rsidR="007B2921" w:rsidRPr="00F800AD">
        <w:rPr>
          <w:rFonts w:cs="Arial"/>
          <w:b/>
          <w:bCs/>
        </w:rPr>
        <w:t>сти выполнения административных процедур в электронной форме</w:t>
      </w:r>
    </w:p>
    <w:p w:rsidR="00701A90" w:rsidRDefault="00701A90" w:rsidP="00F800AD">
      <w:pPr>
        <w:jc w:val="both"/>
        <w:rPr>
          <w:rFonts w:cs="Arial"/>
        </w:rPr>
      </w:pPr>
    </w:p>
    <w:p w:rsidR="007B2921" w:rsidRPr="00F800AD" w:rsidRDefault="007F3F15" w:rsidP="00F800AD">
      <w:pPr>
        <w:jc w:val="both"/>
        <w:rPr>
          <w:rFonts w:cs="Arial"/>
          <w:bCs/>
        </w:rPr>
      </w:pPr>
      <w:r w:rsidRPr="00F800AD">
        <w:rPr>
          <w:rFonts w:cs="Arial"/>
        </w:rPr>
        <w:t>4</w:t>
      </w:r>
      <w:r w:rsidR="007B2921" w:rsidRPr="00F800AD">
        <w:rPr>
          <w:rFonts w:cs="Arial"/>
        </w:rPr>
        <w:t xml:space="preserve">.1. </w:t>
      </w:r>
      <w:r w:rsidR="007B2921" w:rsidRPr="00F800AD">
        <w:rPr>
          <w:rFonts w:cs="Arial"/>
          <w:bCs/>
        </w:rPr>
        <w:t>Предоставление муниципальной услуги осуществляется в форме: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  <w:bCs/>
        </w:rPr>
        <w:t>- непосредственное обращение заявителя (при личном обращении).</w:t>
      </w:r>
    </w:p>
    <w:p w:rsidR="007B2921" w:rsidRPr="00F800AD" w:rsidRDefault="007F3F15" w:rsidP="00F800AD">
      <w:pPr>
        <w:jc w:val="both"/>
        <w:rPr>
          <w:rFonts w:cs="Arial"/>
        </w:rPr>
      </w:pPr>
      <w:r w:rsidRPr="00F800AD">
        <w:rPr>
          <w:rFonts w:cs="Arial"/>
        </w:rPr>
        <w:t>4</w:t>
      </w:r>
      <w:r w:rsidR="007B2921" w:rsidRPr="00F800AD">
        <w:rPr>
          <w:rFonts w:cs="Arial"/>
        </w:rPr>
        <w:t>.2. Получение консультаций по процедуре предоставления муниципальной услуги может осуществляться следующими способами: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посредством личного обращения;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обращения по телефону;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посредством письменных обращений по почте;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посредством обращений по электронной почте.</w:t>
      </w:r>
    </w:p>
    <w:p w:rsidR="007B2921" w:rsidRPr="00F800AD" w:rsidRDefault="007F3F15" w:rsidP="00F800AD">
      <w:pPr>
        <w:jc w:val="both"/>
        <w:rPr>
          <w:rFonts w:cs="Arial"/>
        </w:rPr>
      </w:pPr>
      <w:r w:rsidRPr="00F800AD">
        <w:rPr>
          <w:rFonts w:cs="Arial"/>
        </w:rPr>
        <w:t>4</w:t>
      </w:r>
      <w:r w:rsidR="007B2921" w:rsidRPr="00F800AD">
        <w:rPr>
          <w:rFonts w:cs="Arial"/>
        </w:rPr>
        <w:t>.3. Основными требованиями к консультации заявителей являются: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актуальность;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своевременность;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четкость в изложении материала;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полнота консультирования;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lastRenderedPageBreak/>
        <w:t>- наглядность форм подачи материала;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- удобство и доступность.</w:t>
      </w:r>
    </w:p>
    <w:p w:rsidR="007F3F15" w:rsidRPr="00F800AD" w:rsidRDefault="00F800AD" w:rsidP="00F800AD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D56570" w:rsidRPr="00F800AD">
        <w:rPr>
          <w:rFonts w:cs="Arial"/>
        </w:rPr>
        <w:t>4.3</w:t>
      </w:r>
      <w:r>
        <w:rPr>
          <w:rFonts w:cs="Arial"/>
        </w:rPr>
        <w:t xml:space="preserve"> </w:t>
      </w:r>
      <w:r w:rsidR="007F3F15" w:rsidRPr="00F800AD">
        <w:rPr>
          <w:rFonts w:cs="Arial"/>
        </w:rPr>
        <w:t>Использование информационно-телекоммуникационных технологий</w:t>
      </w:r>
      <w:r>
        <w:rPr>
          <w:rFonts w:cs="Arial"/>
        </w:rPr>
        <w:t xml:space="preserve"> </w:t>
      </w:r>
      <w:r w:rsidR="007F3F15" w:rsidRPr="00F800AD">
        <w:rPr>
          <w:rFonts w:cs="Arial"/>
        </w:rPr>
        <w:t>(Единого портала государственных и муниципальных услуг (функций), официал</w:t>
      </w:r>
      <w:r w:rsidR="007F3F15" w:rsidRPr="00F800AD">
        <w:rPr>
          <w:rFonts w:cs="Arial"/>
        </w:rPr>
        <w:t>ь</w:t>
      </w:r>
      <w:r w:rsidR="007F3F15" w:rsidRPr="00F800AD">
        <w:rPr>
          <w:rFonts w:cs="Arial"/>
        </w:rPr>
        <w:t>ного сайта)</w:t>
      </w:r>
      <w:r>
        <w:rPr>
          <w:rFonts w:cs="Arial"/>
        </w:rPr>
        <w:t xml:space="preserve"> </w:t>
      </w:r>
      <w:r w:rsidR="006C71DF" w:rsidRPr="00F800AD">
        <w:rPr>
          <w:rFonts w:cs="Arial"/>
        </w:rPr>
        <w:t>не предоставляется.</w:t>
      </w:r>
    </w:p>
    <w:p w:rsidR="007B2921" w:rsidRPr="00F800AD" w:rsidRDefault="00D56570" w:rsidP="00F800AD">
      <w:pPr>
        <w:jc w:val="both"/>
        <w:rPr>
          <w:rFonts w:cs="Arial"/>
          <w:bCs/>
        </w:rPr>
      </w:pPr>
      <w:r w:rsidRPr="00F800AD">
        <w:rPr>
          <w:rFonts w:cs="Arial"/>
          <w:bCs/>
        </w:rPr>
        <w:t>4.4</w:t>
      </w:r>
      <w:r w:rsidR="00F800AD">
        <w:rPr>
          <w:rFonts w:cs="Arial"/>
          <w:bCs/>
        </w:rPr>
        <w:t xml:space="preserve"> </w:t>
      </w:r>
      <w:r w:rsidR="007B2921" w:rsidRPr="00F800AD">
        <w:rPr>
          <w:rFonts w:cs="Arial"/>
          <w:bCs/>
        </w:rPr>
        <w:t>Требования к форме и характеру взаимодействия специалиста отдела с заявителями:</w:t>
      </w:r>
    </w:p>
    <w:p w:rsidR="007B2921" w:rsidRPr="00F800AD" w:rsidRDefault="007B2921" w:rsidP="00F800AD">
      <w:pPr>
        <w:jc w:val="both"/>
        <w:rPr>
          <w:rFonts w:cs="Arial"/>
          <w:bCs/>
        </w:rPr>
      </w:pPr>
      <w:r w:rsidRPr="00F800AD">
        <w:rPr>
          <w:rFonts w:cs="Arial"/>
          <w:bCs/>
        </w:rPr>
        <w:t>при личном обращении заявителей специалист отдела должен предст</w:t>
      </w:r>
      <w:r w:rsidRPr="00F800AD">
        <w:rPr>
          <w:rFonts w:cs="Arial"/>
          <w:bCs/>
        </w:rPr>
        <w:t>а</w:t>
      </w:r>
      <w:r w:rsidRPr="00F800AD">
        <w:rPr>
          <w:rFonts w:cs="Arial"/>
          <w:bCs/>
        </w:rPr>
        <w:t>виться, указать фамилию, имя и отчество, сообщить занимаемую должность, с</w:t>
      </w:r>
      <w:r w:rsidRPr="00F800AD">
        <w:rPr>
          <w:rFonts w:cs="Arial"/>
          <w:bCs/>
        </w:rPr>
        <w:t>а</w:t>
      </w:r>
      <w:r w:rsidRPr="00F800AD">
        <w:rPr>
          <w:rFonts w:cs="Arial"/>
          <w:bCs/>
        </w:rPr>
        <w:t>мостоятельно дать ответ на заданный заявителем вопрос. В конце консультир</w:t>
      </w:r>
      <w:r w:rsidRPr="00F800AD">
        <w:rPr>
          <w:rFonts w:cs="Arial"/>
          <w:bCs/>
        </w:rPr>
        <w:t>о</w:t>
      </w:r>
      <w:r w:rsidRPr="00F800AD">
        <w:rPr>
          <w:rFonts w:cs="Arial"/>
          <w:bCs/>
        </w:rPr>
        <w:t>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  <w:bCs/>
        </w:rPr>
        <w:t>Ответ на письменные обращения и обращения по электронной почте дае</w:t>
      </w:r>
      <w:r w:rsidRPr="00F800AD">
        <w:rPr>
          <w:rFonts w:cs="Arial"/>
          <w:bCs/>
        </w:rPr>
        <w:t>т</w:t>
      </w:r>
      <w:r w:rsidRPr="00F800AD">
        <w:rPr>
          <w:rFonts w:cs="Arial"/>
          <w:bCs/>
        </w:rPr>
        <w:t>ся в простой, четкой и понятной форме с указанием фамилии и инициалов, ном</w:t>
      </w:r>
      <w:r w:rsidRPr="00F800AD">
        <w:rPr>
          <w:rFonts w:cs="Arial"/>
          <w:bCs/>
        </w:rPr>
        <w:t>е</w:t>
      </w:r>
      <w:r w:rsidRPr="00F800AD">
        <w:rPr>
          <w:rFonts w:cs="Arial"/>
          <w:bCs/>
        </w:rPr>
        <w:t>ра телефона специалиста отдела, исполнившего ответ на обращение. Ответ на письменное обращение подписывается Главой района (заместителем главы а</w:t>
      </w:r>
      <w:r w:rsidRPr="00F800AD">
        <w:rPr>
          <w:rFonts w:cs="Arial"/>
          <w:bCs/>
        </w:rPr>
        <w:t>д</w:t>
      </w:r>
      <w:r w:rsidRPr="00F800AD">
        <w:rPr>
          <w:rFonts w:cs="Arial"/>
          <w:bCs/>
        </w:rPr>
        <w:t xml:space="preserve">министрации района) либо уполномоченным должностным лицом. </w:t>
      </w:r>
    </w:p>
    <w:p w:rsidR="007B2921" w:rsidRPr="00F800AD" w:rsidRDefault="00D56570" w:rsidP="00F800AD">
      <w:pPr>
        <w:jc w:val="both"/>
        <w:rPr>
          <w:rFonts w:cs="Arial"/>
        </w:rPr>
      </w:pPr>
      <w:r w:rsidRPr="00F800AD">
        <w:rPr>
          <w:rFonts w:cs="Arial"/>
        </w:rPr>
        <w:t>4.5</w:t>
      </w:r>
      <w:proofErr w:type="gramStart"/>
      <w:r w:rsidR="00F800AD">
        <w:rPr>
          <w:rFonts w:cs="Arial"/>
        </w:rPr>
        <w:t xml:space="preserve"> </w:t>
      </w:r>
      <w:r w:rsidR="007B2921" w:rsidRPr="00F800AD">
        <w:rPr>
          <w:rFonts w:cs="Arial"/>
        </w:rPr>
        <w:t>П</w:t>
      </w:r>
      <w:proofErr w:type="gramEnd"/>
      <w:r w:rsidR="007B2921" w:rsidRPr="00F800AD">
        <w:rPr>
          <w:rFonts w:cs="Arial"/>
        </w:rPr>
        <w:t>ри ответах на телефонные звонки и устные обращения специалист в вежливой форме четко и подробно информирует обратившихся по интересующим их вопросам. При невозможности специалиста, принявшего звонок, самостоятел</w:t>
      </w:r>
      <w:r w:rsidR="007B2921" w:rsidRPr="00F800AD">
        <w:rPr>
          <w:rFonts w:cs="Arial"/>
        </w:rPr>
        <w:t>ь</w:t>
      </w:r>
      <w:r w:rsidR="007B2921" w:rsidRPr="00F800AD">
        <w:rPr>
          <w:rFonts w:cs="Arial"/>
        </w:rPr>
        <w:t>но ответить на поставленный вопрос, телефонный звонок должен быть переадр</w:t>
      </w:r>
      <w:r w:rsidR="007B2921" w:rsidRPr="00F800AD">
        <w:rPr>
          <w:rFonts w:cs="Arial"/>
        </w:rPr>
        <w:t>е</w:t>
      </w:r>
      <w:r w:rsidR="007B2921" w:rsidRPr="00F800AD">
        <w:rPr>
          <w:rFonts w:cs="Arial"/>
        </w:rPr>
        <w:t>сован (переведен) на другого специалиста или обратившемуся гражданину до</w:t>
      </w:r>
      <w:r w:rsidR="007B2921" w:rsidRPr="00F800AD">
        <w:rPr>
          <w:rFonts w:cs="Arial"/>
        </w:rPr>
        <w:t>л</w:t>
      </w:r>
      <w:r w:rsidR="007B2921" w:rsidRPr="00F800AD">
        <w:rPr>
          <w:rFonts w:cs="Arial"/>
        </w:rPr>
        <w:t>жен быть сообщен телефонный номер, по которому можно получить необходимую информацию.</w:t>
      </w:r>
    </w:p>
    <w:p w:rsidR="007B2921" w:rsidRPr="00F800AD" w:rsidRDefault="00D56570" w:rsidP="00F800AD">
      <w:pPr>
        <w:jc w:val="both"/>
        <w:rPr>
          <w:rFonts w:cs="Arial"/>
          <w:lang w:eastAsia="en-US"/>
        </w:rPr>
      </w:pPr>
      <w:r w:rsidRPr="00F800AD">
        <w:rPr>
          <w:rFonts w:cs="Arial"/>
        </w:rPr>
        <w:t>4.6</w:t>
      </w:r>
      <w:r w:rsidR="00F800AD">
        <w:rPr>
          <w:rFonts w:cs="Arial"/>
        </w:rPr>
        <w:t xml:space="preserve"> </w:t>
      </w:r>
      <w:r w:rsidR="007B2921" w:rsidRPr="00F800AD">
        <w:rPr>
          <w:rFonts w:cs="Arial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прием и регистрация документов заявителя;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рассмотрение заявления о предоставлении финансовой поддержки и пр</w:t>
      </w:r>
      <w:r w:rsidRPr="00F800AD">
        <w:rPr>
          <w:rFonts w:cs="Arial"/>
          <w:lang w:eastAsia="en-US"/>
        </w:rPr>
        <w:t>и</w:t>
      </w:r>
      <w:r w:rsidRPr="00F800AD">
        <w:rPr>
          <w:rFonts w:cs="Arial"/>
          <w:lang w:eastAsia="en-US"/>
        </w:rPr>
        <w:t>лагаемых к нему документов на предмет соответствия установленным требован</w:t>
      </w:r>
      <w:r w:rsidRPr="00F800AD">
        <w:rPr>
          <w:rFonts w:cs="Arial"/>
          <w:lang w:eastAsia="en-US"/>
        </w:rPr>
        <w:t>и</w:t>
      </w:r>
      <w:r w:rsidRPr="00F800AD">
        <w:rPr>
          <w:rFonts w:cs="Arial"/>
          <w:lang w:eastAsia="en-US"/>
        </w:rPr>
        <w:t>ям;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вынесение решения о предоставлении (отказе в предоставлении) субъекту малого и среднего предпринимательства финансовой по</w:t>
      </w:r>
      <w:r w:rsidRPr="00F800AD">
        <w:rPr>
          <w:rFonts w:cs="Arial"/>
          <w:lang w:eastAsia="en-US"/>
        </w:rPr>
        <w:t>д</w:t>
      </w:r>
      <w:r w:rsidRPr="00F800AD">
        <w:rPr>
          <w:rFonts w:cs="Arial"/>
          <w:lang w:eastAsia="en-US"/>
        </w:rPr>
        <w:t>держки;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предоставление субъекту малого и среднего предпринимательства фина</w:t>
      </w:r>
      <w:r w:rsidRPr="00F800AD">
        <w:rPr>
          <w:rFonts w:cs="Arial"/>
          <w:lang w:eastAsia="en-US"/>
        </w:rPr>
        <w:t>н</w:t>
      </w:r>
      <w:r w:rsidRPr="00F800AD">
        <w:rPr>
          <w:rFonts w:cs="Arial"/>
          <w:lang w:eastAsia="en-US"/>
        </w:rPr>
        <w:t>совой поддержки.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Последовательность административных процедур предоставления муниц</w:t>
      </w:r>
      <w:r w:rsidRPr="00F800AD">
        <w:rPr>
          <w:rFonts w:cs="Arial"/>
          <w:lang w:eastAsia="en-US"/>
        </w:rPr>
        <w:t>и</w:t>
      </w:r>
      <w:r w:rsidRPr="00F800AD">
        <w:rPr>
          <w:rFonts w:cs="Arial"/>
          <w:lang w:eastAsia="en-US"/>
        </w:rPr>
        <w:t>пал</w:t>
      </w:r>
      <w:r w:rsidRPr="00F800AD">
        <w:rPr>
          <w:rFonts w:cs="Arial"/>
          <w:lang w:eastAsia="en-US"/>
        </w:rPr>
        <w:t>ь</w:t>
      </w:r>
      <w:r w:rsidRPr="00F800AD">
        <w:rPr>
          <w:rFonts w:cs="Arial"/>
          <w:lang w:eastAsia="en-US"/>
        </w:rPr>
        <w:t xml:space="preserve">ной услуги представлена в </w:t>
      </w:r>
      <w:r w:rsidRPr="00701A90">
        <w:rPr>
          <w:rFonts w:cs="Arial"/>
          <w:lang/>
        </w:rPr>
        <w:t>блок-схеме</w:t>
      </w:r>
      <w:r w:rsidRPr="00F800AD">
        <w:rPr>
          <w:rFonts w:cs="Arial"/>
          <w:lang w:eastAsia="en-US"/>
        </w:rPr>
        <w:t xml:space="preserve"> (приложение N 6).</w:t>
      </w:r>
    </w:p>
    <w:p w:rsidR="007B2921" w:rsidRPr="00701A90" w:rsidRDefault="00D56570" w:rsidP="00F800AD">
      <w:pPr>
        <w:jc w:val="both"/>
        <w:rPr>
          <w:rFonts w:cs="Arial"/>
          <w:lang w:eastAsia="en-US"/>
        </w:rPr>
      </w:pPr>
      <w:r w:rsidRPr="00701A90">
        <w:rPr>
          <w:rFonts w:cs="Arial"/>
          <w:lang w:eastAsia="en-US"/>
        </w:rPr>
        <w:t>4.6.1</w:t>
      </w:r>
      <w:r w:rsidR="007F3F15" w:rsidRPr="00701A90">
        <w:rPr>
          <w:rFonts w:cs="Arial"/>
          <w:lang w:eastAsia="en-US"/>
        </w:rPr>
        <w:t xml:space="preserve"> </w:t>
      </w:r>
      <w:r w:rsidR="007B2921" w:rsidRPr="00701A90">
        <w:rPr>
          <w:rFonts w:cs="Arial"/>
          <w:lang w:eastAsia="en-US"/>
        </w:rPr>
        <w:t>Административная процедура "Прием и регистрация документов з</w:t>
      </w:r>
      <w:r w:rsidR="007B2921" w:rsidRPr="00701A90">
        <w:rPr>
          <w:rFonts w:cs="Arial"/>
          <w:lang w:eastAsia="en-US"/>
        </w:rPr>
        <w:t>а</w:t>
      </w:r>
      <w:r w:rsidR="007B2921" w:rsidRPr="00701A90">
        <w:rPr>
          <w:rFonts w:cs="Arial"/>
          <w:lang w:eastAsia="en-US"/>
        </w:rPr>
        <w:t>явителя".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Основанием для начала административной процедуры является обращение заявителя в отдел планирования и экономического развития администрации ра</w:t>
      </w:r>
      <w:r w:rsidRPr="00F800AD">
        <w:rPr>
          <w:rFonts w:cs="Arial"/>
          <w:lang w:eastAsia="en-US"/>
        </w:rPr>
        <w:t>й</w:t>
      </w:r>
      <w:r w:rsidRPr="00F800AD">
        <w:rPr>
          <w:rFonts w:cs="Arial"/>
          <w:lang w:eastAsia="en-US"/>
        </w:rPr>
        <w:t xml:space="preserve">она с заявлением и документами, указанными в </w:t>
      </w:r>
      <w:r w:rsidRPr="00701A90">
        <w:rPr>
          <w:rFonts w:cs="Arial"/>
          <w:lang/>
        </w:rPr>
        <w:t>пункте 2.8</w:t>
      </w:r>
      <w:r w:rsidRPr="00F800AD">
        <w:rPr>
          <w:rFonts w:cs="Arial"/>
          <w:lang w:eastAsia="en-US"/>
        </w:rPr>
        <w:t xml:space="preserve"> настоящего Регламе</w:t>
      </w:r>
      <w:r w:rsidRPr="00F800AD">
        <w:rPr>
          <w:rFonts w:cs="Arial"/>
          <w:lang w:eastAsia="en-US"/>
        </w:rPr>
        <w:t>н</w:t>
      </w:r>
      <w:r w:rsidRPr="00F800AD">
        <w:rPr>
          <w:rFonts w:cs="Arial"/>
          <w:lang w:eastAsia="en-US"/>
        </w:rPr>
        <w:t>та.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При получении документов специалист отдела планирования и экономич</w:t>
      </w:r>
      <w:r w:rsidRPr="00F800AD">
        <w:rPr>
          <w:rFonts w:cs="Arial"/>
          <w:lang w:eastAsia="en-US"/>
        </w:rPr>
        <w:t>е</w:t>
      </w:r>
      <w:r w:rsidRPr="00F800AD">
        <w:rPr>
          <w:rFonts w:cs="Arial"/>
          <w:lang w:eastAsia="en-US"/>
        </w:rPr>
        <w:t>ского развития администрации района в день получения регистрирует их. Кажд</w:t>
      </w:r>
      <w:r w:rsidRPr="00F800AD">
        <w:rPr>
          <w:rFonts w:cs="Arial"/>
          <w:lang w:eastAsia="en-US"/>
        </w:rPr>
        <w:t>о</w:t>
      </w:r>
      <w:r w:rsidRPr="00F800AD">
        <w:rPr>
          <w:rFonts w:cs="Arial"/>
          <w:lang w:eastAsia="en-US"/>
        </w:rPr>
        <w:t>му поступившему обращению заявителя присваивается самостоятельный рег</w:t>
      </w:r>
      <w:r w:rsidRPr="00F800AD">
        <w:rPr>
          <w:rFonts w:cs="Arial"/>
          <w:lang w:eastAsia="en-US"/>
        </w:rPr>
        <w:t>и</w:t>
      </w:r>
      <w:r w:rsidRPr="00F800AD">
        <w:rPr>
          <w:rFonts w:cs="Arial"/>
          <w:lang w:eastAsia="en-US"/>
        </w:rPr>
        <w:t>страционный номер в журнале регистрации заявлений на предоставление субс</w:t>
      </w:r>
      <w:r w:rsidRPr="00F800AD">
        <w:rPr>
          <w:rFonts w:cs="Arial"/>
          <w:lang w:eastAsia="en-US"/>
        </w:rPr>
        <w:t>и</w:t>
      </w:r>
      <w:r w:rsidRPr="00F800AD">
        <w:rPr>
          <w:rFonts w:cs="Arial"/>
          <w:lang w:eastAsia="en-US"/>
        </w:rPr>
        <w:t>дий. По требованию заявителя Администрация (отдел планирования и экономич</w:t>
      </w:r>
      <w:r w:rsidRPr="00F800AD">
        <w:rPr>
          <w:rFonts w:cs="Arial"/>
          <w:lang w:eastAsia="en-US"/>
        </w:rPr>
        <w:t>е</w:t>
      </w:r>
      <w:r w:rsidRPr="00F800AD">
        <w:rPr>
          <w:rFonts w:cs="Arial"/>
          <w:lang w:eastAsia="en-US"/>
        </w:rPr>
        <w:t>ского развития) выдает расписку в получении докуме</w:t>
      </w:r>
      <w:r w:rsidRPr="00F800AD">
        <w:rPr>
          <w:rFonts w:cs="Arial"/>
          <w:lang w:eastAsia="en-US"/>
        </w:rPr>
        <w:t>н</w:t>
      </w:r>
      <w:r w:rsidRPr="00F800AD">
        <w:rPr>
          <w:rFonts w:cs="Arial"/>
          <w:lang w:eastAsia="en-US"/>
        </w:rPr>
        <w:t>тов.</w:t>
      </w:r>
    </w:p>
    <w:p w:rsidR="007B2921" w:rsidRPr="00F800AD" w:rsidRDefault="007B2921" w:rsidP="00F800AD">
      <w:pPr>
        <w:jc w:val="both"/>
        <w:rPr>
          <w:rFonts w:cs="Arial"/>
          <w:u w:val="single"/>
          <w:lang w:eastAsia="en-US"/>
        </w:rPr>
      </w:pPr>
      <w:r w:rsidRPr="00F800AD">
        <w:rPr>
          <w:rFonts w:cs="Arial"/>
          <w:lang w:eastAsia="en-US"/>
        </w:rPr>
        <w:t>Результатом административной процедуры являются полученные отделом план</w:t>
      </w:r>
      <w:r w:rsidRPr="00F800AD">
        <w:rPr>
          <w:rFonts w:cs="Arial"/>
          <w:lang w:eastAsia="en-US"/>
        </w:rPr>
        <w:t>и</w:t>
      </w:r>
      <w:r w:rsidRPr="00F800AD">
        <w:rPr>
          <w:rFonts w:cs="Arial"/>
          <w:lang w:eastAsia="en-US"/>
        </w:rPr>
        <w:t>рования и экономического развития администрации района на исполнение док</w:t>
      </w:r>
      <w:r w:rsidRPr="00F800AD">
        <w:rPr>
          <w:rFonts w:cs="Arial"/>
          <w:lang w:eastAsia="en-US"/>
        </w:rPr>
        <w:t>у</w:t>
      </w:r>
      <w:r w:rsidRPr="00F800AD">
        <w:rPr>
          <w:rFonts w:cs="Arial"/>
          <w:lang w:eastAsia="en-US"/>
        </w:rPr>
        <w:t>менты.</w:t>
      </w:r>
    </w:p>
    <w:p w:rsidR="007B2921" w:rsidRPr="00701A90" w:rsidRDefault="00D56570" w:rsidP="00F800AD">
      <w:pPr>
        <w:jc w:val="both"/>
        <w:rPr>
          <w:rFonts w:cs="Arial"/>
          <w:lang w:eastAsia="en-US"/>
        </w:rPr>
      </w:pPr>
      <w:r w:rsidRPr="00701A90">
        <w:rPr>
          <w:rFonts w:cs="Arial"/>
          <w:lang w:eastAsia="en-US"/>
        </w:rPr>
        <w:lastRenderedPageBreak/>
        <w:t>4.6</w:t>
      </w:r>
      <w:r w:rsidR="007B2921" w:rsidRPr="00701A90">
        <w:rPr>
          <w:rFonts w:cs="Arial"/>
          <w:lang w:eastAsia="en-US"/>
        </w:rPr>
        <w:t>.2 Административная процедура "Рассмотрение заявления о предоста</w:t>
      </w:r>
      <w:r w:rsidR="007B2921" w:rsidRPr="00701A90">
        <w:rPr>
          <w:rFonts w:cs="Arial"/>
          <w:lang w:eastAsia="en-US"/>
        </w:rPr>
        <w:t>в</w:t>
      </w:r>
      <w:r w:rsidR="007B2921" w:rsidRPr="00701A90">
        <w:rPr>
          <w:rFonts w:cs="Arial"/>
          <w:lang w:eastAsia="en-US"/>
        </w:rPr>
        <w:t>лении финансовой поддержки и прилагаемых к нему документов на предмет соо</w:t>
      </w:r>
      <w:r w:rsidR="007B2921" w:rsidRPr="00701A90">
        <w:rPr>
          <w:rFonts w:cs="Arial"/>
          <w:lang w:eastAsia="en-US"/>
        </w:rPr>
        <w:t>т</w:t>
      </w:r>
      <w:r w:rsidR="007B2921" w:rsidRPr="00701A90">
        <w:rPr>
          <w:rFonts w:cs="Arial"/>
          <w:lang w:eastAsia="en-US"/>
        </w:rPr>
        <w:t>ве</w:t>
      </w:r>
      <w:r w:rsidR="007B2921" w:rsidRPr="00701A90">
        <w:rPr>
          <w:rFonts w:cs="Arial"/>
          <w:lang w:eastAsia="en-US"/>
        </w:rPr>
        <w:t>т</w:t>
      </w:r>
      <w:r w:rsidR="007B2921" w:rsidRPr="00701A90">
        <w:rPr>
          <w:rFonts w:cs="Arial"/>
          <w:lang w:eastAsia="en-US"/>
        </w:rPr>
        <w:t>ствия установленным требованиям".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Основанием для начала административной процедуры являются переда</w:t>
      </w:r>
      <w:r w:rsidRPr="00F800AD">
        <w:rPr>
          <w:rFonts w:cs="Arial"/>
          <w:lang w:eastAsia="en-US"/>
        </w:rPr>
        <w:t>н</w:t>
      </w:r>
      <w:r w:rsidRPr="00F800AD">
        <w:rPr>
          <w:rFonts w:cs="Arial"/>
          <w:lang w:eastAsia="en-US"/>
        </w:rPr>
        <w:t>ные на исполнение и полученные отделом планирования и экономического разв</w:t>
      </w:r>
      <w:r w:rsidRPr="00F800AD">
        <w:rPr>
          <w:rFonts w:cs="Arial"/>
          <w:lang w:eastAsia="en-US"/>
        </w:rPr>
        <w:t>и</w:t>
      </w:r>
      <w:r w:rsidRPr="00F800AD">
        <w:rPr>
          <w:rFonts w:cs="Arial"/>
          <w:lang w:eastAsia="en-US"/>
        </w:rPr>
        <w:t>тия а</w:t>
      </w:r>
      <w:r w:rsidRPr="00F800AD">
        <w:rPr>
          <w:rFonts w:cs="Arial"/>
          <w:lang w:eastAsia="en-US"/>
        </w:rPr>
        <w:t>д</w:t>
      </w:r>
      <w:r w:rsidRPr="00F800AD">
        <w:rPr>
          <w:rFonts w:cs="Arial"/>
          <w:lang w:eastAsia="en-US"/>
        </w:rPr>
        <w:t>министрации района документы.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При рассмотрении направленного в отдел планирования и экономического развития администрации района заявления о предоставлении муниципальной услуги с прилагаемыми документами ответственный исполнитель - секретарь К</w:t>
      </w:r>
      <w:r w:rsidRPr="00F800AD">
        <w:rPr>
          <w:rFonts w:cs="Arial"/>
          <w:lang w:eastAsia="en-US"/>
        </w:rPr>
        <w:t>о</w:t>
      </w:r>
      <w:r w:rsidRPr="00F800AD">
        <w:rPr>
          <w:rFonts w:cs="Arial"/>
          <w:lang w:eastAsia="en-US"/>
        </w:rPr>
        <w:t>миссии администрации района Ермаковского района по вопросам предоставления субс</w:t>
      </w:r>
      <w:r w:rsidRPr="00F800AD">
        <w:rPr>
          <w:rFonts w:cs="Arial"/>
          <w:lang w:eastAsia="en-US"/>
        </w:rPr>
        <w:t>и</w:t>
      </w:r>
      <w:r w:rsidRPr="00F800AD">
        <w:rPr>
          <w:rFonts w:cs="Arial"/>
          <w:lang w:eastAsia="en-US"/>
        </w:rPr>
        <w:t>дий субъектам малого и среднего предпринимательства, осуществляющим де</w:t>
      </w:r>
      <w:r w:rsidRPr="00F800AD">
        <w:rPr>
          <w:rFonts w:cs="Arial"/>
          <w:lang w:eastAsia="en-US"/>
        </w:rPr>
        <w:t>я</w:t>
      </w:r>
      <w:r w:rsidRPr="00F800AD">
        <w:rPr>
          <w:rFonts w:cs="Arial"/>
          <w:lang w:eastAsia="en-US"/>
        </w:rPr>
        <w:t>тельность на территории Ермаковского</w:t>
      </w:r>
      <w:r w:rsidR="00F800AD">
        <w:rPr>
          <w:rFonts w:cs="Arial"/>
          <w:lang w:eastAsia="en-US"/>
        </w:rPr>
        <w:t xml:space="preserve"> </w:t>
      </w:r>
      <w:r w:rsidRPr="00F800AD">
        <w:rPr>
          <w:rFonts w:cs="Arial"/>
          <w:lang w:eastAsia="en-US"/>
        </w:rPr>
        <w:t>района (далее - Комиссии):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 xml:space="preserve">1) определяет: 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 xml:space="preserve">полноту пакета представленных документов в соответствии с </w:t>
      </w:r>
      <w:r w:rsidRPr="00701A90">
        <w:rPr>
          <w:rFonts w:cs="Arial"/>
          <w:lang/>
        </w:rPr>
        <w:t>пунктом 2.8</w:t>
      </w:r>
      <w:r w:rsidRPr="00F800AD">
        <w:rPr>
          <w:rFonts w:cs="Arial"/>
          <w:lang w:eastAsia="en-US"/>
        </w:rPr>
        <w:t xml:space="preserve"> насто</w:t>
      </w:r>
      <w:r w:rsidRPr="00F800AD">
        <w:rPr>
          <w:rFonts w:cs="Arial"/>
          <w:lang w:eastAsia="en-US"/>
        </w:rPr>
        <w:t>я</w:t>
      </w:r>
      <w:r w:rsidRPr="00F800AD">
        <w:rPr>
          <w:rFonts w:cs="Arial"/>
          <w:lang w:eastAsia="en-US"/>
        </w:rPr>
        <w:t>щего Регламента и достоверность указанных в них сведений;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имеет ли право субъект малого и среднего предпринимательства на пол</w:t>
      </w:r>
      <w:r w:rsidRPr="00F800AD">
        <w:rPr>
          <w:rFonts w:cs="Arial"/>
          <w:lang w:eastAsia="en-US"/>
        </w:rPr>
        <w:t>у</w:t>
      </w:r>
      <w:r w:rsidRPr="00F800AD">
        <w:rPr>
          <w:rFonts w:cs="Arial"/>
          <w:lang w:eastAsia="en-US"/>
        </w:rPr>
        <w:t xml:space="preserve">чение финансовой поддержки в соответствии с Федеральным </w:t>
      </w:r>
      <w:r w:rsidRPr="00701A90">
        <w:rPr>
          <w:rFonts w:cs="Arial"/>
          <w:lang/>
        </w:rPr>
        <w:t>законом</w:t>
      </w:r>
      <w:r w:rsidRPr="00F800AD">
        <w:rPr>
          <w:rFonts w:cs="Arial"/>
          <w:lang w:eastAsia="en-US"/>
        </w:rPr>
        <w:t xml:space="preserve"> и </w:t>
      </w:r>
      <w:r w:rsidRPr="00701A90">
        <w:rPr>
          <w:rFonts w:cs="Arial"/>
          <w:lang/>
        </w:rPr>
        <w:t>Программой</w:t>
      </w:r>
      <w:r w:rsidRPr="00F800AD">
        <w:rPr>
          <w:rFonts w:cs="Arial"/>
          <w:lang w:eastAsia="en-US"/>
        </w:rPr>
        <w:t>;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допускал ли ранее субъект малого и среднего предпринимательства нар</w:t>
      </w:r>
      <w:r w:rsidRPr="00F800AD">
        <w:rPr>
          <w:rFonts w:cs="Arial"/>
          <w:lang w:eastAsia="en-US"/>
        </w:rPr>
        <w:t>у</w:t>
      </w:r>
      <w:r w:rsidRPr="00F800AD">
        <w:rPr>
          <w:rFonts w:cs="Arial"/>
          <w:lang w:eastAsia="en-US"/>
        </w:rPr>
        <w:t>шение порядка и условий оказания финансовой поддержки, в том числе обесп</w:t>
      </w:r>
      <w:r w:rsidRPr="00F800AD">
        <w:rPr>
          <w:rFonts w:cs="Arial"/>
          <w:lang w:eastAsia="en-US"/>
        </w:rPr>
        <w:t>е</w:t>
      </w:r>
      <w:r w:rsidRPr="00F800AD">
        <w:rPr>
          <w:rFonts w:cs="Arial"/>
          <w:lang w:eastAsia="en-US"/>
        </w:rPr>
        <w:t>чения ц</w:t>
      </w:r>
      <w:r w:rsidRPr="00F800AD">
        <w:rPr>
          <w:rFonts w:cs="Arial"/>
          <w:lang w:eastAsia="en-US"/>
        </w:rPr>
        <w:t>е</w:t>
      </w:r>
      <w:r w:rsidRPr="00F800AD">
        <w:rPr>
          <w:rFonts w:cs="Arial"/>
          <w:lang w:eastAsia="en-US"/>
        </w:rPr>
        <w:t>левого использования средств поддержки;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2) запрашивает и получает документы, необходимые для получения субс</w:t>
      </w:r>
      <w:r w:rsidRPr="00F800AD">
        <w:rPr>
          <w:rFonts w:cs="Arial"/>
          <w:lang w:eastAsia="en-US"/>
        </w:rPr>
        <w:t>и</w:t>
      </w:r>
      <w:r w:rsidRPr="00F800AD">
        <w:rPr>
          <w:rFonts w:cs="Arial"/>
          <w:lang w:eastAsia="en-US"/>
        </w:rPr>
        <w:t xml:space="preserve">дии, включенные в пакет документов, указанных в </w:t>
      </w:r>
      <w:r w:rsidRPr="00701A90">
        <w:rPr>
          <w:rFonts w:cs="Arial"/>
          <w:lang/>
        </w:rPr>
        <w:t>пункте 2.8</w:t>
      </w:r>
      <w:r w:rsidRPr="00F800AD">
        <w:rPr>
          <w:rFonts w:cs="Arial"/>
          <w:lang w:eastAsia="en-US"/>
        </w:rPr>
        <w:t>, посредством межв</w:t>
      </w:r>
      <w:r w:rsidRPr="00F800AD">
        <w:rPr>
          <w:rFonts w:cs="Arial"/>
          <w:lang w:eastAsia="en-US"/>
        </w:rPr>
        <w:t>е</w:t>
      </w:r>
      <w:r w:rsidRPr="00F800AD">
        <w:rPr>
          <w:rFonts w:cs="Arial"/>
          <w:lang w:eastAsia="en-US"/>
        </w:rPr>
        <w:t>домственного взаимодействия;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3) осуществляет расчет размера финансовой поддержки на основании д</w:t>
      </w:r>
      <w:r w:rsidRPr="00F800AD">
        <w:rPr>
          <w:rFonts w:cs="Arial"/>
          <w:lang w:eastAsia="en-US"/>
        </w:rPr>
        <w:t>о</w:t>
      </w:r>
      <w:r w:rsidRPr="00F800AD">
        <w:rPr>
          <w:rFonts w:cs="Arial"/>
          <w:lang w:eastAsia="en-US"/>
        </w:rPr>
        <w:t>куме</w:t>
      </w:r>
      <w:r w:rsidRPr="00F800AD">
        <w:rPr>
          <w:rFonts w:cs="Arial"/>
          <w:lang w:eastAsia="en-US"/>
        </w:rPr>
        <w:t>н</w:t>
      </w:r>
      <w:r w:rsidRPr="00F800AD">
        <w:rPr>
          <w:rFonts w:cs="Arial"/>
          <w:lang w:eastAsia="en-US"/>
        </w:rPr>
        <w:t>тов, представленных субъектом малого и среднего предпринимательства и пол</w:t>
      </w:r>
      <w:r w:rsidRPr="00F800AD">
        <w:rPr>
          <w:rFonts w:cs="Arial"/>
          <w:lang w:eastAsia="en-US"/>
        </w:rPr>
        <w:t>у</w:t>
      </w:r>
      <w:r w:rsidRPr="00F800AD">
        <w:rPr>
          <w:rFonts w:cs="Arial"/>
          <w:lang w:eastAsia="en-US"/>
        </w:rPr>
        <w:t>ченных по каналам межведомственного взаимодействия.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Ответственный исполнитель - секретарь Комиссии передает подготовле</w:t>
      </w:r>
      <w:r w:rsidRPr="00F800AD">
        <w:rPr>
          <w:rFonts w:cs="Arial"/>
          <w:lang w:eastAsia="en-US"/>
        </w:rPr>
        <w:t>н</w:t>
      </w:r>
      <w:r w:rsidRPr="00F800AD">
        <w:rPr>
          <w:rFonts w:cs="Arial"/>
          <w:lang w:eastAsia="en-US"/>
        </w:rPr>
        <w:t>ные д</w:t>
      </w:r>
      <w:r w:rsidRPr="00F800AD">
        <w:rPr>
          <w:rFonts w:cs="Arial"/>
          <w:lang w:eastAsia="en-US"/>
        </w:rPr>
        <w:t>о</w:t>
      </w:r>
      <w:r w:rsidRPr="00F800AD">
        <w:rPr>
          <w:rFonts w:cs="Arial"/>
          <w:lang w:eastAsia="en-US"/>
        </w:rPr>
        <w:t>кументы в Комиссию для рассмотрения и вынесения решения.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 xml:space="preserve"> Срок выполнения административной процедуры не более 21 рабочего дня.</w:t>
      </w:r>
    </w:p>
    <w:p w:rsidR="007B2921" w:rsidRPr="00F800AD" w:rsidRDefault="007B2921" w:rsidP="00F800AD">
      <w:pPr>
        <w:jc w:val="both"/>
        <w:rPr>
          <w:rFonts w:cs="Arial"/>
          <w:u w:val="single"/>
          <w:lang w:eastAsia="en-US"/>
        </w:rPr>
      </w:pPr>
      <w:r w:rsidRPr="00F800AD">
        <w:rPr>
          <w:rFonts w:cs="Arial"/>
          <w:lang w:eastAsia="en-US"/>
        </w:rPr>
        <w:t xml:space="preserve"> Результатом административной процедуры являются документы, подг</w:t>
      </w:r>
      <w:r w:rsidRPr="00F800AD">
        <w:rPr>
          <w:rFonts w:cs="Arial"/>
          <w:lang w:eastAsia="en-US"/>
        </w:rPr>
        <w:t>о</w:t>
      </w:r>
      <w:r w:rsidRPr="00F800AD">
        <w:rPr>
          <w:rFonts w:cs="Arial"/>
          <w:lang w:eastAsia="en-US"/>
        </w:rPr>
        <w:t>товленные для рассмотрения на Комиссии и вынесения решения о предоставл</w:t>
      </w:r>
      <w:r w:rsidRPr="00F800AD">
        <w:rPr>
          <w:rFonts w:cs="Arial"/>
          <w:lang w:eastAsia="en-US"/>
        </w:rPr>
        <w:t>е</w:t>
      </w:r>
      <w:r w:rsidRPr="00F800AD">
        <w:rPr>
          <w:rFonts w:cs="Arial"/>
          <w:lang w:eastAsia="en-US"/>
        </w:rPr>
        <w:t>нии (либо об отказе) финансовой поддержки субъектам малого и среднего пре</w:t>
      </w:r>
      <w:r w:rsidRPr="00F800AD">
        <w:rPr>
          <w:rFonts w:cs="Arial"/>
          <w:lang w:eastAsia="en-US"/>
        </w:rPr>
        <w:t>д</w:t>
      </w:r>
      <w:r w:rsidRPr="00F800AD">
        <w:rPr>
          <w:rFonts w:cs="Arial"/>
          <w:lang w:eastAsia="en-US"/>
        </w:rPr>
        <w:t>принимательства, претендующим на получение субсидии по произведенным з</w:t>
      </w:r>
      <w:r w:rsidRPr="00F800AD">
        <w:rPr>
          <w:rFonts w:cs="Arial"/>
          <w:lang w:eastAsia="en-US"/>
        </w:rPr>
        <w:t>а</w:t>
      </w:r>
      <w:r w:rsidRPr="00F800AD">
        <w:rPr>
          <w:rFonts w:cs="Arial"/>
          <w:lang w:eastAsia="en-US"/>
        </w:rPr>
        <w:t>тратам.</w:t>
      </w:r>
    </w:p>
    <w:p w:rsidR="007B2921" w:rsidRPr="00701A90" w:rsidRDefault="00D56570" w:rsidP="00F800AD">
      <w:pPr>
        <w:jc w:val="both"/>
        <w:rPr>
          <w:rFonts w:cs="Arial"/>
          <w:lang w:eastAsia="en-US"/>
        </w:rPr>
      </w:pPr>
      <w:r w:rsidRPr="00701A90">
        <w:rPr>
          <w:rFonts w:cs="Arial"/>
          <w:lang w:eastAsia="en-US"/>
        </w:rPr>
        <w:t>4.6.</w:t>
      </w:r>
      <w:r w:rsidR="007F3F15" w:rsidRPr="00701A90">
        <w:rPr>
          <w:rFonts w:cs="Arial"/>
          <w:lang w:eastAsia="en-US"/>
        </w:rPr>
        <w:t>3</w:t>
      </w:r>
      <w:r w:rsidR="00F800AD" w:rsidRPr="00701A90">
        <w:rPr>
          <w:rFonts w:cs="Arial"/>
          <w:lang w:eastAsia="en-US"/>
        </w:rPr>
        <w:t xml:space="preserve"> </w:t>
      </w:r>
      <w:r w:rsidR="007B2921" w:rsidRPr="00701A90">
        <w:rPr>
          <w:rFonts w:cs="Arial"/>
          <w:lang w:eastAsia="en-US"/>
        </w:rPr>
        <w:t>Административная процедура "Вынесение решения о предоставлении (отказе в предоставлении) субъекту малого и среднего предпринимательства ф</w:t>
      </w:r>
      <w:r w:rsidR="007B2921" w:rsidRPr="00701A90">
        <w:rPr>
          <w:rFonts w:cs="Arial"/>
          <w:lang w:eastAsia="en-US"/>
        </w:rPr>
        <w:t>и</w:t>
      </w:r>
      <w:r w:rsidR="007B2921" w:rsidRPr="00701A90">
        <w:rPr>
          <w:rFonts w:cs="Arial"/>
          <w:lang w:eastAsia="en-US"/>
        </w:rPr>
        <w:t>нанс</w:t>
      </w:r>
      <w:r w:rsidR="007B2921" w:rsidRPr="00701A90">
        <w:rPr>
          <w:rFonts w:cs="Arial"/>
          <w:lang w:eastAsia="en-US"/>
        </w:rPr>
        <w:t>о</w:t>
      </w:r>
      <w:r w:rsidR="007B2921" w:rsidRPr="00701A90">
        <w:rPr>
          <w:rFonts w:cs="Arial"/>
          <w:lang w:eastAsia="en-US"/>
        </w:rPr>
        <w:t>вой поддержки".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Основанием для начала административной процедуры являются докуме</w:t>
      </w:r>
      <w:r w:rsidRPr="00F800AD">
        <w:rPr>
          <w:rFonts w:cs="Arial"/>
          <w:lang w:eastAsia="en-US"/>
        </w:rPr>
        <w:t>н</w:t>
      </w:r>
      <w:r w:rsidRPr="00F800AD">
        <w:rPr>
          <w:rFonts w:cs="Arial"/>
          <w:lang w:eastAsia="en-US"/>
        </w:rPr>
        <w:t>ты, подготовленные для рассмотрения и вынесения решения и переданные в К</w:t>
      </w:r>
      <w:r w:rsidRPr="00F800AD">
        <w:rPr>
          <w:rFonts w:cs="Arial"/>
          <w:lang w:eastAsia="en-US"/>
        </w:rPr>
        <w:t>о</w:t>
      </w:r>
      <w:r w:rsidRPr="00F800AD">
        <w:rPr>
          <w:rFonts w:cs="Arial"/>
          <w:lang w:eastAsia="en-US"/>
        </w:rPr>
        <w:t>миссию для рассмотрения заявлений субъектов малого и среднего предприним</w:t>
      </w:r>
      <w:r w:rsidRPr="00F800AD">
        <w:rPr>
          <w:rFonts w:cs="Arial"/>
          <w:lang w:eastAsia="en-US"/>
        </w:rPr>
        <w:t>а</w:t>
      </w:r>
      <w:r w:rsidRPr="00F800AD">
        <w:rPr>
          <w:rFonts w:cs="Arial"/>
          <w:lang w:eastAsia="en-US"/>
        </w:rPr>
        <w:t>тельства, претендующих на получение финансовой поддержки.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proofErr w:type="gramStart"/>
      <w:r w:rsidRPr="00F800AD">
        <w:rPr>
          <w:rFonts w:cs="Arial"/>
          <w:lang w:eastAsia="en-US"/>
        </w:rPr>
        <w:t>Комиссия рассматривает представленные заявления и прилагаемые к ним док</w:t>
      </w:r>
      <w:r w:rsidRPr="00F800AD">
        <w:rPr>
          <w:rFonts w:cs="Arial"/>
          <w:lang w:eastAsia="en-US"/>
        </w:rPr>
        <w:t>у</w:t>
      </w:r>
      <w:r w:rsidRPr="00F800AD">
        <w:rPr>
          <w:rFonts w:cs="Arial"/>
          <w:lang w:eastAsia="en-US"/>
        </w:rPr>
        <w:t>менты в порядке очередности их поступления от субъектов малого и среднего предпринимательства в отдел планирования и экономического развития админ</w:t>
      </w:r>
      <w:r w:rsidRPr="00F800AD">
        <w:rPr>
          <w:rFonts w:cs="Arial"/>
          <w:lang w:eastAsia="en-US"/>
        </w:rPr>
        <w:t>и</w:t>
      </w:r>
      <w:r w:rsidRPr="00F800AD">
        <w:rPr>
          <w:rFonts w:cs="Arial"/>
          <w:lang w:eastAsia="en-US"/>
        </w:rPr>
        <w:t>страции района, осуществляет оценку соответствия субъекта малого и среднего предпринимательства условиям предоставления субсидии и установленным тр</w:t>
      </w:r>
      <w:r w:rsidRPr="00F800AD">
        <w:rPr>
          <w:rFonts w:cs="Arial"/>
          <w:lang w:eastAsia="en-US"/>
        </w:rPr>
        <w:t>е</w:t>
      </w:r>
      <w:r w:rsidRPr="00F800AD">
        <w:rPr>
          <w:rFonts w:cs="Arial"/>
          <w:lang w:eastAsia="en-US"/>
        </w:rPr>
        <w:t>бованиям и выносит решение о возможности (невозможности) рекомендовать главе</w:t>
      </w:r>
      <w:r w:rsidR="00F800AD">
        <w:rPr>
          <w:rFonts w:cs="Arial"/>
          <w:lang w:eastAsia="en-US"/>
        </w:rPr>
        <w:t xml:space="preserve"> </w:t>
      </w:r>
      <w:r w:rsidRPr="00F800AD">
        <w:rPr>
          <w:rFonts w:cs="Arial"/>
          <w:lang w:eastAsia="en-US"/>
        </w:rPr>
        <w:t>района предоставить финансовую поддержку субъектам малого и среднего предпринимательства и</w:t>
      </w:r>
      <w:proofErr w:type="gramEnd"/>
      <w:r w:rsidRPr="00F800AD">
        <w:rPr>
          <w:rFonts w:cs="Arial"/>
          <w:lang w:eastAsia="en-US"/>
        </w:rPr>
        <w:t xml:space="preserve"> ее размер.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lastRenderedPageBreak/>
        <w:t>Решение Комиссии оформляется протоколом. Выписка из протокола зас</w:t>
      </w:r>
      <w:r w:rsidRPr="00F800AD">
        <w:rPr>
          <w:rFonts w:cs="Arial"/>
          <w:lang w:eastAsia="en-US"/>
        </w:rPr>
        <w:t>е</w:t>
      </w:r>
      <w:r w:rsidRPr="00F800AD">
        <w:rPr>
          <w:rFonts w:cs="Arial"/>
          <w:lang w:eastAsia="en-US"/>
        </w:rPr>
        <w:t>дания Комиссии направляется субъекту малого и среднего предпринимательства, п</w:t>
      </w:r>
      <w:r w:rsidRPr="00F800AD">
        <w:rPr>
          <w:rFonts w:cs="Arial"/>
          <w:lang w:eastAsia="en-US"/>
        </w:rPr>
        <w:t>о</w:t>
      </w:r>
      <w:r w:rsidRPr="00F800AD">
        <w:rPr>
          <w:rFonts w:cs="Arial"/>
          <w:lang w:eastAsia="en-US"/>
        </w:rPr>
        <w:t>давшему заявку на получение финансовой поддержки.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Глава</w:t>
      </w:r>
      <w:r w:rsidR="00F800AD">
        <w:rPr>
          <w:rFonts w:cs="Arial"/>
          <w:lang w:eastAsia="en-US"/>
        </w:rPr>
        <w:t xml:space="preserve"> </w:t>
      </w:r>
      <w:r w:rsidRPr="00F800AD">
        <w:rPr>
          <w:rFonts w:cs="Arial"/>
          <w:lang w:eastAsia="en-US"/>
        </w:rPr>
        <w:t>района, рассмотрев протокол Комиссии с рекомендацией о возмо</w:t>
      </w:r>
      <w:r w:rsidRPr="00F800AD">
        <w:rPr>
          <w:rFonts w:cs="Arial"/>
          <w:lang w:eastAsia="en-US"/>
        </w:rPr>
        <w:t>ж</w:t>
      </w:r>
      <w:r w:rsidRPr="00F800AD">
        <w:rPr>
          <w:rFonts w:cs="Arial"/>
          <w:lang w:eastAsia="en-US"/>
        </w:rPr>
        <w:t>ности (невозможности) предоставления финансовой поддержки субъектам малого и среднего предпринимательства, принимает решение о предоставлении фина</w:t>
      </w:r>
      <w:r w:rsidRPr="00F800AD">
        <w:rPr>
          <w:rFonts w:cs="Arial"/>
          <w:lang w:eastAsia="en-US"/>
        </w:rPr>
        <w:t>н</w:t>
      </w:r>
      <w:r w:rsidRPr="00F800AD">
        <w:rPr>
          <w:rFonts w:cs="Arial"/>
          <w:lang w:eastAsia="en-US"/>
        </w:rPr>
        <w:t>совой поддержки и ее размере, которое отражается в постановлении администр</w:t>
      </w:r>
      <w:r w:rsidRPr="00F800AD">
        <w:rPr>
          <w:rFonts w:cs="Arial"/>
          <w:lang w:eastAsia="en-US"/>
        </w:rPr>
        <w:t>а</w:t>
      </w:r>
      <w:r w:rsidRPr="00F800AD">
        <w:rPr>
          <w:rFonts w:cs="Arial"/>
          <w:lang w:eastAsia="en-US"/>
        </w:rPr>
        <w:t>ции района.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Постановление администрации Ермаковского района Красноярского края является решением органа местного самоуправления о предоставлении фина</w:t>
      </w:r>
      <w:r w:rsidRPr="00F800AD">
        <w:rPr>
          <w:rFonts w:cs="Arial"/>
          <w:lang w:eastAsia="en-US"/>
        </w:rPr>
        <w:t>н</w:t>
      </w:r>
      <w:r w:rsidRPr="00F800AD">
        <w:rPr>
          <w:rFonts w:cs="Arial"/>
          <w:lang w:eastAsia="en-US"/>
        </w:rPr>
        <w:t>совой по</w:t>
      </w:r>
      <w:r w:rsidRPr="00F800AD">
        <w:rPr>
          <w:rFonts w:cs="Arial"/>
          <w:lang w:eastAsia="en-US"/>
        </w:rPr>
        <w:t>д</w:t>
      </w:r>
      <w:r w:rsidRPr="00F800AD">
        <w:rPr>
          <w:rFonts w:cs="Arial"/>
          <w:lang w:eastAsia="en-US"/>
        </w:rPr>
        <w:t>держки субъектам малого и среднего предпринимательства.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 xml:space="preserve"> Отдел планирования и экономического развития администрации района</w:t>
      </w:r>
      <w:r w:rsidR="00F800AD">
        <w:rPr>
          <w:rFonts w:cs="Arial"/>
          <w:lang w:eastAsia="en-US"/>
        </w:rPr>
        <w:t xml:space="preserve"> </w:t>
      </w:r>
      <w:r w:rsidRPr="00F800AD">
        <w:rPr>
          <w:rFonts w:cs="Arial"/>
          <w:lang w:eastAsia="en-US"/>
        </w:rPr>
        <w:t>в тре</w:t>
      </w:r>
      <w:r w:rsidRPr="00F800AD">
        <w:rPr>
          <w:rFonts w:cs="Arial"/>
          <w:lang w:eastAsia="en-US"/>
        </w:rPr>
        <w:t>х</w:t>
      </w:r>
      <w:r w:rsidRPr="00F800AD">
        <w:rPr>
          <w:rFonts w:cs="Arial"/>
          <w:lang w:eastAsia="en-US"/>
        </w:rPr>
        <w:t>дневный срок со дня принятия решения о предоставлении субсидии готовит проект постановления о предоставлении финансовой поддержки субъектам мал</w:t>
      </w:r>
      <w:r w:rsidRPr="00F800AD">
        <w:rPr>
          <w:rFonts w:cs="Arial"/>
          <w:lang w:eastAsia="en-US"/>
        </w:rPr>
        <w:t>о</w:t>
      </w:r>
      <w:r w:rsidRPr="00F800AD">
        <w:rPr>
          <w:rFonts w:cs="Arial"/>
          <w:lang w:eastAsia="en-US"/>
        </w:rPr>
        <w:t>го и среднего предпринимательства и передает его на рассмотрение, согласов</w:t>
      </w:r>
      <w:r w:rsidRPr="00F800AD">
        <w:rPr>
          <w:rFonts w:cs="Arial"/>
          <w:lang w:eastAsia="en-US"/>
        </w:rPr>
        <w:t>а</w:t>
      </w:r>
      <w:r w:rsidRPr="00F800AD">
        <w:rPr>
          <w:rFonts w:cs="Arial"/>
          <w:lang w:eastAsia="en-US"/>
        </w:rPr>
        <w:t>ние и визирование в отдел организационно-правового и информационного обе</w:t>
      </w:r>
      <w:r w:rsidRPr="00F800AD">
        <w:rPr>
          <w:rFonts w:cs="Arial"/>
          <w:lang w:eastAsia="en-US"/>
        </w:rPr>
        <w:t>с</w:t>
      </w:r>
      <w:r w:rsidRPr="00F800AD">
        <w:rPr>
          <w:rFonts w:cs="Arial"/>
          <w:lang w:eastAsia="en-US"/>
        </w:rPr>
        <w:t>печения и в финансовое управление администрации района.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Согласованный и завизированный соответствующими отделами и финанс</w:t>
      </w:r>
      <w:r w:rsidRPr="00F800AD">
        <w:rPr>
          <w:rFonts w:cs="Arial"/>
          <w:lang w:eastAsia="en-US"/>
        </w:rPr>
        <w:t>о</w:t>
      </w:r>
      <w:r w:rsidRPr="00F800AD">
        <w:rPr>
          <w:rFonts w:cs="Arial"/>
          <w:lang w:eastAsia="en-US"/>
        </w:rPr>
        <w:t>вым управлением администрации района проект постановления о предоставл</w:t>
      </w:r>
      <w:r w:rsidRPr="00F800AD">
        <w:rPr>
          <w:rFonts w:cs="Arial"/>
          <w:lang w:eastAsia="en-US"/>
        </w:rPr>
        <w:t>е</w:t>
      </w:r>
      <w:r w:rsidRPr="00F800AD">
        <w:rPr>
          <w:rFonts w:cs="Arial"/>
          <w:lang w:eastAsia="en-US"/>
        </w:rPr>
        <w:t>нии финансовой поддержки субъектам малого и среднего предпринимательства напра</w:t>
      </w:r>
      <w:r w:rsidRPr="00F800AD">
        <w:rPr>
          <w:rFonts w:cs="Arial"/>
          <w:lang w:eastAsia="en-US"/>
        </w:rPr>
        <w:t>в</w:t>
      </w:r>
      <w:r w:rsidRPr="00F800AD">
        <w:rPr>
          <w:rFonts w:cs="Arial"/>
          <w:lang w:eastAsia="en-US"/>
        </w:rPr>
        <w:t xml:space="preserve">ляется на подпись Главе </w:t>
      </w:r>
      <w:r w:rsidR="00355800" w:rsidRPr="00F800AD">
        <w:rPr>
          <w:rFonts w:cs="Arial"/>
          <w:lang w:eastAsia="en-US"/>
        </w:rPr>
        <w:t>р</w:t>
      </w:r>
      <w:r w:rsidRPr="00F800AD">
        <w:rPr>
          <w:rFonts w:cs="Arial"/>
          <w:lang w:eastAsia="en-US"/>
        </w:rPr>
        <w:t>айона.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Подписанное Главой</w:t>
      </w:r>
      <w:r w:rsidR="00F800AD">
        <w:rPr>
          <w:rFonts w:cs="Arial"/>
          <w:lang w:eastAsia="en-US"/>
        </w:rPr>
        <w:t xml:space="preserve"> </w:t>
      </w:r>
      <w:r w:rsidRPr="00F800AD">
        <w:rPr>
          <w:rFonts w:cs="Arial"/>
          <w:lang w:eastAsia="en-US"/>
        </w:rPr>
        <w:t>района постановление о предоставлении финансовой поддержки субъекту малого и среднего предпринимательства регистрируется специалистом общего отдела администрации района, ответственным за регистр</w:t>
      </w:r>
      <w:r w:rsidRPr="00F800AD">
        <w:rPr>
          <w:rFonts w:cs="Arial"/>
          <w:lang w:eastAsia="en-US"/>
        </w:rPr>
        <w:t>а</w:t>
      </w:r>
      <w:r w:rsidRPr="00F800AD">
        <w:rPr>
          <w:rFonts w:cs="Arial"/>
          <w:lang w:eastAsia="en-US"/>
        </w:rPr>
        <w:t>цию д</w:t>
      </w:r>
      <w:r w:rsidRPr="00F800AD">
        <w:rPr>
          <w:rFonts w:cs="Arial"/>
          <w:lang w:eastAsia="en-US"/>
        </w:rPr>
        <w:t>о</w:t>
      </w:r>
      <w:r w:rsidRPr="00F800AD">
        <w:rPr>
          <w:rFonts w:cs="Arial"/>
          <w:lang w:eastAsia="en-US"/>
        </w:rPr>
        <w:t>кументов, в день поступления постановления на регистрацию.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В течение пяти рабочих дней после подписания и регистрации постановл</w:t>
      </w:r>
      <w:r w:rsidRPr="00F800AD">
        <w:rPr>
          <w:rFonts w:cs="Arial"/>
          <w:lang w:eastAsia="en-US"/>
        </w:rPr>
        <w:t>е</w:t>
      </w:r>
      <w:r w:rsidRPr="00F800AD">
        <w:rPr>
          <w:rFonts w:cs="Arial"/>
          <w:lang w:eastAsia="en-US"/>
        </w:rPr>
        <w:t>ния администрации района о предоставлении субъектам малого и среднего пре</w:t>
      </w:r>
      <w:r w:rsidRPr="00F800AD">
        <w:rPr>
          <w:rFonts w:cs="Arial"/>
          <w:lang w:eastAsia="en-US"/>
        </w:rPr>
        <w:t>д</w:t>
      </w:r>
      <w:r w:rsidRPr="00F800AD">
        <w:rPr>
          <w:rFonts w:cs="Arial"/>
          <w:lang w:eastAsia="en-US"/>
        </w:rPr>
        <w:t>принимательства финансовой поддержки отдел планирования и экономического разв</w:t>
      </w:r>
      <w:r w:rsidRPr="00F800AD">
        <w:rPr>
          <w:rFonts w:cs="Arial"/>
          <w:lang w:eastAsia="en-US"/>
        </w:rPr>
        <w:t>и</w:t>
      </w:r>
      <w:r w:rsidRPr="00F800AD">
        <w:rPr>
          <w:rFonts w:cs="Arial"/>
          <w:lang w:eastAsia="en-US"/>
        </w:rPr>
        <w:t>тия администрации района уведомляет каждого субъекта малого и среднего предпринимательства о вынесенном в отношении него решении о предоставл</w:t>
      </w:r>
      <w:r w:rsidRPr="00F800AD">
        <w:rPr>
          <w:rFonts w:cs="Arial"/>
          <w:lang w:eastAsia="en-US"/>
        </w:rPr>
        <w:t>е</w:t>
      </w:r>
      <w:r w:rsidRPr="00F800AD">
        <w:rPr>
          <w:rFonts w:cs="Arial"/>
          <w:lang w:eastAsia="en-US"/>
        </w:rPr>
        <w:t>нии (о</w:t>
      </w:r>
      <w:r w:rsidRPr="00F800AD">
        <w:rPr>
          <w:rFonts w:cs="Arial"/>
          <w:lang w:eastAsia="en-US"/>
        </w:rPr>
        <w:t>т</w:t>
      </w:r>
      <w:r w:rsidRPr="00F800AD">
        <w:rPr>
          <w:rFonts w:cs="Arial"/>
          <w:lang w:eastAsia="en-US"/>
        </w:rPr>
        <w:t>казе в предоставлении) финансовой поддержки.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Срок выполнения административной процедуры составляет не более 7 р</w:t>
      </w:r>
      <w:r w:rsidRPr="00F800AD">
        <w:rPr>
          <w:rFonts w:cs="Arial"/>
          <w:lang w:eastAsia="en-US"/>
        </w:rPr>
        <w:t>а</w:t>
      </w:r>
      <w:r w:rsidRPr="00F800AD">
        <w:rPr>
          <w:rFonts w:cs="Arial"/>
          <w:lang w:eastAsia="en-US"/>
        </w:rPr>
        <w:t>бочих дней.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Результатом административной процедуры являются: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подписание постановления администрации района о предоставлении (отк</w:t>
      </w:r>
      <w:r w:rsidRPr="00F800AD">
        <w:rPr>
          <w:rFonts w:cs="Arial"/>
          <w:lang w:eastAsia="en-US"/>
        </w:rPr>
        <w:t>а</w:t>
      </w:r>
      <w:r w:rsidRPr="00F800AD">
        <w:rPr>
          <w:rFonts w:cs="Arial"/>
          <w:lang w:eastAsia="en-US"/>
        </w:rPr>
        <w:t>зе в предоставлении) субъектам малого и среднего предпринимательства фина</w:t>
      </w:r>
      <w:r w:rsidRPr="00F800AD">
        <w:rPr>
          <w:rFonts w:cs="Arial"/>
          <w:lang w:eastAsia="en-US"/>
        </w:rPr>
        <w:t>н</w:t>
      </w:r>
      <w:r w:rsidRPr="00F800AD">
        <w:rPr>
          <w:rFonts w:cs="Arial"/>
          <w:lang w:eastAsia="en-US"/>
        </w:rPr>
        <w:t>совой поддержки;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уведомление субъекта малого и среднего предпринимательства о пред</w:t>
      </w:r>
      <w:r w:rsidRPr="00F800AD">
        <w:rPr>
          <w:rFonts w:cs="Arial"/>
          <w:lang w:eastAsia="en-US"/>
        </w:rPr>
        <w:t>о</w:t>
      </w:r>
      <w:r w:rsidRPr="00F800AD">
        <w:rPr>
          <w:rFonts w:cs="Arial"/>
          <w:lang w:eastAsia="en-US"/>
        </w:rPr>
        <w:t>ставлении (отказе в предоставлении) финансовой поддержки.</w:t>
      </w:r>
    </w:p>
    <w:p w:rsidR="00B244CD" w:rsidRPr="00F800AD" w:rsidRDefault="00B244CD" w:rsidP="00F800AD">
      <w:pPr>
        <w:jc w:val="both"/>
        <w:rPr>
          <w:rFonts w:cs="Arial"/>
          <w:u w:val="single"/>
          <w:lang w:eastAsia="en-US"/>
        </w:rPr>
      </w:pPr>
      <w:r w:rsidRPr="00F800AD">
        <w:rPr>
          <w:rFonts w:cs="Arial"/>
          <w:lang w:eastAsia="en-US"/>
        </w:rPr>
        <w:t>Результат предоставления муниципальной услуги предоставляется заяв</w:t>
      </w:r>
      <w:r w:rsidRPr="00F800AD">
        <w:rPr>
          <w:rFonts w:cs="Arial"/>
          <w:lang w:eastAsia="en-US"/>
        </w:rPr>
        <w:t>и</w:t>
      </w:r>
      <w:r w:rsidRPr="00F800AD">
        <w:rPr>
          <w:rFonts w:cs="Arial"/>
          <w:lang w:eastAsia="en-US"/>
        </w:rPr>
        <w:t>телю в форме документов на бумажном носителе.</w:t>
      </w:r>
    </w:p>
    <w:p w:rsidR="007B2921" w:rsidRPr="00701A90" w:rsidRDefault="00476A84" w:rsidP="00F800AD">
      <w:pPr>
        <w:jc w:val="both"/>
        <w:rPr>
          <w:rFonts w:cs="Arial"/>
          <w:lang w:eastAsia="en-US"/>
        </w:rPr>
      </w:pPr>
      <w:r w:rsidRPr="00701A90">
        <w:rPr>
          <w:rFonts w:cs="Arial"/>
          <w:lang w:eastAsia="en-US"/>
        </w:rPr>
        <w:t>4.6.</w:t>
      </w:r>
      <w:r w:rsidR="007B2921" w:rsidRPr="00701A90">
        <w:rPr>
          <w:rFonts w:cs="Arial"/>
          <w:lang w:eastAsia="en-US"/>
        </w:rPr>
        <w:t>4. Административная процедура "Предоставление субъекту малого и среднего предпринимательства финансовой поддержки".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Администрация (отдел планирования и экономического развития) в тре</w:t>
      </w:r>
      <w:r w:rsidRPr="00F800AD">
        <w:rPr>
          <w:rFonts w:cs="Arial"/>
          <w:lang w:eastAsia="en-US"/>
        </w:rPr>
        <w:t>х</w:t>
      </w:r>
      <w:r w:rsidRPr="00F800AD">
        <w:rPr>
          <w:rFonts w:cs="Arial"/>
          <w:lang w:eastAsia="en-US"/>
        </w:rPr>
        <w:t>дневный срок со дня принятия решения о предоставлении субсидии представляет в фина</w:t>
      </w:r>
      <w:r w:rsidRPr="00F800AD">
        <w:rPr>
          <w:rFonts w:cs="Arial"/>
          <w:lang w:eastAsia="en-US"/>
        </w:rPr>
        <w:t>н</w:t>
      </w:r>
      <w:r w:rsidRPr="00F800AD">
        <w:rPr>
          <w:rFonts w:cs="Arial"/>
          <w:lang w:eastAsia="en-US"/>
        </w:rPr>
        <w:t>совое управление администрации района: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реестр получателей субсидии;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копию решения (пос</w:t>
      </w:r>
      <w:r w:rsidR="00F37B74" w:rsidRPr="00F800AD">
        <w:rPr>
          <w:rFonts w:cs="Arial"/>
          <w:lang w:eastAsia="en-US"/>
        </w:rPr>
        <w:t>тановления) администрации</w:t>
      </w:r>
      <w:r w:rsidR="00F800AD">
        <w:rPr>
          <w:rFonts w:cs="Arial"/>
          <w:lang w:eastAsia="en-US"/>
        </w:rPr>
        <w:t xml:space="preserve"> </w:t>
      </w:r>
      <w:r w:rsidRPr="00F800AD">
        <w:rPr>
          <w:rFonts w:cs="Arial"/>
          <w:lang w:eastAsia="en-US"/>
        </w:rPr>
        <w:t>района;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бюджетную заявку.</w:t>
      </w:r>
    </w:p>
    <w:p w:rsidR="007B2921" w:rsidRPr="00F800AD" w:rsidRDefault="007B2921" w:rsidP="00F800AD">
      <w:pPr>
        <w:spacing w:line="276" w:lineRule="auto"/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Финансовое управление администрации района в трехдневный срок на о</w:t>
      </w:r>
      <w:r w:rsidRPr="00F800AD">
        <w:rPr>
          <w:rFonts w:cs="Arial"/>
          <w:lang w:eastAsia="en-US"/>
        </w:rPr>
        <w:t>с</w:t>
      </w:r>
      <w:r w:rsidRPr="00F800AD">
        <w:rPr>
          <w:rFonts w:cs="Arial"/>
          <w:lang w:eastAsia="en-US"/>
        </w:rPr>
        <w:t xml:space="preserve">новании представленных документов </w:t>
      </w:r>
      <w:r w:rsidR="00476A84" w:rsidRPr="00F800AD">
        <w:rPr>
          <w:rFonts w:cs="Arial"/>
          <w:lang w:eastAsia="en-US"/>
        </w:rPr>
        <w:t xml:space="preserve">при наличии средств из краевого бюджета </w:t>
      </w:r>
      <w:r w:rsidRPr="00F800AD">
        <w:rPr>
          <w:rFonts w:cs="Arial"/>
          <w:lang w:eastAsia="en-US"/>
        </w:rPr>
        <w:t>произв</w:t>
      </w:r>
      <w:r w:rsidRPr="00F800AD">
        <w:rPr>
          <w:rFonts w:cs="Arial"/>
          <w:lang w:eastAsia="en-US"/>
        </w:rPr>
        <w:t>о</w:t>
      </w:r>
      <w:r w:rsidRPr="00F800AD">
        <w:rPr>
          <w:rFonts w:cs="Arial"/>
          <w:lang w:eastAsia="en-US"/>
        </w:rPr>
        <w:t xml:space="preserve">дит перечисление бюджетных средств на лицевой счет </w:t>
      </w:r>
      <w:r w:rsidRPr="00F800AD">
        <w:rPr>
          <w:rFonts w:cs="Arial"/>
        </w:rPr>
        <w:t>администрации</w:t>
      </w:r>
      <w:r w:rsidR="00476A84" w:rsidRPr="00F800AD">
        <w:rPr>
          <w:rFonts w:cs="Arial"/>
        </w:rPr>
        <w:t xml:space="preserve"> </w:t>
      </w:r>
      <w:r w:rsidRPr="00F800AD">
        <w:rPr>
          <w:rFonts w:cs="Arial"/>
        </w:rPr>
        <w:lastRenderedPageBreak/>
        <w:t xml:space="preserve">Ермаковского района, открытый в Отделении </w:t>
      </w:r>
      <w:r w:rsidR="00476A84" w:rsidRPr="00F800AD">
        <w:rPr>
          <w:rFonts w:cs="Arial"/>
        </w:rPr>
        <w:t>федерального</w:t>
      </w:r>
      <w:r w:rsidR="00F800AD">
        <w:rPr>
          <w:rFonts w:cs="Arial"/>
        </w:rPr>
        <w:t xml:space="preserve"> </w:t>
      </w:r>
      <w:r w:rsidRPr="00F800AD">
        <w:rPr>
          <w:rFonts w:cs="Arial"/>
        </w:rPr>
        <w:t>казначейства по Е</w:t>
      </w:r>
      <w:r w:rsidRPr="00F800AD">
        <w:rPr>
          <w:rFonts w:cs="Arial"/>
        </w:rPr>
        <w:t>р</w:t>
      </w:r>
      <w:r w:rsidRPr="00F800AD">
        <w:rPr>
          <w:rFonts w:cs="Arial"/>
        </w:rPr>
        <w:t>маковск</w:t>
      </w:r>
      <w:r w:rsidRPr="00F800AD">
        <w:rPr>
          <w:rFonts w:cs="Arial"/>
        </w:rPr>
        <w:t>о</w:t>
      </w:r>
      <w:r w:rsidRPr="00F800AD">
        <w:rPr>
          <w:rFonts w:cs="Arial"/>
        </w:rPr>
        <w:t>му району (О</w:t>
      </w:r>
      <w:r w:rsidR="00476A84" w:rsidRPr="00F800AD">
        <w:rPr>
          <w:rFonts w:cs="Arial"/>
        </w:rPr>
        <w:t>Ф</w:t>
      </w:r>
      <w:r w:rsidRPr="00F800AD">
        <w:rPr>
          <w:rFonts w:cs="Arial"/>
        </w:rPr>
        <w:t>К).</w:t>
      </w:r>
    </w:p>
    <w:p w:rsidR="007B2921" w:rsidRPr="00F800AD" w:rsidRDefault="007B2921" w:rsidP="00F800AD">
      <w:pPr>
        <w:spacing w:line="276" w:lineRule="auto"/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Далее копии пакета документов и постановления администрации района</w:t>
      </w:r>
      <w:r w:rsidR="00F800AD">
        <w:rPr>
          <w:rFonts w:cs="Arial"/>
          <w:lang w:eastAsia="en-US"/>
        </w:rPr>
        <w:t xml:space="preserve"> </w:t>
      </w:r>
      <w:r w:rsidRPr="00F800AD">
        <w:rPr>
          <w:rFonts w:cs="Arial"/>
          <w:lang w:eastAsia="en-US"/>
        </w:rPr>
        <w:t>о предоставлении субъектам малого и среднего предпринимательства финанс</w:t>
      </w:r>
      <w:r w:rsidRPr="00F800AD">
        <w:rPr>
          <w:rFonts w:cs="Arial"/>
          <w:lang w:eastAsia="en-US"/>
        </w:rPr>
        <w:t>о</w:t>
      </w:r>
      <w:r w:rsidRPr="00F800AD">
        <w:rPr>
          <w:rFonts w:cs="Arial"/>
          <w:lang w:eastAsia="en-US"/>
        </w:rPr>
        <w:t>вой поддержки поступают в отдел бухгалтерского учета и отчетности администр</w:t>
      </w:r>
      <w:r w:rsidRPr="00F800AD">
        <w:rPr>
          <w:rFonts w:cs="Arial"/>
          <w:lang w:eastAsia="en-US"/>
        </w:rPr>
        <w:t>а</w:t>
      </w:r>
      <w:r w:rsidRPr="00F800AD">
        <w:rPr>
          <w:rFonts w:cs="Arial"/>
          <w:lang w:eastAsia="en-US"/>
        </w:rPr>
        <w:t>ции района.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Отдел бухгалтерского учета и отчетности администрации района в течение 3 рабочих дней проверяет полноту пакета поступивших документов, готовит пл</w:t>
      </w:r>
      <w:r w:rsidRPr="00F800AD">
        <w:rPr>
          <w:rFonts w:cs="Arial"/>
          <w:lang w:eastAsia="en-US"/>
        </w:rPr>
        <w:t>а</w:t>
      </w:r>
      <w:r w:rsidRPr="00F800AD">
        <w:rPr>
          <w:rFonts w:cs="Arial"/>
          <w:lang w:eastAsia="en-US"/>
        </w:rPr>
        <w:t>тежные документы для перечисления денежных средств и представляет их в Ка</w:t>
      </w:r>
      <w:r w:rsidRPr="00F800AD">
        <w:rPr>
          <w:rFonts w:cs="Arial"/>
          <w:lang w:eastAsia="en-US"/>
        </w:rPr>
        <w:t>з</w:t>
      </w:r>
      <w:r w:rsidRPr="00F800AD">
        <w:rPr>
          <w:rFonts w:cs="Arial"/>
          <w:lang w:eastAsia="en-US"/>
        </w:rPr>
        <w:t>начейство. Казначейство в течение 4 рабочих дней проверяет полученный пакет д</w:t>
      </w:r>
      <w:r w:rsidRPr="00F800AD">
        <w:rPr>
          <w:rFonts w:cs="Arial"/>
          <w:lang w:eastAsia="en-US"/>
        </w:rPr>
        <w:t>о</w:t>
      </w:r>
      <w:r w:rsidRPr="00F800AD">
        <w:rPr>
          <w:rFonts w:cs="Arial"/>
          <w:lang w:eastAsia="en-US"/>
        </w:rPr>
        <w:t>кументов и выполняет перечисление денежных средств.</w:t>
      </w:r>
    </w:p>
    <w:p w:rsidR="007B2921" w:rsidRPr="00F800AD" w:rsidRDefault="007B2921" w:rsidP="00F800AD">
      <w:pPr>
        <w:jc w:val="both"/>
        <w:rPr>
          <w:rFonts w:cs="Arial"/>
          <w:lang w:eastAsia="en-US"/>
        </w:rPr>
      </w:pPr>
      <w:r w:rsidRPr="00F800AD">
        <w:rPr>
          <w:rFonts w:cs="Arial"/>
          <w:lang w:eastAsia="en-US"/>
        </w:rPr>
        <w:t>Срок выполнения административной процедуры составляет не более 13 рабочих дней.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  <w:lang w:eastAsia="en-US"/>
        </w:rPr>
        <w:t>Результатом административной процедуры является перечисление фина</w:t>
      </w:r>
      <w:r w:rsidRPr="00F800AD">
        <w:rPr>
          <w:rFonts w:cs="Arial"/>
          <w:lang w:eastAsia="en-US"/>
        </w:rPr>
        <w:t>н</w:t>
      </w:r>
      <w:r w:rsidRPr="00F800AD">
        <w:rPr>
          <w:rFonts w:cs="Arial"/>
          <w:lang w:eastAsia="en-US"/>
        </w:rPr>
        <w:t xml:space="preserve">совой поддержки на счет субъекта малого и среднего предпринимательства </w:t>
      </w:r>
      <w:r w:rsidRPr="00F800AD">
        <w:rPr>
          <w:rFonts w:cs="Arial"/>
        </w:rPr>
        <w:t>на расчетные счета получателей субсидий, открытые ими в кредитных организациях</w:t>
      </w:r>
      <w:r w:rsidRPr="00F800AD">
        <w:rPr>
          <w:rFonts w:cs="Arial"/>
          <w:lang w:eastAsia="en-US"/>
        </w:rPr>
        <w:t>, указанными в заявлении субъекта малого и среднего предпринимательства на пред</w:t>
      </w:r>
      <w:r w:rsidRPr="00F800AD">
        <w:rPr>
          <w:rFonts w:cs="Arial"/>
          <w:lang w:eastAsia="en-US"/>
        </w:rPr>
        <w:t>о</w:t>
      </w:r>
      <w:r w:rsidRPr="00F800AD">
        <w:rPr>
          <w:rFonts w:cs="Arial"/>
          <w:lang w:eastAsia="en-US"/>
        </w:rPr>
        <w:t>ставление финансовой поддержки.</w:t>
      </w:r>
    </w:p>
    <w:p w:rsidR="007B2921" w:rsidRPr="00F800AD" w:rsidRDefault="00D56570" w:rsidP="00F800AD">
      <w:pPr>
        <w:jc w:val="both"/>
        <w:rPr>
          <w:rFonts w:cs="Arial"/>
        </w:rPr>
      </w:pPr>
      <w:r w:rsidRPr="00F800AD">
        <w:rPr>
          <w:rFonts w:cs="Arial"/>
        </w:rPr>
        <w:t>4.6</w:t>
      </w:r>
      <w:r w:rsidR="007F3F15" w:rsidRPr="00F800AD">
        <w:rPr>
          <w:rFonts w:cs="Arial"/>
        </w:rPr>
        <w:t xml:space="preserve">.5 </w:t>
      </w:r>
      <w:r w:rsidR="007B2921" w:rsidRPr="00F800AD">
        <w:rPr>
          <w:rFonts w:cs="Arial"/>
        </w:rPr>
        <w:t xml:space="preserve">Ответственный исполнитель в случае, указанном в </w:t>
      </w:r>
      <w:hyperlink r:id="rId22" w:history="1">
        <w:r w:rsidR="007B2921" w:rsidRPr="00F800AD">
          <w:rPr>
            <w:rStyle w:val="a3"/>
            <w:rFonts w:cs="Arial"/>
            <w:u w:val="none"/>
          </w:rPr>
          <w:t>пункте</w:t>
        </w:r>
      </w:hyperlink>
      <w:r w:rsidR="007B2921" w:rsidRPr="00F800AD">
        <w:rPr>
          <w:rFonts w:cs="Arial"/>
        </w:rPr>
        <w:t xml:space="preserve"> 2.9. насто</w:t>
      </w:r>
      <w:r w:rsidR="007B2921" w:rsidRPr="00F800AD">
        <w:rPr>
          <w:rFonts w:cs="Arial"/>
        </w:rPr>
        <w:t>я</w:t>
      </w:r>
      <w:r w:rsidR="007B2921" w:rsidRPr="00F800AD">
        <w:rPr>
          <w:rFonts w:cs="Arial"/>
        </w:rPr>
        <w:t>щего Административного регламента, не позднее 2 дней со дня получения зая</w:t>
      </w:r>
      <w:r w:rsidR="007B2921" w:rsidRPr="00F800AD">
        <w:rPr>
          <w:rFonts w:cs="Arial"/>
        </w:rPr>
        <w:t>в</w:t>
      </w:r>
      <w:r w:rsidR="007B2921" w:rsidRPr="00F800AD">
        <w:rPr>
          <w:rFonts w:cs="Arial"/>
        </w:rPr>
        <w:t>ления и документов от руководителя формирует и направляет межведомственные запросы в федеральные органы исполнительной власти, в распоряжении которых находятся соответствующие сведения.</w:t>
      </w:r>
    </w:p>
    <w:p w:rsidR="007B2921" w:rsidRPr="00F800AD" w:rsidRDefault="007B2921" w:rsidP="00F800AD">
      <w:pPr>
        <w:jc w:val="both"/>
        <w:rPr>
          <w:rFonts w:cs="Arial"/>
        </w:rPr>
      </w:pPr>
      <w:r w:rsidRPr="00F800AD">
        <w:rPr>
          <w:rFonts w:cs="Arial"/>
        </w:rPr>
        <w:t>Порядок направления межведомственных запросов, а также состав инфо</w:t>
      </w:r>
      <w:r w:rsidRPr="00F800AD">
        <w:rPr>
          <w:rFonts w:cs="Arial"/>
        </w:rPr>
        <w:t>р</w:t>
      </w:r>
      <w:r w:rsidRPr="00F800AD">
        <w:rPr>
          <w:rFonts w:cs="Arial"/>
        </w:rPr>
        <w:t>мации, которая необходима для оказания государственной услуги, определяются технологической картой межведомственного взаимодействия муниципальной услуги.</w:t>
      </w:r>
    </w:p>
    <w:p w:rsidR="007B2921" w:rsidRPr="00F800AD" w:rsidRDefault="007B2921" w:rsidP="00F800AD">
      <w:pPr>
        <w:jc w:val="both"/>
        <w:rPr>
          <w:rFonts w:cs="Arial"/>
        </w:rPr>
      </w:pPr>
    </w:p>
    <w:p w:rsidR="007B2921" w:rsidRPr="00F800AD" w:rsidRDefault="00D56570" w:rsidP="00F800AD">
      <w:pPr>
        <w:jc w:val="both"/>
        <w:rPr>
          <w:rFonts w:cs="Arial"/>
        </w:rPr>
      </w:pPr>
      <w:r w:rsidRPr="00F800AD">
        <w:rPr>
          <w:rFonts w:cs="Arial"/>
          <w:b/>
        </w:rPr>
        <w:t>5</w:t>
      </w:r>
      <w:r w:rsidR="007B2921" w:rsidRPr="00F800AD">
        <w:rPr>
          <w:rFonts w:cs="Arial"/>
          <w:b/>
        </w:rPr>
        <w:t xml:space="preserve">. Формы </w:t>
      </w:r>
      <w:proofErr w:type="gramStart"/>
      <w:r w:rsidR="007B2921" w:rsidRPr="00F800AD">
        <w:rPr>
          <w:rFonts w:cs="Arial"/>
          <w:b/>
        </w:rPr>
        <w:t>контроля за</w:t>
      </w:r>
      <w:proofErr w:type="gramEnd"/>
      <w:r w:rsidR="007B2921" w:rsidRPr="00F800AD">
        <w:rPr>
          <w:rFonts w:cs="Arial"/>
          <w:b/>
        </w:rPr>
        <w:t xml:space="preserve"> исполнением административного регламента</w:t>
      </w:r>
    </w:p>
    <w:p w:rsidR="00701A90" w:rsidRDefault="00701A90" w:rsidP="00F800AD">
      <w:pPr>
        <w:jc w:val="both"/>
        <w:rPr>
          <w:rFonts w:cs="Arial"/>
        </w:rPr>
      </w:pPr>
    </w:p>
    <w:p w:rsidR="007B2921" w:rsidRPr="00F800AD" w:rsidRDefault="00D56570" w:rsidP="00F800AD">
      <w:pPr>
        <w:jc w:val="both"/>
        <w:rPr>
          <w:rFonts w:cs="Arial"/>
        </w:rPr>
      </w:pPr>
      <w:r w:rsidRPr="00F800AD">
        <w:rPr>
          <w:rFonts w:cs="Arial"/>
        </w:rPr>
        <w:t>5</w:t>
      </w:r>
      <w:r w:rsidR="007B2921" w:rsidRPr="00F800AD">
        <w:rPr>
          <w:rFonts w:cs="Arial"/>
        </w:rPr>
        <w:t xml:space="preserve">.1. Текущий </w:t>
      </w:r>
      <w:proofErr w:type="gramStart"/>
      <w:r w:rsidR="007B2921" w:rsidRPr="00F800AD">
        <w:rPr>
          <w:rFonts w:cs="Arial"/>
        </w:rPr>
        <w:t>контроль за</w:t>
      </w:r>
      <w:proofErr w:type="gramEnd"/>
      <w:r w:rsidR="007B2921" w:rsidRPr="00F800AD">
        <w:rPr>
          <w:rFonts w:cs="Arial"/>
        </w:rPr>
        <w:t xml:space="preserve"> соблюдением последовательности действий, определенных Регламентом осуществляется курирующим</w:t>
      </w:r>
      <w:r w:rsidR="00F800AD">
        <w:rPr>
          <w:rFonts w:cs="Arial"/>
        </w:rPr>
        <w:t xml:space="preserve"> </w:t>
      </w:r>
      <w:r w:rsidR="007B2921" w:rsidRPr="00F800AD">
        <w:rPr>
          <w:rFonts w:cs="Arial"/>
        </w:rPr>
        <w:t>заместителем главы администрации Ермаковского района</w:t>
      </w:r>
      <w:r w:rsidR="00F800AD">
        <w:rPr>
          <w:rFonts w:cs="Arial"/>
        </w:rPr>
        <w:t xml:space="preserve"> </w:t>
      </w:r>
      <w:r w:rsidR="007B2921" w:rsidRPr="00F800AD">
        <w:rPr>
          <w:rFonts w:cs="Arial"/>
        </w:rPr>
        <w:t>и включает в себя проведение проверок с</w:t>
      </w:r>
      <w:r w:rsidR="007B2921" w:rsidRPr="00F800AD">
        <w:rPr>
          <w:rFonts w:cs="Arial"/>
        </w:rPr>
        <w:t>о</w:t>
      </w:r>
      <w:r w:rsidR="007B2921" w:rsidRPr="00F800AD">
        <w:rPr>
          <w:rFonts w:cs="Arial"/>
        </w:rPr>
        <w:t>блюдения и исполнения ответственными лицами (специалистами) действующего законодательства, а также положений Регламента.</w:t>
      </w:r>
    </w:p>
    <w:p w:rsidR="007B2921" w:rsidRPr="00F800AD" w:rsidRDefault="00D56570" w:rsidP="00F800AD">
      <w:pPr>
        <w:jc w:val="both"/>
        <w:rPr>
          <w:rFonts w:cs="Arial"/>
        </w:rPr>
      </w:pPr>
      <w:r w:rsidRPr="00F800AD">
        <w:rPr>
          <w:rFonts w:cs="Arial"/>
        </w:rPr>
        <w:t>5</w:t>
      </w:r>
      <w:r w:rsidR="007B2921" w:rsidRPr="00F800AD">
        <w:rPr>
          <w:rFonts w:cs="Arial"/>
        </w:rPr>
        <w:t>.2. Персональная ответственность ответственных лиц (специалистов) з</w:t>
      </w:r>
      <w:r w:rsidR="007B2921" w:rsidRPr="00F800AD">
        <w:rPr>
          <w:rFonts w:cs="Arial"/>
        </w:rPr>
        <w:t>а</w:t>
      </w:r>
      <w:r w:rsidR="007B2921" w:rsidRPr="00F800AD">
        <w:rPr>
          <w:rFonts w:cs="Arial"/>
        </w:rPr>
        <w:t>крепляется в соответствующих положениях должностных инструкций.</w:t>
      </w:r>
    </w:p>
    <w:p w:rsidR="007B2921" w:rsidRPr="00F800AD" w:rsidRDefault="00D56570" w:rsidP="00F800AD">
      <w:pPr>
        <w:jc w:val="both"/>
        <w:rPr>
          <w:rFonts w:cs="Arial"/>
        </w:rPr>
      </w:pPr>
      <w:r w:rsidRPr="00F800AD">
        <w:rPr>
          <w:rFonts w:cs="Arial"/>
        </w:rPr>
        <w:t>5</w:t>
      </w:r>
      <w:r w:rsidR="007B2921" w:rsidRPr="00F800AD">
        <w:rPr>
          <w:rFonts w:cs="Arial"/>
        </w:rPr>
        <w:t xml:space="preserve">.3. </w:t>
      </w:r>
      <w:proofErr w:type="gramStart"/>
      <w:r w:rsidR="007B2921" w:rsidRPr="00F800AD">
        <w:rPr>
          <w:rFonts w:cs="Arial"/>
        </w:rPr>
        <w:t>Контроль за</w:t>
      </w:r>
      <w:proofErr w:type="gramEnd"/>
      <w:r w:rsidR="007B2921" w:rsidRPr="00F800AD">
        <w:rPr>
          <w:rFonts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="007B2921" w:rsidRPr="00F800AD">
        <w:rPr>
          <w:rFonts w:cs="Arial"/>
        </w:rPr>
        <w:t>б</w:t>
      </w:r>
      <w:r w:rsidR="007B2921" w:rsidRPr="00F800AD">
        <w:rPr>
          <w:rFonts w:cs="Arial"/>
        </w:rPr>
        <w:t>ращения заявителей, содержащие жалобы на решения, действия (бездействия) ответственных лиц (специалистов).</w:t>
      </w:r>
    </w:p>
    <w:p w:rsidR="007B2921" w:rsidRPr="00F800AD" w:rsidRDefault="00D56570" w:rsidP="00F800AD">
      <w:pPr>
        <w:jc w:val="both"/>
        <w:rPr>
          <w:rFonts w:cs="Arial"/>
        </w:rPr>
      </w:pPr>
      <w:r w:rsidRPr="00F800AD">
        <w:rPr>
          <w:rFonts w:cs="Arial"/>
        </w:rPr>
        <w:t>5</w:t>
      </w:r>
      <w:r w:rsidR="007B2921" w:rsidRPr="00F800AD">
        <w:rPr>
          <w:rFonts w:cs="Arial"/>
        </w:rPr>
        <w:t>.4. По результатам проведенных проверок в случае выявления нарушений прав заявителей по предоставлению муниципальной услуги осуществляется пр</w:t>
      </w:r>
      <w:r w:rsidR="007B2921" w:rsidRPr="00F800AD">
        <w:rPr>
          <w:rFonts w:cs="Arial"/>
        </w:rPr>
        <w:t>и</w:t>
      </w:r>
      <w:r w:rsidR="007B2921" w:rsidRPr="00F800AD">
        <w:rPr>
          <w:rFonts w:cs="Arial"/>
        </w:rPr>
        <w:t>влечение виновных лиц к ответственности в соответствии с законодательством Российской Федерации.</w:t>
      </w:r>
    </w:p>
    <w:p w:rsidR="007B2921" w:rsidRPr="00F800AD" w:rsidRDefault="00D56570" w:rsidP="00F800AD">
      <w:pPr>
        <w:jc w:val="both"/>
        <w:rPr>
          <w:rFonts w:cs="Arial"/>
        </w:rPr>
      </w:pPr>
      <w:r w:rsidRPr="00F800AD">
        <w:rPr>
          <w:rFonts w:cs="Arial"/>
        </w:rPr>
        <w:t>5</w:t>
      </w:r>
      <w:r w:rsidR="007B2921" w:rsidRPr="00F800AD">
        <w:rPr>
          <w:rFonts w:cs="Arial"/>
        </w:rPr>
        <w:t>.5. Проведение проверок может носить плановый характер и внеплановый характер (по конкретному обращению заявителя по предоставлению муниципал</w:t>
      </w:r>
      <w:r w:rsidR="007B2921" w:rsidRPr="00F800AD">
        <w:rPr>
          <w:rFonts w:cs="Arial"/>
        </w:rPr>
        <w:t>ь</w:t>
      </w:r>
      <w:r w:rsidR="007B2921" w:rsidRPr="00F800AD">
        <w:rPr>
          <w:rFonts w:cs="Arial"/>
        </w:rPr>
        <w:t>ной услуги).</w:t>
      </w:r>
    </w:p>
    <w:p w:rsidR="00D511D7" w:rsidRPr="00F800AD" w:rsidRDefault="00D511D7" w:rsidP="00F800AD">
      <w:pPr>
        <w:jc w:val="both"/>
        <w:rPr>
          <w:rFonts w:cs="Arial"/>
          <w:b/>
        </w:rPr>
      </w:pPr>
    </w:p>
    <w:p w:rsidR="007B2921" w:rsidRPr="00F800AD" w:rsidRDefault="00D56570" w:rsidP="00F800AD">
      <w:pPr>
        <w:jc w:val="both"/>
        <w:rPr>
          <w:rFonts w:cs="Arial"/>
          <w:b/>
          <w:bCs/>
          <w:lang w:eastAsia="en-US"/>
        </w:rPr>
      </w:pPr>
      <w:r w:rsidRPr="00F800AD">
        <w:rPr>
          <w:rFonts w:cs="Arial"/>
          <w:b/>
        </w:rPr>
        <w:lastRenderedPageBreak/>
        <w:t>6</w:t>
      </w:r>
      <w:r w:rsidR="007B2921" w:rsidRPr="00F800AD">
        <w:rPr>
          <w:rFonts w:cs="Arial"/>
          <w:b/>
        </w:rPr>
        <w:t>.</w:t>
      </w:r>
      <w:r w:rsidR="00F800AD">
        <w:rPr>
          <w:rFonts w:cs="Arial"/>
        </w:rPr>
        <w:t xml:space="preserve"> </w:t>
      </w:r>
      <w:r w:rsidR="007B2921" w:rsidRPr="00F800AD">
        <w:rPr>
          <w:rFonts w:cs="Arial"/>
          <w:b/>
          <w:bCs/>
        </w:rPr>
        <w:t>Досудебный (внесудебный) порядок обжалования решений и де</w:t>
      </w:r>
      <w:r w:rsidR="007B2921" w:rsidRPr="00F800AD">
        <w:rPr>
          <w:rFonts w:cs="Arial"/>
          <w:b/>
          <w:bCs/>
        </w:rPr>
        <w:t>й</w:t>
      </w:r>
      <w:r w:rsidR="007B2921" w:rsidRPr="00F800AD">
        <w:rPr>
          <w:rFonts w:cs="Arial"/>
          <w:b/>
          <w:bCs/>
        </w:rPr>
        <w:t>ствий (бездействия) органа, предоставляющего муниципальную услугу, а также должностных лиц или муниципальных служащих.</w:t>
      </w:r>
    </w:p>
    <w:p w:rsidR="007B2921" w:rsidRPr="00F800AD" w:rsidRDefault="007B2921" w:rsidP="00F800AD">
      <w:pPr>
        <w:jc w:val="both"/>
        <w:rPr>
          <w:rFonts w:cs="Arial"/>
          <w:b/>
          <w:bCs/>
          <w:lang w:eastAsia="en-US"/>
        </w:rPr>
      </w:pPr>
    </w:p>
    <w:p w:rsidR="007B2921" w:rsidRPr="00F800AD" w:rsidRDefault="00D56570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6</w:t>
      </w:r>
      <w:r w:rsidR="007B2921" w:rsidRPr="00F800AD">
        <w:rPr>
          <w:rFonts w:cs="Arial"/>
          <w:bCs/>
          <w:lang w:eastAsia="en-US"/>
        </w:rPr>
        <w:t>.1. Заявитель может обратиться с жалобой, в том числе в следующих сл</w:t>
      </w:r>
      <w:r w:rsidR="007B2921" w:rsidRPr="00F800AD">
        <w:rPr>
          <w:rFonts w:cs="Arial"/>
          <w:bCs/>
          <w:lang w:eastAsia="en-US"/>
        </w:rPr>
        <w:t>у</w:t>
      </w:r>
      <w:r w:rsidR="007B2921" w:rsidRPr="00F800AD">
        <w:rPr>
          <w:rFonts w:cs="Arial"/>
          <w:bCs/>
          <w:lang w:eastAsia="en-US"/>
        </w:rPr>
        <w:t>чаях:</w:t>
      </w:r>
    </w:p>
    <w:p w:rsidR="007B2921" w:rsidRPr="00F800AD" w:rsidRDefault="007B2921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1) нарушение срока регистрации запроса заявителя о предоставлении м</w:t>
      </w:r>
      <w:r w:rsidRPr="00F800AD">
        <w:rPr>
          <w:rFonts w:cs="Arial"/>
          <w:bCs/>
          <w:lang w:eastAsia="en-US"/>
        </w:rPr>
        <w:t>у</w:t>
      </w:r>
      <w:r w:rsidRPr="00F800AD">
        <w:rPr>
          <w:rFonts w:cs="Arial"/>
          <w:bCs/>
          <w:lang w:eastAsia="en-US"/>
        </w:rPr>
        <w:t>ниц</w:t>
      </w:r>
      <w:r w:rsidRPr="00F800AD">
        <w:rPr>
          <w:rFonts w:cs="Arial"/>
          <w:bCs/>
          <w:lang w:eastAsia="en-US"/>
        </w:rPr>
        <w:t>и</w:t>
      </w:r>
      <w:r w:rsidRPr="00F800AD">
        <w:rPr>
          <w:rFonts w:cs="Arial"/>
          <w:bCs/>
          <w:lang w:eastAsia="en-US"/>
        </w:rPr>
        <w:t>пальной услуги;</w:t>
      </w:r>
    </w:p>
    <w:p w:rsidR="007B2921" w:rsidRPr="00F800AD" w:rsidRDefault="007B2921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2) нарушение срока предоставления муниципальной услуги;</w:t>
      </w:r>
    </w:p>
    <w:p w:rsidR="007B2921" w:rsidRPr="00F800AD" w:rsidRDefault="007B2921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3) требование у заявителя документов, не предусмотренных нормативн</w:t>
      </w:r>
      <w:proofErr w:type="gramStart"/>
      <w:r w:rsidRPr="00F800AD">
        <w:rPr>
          <w:rFonts w:cs="Arial"/>
          <w:bCs/>
          <w:lang w:eastAsia="en-US"/>
        </w:rPr>
        <w:t>о-</w:t>
      </w:r>
      <w:proofErr w:type="gramEnd"/>
      <w:r w:rsidRPr="00F800AD">
        <w:rPr>
          <w:rFonts w:cs="Arial"/>
          <w:bCs/>
          <w:lang w:eastAsia="en-US"/>
        </w:rPr>
        <w:t xml:space="preserve"> правовыми актами Российской Федерации, нормативно- правовыми актами Кра</w:t>
      </w:r>
      <w:r w:rsidRPr="00F800AD">
        <w:rPr>
          <w:rFonts w:cs="Arial"/>
          <w:bCs/>
          <w:lang w:eastAsia="en-US"/>
        </w:rPr>
        <w:t>с</w:t>
      </w:r>
      <w:r w:rsidRPr="00F800AD">
        <w:rPr>
          <w:rFonts w:cs="Arial"/>
          <w:bCs/>
          <w:lang w:eastAsia="en-US"/>
        </w:rPr>
        <w:t>ноярского края, нормативно- правовыми актами Ермаковского района, для пред</w:t>
      </w:r>
      <w:r w:rsidRPr="00F800AD">
        <w:rPr>
          <w:rFonts w:cs="Arial"/>
          <w:bCs/>
          <w:lang w:eastAsia="en-US"/>
        </w:rPr>
        <w:t>о</w:t>
      </w:r>
      <w:r w:rsidRPr="00F800AD">
        <w:rPr>
          <w:rFonts w:cs="Arial"/>
          <w:bCs/>
          <w:lang w:eastAsia="en-US"/>
        </w:rPr>
        <w:t>ста</w:t>
      </w:r>
      <w:r w:rsidRPr="00F800AD">
        <w:rPr>
          <w:rFonts w:cs="Arial"/>
          <w:bCs/>
          <w:lang w:eastAsia="en-US"/>
        </w:rPr>
        <w:t>в</w:t>
      </w:r>
      <w:r w:rsidRPr="00F800AD">
        <w:rPr>
          <w:rFonts w:cs="Arial"/>
          <w:bCs/>
          <w:lang w:eastAsia="en-US"/>
        </w:rPr>
        <w:t>ления муниципальной услуги;</w:t>
      </w:r>
    </w:p>
    <w:p w:rsidR="007B2921" w:rsidRPr="00F800AD" w:rsidRDefault="007B2921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4) отказ в приеме документов, представление которых предусмотрено но</w:t>
      </w:r>
      <w:r w:rsidRPr="00F800AD">
        <w:rPr>
          <w:rFonts w:cs="Arial"/>
          <w:bCs/>
          <w:lang w:eastAsia="en-US"/>
        </w:rPr>
        <w:t>р</w:t>
      </w:r>
      <w:r w:rsidRPr="00F800AD">
        <w:rPr>
          <w:rFonts w:cs="Arial"/>
          <w:bCs/>
          <w:lang w:eastAsia="en-US"/>
        </w:rPr>
        <w:t>мативн</w:t>
      </w:r>
      <w:proofErr w:type="gramStart"/>
      <w:r w:rsidRPr="00F800AD">
        <w:rPr>
          <w:rFonts w:cs="Arial"/>
          <w:bCs/>
          <w:lang w:eastAsia="en-US"/>
        </w:rPr>
        <w:t>о-</w:t>
      </w:r>
      <w:proofErr w:type="gramEnd"/>
      <w:r w:rsidRPr="00F800AD">
        <w:rPr>
          <w:rFonts w:cs="Arial"/>
          <w:bCs/>
          <w:lang w:eastAsia="en-US"/>
        </w:rPr>
        <w:t xml:space="preserve"> правовыми актами Российской Федерации, нормативно- правовыми а</w:t>
      </w:r>
      <w:r w:rsidRPr="00F800AD">
        <w:rPr>
          <w:rFonts w:cs="Arial"/>
          <w:bCs/>
          <w:lang w:eastAsia="en-US"/>
        </w:rPr>
        <w:t>к</w:t>
      </w:r>
      <w:r w:rsidRPr="00F800AD">
        <w:rPr>
          <w:rFonts w:cs="Arial"/>
          <w:bCs/>
          <w:lang w:eastAsia="en-US"/>
        </w:rPr>
        <w:t>тами Красноярского края, нормативно- правовыми актами Ермаковского района для предоставления муниципальной</w:t>
      </w:r>
      <w:r w:rsidR="00F800AD">
        <w:rPr>
          <w:rFonts w:cs="Arial"/>
          <w:bCs/>
          <w:lang w:eastAsia="en-US"/>
        </w:rPr>
        <w:t xml:space="preserve"> </w:t>
      </w:r>
      <w:r w:rsidRPr="00F800AD">
        <w:rPr>
          <w:rFonts w:cs="Arial"/>
          <w:bCs/>
          <w:lang w:eastAsia="en-US"/>
        </w:rPr>
        <w:t>услуги, у заявителя;</w:t>
      </w:r>
    </w:p>
    <w:p w:rsidR="007B2921" w:rsidRPr="00F800AD" w:rsidRDefault="007B2921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5) отказ в предоставлении муниципальной услуги, если основания отказа не предусмотрены нормативн</w:t>
      </w:r>
      <w:proofErr w:type="gramStart"/>
      <w:r w:rsidRPr="00F800AD">
        <w:rPr>
          <w:rFonts w:cs="Arial"/>
          <w:bCs/>
          <w:lang w:eastAsia="en-US"/>
        </w:rPr>
        <w:t>о-</w:t>
      </w:r>
      <w:proofErr w:type="gramEnd"/>
      <w:r w:rsidRPr="00F800AD">
        <w:rPr>
          <w:rFonts w:cs="Arial"/>
          <w:bCs/>
          <w:lang w:eastAsia="en-US"/>
        </w:rPr>
        <w:t xml:space="preserve"> правовыми актами Российской Федерации, норм</w:t>
      </w:r>
      <w:r w:rsidRPr="00F800AD">
        <w:rPr>
          <w:rFonts w:cs="Arial"/>
          <w:bCs/>
          <w:lang w:eastAsia="en-US"/>
        </w:rPr>
        <w:t>а</w:t>
      </w:r>
      <w:r w:rsidRPr="00F800AD">
        <w:rPr>
          <w:rFonts w:cs="Arial"/>
          <w:bCs/>
          <w:lang w:eastAsia="en-US"/>
        </w:rPr>
        <w:t>тивно- правовыми актами Красноярского края, нормативно- правовыми актами Ермаковского района;</w:t>
      </w:r>
    </w:p>
    <w:p w:rsidR="007B2921" w:rsidRPr="00F800AD" w:rsidRDefault="007B2921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6) за</w:t>
      </w:r>
      <w:r w:rsidR="00B244CD" w:rsidRPr="00F800AD">
        <w:rPr>
          <w:rFonts w:cs="Arial"/>
          <w:bCs/>
          <w:lang w:eastAsia="en-US"/>
        </w:rPr>
        <w:t xml:space="preserve"> </w:t>
      </w:r>
      <w:r w:rsidRPr="00F800AD">
        <w:rPr>
          <w:rFonts w:cs="Arial"/>
          <w:bCs/>
          <w:lang w:eastAsia="en-US"/>
        </w:rPr>
        <w:t>требование с заявителя при предоставлении муниципальной услуги платы, не предусмотренной нормативн</w:t>
      </w:r>
      <w:proofErr w:type="gramStart"/>
      <w:r w:rsidRPr="00F800AD">
        <w:rPr>
          <w:rFonts w:cs="Arial"/>
          <w:bCs/>
          <w:lang w:eastAsia="en-US"/>
        </w:rPr>
        <w:t>о-</w:t>
      </w:r>
      <w:proofErr w:type="gramEnd"/>
      <w:r w:rsidRPr="00F800AD">
        <w:rPr>
          <w:rFonts w:cs="Arial"/>
          <w:bCs/>
          <w:lang w:eastAsia="en-US"/>
        </w:rPr>
        <w:t xml:space="preserve"> правовыми актами Российской Федер</w:t>
      </w:r>
      <w:r w:rsidRPr="00F800AD">
        <w:rPr>
          <w:rFonts w:cs="Arial"/>
          <w:bCs/>
          <w:lang w:eastAsia="en-US"/>
        </w:rPr>
        <w:t>а</w:t>
      </w:r>
      <w:r w:rsidRPr="00F800AD">
        <w:rPr>
          <w:rFonts w:cs="Arial"/>
          <w:bCs/>
          <w:lang w:eastAsia="en-US"/>
        </w:rPr>
        <w:t>ции, нормативно- правовыми актами Красноярского края, нормативно- правовыми актами Ермаковского района;</w:t>
      </w:r>
    </w:p>
    <w:p w:rsidR="007B2921" w:rsidRPr="00F800AD" w:rsidRDefault="007B2921" w:rsidP="00F800AD">
      <w:pPr>
        <w:jc w:val="both"/>
        <w:rPr>
          <w:rFonts w:cs="Arial"/>
          <w:bCs/>
          <w:lang w:eastAsia="en-US"/>
        </w:rPr>
      </w:pPr>
      <w:proofErr w:type="gramStart"/>
      <w:r w:rsidRPr="00F800AD">
        <w:rPr>
          <w:rFonts w:cs="Arial"/>
          <w:bCs/>
          <w:lang w:eastAsia="en-US"/>
        </w:rPr>
        <w:t>7) отказ органа, предоставляющего</w:t>
      </w:r>
      <w:r w:rsidR="00F800AD">
        <w:rPr>
          <w:rFonts w:cs="Arial"/>
          <w:bCs/>
          <w:lang w:eastAsia="en-US"/>
        </w:rPr>
        <w:t xml:space="preserve"> </w:t>
      </w:r>
      <w:r w:rsidRPr="00F800AD">
        <w:rPr>
          <w:rFonts w:cs="Arial"/>
          <w:bCs/>
          <w:lang w:eastAsia="en-US"/>
        </w:rPr>
        <w:t>муниципальную услугу, должностного лица органа, предоставляющего</w:t>
      </w:r>
      <w:r w:rsidR="00F800AD">
        <w:rPr>
          <w:rFonts w:cs="Arial"/>
          <w:bCs/>
          <w:lang w:eastAsia="en-US"/>
        </w:rPr>
        <w:t xml:space="preserve"> </w:t>
      </w:r>
      <w:r w:rsidRPr="00F800AD">
        <w:rPr>
          <w:rFonts w:cs="Arial"/>
          <w:bCs/>
          <w:lang w:eastAsia="en-US"/>
        </w:rPr>
        <w:t>муниципальную услугу, в исправлении допуще</w:t>
      </w:r>
      <w:r w:rsidRPr="00F800AD">
        <w:rPr>
          <w:rFonts w:cs="Arial"/>
          <w:bCs/>
          <w:lang w:eastAsia="en-US"/>
        </w:rPr>
        <w:t>н</w:t>
      </w:r>
      <w:r w:rsidRPr="00F800AD">
        <w:rPr>
          <w:rFonts w:cs="Arial"/>
          <w:bCs/>
          <w:lang w:eastAsia="en-US"/>
        </w:rPr>
        <w:t>ных опечаток и ошибок в выданных в результате предоставления муниципальной услуги документах либо нарушение установ</w:t>
      </w:r>
      <w:r w:rsidR="00B244CD" w:rsidRPr="00F800AD">
        <w:rPr>
          <w:rFonts w:cs="Arial"/>
          <w:bCs/>
          <w:lang w:eastAsia="en-US"/>
        </w:rPr>
        <w:t>ленного срока т</w:t>
      </w:r>
      <w:r w:rsidR="00B244CD" w:rsidRPr="00F800AD">
        <w:rPr>
          <w:rFonts w:cs="Arial"/>
          <w:bCs/>
          <w:lang w:eastAsia="en-US"/>
        </w:rPr>
        <w:t>а</w:t>
      </w:r>
      <w:r w:rsidR="00B244CD" w:rsidRPr="00F800AD">
        <w:rPr>
          <w:rFonts w:cs="Arial"/>
          <w:bCs/>
          <w:lang w:eastAsia="en-US"/>
        </w:rPr>
        <w:t>ких исправлений;</w:t>
      </w:r>
      <w:proofErr w:type="gramEnd"/>
    </w:p>
    <w:p w:rsidR="00B244CD" w:rsidRPr="00F800AD" w:rsidRDefault="00B244CD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8) Требование с заявителя при предоставлении муниципальной услуги пл</w:t>
      </w:r>
      <w:r w:rsidRPr="00F800AD">
        <w:rPr>
          <w:rFonts w:cs="Arial"/>
          <w:bCs/>
          <w:lang w:eastAsia="en-US"/>
        </w:rPr>
        <w:t>а</w:t>
      </w:r>
      <w:r w:rsidRPr="00F800AD">
        <w:rPr>
          <w:rFonts w:cs="Arial"/>
          <w:bCs/>
          <w:lang w:eastAsia="en-US"/>
        </w:rPr>
        <w:t>ты, не предусмотренной нормативно-правовым актом РФ.</w:t>
      </w:r>
    </w:p>
    <w:p w:rsidR="007B2921" w:rsidRPr="00F800AD" w:rsidRDefault="00D56570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6</w:t>
      </w:r>
      <w:r w:rsidR="007B2921" w:rsidRPr="00F800AD">
        <w:rPr>
          <w:rFonts w:cs="Arial"/>
          <w:bCs/>
          <w:lang w:eastAsia="en-US"/>
        </w:rPr>
        <w:t>.2. Основанием для начала процедуры рассмотрения досудебного (внес</w:t>
      </w:r>
      <w:r w:rsidR="007B2921" w:rsidRPr="00F800AD">
        <w:rPr>
          <w:rFonts w:cs="Arial"/>
          <w:bCs/>
          <w:lang w:eastAsia="en-US"/>
        </w:rPr>
        <w:t>у</w:t>
      </w:r>
      <w:r w:rsidR="007B2921" w:rsidRPr="00F800AD">
        <w:rPr>
          <w:rFonts w:cs="Arial"/>
          <w:bCs/>
          <w:lang w:eastAsia="en-US"/>
        </w:rPr>
        <w:t>дебного) обжалования действий (бездействия) и решений, принятых (осуществл</w:t>
      </w:r>
      <w:r w:rsidR="007B2921" w:rsidRPr="00F800AD">
        <w:rPr>
          <w:rFonts w:cs="Arial"/>
          <w:bCs/>
          <w:lang w:eastAsia="en-US"/>
        </w:rPr>
        <w:t>я</w:t>
      </w:r>
      <w:r w:rsidR="007B2921" w:rsidRPr="00F800AD">
        <w:rPr>
          <w:rFonts w:cs="Arial"/>
          <w:bCs/>
          <w:lang w:eastAsia="en-US"/>
        </w:rPr>
        <w:t>емых) в ходе предоставления муниципальной</w:t>
      </w:r>
      <w:r w:rsidR="00F800AD">
        <w:rPr>
          <w:rFonts w:cs="Arial"/>
          <w:bCs/>
          <w:lang w:eastAsia="en-US"/>
        </w:rPr>
        <w:t xml:space="preserve"> </w:t>
      </w:r>
      <w:r w:rsidR="007B2921" w:rsidRPr="00F800AD">
        <w:rPr>
          <w:rFonts w:cs="Arial"/>
          <w:bCs/>
          <w:lang w:eastAsia="en-US"/>
        </w:rPr>
        <w:t>услуги, является подача заявит</w:t>
      </w:r>
      <w:r w:rsidR="007B2921" w:rsidRPr="00F800AD">
        <w:rPr>
          <w:rFonts w:cs="Arial"/>
          <w:bCs/>
          <w:lang w:eastAsia="en-US"/>
        </w:rPr>
        <w:t>е</w:t>
      </w:r>
      <w:r w:rsidR="007B2921" w:rsidRPr="00F800AD">
        <w:rPr>
          <w:rFonts w:cs="Arial"/>
          <w:bCs/>
          <w:lang w:eastAsia="en-US"/>
        </w:rPr>
        <w:t>лем жалобы лично или направление письменного обращения, в том числе в фо</w:t>
      </w:r>
      <w:r w:rsidR="007B2921" w:rsidRPr="00F800AD">
        <w:rPr>
          <w:rFonts w:cs="Arial"/>
          <w:bCs/>
          <w:lang w:eastAsia="en-US"/>
        </w:rPr>
        <w:t>р</w:t>
      </w:r>
      <w:r w:rsidR="007B2921" w:rsidRPr="00F800AD">
        <w:rPr>
          <w:rFonts w:cs="Arial"/>
          <w:bCs/>
          <w:lang w:eastAsia="en-US"/>
        </w:rPr>
        <w:t>ме электронного документа, в</w:t>
      </w:r>
      <w:r w:rsidR="00F800AD">
        <w:rPr>
          <w:rFonts w:cs="Arial"/>
          <w:bCs/>
          <w:lang w:eastAsia="en-US"/>
        </w:rPr>
        <w:t xml:space="preserve"> </w:t>
      </w:r>
      <w:r w:rsidR="007B2921" w:rsidRPr="00F800AD">
        <w:rPr>
          <w:rFonts w:cs="Arial"/>
          <w:bCs/>
          <w:lang w:eastAsia="en-US"/>
        </w:rPr>
        <w:t xml:space="preserve">администрацию Ермаковского района. </w:t>
      </w:r>
    </w:p>
    <w:p w:rsidR="007B2921" w:rsidRPr="00F800AD" w:rsidRDefault="00D56570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6</w:t>
      </w:r>
      <w:r w:rsidR="007B2921" w:rsidRPr="00F800AD">
        <w:rPr>
          <w:rFonts w:cs="Arial"/>
          <w:bCs/>
          <w:lang w:eastAsia="en-US"/>
        </w:rPr>
        <w:t>.3 . Жалоба подается в письменной форме на бумажном носителе, в эле</w:t>
      </w:r>
      <w:r w:rsidR="007B2921" w:rsidRPr="00F800AD">
        <w:rPr>
          <w:rFonts w:cs="Arial"/>
          <w:bCs/>
          <w:lang w:eastAsia="en-US"/>
        </w:rPr>
        <w:t>к</w:t>
      </w:r>
      <w:r w:rsidR="007B2921" w:rsidRPr="00F800AD">
        <w:rPr>
          <w:rFonts w:cs="Arial"/>
          <w:bCs/>
          <w:lang w:eastAsia="en-US"/>
        </w:rPr>
        <w:t>тронной форме в орган, предоставляющий муниципальную услугу.</w:t>
      </w:r>
    </w:p>
    <w:p w:rsidR="007B2921" w:rsidRPr="00F800AD" w:rsidRDefault="007B2921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В досудебном порядке заявитель может сообщить о нарушении своих прав и законных интересов, противоправных решениях, действиях или бездействии специалистов и должностных лиц администрации Ермаковского района, наруш</w:t>
      </w:r>
      <w:r w:rsidRPr="00F800AD">
        <w:rPr>
          <w:rFonts w:cs="Arial"/>
          <w:bCs/>
          <w:lang w:eastAsia="en-US"/>
        </w:rPr>
        <w:t>е</w:t>
      </w:r>
      <w:r w:rsidRPr="00F800AD">
        <w:rPr>
          <w:rFonts w:cs="Arial"/>
          <w:bCs/>
          <w:lang w:eastAsia="en-US"/>
        </w:rPr>
        <w:t>нии положений Административного регламента, некорректном поведении или нарушении служебной этики, обратившись с обращением на действия (безде</w:t>
      </w:r>
      <w:r w:rsidRPr="00F800AD">
        <w:rPr>
          <w:rFonts w:cs="Arial"/>
          <w:bCs/>
          <w:lang w:eastAsia="en-US"/>
        </w:rPr>
        <w:t>й</w:t>
      </w:r>
      <w:r w:rsidRPr="00F800AD">
        <w:rPr>
          <w:rFonts w:cs="Arial"/>
          <w:bCs/>
          <w:lang w:eastAsia="en-US"/>
        </w:rPr>
        <w:t>ствие) специалистов и должностных лиц администрации Ермаковского района.</w:t>
      </w:r>
    </w:p>
    <w:p w:rsidR="007B2921" w:rsidRPr="00F800AD" w:rsidRDefault="00D56570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6</w:t>
      </w:r>
      <w:r w:rsidR="007B2921" w:rsidRPr="00F800AD">
        <w:rPr>
          <w:rFonts w:cs="Arial"/>
          <w:bCs/>
          <w:lang w:eastAsia="en-US"/>
        </w:rPr>
        <w:t>.4. Жалоба может быть направлена по почте, через МФЦ, с использован</w:t>
      </w:r>
      <w:r w:rsidR="007B2921" w:rsidRPr="00F800AD">
        <w:rPr>
          <w:rFonts w:cs="Arial"/>
          <w:bCs/>
          <w:lang w:eastAsia="en-US"/>
        </w:rPr>
        <w:t>и</w:t>
      </w:r>
      <w:r w:rsidR="007B2921" w:rsidRPr="00F800AD">
        <w:rPr>
          <w:rFonts w:cs="Arial"/>
          <w:bCs/>
          <w:lang w:eastAsia="en-US"/>
        </w:rPr>
        <w:t>ем информационно-телекоммуникационной сети Интернет, официального сайта органа, предоставляющего муниципальную услугу, единого краевого портала го</w:t>
      </w:r>
      <w:r w:rsidR="007B2921" w:rsidRPr="00F800AD">
        <w:rPr>
          <w:rFonts w:cs="Arial"/>
          <w:bCs/>
          <w:lang w:eastAsia="en-US"/>
        </w:rPr>
        <w:t>с</w:t>
      </w:r>
      <w:r w:rsidR="007B2921" w:rsidRPr="00F800AD">
        <w:rPr>
          <w:rFonts w:cs="Arial"/>
          <w:bCs/>
          <w:lang w:eastAsia="en-US"/>
        </w:rPr>
        <w:t>ударственных и муниципальных услуг, а также может быть принята на личном приеме заявителя.</w:t>
      </w:r>
    </w:p>
    <w:p w:rsidR="007B2921" w:rsidRPr="00F800AD" w:rsidRDefault="00D56570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6</w:t>
      </w:r>
      <w:r w:rsidR="007B2921" w:rsidRPr="00F800AD">
        <w:rPr>
          <w:rFonts w:cs="Arial"/>
          <w:bCs/>
          <w:lang w:eastAsia="en-US"/>
        </w:rPr>
        <w:t>.5.</w:t>
      </w:r>
      <w:r w:rsidR="00F800AD">
        <w:rPr>
          <w:rFonts w:cs="Arial"/>
          <w:bCs/>
          <w:lang w:eastAsia="en-US"/>
        </w:rPr>
        <w:t xml:space="preserve"> </w:t>
      </w:r>
      <w:r w:rsidR="007B2921" w:rsidRPr="00F800AD">
        <w:rPr>
          <w:rFonts w:cs="Arial"/>
          <w:bCs/>
          <w:lang w:eastAsia="en-US"/>
        </w:rPr>
        <w:t>Жалоба должна содержать:</w:t>
      </w:r>
    </w:p>
    <w:p w:rsidR="007B2921" w:rsidRPr="00F800AD" w:rsidRDefault="007B2921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lastRenderedPageBreak/>
        <w:t>1) наименование органа, предоставляющего муниципальную услугу, дол</w:t>
      </w:r>
      <w:r w:rsidRPr="00F800AD">
        <w:rPr>
          <w:rFonts w:cs="Arial"/>
          <w:bCs/>
          <w:lang w:eastAsia="en-US"/>
        </w:rPr>
        <w:t>ж</w:t>
      </w:r>
      <w:r w:rsidRPr="00F800AD">
        <w:rPr>
          <w:rFonts w:cs="Arial"/>
          <w:bCs/>
          <w:lang w:eastAsia="en-US"/>
        </w:rPr>
        <w:t>ностного лица органа, предоставляющего муниципальную услугу, либо муниц</w:t>
      </w:r>
      <w:r w:rsidRPr="00F800AD">
        <w:rPr>
          <w:rFonts w:cs="Arial"/>
          <w:bCs/>
          <w:lang w:eastAsia="en-US"/>
        </w:rPr>
        <w:t>и</w:t>
      </w:r>
      <w:r w:rsidRPr="00F800AD">
        <w:rPr>
          <w:rFonts w:cs="Arial"/>
          <w:bCs/>
          <w:lang w:eastAsia="en-US"/>
        </w:rPr>
        <w:t>пального служащего, решения и действия (бездействие) которых обжалуются;</w:t>
      </w:r>
    </w:p>
    <w:p w:rsidR="007B2921" w:rsidRPr="00F800AD" w:rsidRDefault="007B2921" w:rsidP="00F800AD">
      <w:pPr>
        <w:jc w:val="both"/>
        <w:rPr>
          <w:rFonts w:cs="Arial"/>
          <w:bCs/>
          <w:lang w:eastAsia="en-US"/>
        </w:rPr>
      </w:pPr>
      <w:proofErr w:type="gramStart"/>
      <w:r w:rsidRPr="00F800AD">
        <w:rPr>
          <w:rFonts w:cs="Arial"/>
          <w:bCs/>
          <w:lang w:eastAsia="en-US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</w:t>
      </w:r>
      <w:r w:rsidRPr="00F800AD">
        <w:rPr>
          <w:rFonts w:cs="Arial"/>
          <w:bCs/>
          <w:lang w:eastAsia="en-US"/>
        </w:rPr>
        <w:t>д</w:t>
      </w:r>
      <w:r w:rsidRPr="00F800AD">
        <w:rPr>
          <w:rFonts w:cs="Arial"/>
          <w:bCs/>
          <w:lang w:eastAsia="en-US"/>
        </w:rPr>
        <w:t>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2921" w:rsidRPr="00F800AD" w:rsidRDefault="007B2921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3) сведения об обжалуемых решениях и действиях (бездействии) дол</w:t>
      </w:r>
      <w:r w:rsidRPr="00F800AD">
        <w:rPr>
          <w:rFonts w:cs="Arial"/>
          <w:bCs/>
          <w:lang w:eastAsia="en-US"/>
        </w:rPr>
        <w:t>ж</w:t>
      </w:r>
      <w:r w:rsidRPr="00F800AD">
        <w:rPr>
          <w:rFonts w:cs="Arial"/>
          <w:bCs/>
          <w:lang w:eastAsia="en-US"/>
        </w:rPr>
        <w:t>ностных лиц администрации</w:t>
      </w:r>
      <w:r w:rsidR="00F800AD">
        <w:rPr>
          <w:rFonts w:cs="Arial"/>
          <w:bCs/>
          <w:lang w:eastAsia="en-US"/>
        </w:rPr>
        <w:t xml:space="preserve"> </w:t>
      </w:r>
      <w:r w:rsidRPr="00F800AD">
        <w:rPr>
          <w:rFonts w:cs="Arial"/>
          <w:bCs/>
          <w:lang w:eastAsia="en-US"/>
        </w:rPr>
        <w:t>Ермаковского района;</w:t>
      </w:r>
    </w:p>
    <w:p w:rsidR="007B2921" w:rsidRPr="00F800AD" w:rsidRDefault="007B2921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4) доводы, на основании которых заявитель не согласен с решением и де</w:t>
      </w:r>
      <w:r w:rsidRPr="00F800AD">
        <w:rPr>
          <w:rFonts w:cs="Arial"/>
          <w:bCs/>
          <w:lang w:eastAsia="en-US"/>
        </w:rPr>
        <w:t>й</w:t>
      </w:r>
      <w:r w:rsidRPr="00F800AD">
        <w:rPr>
          <w:rFonts w:cs="Arial"/>
          <w:bCs/>
          <w:lang w:eastAsia="en-US"/>
        </w:rPr>
        <w:t>ствием (бездействием) должностных лиц администрации Ермаковского района.</w:t>
      </w:r>
      <w:r w:rsidR="00F800AD">
        <w:rPr>
          <w:rFonts w:cs="Arial"/>
          <w:bCs/>
          <w:lang w:eastAsia="en-US"/>
        </w:rPr>
        <w:t xml:space="preserve"> </w:t>
      </w:r>
      <w:r w:rsidRPr="00F800AD">
        <w:rPr>
          <w:rFonts w:cs="Arial"/>
          <w:bCs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2921" w:rsidRPr="00F800AD" w:rsidRDefault="00D56570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6</w:t>
      </w:r>
      <w:r w:rsidR="007B2921" w:rsidRPr="00F800AD">
        <w:rPr>
          <w:rFonts w:cs="Arial"/>
          <w:bCs/>
          <w:lang w:eastAsia="en-US"/>
        </w:rPr>
        <w:t xml:space="preserve">.6. </w:t>
      </w:r>
      <w:proofErr w:type="gramStart"/>
      <w:r w:rsidR="007B2921" w:rsidRPr="00F800AD">
        <w:rPr>
          <w:rFonts w:cs="Arial"/>
          <w:bCs/>
          <w:lang w:eastAsia="en-US"/>
        </w:rPr>
        <w:t>Поступившая жалоба подлежит рассмотрению в течение пятнадцати рабочих дней со дня ее регистрации, а в случае обжалования отказа администр</w:t>
      </w:r>
      <w:r w:rsidR="007B2921" w:rsidRPr="00F800AD">
        <w:rPr>
          <w:rFonts w:cs="Arial"/>
          <w:bCs/>
          <w:lang w:eastAsia="en-US"/>
        </w:rPr>
        <w:t>а</w:t>
      </w:r>
      <w:r w:rsidR="007B2921" w:rsidRPr="00F800AD">
        <w:rPr>
          <w:rFonts w:cs="Arial"/>
          <w:bCs/>
          <w:lang w:eastAsia="en-US"/>
        </w:rPr>
        <w:t>ции Ерм</w:t>
      </w:r>
      <w:r w:rsidR="007B2921" w:rsidRPr="00F800AD">
        <w:rPr>
          <w:rFonts w:cs="Arial"/>
          <w:bCs/>
          <w:lang w:eastAsia="en-US"/>
        </w:rPr>
        <w:t>а</w:t>
      </w:r>
      <w:r w:rsidR="007B2921" w:rsidRPr="00F800AD">
        <w:rPr>
          <w:rFonts w:cs="Arial"/>
          <w:bCs/>
          <w:lang w:eastAsia="en-US"/>
        </w:rPr>
        <w:t>ковского района,</w:t>
      </w:r>
      <w:r w:rsidR="00F800AD">
        <w:rPr>
          <w:rFonts w:cs="Arial"/>
          <w:bCs/>
          <w:lang w:eastAsia="en-US"/>
        </w:rPr>
        <w:t xml:space="preserve"> </w:t>
      </w:r>
      <w:r w:rsidR="007B2921" w:rsidRPr="00F800AD">
        <w:rPr>
          <w:rFonts w:cs="Arial"/>
          <w:bCs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</w:t>
      </w:r>
      <w:r w:rsidR="007B2921" w:rsidRPr="00F800AD">
        <w:rPr>
          <w:rFonts w:cs="Arial"/>
          <w:bCs/>
          <w:lang w:eastAsia="en-US"/>
        </w:rPr>
        <w:t>в</w:t>
      </w:r>
      <w:r w:rsidR="007B2921" w:rsidRPr="00F800AD">
        <w:rPr>
          <w:rFonts w:cs="Arial"/>
          <w:bCs/>
          <w:lang w:eastAsia="en-US"/>
        </w:rPr>
        <w:t>ленного срока таких исправлений - в течение пяти рабочих дней со дня ее рег</w:t>
      </w:r>
      <w:r w:rsidR="007B2921" w:rsidRPr="00F800AD">
        <w:rPr>
          <w:rFonts w:cs="Arial"/>
          <w:bCs/>
          <w:lang w:eastAsia="en-US"/>
        </w:rPr>
        <w:t>и</w:t>
      </w:r>
      <w:r w:rsidR="007B2921" w:rsidRPr="00F800AD">
        <w:rPr>
          <w:rFonts w:cs="Arial"/>
          <w:bCs/>
          <w:lang w:eastAsia="en-US"/>
        </w:rPr>
        <w:t>страции.</w:t>
      </w:r>
      <w:proofErr w:type="gramEnd"/>
    </w:p>
    <w:p w:rsidR="007B2921" w:rsidRPr="00F800AD" w:rsidRDefault="00D56570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6</w:t>
      </w:r>
      <w:r w:rsidR="007B2921" w:rsidRPr="00F800AD">
        <w:rPr>
          <w:rFonts w:cs="Arial"/>
          <w:bCs/>
          <w:lang w:eastAsia="en-US"/>
        </w:rPr>
        <w:t>.7. Результатом рассмотрения</w:t>
      </w:r>
      <w:r w:rsidR="00F800AD">
        <w:rPr>
          <w:rFonts w:cs="Arial"/>
          <w:bCs/>
          <w:lang w:eastAsia="en-US"/>
        </w:rPr>
        <w:t xml:space="preserve"> </w:t>
      </w:r>
      <w:r w:rsidR="007B2921" w:rsidRPr="00F800AD">
        <w:rPr>
          <w:rFonts w:cs="Arial"/>
          <w:bCs/>
          <w:lang w:eastAsia="en-US"/>
        </w:rPr>
        <w:t>жалобы является одно из следующих реш</w:t>
      </w:r>
      <w:r w:rsidR="007B2921" w:rsidRPr="00F800AD">
        <w:rPr>
          <w:rFonts w:cs="Arial"/>
          <w:bCs/>
          <w:lang w:eastAsia="en-US"/>
        </w:rPr>
        <w:t>е</w:t>
      </w:r>
      <w:r w:rsidR="007B2921" w:rsidRPr="00F800AD">
        <w:rPr>
          <w:rFonts w:cs="Arial"/>
          <w:bCs/>
          <w:lang w:eastAsia="en-US"/>
        </w:rPr>
        <w:t>ний:</w:t>
      </w:r>
    </w:p>
    <w:p w:rsidR="007B2921" w:rsidRPr="00F800AD" w:rsidRDefault="007B2921" w:rsidP="00F800AD">
      <w:pPr>
        <w:jc w:val="both"/>
        <w:rPr>
          <w:rFonts w:cs="Arial"/>
          <w:bCs/>
          <w:lang w:eastAsia="en-US"/>
        </w:rPr>
      </w:pPr>
      <w:proofErr w:type="gramStart"/>
      <w:r w:rsidRPr="00F800AD">
        <w:rPr>
          <w:rFonts w:cs="Arial"/>
          <w:bCs/>
          <w:lang w:eastAsia="en-US"/>
        </w:rPr>
        <w:t>1) удовлетворение жалобы, в том числе в форме отмены принятого реш</w:t>
      </w:r>
      <w:r w:rsidRPr="00F800AD">
        <w:rPr>
          <w:rFonts w:cs="Arial"/>
          <w:bCs/>
          <w:lang w:eastAsia="en-US"/>
        </w:rPr>
        <w:t>е</w:t>
      </w:r>
      <w:r w:rsidRPr="00F800AD">
        <w:rPr>
          <w:rFonts w:cs="Arial"/>
          <w:bCs/>
          <w:lang w:eastAsia="en-US"/>
        </w:rPr>
        <w:t>ния, исправления допущенных органом,</w:t>
      </w:r>
      <w:r w:rsidR="00F800AD">
        <w:rPr>
          <w:rFonts w:cs="Arial"/>
          <w:bCs/>
          <w:lang w:eastAsia="en-US"/>
        </w:rPr>
        <w:t xml:space="preserve"> </w:t>
      </w:r>
      <w:r w:rsidRPr="00F800AD">
        <w:rPr>
          <w:rFonts w:cs="Arial"/>
          <w:bCs/>
          <w:lang w:eastAsia="en-US"/>
        </w:rPr>
        <w:t>предоставляющим муниципальную услугу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Ермаковского района;</w:t>
      </w:r>
      <w:proofErr w:type="gramEnd"/>
    </w:p>
    <w:p w:rsidR="007B2921" w:rsidRPr="00F800AD" w:rsidRDefault="007B2921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2) отказ в удовлетворении жалобы.</w:t>
      </w:r>
    </w:p>
    <w:p w:rsidR="007B2921" w:rsidRPr="00F800AD" w:rsidRDefault="00D56570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6</w:t>
      </w:r>
      <w:r w:rsidR="007B2921" w:rsidRPr="00F800AD">
        <w:rPr>
          <w:rFonts w:cs="Arial"/>
          <w:bCs/>
          <w:lang w:eastAsia="en-US"/>
        </w:rPr>
        <w:t xml:space="preserve">.8. Не позднее дня, следующего за днем принятия решения, указанного в </w:t>
      </w:r>
      <w:r w:rsidR="00B244CD" w:rsidRPr="00701A90">
        <w:rPr>
          <w:rFonts w:cs="Arial"/>
          <w:lang/>
        </w:rPr>
        <w:t>6</w:t>
      </w:r>
      <w:r w:rsidR="007B2921" w:rsidRPr="00701A90">
        <w:rPr>
          <w:rFonts w:cs="Arial"/>
          <w:lang/>
        </w:rPr>
        <w:t>.7.</w:t>
      </w:r>
      <w:r w:rsidR="007B2921" w:rsidRPr="00F800AD">
        <w:rPr>
          <w:rFonts w:cs="Arial"/>
          <w:bCs/>
          <w:lang w:eastAsia="en-US"/>
        </w:rPr>
        <w:t xml:space="preserve"> Административного регламента, заявителю в письменной форме и по жел</w:t>
      </w:r>
      <w:r w:rsidR="007B2921" w:rsidRPr="00F800AD">
        <w:rPr>
          <w:rFonts w:cs="Arial"/>
          <w:bCs/>
          <w:lang w:eastAsia="en-US"/>
        </w:rPr>
        <w:t>а</w:t>
      </w:r>
      <w:r w:rsidR="007B2921" w:rsidRPr="00F800AD">
        <w:rPr>
          <w:rFonts w:cs="Arial"/>
          <w:bCs/>
          <w:lang w:eastAsia="en-US"/>
        </w:rPr>
        <w:t>нию заявителя в электронной форме направляется мотивированный ответ о р</w:t>
      </w:r>
      <w:r w:rsidR="007B2921" w:rsidRPr="00F800AD">
        <w:rPr>
          <w:rFonts w:cs="Arial"/>
          <w:bCs/>
          <w:lang w:eastAsia="en-US"/>
        </w:rPr>
        <w:t>е</w:t>
      </w:r>
      <w:r w:rsidR="007B2921" w:rsidRPr="00F800AD">
        <w:rPr>
          <w:rFonts w:cs="Arial"/>
          <w:bCs/>
          <w:lang w:eastAsia="en-US"/>
        </w:rPr>
        <w:t>зульт</w:t>
      </w:r>
      <w:r w:rsidR="007B2921" w:rsidRPr="00F800AD">
        <w:rPr>
          <w:rFonts w:cs="Arial"/>
          <w:bCs/>
          <w:lang w:eastAsia="en-US"/>
        </w:rPr>
        <w:t>а</w:t>
      </w:r>
      <w:r w:rsidR="007B2921" w:rsidRPr="00F800AD">
        <w:rPr>
          <w:rFonts w:cs="Arial"/>
          <w:bCs/>
          <w:lang w:eastAsia="en-US"/>
        </w:rPr>
        <w:t>тах рассмотрения жалобы.</w:t>
      </w:r>
    </w:p>
    <w:p w:rsidR="007B2921" w:rsidRPr="00F800AD" w:rsidRDefault="00D56570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6</w:t>
      </w:r>
      <w:r w:rsidR="007B2921" w:rsidRPr="00F800AD">
        <w:rPr>
          <w:rFonts w:cs="Arial"/>
          <w:bCs/>
          <w:lang w:eastAsia="en-US"/>
        </w:rPr>
        <w:t>.9. Личный прием заявителей в администрации Ермаковского района пр</w:t>
      </w:r>
      <w:r w:rsidR="007B2921" w:rsidRPr="00F800AD">
        <w:rPr>
          <w:rFonts w:cs="Arial"/>
          <w:bCs/>
          <w:lang w:eastAsia="en-US"/>
        </w:rPr>
        <w:t>о</w:t>
      </w:r>
      <w:r w:rsidR="007B2921" w:rsidRPr="00F800AD">
        <w:rPr>
          <w:rFonts w:cs="Arial"/>
          <w:bCs/>
          <w:lang w:eastAsia="en-US"/>
        </w:rPr>
        <w:t>водится Главой района и его заместителями, Информация о месте приема, а та</w:t>
      </w:r>
      <w:r w:rsidR="007B2921" w:rsidRPr="00F800AD">
        <w:rPr>
          <w:rFonts w:cs="Arial"/>
          <w:bCs/>
          <w:lang w:eastAsia="en-US"/>
        </w:rPr>
        <w:t>к</w:t>
      </w:r>
      <w:r w:rsidR="007B2921" w:rsidRPr="00F800AD">
        <w:rPr>
          <w:rFonts w:cs="Arial"/>
          <w:bCs/>
          <w:lang w:eastAsia="en-US"/>
        </w:rPr>
        <w:t>же об установленных для приема днях и часах доводится до сведения граждан.</w:t>
      </w:r>
    </w:p>
    <w:p w:rsidR="007B2921" w:rsidRPr="00F800AD" w:rsidRDefault="00D56570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6</w:t>
      </w:r>
      <w:r w:rsidR="007B2921" w:rsidRPr="00F800AD">
        <w:rPr>
          <w:rFonts w:cs="Arial"/>
          <w:bCs/>
          <w:lang w:eastAsia="en-US"/>
        </w:rPr>
        <w:t>.10. При личном приеме заявитель предъявляет документ, удостоверя</w:t>
      </w:r>
      <w:r w:rsidR="007B2921" w:rsidRPr="00F800AD">
        <w:rPr>
          <w:rFonts w:cs="Arial"/>
          <w:bCs/>
          <w:lang w:eastAsia="en-US"/>
        </w:rPr>
        <w:t>ю</w:t>
      </w:r>
      <w:r w:rsidR="007B2921" w:rsidRPr="00F800AD">
        <w:rPr>
          <w:rFonts w:cs="Arial"/>
          <w:bCs/>
          <w:lang w:eastAsia="en-US"/>
        </w:rPr>
        <w:t>щий его личность.</w:t>
      </w:r>
    </w:p>
    <w:p w:rsidR="007B2921" w:rsidRPr="00F800AD" w:rsidRDefault="00D56570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6</w:t>
      </w:r>
      <w:r w:rsidR="007B2921" w:rsidRPr="00F800AD">
        <w:rPr>
          <w:rFonts w:cs="Arial"/>
          <w:bCs/>
          <w:lang w:eastAsia="en-US"/>
        </w:rPr>
        <w:t>.11. Содержание устного обращения заносится в карточку личного приема гражданина. В случае если изложенные в устном обращении факты и обстоятел</w:t>
      </w:r>
      <w:r w:rsidR="007B2921" w:rsidRPr="00F800AD">
        <w:rPr>
          <w:rFonts w:cs="Arial"/>
          <w:bCs/>
          <w:lang w:eastAsia="en-US"/>
        </w:rPr>
        <w:t>ь</w:t>
      </w:r>
      <w:r w:rsidR="007B2921" w:rsidRPr="00F800AD">
        <w:rPr>
          <w:rFonts w:cs="Arial"/>
          <w:bCs/>
          <w:lang w:eastAsia="en-US"/>
        </w:rPr>
        <w:t>ства являются очевидными и не требуют дополнительной проверки, ответ на о</w:t>
      </w:r>
      <w:r w:rsidR="007B2921" w:rsidRPr="00F800AD">
        <w:rPr>
          <w:rFonts w:cs="Arial"/>
          <w:bCs/>
          <w:lang w:eastAsia="en-US"/>
        </w:rPr>
        <w:t>б</w:t>
      </w:r>
      <w:r w:rsidR="007B2921" w:rsidRPr="00F800AD">
        <w:rPr>
          <w:rFonts w:cs="Arial"/>
          <w:bCs/>
          <w:lang w:eastAsia="en-US"/>
        </w:rPr>
        <w:t>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устном обращении вопр</w:t>
      </w:r>
      <w:r w:rsidR="007B2921" w:rsidRPr="00F800AD">
        <w:rPr>
          <w:rFonts w:cs="Arial"/>
          <w:bCs/>
          <w:lang w:eastAsia="en-US"/>
        </w:rPr>
        <w:t>о</w:t>
      </w:r>
      <w:r w:rsidR="007B2921" w:rsidRPr="00F800AD">
        <w:rPr>
          <w:rFonts w:cs="Arial"/>
          <w:bCs/>
          <w:lang w:eastAsia="en-US"/>
        </w:rPr>
        <w:t>сов.</w:t>
      </w:r>
    </w:p>
    <w:p w:rsidR="007B2921" w:rsidRPr="00F800AD" w:rsidRDefault="00D56570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6</w:t>
      </w:r>
      <w:r w:rsidR="007B2921" w:rsidRPr="00F800AD">
        <w:rPr>
          <w:rFonts w:cs="Arial"/>
          <w:bCs/>
          <w:lang w:eastAsia="en-US"/>
        </w:rPr>
        <w:t>.12. Заявители имеют право обратиться в администрацию Ермаковского района за получением информации и документов, необходимых для обоснования и ра</w:t>
      </w:r>
      <w:r w:rsidR="007B2921" w:rsidRPr="00F800AD">
        <w:rPr>
          <w:rFonts w:cs="Arial"/>
          <w:bCs/>
          <w:lang w:eastAsia="en-US"/>
        </w:rPr>
        <w:t>с</w:t>
      </w:r>
      <w:r w:rsidR="007B2921" w:rsidRPr="00F800AD">
        <w:rPr>
          <w:rFonts w:cs="Arial"/>
          <w:bCs/>
          <w:lang w:eastAsia="en-US"/>
        </w:rPr>
        <w:t>смотрения жалобы.</w:t>
      </w:r>
    </w:p>
    <w:p w:rsidR="007B2921" w:rsidRPr="00F800AD" w:rsidRDefault="00D56570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6</w:t>
      </w:r>
      <w:r w:rsidR="007B2921" w:rsidRPr="00F800AD">
        <w:rPr>
          <w:rFonts w:cs="Arial"/>
          <w:bCs/>
          <w:lang w:eastAsia="en-US"/>
        </w:rPr>
        <w:t>.13. Основания для приостановления рассмотрения жалобы отсутствуют.</w:t>
      </w:r>
    </w:p>
    <w:p w:rsidR="007B2921" w:rsidRPr="00F800AD" w:rsidRDefault="00D56570" w:rsidP="00F800AD">
      <w:pPr>
        <w:jc w:val="both"/>
        <w:rPr>
          <w:rFonts w:cs="Arial"/>
          <w:bCs/>
          <w:lang w:eastAsia="en-US"/>
        </w:rPr>
      </w:pPr>
      <w:r w:rsidRPr="00F800AD">
        <w:rPr>
          <w:rFonts w:cs="Arial"/>
          <w:bCs/>
          <w:lang w:eastAsia="en-US"/>
        </w:rPr>
        <w:t>6</w:t>
      </w:r>
      <w:r w:rsidR="007B2921" w:rsidRPr="00F800AD">
        <w:rPr>
          <w:rFonts w:cs="Arial"/>
          <w:bCs/>
          <w:lang w:eastAsia="en-US"/>
        </w:rPr>
        <w:t>.14. Заявители вправе обжаловать решения, принятые в ходе предоста</w:t>
      </w:r>
      <w:r w:rsidR="007B2921" w:rsidRPr="00F800AD">
        <w:rPr>
          <w:rFonts w:cs="Arial"/>
          <w:bCs/>
          <w:lang w:eastAsia="en-US"/>
        </w:rPr>
        <w:t>в</w:t>
      </w:r>
      <w:r w:rsidR="007B2921" w:rsidRPr="00F800AD">
        <w:rPr>
          <w:rFonts w:cs="Arial"/>
          <w:bCs/>
          <w:lang w:eastAsia="en-US"/>
        </w:rPr>
        <w:t>ления муниципальной услуги, действия или бездействие должностных лиц адм</w:t>
      </w:r>
      <w:r w:rsidR="007B2921" w:rsidRPr="00F800AD">
        <w:rPr>
          <w:rFonts w:cs="Arial"/>
          <w:bCs/>
          <w:lang w:eastAsia="en-US"/>
        </w:rPr>
        <w:t>и</w:t>
      </w:r>
      <w:r w:rsidR="007B2921" w:rsidRPr="00F800AD">
        <w:rPr>
          <w:rFonts w:cs="Arial"/>
          <w:bCs/>
          <w:lang w:eastAsia="en-US"/>
        </w:rPr>
        <w:t>нистрации Ермаковского района в суд общей юрисдикции в порядке и сроки, уст</w:t>
      </w:r>
      <w:r w:rsidR="007B2921" w:rsidRPr="00F800AD">
        <w:rPr>
          <w:rFonts w:cs="Arial"/>
          <w:bCs/>
          <w:lang w:eastAsia="en-US"/>
        </w:rPr>
        <w:t>а</w:t>
      </w:r>
      <w:r w:rsidR="007B2921" w:rsidRPr="00F800AD">
        <w:rPr>
          <w:rFonts w:cs="Arial"/>
          <w:bCs/>
          <w:lang w:eastAsia="en-US"/>
        </w:rPr>
        <w:t>новле</w:t>
      </w:r>
      <w:r w:rsidR="007B2921" w:rsidRPr="00F800AD">
        <w:rPr>
          <w:rFonts w:cs="Arial"/>
          <w:bCs/>
          <w:lang w:eastAsia="en-US"/>
        </w:rPr>
        <w:t>н</w:t>
      </w:r>
      <w:r w:rsidR="007B2921" w:rsidRPr="00F800AD">
        <w:rPr>
          <w:rFonts w:cs="Arial"/>
          <w:bCs/>
          <w:lang w:eastAsia="en-US"/>
        </w:rPr>
        <w:t>ные законодательством Российской Федерации.</w:t>
      </w:r>
    </w:p>
    <w:p w:rsidR="007B2921" w:rsidRPr="00F800AD" w:rsidRDefault="00D56570" w:rsidP="00F800AD">
      <w:pPr>
        <w:jc w:val="both"/>
        <w:rPr>
          <w:rFonts w:cs="Arial"/>
        </w:rPr>
      </w:pPr>
      <w:r w:rsidRPr="00F800AD">
        <w:rPr>
          <w:rFonts w:cs="Arial"/>
          <w:bCs/>
          <w:lang w:eastAsia="en-US"/>
        </w:rPr>
        <w:lastRenderedPageBreak/>
        <w:t>6</w:t>
      </w:r>
      <w:r w:rsidR="007B2921" w:rsidRPr="00F800AD">
        <w:rPr>
          <w:rFonts w:cs="Arial"/>
          <w:bCs/>
          <w:lang w:eastAsia="en-US"/>
        </w:rPr>
        <w:t>.15. Результатом досудебного (внесудебного) обжалования является направление заявителю мотивированного ответа о результатах рассмотрения ж</w:t>
      </w:r>
      <w:r w:rsidR="007B2921" w:rsidRPr="00F800AD">
        <w:rPr>
          <w:rFonts w:cs="Arial"/>
          <w:bCs/>
          <w:lang w:eastAsia="en-US"/>
        </w:rPr>
        <w:t>а</w:t>
      </w:r>
      <w:r w:rsidR="007B2921" w:rsidRPr="00F800AD">
        <w:rPr>
          <w:rFonts w:cs="Arial"/>
          <w:bCs/>
          <w:lang w:eastAsia="en-US"/>
        </w:rPr>
        <w:t>лобы не позднее дня, следующего за днем принятия решения, в письменной фо</w:t>
      </w:r>
      <w:r w:rsidR="007B2921" w:rsidRPr="00F800AD">
        <w:rPr>
          <w:rFonts w:cs="Arial"/>
          <w:bCs/>
          <w:lang w:eastAsia="en-US"/>
        </w:rPr>
        <w:t>р</w:t>
      </w:r>
      <w:r w:rsidR="007B2921" w:rsidRPr="00F800AD">
        <w:rPr>
          <w:rFonts w:cs="Arial"/>
          <w:bCs/>
          <w:lang w:eastAsia="en-US"/>
        </w:rPr>
        <w:t>ме и по жел</w:t>
      </w:r>
      <w:r w:rsidR="007B2921" w:rsidRPr="00F800AD">
        <w:rPr>
          <w:rFonts w:cs="Arial"/>
          <w:bCs/>
          <w:lang w:eastAsia="en-US"/>
        </w:rPr>
        <w:t>а</w:t>
      </w:r>
      <w:r w:rsidR="007B2921" w:rsidRPr="00F800AD">
        <w:rPr>
          <w:rFonts w:cs="Arial"/>
          <w:bCs/>
          <w:lang w:eastAsia="en-US"/>
        </w:rPr>
        <w:t>нию заявителя в электронной форме.</w:t>
      </w:r>
    </w:p>
    <w:p w:rsidR="00701A90" w:rsidRDefault="00701A90">
      <w:pPr>
        <w:jc w:val="both"/>
        <w:rPr>
          <w:rFonts w:ascii="Times New Roman" w:hAnsi="Times New Roman"/>
          <w:sz w:val="28"/>
          <w:szCs w:val="28"/>
        </w:rPr>
        <w:sectPr w:rsidR="00701A90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B2921" w:rsidRPr="0087232C" w:rsidRDefault="007B2921" w:rsidP="0087232C">
      <w:pPr>
        <w:jc w:val="right"/>
        <w:rPr>
          <w:rFonts w:cs="Arial"/>
          <w:lang w:eastAsia="en-US"/>
        </w:rPr>
      </w:pPr>
      <w:r w:rsidRPr="0087232C">
        <w:rPr>
          <w:rFonts w:cs="Arial"/>
          <w:lang w:eastAsia="en-US"/>
        </w:rPr>
        <w:lastRenderedPageBreak/>
        <w:t>Приложение N 1</w:t>
      </w:r>
    </w:p>
    <w:p w:rsidR="0087232C" w:rsidRDefault="0087232C" w:rsidP="0087232C">
      <w:pPr>
        <w:jc w:val="right"/>
        <w:rPr>
          <w:rFonts w:cs="Arial"/>
          <w:lang w:eastAsia="en-US"/>
        </w:rPr>
      </w:pPr>
      <w:r w:rsidRPr="0087232C">
        <w:rPr>
          <w:rFonts w:cs="Arial"/>
          <w:lang w:eastAsia="en-US"/>
        </w:rPr>
        <w:t>к а</w:t>
      </w:r>
      <w:r>
        <w:rPr>
          <w:rFonts w:cs="Arial"/>
          <w:lang w:eastAsia="en-US"/>
        </w:rPr>
        <w:t>дминистративному регламенту</w:t>
      </w:r>
    </w:p>
    <w:p w:rsidR="0087232C" w:rsidRDefault="0087232C" w:rsidP="0087232C">
      <w:pPr>
        <w:jc w:val="right"/>
        <w:rPr>
          <w:rFonts w:cs="Arial"/>
          <w:lang w:eastAsia="en-US"/>
        </w:rPr>
      </w:pPr>
      <w:r w:rsidRPr="0087232C">
        <w:rPr>
          <w:rFonts w:cs="Arial"/>
          <w:lang w:eastAsia="en-US"/>
        </w:rPr>
        <w:t>пред</w:t>
      </w:r>
      <w:r>
        <w:rPr>
          <w:rFonts w:cs="Arial"/>
          <w:lang w:eastAsia="en-US"/>
        </w:rPr>
        <w:t>оставления муниципальной услуги</w:t>
      </w:r>
    </w:p>
    <w:p w:rsidR="0087232C" w:rsidRDefault="0087232C" w:rsidP="0087232C">
      <w:pPr>
        <w:jc w:val="right"/>
        <w:rPr>
          <w:rFonts w:cs="Arial"/>
          <w:lang w:eastAsia="en-US"/>
        </w:rPr>
      </w:pPr>
      <w:r w:rsidRPr="0087232C">
        <w:rPr>
          <w:rFonts w:cs="Arial"/>
          <w:lang w:eastAsia="en-US"/>
        </w:rPr>
        <w:t>по предоставле</w:t>
      </w:r>
      <w:r>
        <w:rPr>
          <w:rFonts w:cs="Arial"/>
          <w:lang w:eastAsia="en-US"/>
        </w:rPr>
        <w:t>нию финансовой поддержки</w:t>
      </w:r>
    </w:p>
    <w:p w:rsidR="0087232C" w:rsidRDefault="0087232C" w:rsidP="0087232C">
      <w:pPr>
        <w:jc w:val="right"/>
        <w:rPr>
          <w:rFonts w:cs="Arial"/>
          <w:lang w:eastAsia="en-US"/>
        </w:rPr>
      </w:pPr>
      <w:r w:rsidRPr="0087232C">
        <w:rPr>
          <w:rFonts w:cs="Arial"/>
          <w:lang w:eastAsia="en-US"/>
        </w:rPr>
        <w:t>в виде субсидий субъектам ма</w:t>
      </w:r>
      <w:r>
        <w:rPr>
          <w:rFonts w:cs="Arial"/>
          <w:lang w:eastAsia="en-US"/>
        </w:rPr>
        <w:t>лого</w:t>
      </w:r>
    </w:p>
    <w:p w:rsidR="0087232C" w:rsidRDefault="0087232C" w:rsidP="0087232C">
      <w:pPr>
        <w:jc w:val="right"/>
        <w:rPr>
          <w:rFonts w:cs="Arial"/>
          <w:lang w:eastAsia="en-US"/>
        </w:rPr>
      </w:pPr>
      <w:r w:rsidRPr="0087232C">
        <w:rPr>
          <w:rFonts w:cs="Arial"/>
          <w:lang w:eastAsia="en-US"/>
        </w:rPr>
        <w:t>и (или) среднего предприниматель</w:t>
      </w:r>
      <w:r>
        <w:rPr>
          <w:rFonts w:cs="Arial"/>
          <w:lang w:eastAsia="en-US"/>
        </w:rPr>
        <w:t>ства</w:t>
      </w:r>
    </w:p>
    <w:p w:rsidR="0087232C" w:rsidRDefault="0087232C" w:rsidP="0087232C">
      <w:pPr>
        <w:jc w:val="right"/>
        <w:rPr>
          <w:rFonts w:cs="Arial"/>
          <w:lang w:eastAsia="en-US"/>
        </w:rPr>
      </w:pPr>
      <w:r w:rsidRPr="0087232C">
        <w:rPr>
          <w:rFonts w:cs="Arial"/>
          <w:lang w:eastAsia="en-US"/>
        </w:rPr>
        <w:t>на возмещение за</w:t>
      </w:r>
      <w:r>
        <w:rPr>
          <w:rFonts w:cs="Arial"/>
          <w:lang w:eastAsia="en-US"/>
        </w:rPr>
        <w:t>трат на уплату</w:t>
      </w:r>
    </w:p>
    <w:p w:rsidR="0087232C" w:rsidRDefault="0087232C" w:rsidP="0087232C">
      <w:pPr>
        <w:jc w:val="right"/>
        <w:rPr>
          <w:rFonts w:cs="Arial"/>
          <w:lang w:eastAsia="en-US"/>
        </w:rPr>
      </w:pPr>
      <w:r w:rsidRPr="0087232C">
        <w:rPr>
          <w:rFonts w:cs="Arial"/>
          <w:lang w:eastAsia="en-US"/>
        </w:rPr>
        <w:t>пер</w:t>
      </w:r>
      <w:r>
        <w:rPr>
          <w:rFonts w:cs="Arial"/>
          <w:lang w:eastAsia="en-US"/>
        </w:rPr>
        <w:t>вого взноса (аванса)</w:t>
      </w:r>
    </w:p>
    <w:p w:rsidR="0087232C" w:rsidRPr="0087232C" w:rsidRDefault="0087232C" w:rsidP="0087232C">
      <w:pPr>
        <w:jc w:val="right"/>
        <w:rPr>
          <w:rFonts w:eastAsia="Courier New" w:cs="Arial"/>
        </w:rPr>
      </w:pPr>
      <w:r w:rsidRPr="0087232C">
        <w:rPr>
          <w:rFonts w:cs="Arial"/>
          <w:lang w:eastAsia="en-US"/>
        </w:rPr>
        <w:t>при заключении договоров л</w:t>
      </w:r>
      <w:r w:rsidRPr="0087232C">
        <w:rPr>
          <w:rFonts w:cs="Arial"/>
          <w:lang w:eastAsia="en-US"/>
        </w:rPr>
        <w:t>и</w:t>
      </w:r>
      <w:r w:rsidRPr="0087232C">
        <w:rPr>
          <w:rFonts w:cs="Arial"/>
          <w:lang w:eastAsia="en-US"/>
        </w:rPr>
        <w:t>зинга оборудования</w:t>
      </w:r>
    </w:p>
    <w:p w:rsidR="0087232C" w:rsidRDefault="0087232C" w:rsidP="0087232C">
      <w:pPr>
        <w:jc w:val="right"/>
        <w:rPr>
          <w:rFonts w:cs="Arial"/>
        </w:rPr>
      </w:pPr>
    </w:p>
    <w:p w:rsidR="007B2921" w:rsidRPr="0087232C" w:rsidRDefault="007B2921" w:rsidP="0087232C">
      <w:pPr>
        <w:jc w:val="right"/>
        <w:rPr>
          <w:rFonts w:cs="Arial"/>
        </w:rPr>
      </w:pPr>
      <w:r w:rsidRPr="0087232C">
        <w:rPr>
          <w:rFonts w:cs="Arial"/>
        </w:rPr>
        <w:t>В администрацию Ермаковского ра</w:t>
      </w:r>
      <w:r w:rsidRPr="0087232C">
        <w:rPr>
          <w:rFonts w:cs="Arial"/>
        </w:rPr>
        <w:t>й</w:t>
      </w:r>
      <w:r w:rsidRPr="0087232C">
        <w:rPr>
          <w:rFonts w:cs="Arial"/>
        </w:rPr>
        <w:t>она</w:t>
      </w:r>
    </w:p>
    <w:p w:rsidR="007B2921" w:rsidRPr="0087232C" w:rsidRDefault="007B2921" w:rsidP="0087232C">
      <w:pPr>
        <w:jc w:val="both"/>
        <w:rPr>
          <w:rFonts w:cs="Arial"/>
        </w:rPr>
      </w:pPr>
    </w:p>
    <w:p w:rsidR="007B2921" w:rsidRPr="0087232C" w:rsidRDefault="007B2921" w:rsidP="0087232C">
      <w:pPr>
        <w:jc w:val="center"/>
        <w:rPr>
          <w:rFonts w:cs="Arial"/>
        </w:rPr>
      </w:pPr>
      <w:bookmarkStart w:id="2" w:name="Par301"/>
      <w:bookmarkEnd w:id="2"/>
      <w:r w:rsidRPr="0087232C">
        <w:rPr>
          <w:rFonts w:cs="Arial"/>
        </w:rPr>
        <w:t>Заявление</w:t>
      </w:r>
    </w:p>
    <w:p w:rsidR="007B2921" w:rsidRPr="0087232C" w:rsidRDefault="007B2921" w:rsidP="0087232C">
      <w:pPr>
        <w:jc w:val="center"/>
        <w:rPr>
          <w:rFonts w:cs="Arial"/>
        </w:rPr>
      </w:pPr>
      <w:r w:rsidRPr="0087232C">
        <w:rPr>
          <w:rFonts w:cs="Arial"/>
        </w:rPr>
        <w:t>о предоставлении субсидии</w:t>
      </w:r>
    </w:p>
    <w:p w:rsidR="007B2921" w:rsidRPr="0087232C" w:rsidRDefault="007B2921" w:rsidP="0087232C">
      <w:pPr>
        <w:jc w:val="both"/>
        <w:rPr>
          <w:rFonts w:cs="Arial"/>
        </w:rPr>
      </w:pPr>
    </w:p>
    <w:p w:rsidR="007B2921" w:rsidRPr="0087232C" w:rsidRDefault="007B2921" w:rsidP="0087232C">
      <w:pPr>
        <w:jc w:val="both"/>
        <w:rPr>
          <w:rFonts w:cs="Arial"/>
        </w:rPr>
      </w:pPr>
      <w:r w:rsidRPr="0087232C">
        <w:rPr>
          <w:rFonts w:cs="Arial"/>
        </w:rPr>
        <w:t>Прошу предоставить ________________________________</w:t>
      </w:r>
      <w:r w:rsidR="0087232C">
        <w:rPr>
          <w:rFonts w:cs="Arial"/>
        </w:rPr>
        <w:t>_</w:t>
      </w:r>
      <w:r w:rsidRPr="0087232C">
        <w:rPr>
          <w:rFonts w:cs="Arial"/>
        </w:rPr>
        <w:t>_____________</w:t>
      </w:r>
    </w:p>
    <w:p w:rsidR="007B2921" w:rsidRPr="00BC4AD4" w:rsidRDefault="007B2921" w:rsidP="0087232C">
      <w:pPr>
        <w:ind w:firstLine="0"/>
        <w:jc w:val="center"/>
        <w:rPr>
          <w:rFonts w:cs="Arial"/>
          <w:sz w:val="20"/>
          <w:szCs w:val="20"/>
        </w:rPr>
      </w:pPr>
      <w:r w:rsidRPr="00BC4AD4">
        <w:rPr>
          <w:rFonts w:cs="Arial"/>
          <w:sz w:val="20"/>
          <w:szCs w:val="20"/>
        </w:rPr>
        <w:t>(полное наименование заявителя)</w:t>
      </w:r>
    </w:p>
    <w:p w:rsidR="007B2921" w:rsidRPr="0087232C" w:rsidRDefault="007B2921" w:rsidP="0087232C">
      <w:pPr>
        <w:ind w:firstLine="0"/>
        <w:jc w:val="both"/>
        <w:rPr>
          <w:rFonts w:cs="Arial"/>
        </w:rPr>
      </w:pPr>
      <w:r w:rsidRPr="0087232C">
        <w:rPr>
          <w:rFonts w:cs="Arial"/>
        </w:rPr>
        <w:t>субсидию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на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возмещение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части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затрат,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связанных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с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уплатой первого взноса (аванса) при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 xml:space="preserve">заключении </w:t>
      </w:r>
      <w:r w:rsidR="0087232C">
        <w:rPr>
          <w:rFonts w:cs="Arial"/>
        </w:rPr>
        <w:t>договоров лизинга оборудования.</w:t>
      </w:r>
    </w:p>
    <w:p w:rsidR="007B2921" w:rsidRPr="0087232C" w:rsidRDefault="007B2921" w:rsidP="0087232C">
      <w:pPr>
        <w:jc w:val="both"/>
        <w:rPr>
          <w:rFonts w:cs="Arial"/>
        </w:rPr>
      </w:pPr>
      <w:r w:rsidRPr="0087232C">
        <w:rPr>
          <w:rFonts w:cs="Arial"/>
        </w:rPr>
        <w:t>1. Информация о заявителе:</w:t>
      </w:r>
    </w:p>
    <w:p w:rsidR="007B2921" w:rsidRPr="0087232C" w:rsidRDefault="007B2921" w:rsidP="0087232C">
      <w:pPr>
        <w:ind w:firstLine="0"/>
        <w:jc w:val="both"/>
        <w:rPr>
          <w:rFonts w:cs="Arial"/>
        </w:rPr>
      </w:pPr>
      <w:r w:rsidRPr="0087232C">
        <w:rPr>
          <w:rFonts w:cs="Arial"/>
        </w:rPr>
        <w:t>Юридический адрес ______________</w:t>
      </w:r>
      <w:r w:rsidR="0087232C">
        <w:rPr>
          <w:rFonts w:cs="Arial"/>
        </w:rPr>
        <w:t>________</w:t>
      </w:r>
      <w:r w:rsidRPr="0087232C">
        <w:rPr>
          <w:rFonts w:cs="Arial"/>
        </w:rPr>
        <w:t>______________________________</w:t>
      </w:r>
    </w:p>
    <w:p w:rsidR="007B2921" w:rsidRPr="0087232C" w:rsidRDefault="007B2921" w:rsidP="0087232C">
      <w:pPr>
        <w:ind w:firstLine="0"/>
        <w:jc w:val="both"/>
        <w:rPr>
          <w:rFonts w:cs="Arial"/>
        </w:rPr>
      </w:pPr>
      <w:r w:rsidRPr="0087232C">
        <w:rPr>
          <w:rFonts w:cs="Arial"/>
        </w:rPr>
        <w:t>___________________________________</w:t>
      </w:r>
      <w:r w:rsidR="0087232C">
        <w:rPr>
          <w:rFonts w:cs="Arial"/>
        </w:rPr>
        <w:t>___________________________</w:t>
      </w:r>
      <w:r w:rsidRPr="0087232C">
        <w:rPr>
          <w:rFonts w:cs="Arial"/>
        </w:rPr>
        <w:t>________</w:t>
      </w:r>
    </w:p>
    <w:p w:rsidR="007B2921" w:rsidRPr="0087232C" w:rsidRDefault="007B2921" w:rsidP="0087232C">
      <w:pPr>
        <w:ind w:firstLine="0"/>
        <w:jc w:val="both"/>
        <w:rPr>
          <w:rFonts w:cs="Arial"/>
        </w:rPr>
      </w:pPr>
      <w:r w:rsidRPr="0087232C">
        <w:rPr>
          <w:rFonts w:cs="Arial"/>
        </w:rPr>
        <w:t>Телефон, факс, e-</w:t>
      </w:r>
      <w:proofErr w:type="spellStart"/>
      <w:r w:rsidRPr="0087232C">
        <w:rPr>
          <w:rFonts w:cs="Arial"/>
        </w:rPr>
        <w:t>mail</w:t>
      </w:r>
      <w:proofErr w:type="spellEnd"/>
      <w:r w:rsidRPr="0087232C">
        <w:rPr>
          <w:rFonts w:cs="Arial"/>
        </w:rPr>
        <w:t>_____</w:t>
      </w:r>
      <w:r w:rsidR="0087232C">
        <w:rPr>
          <w:rFonts w:cs="Arial"/>
        </w:rPr>
        <w:t>_____________________________</w:t>
      </w:r>
      <w:r w:rsidRPr="0087232C">
        <w:rPr>
          <w:rFonts w:cs="Arial"/>
        </w:rPr>
        <w:t>_________________</w:t>
      </w:r>
    </w:p>
    <w:p w:rsidR="007B2921" w:rsidRPr="0087232C" w:rsidRDefault="007B2921" w:rsidP="0087232C">
      <w:pPr>
        <w:ind w:firstLine="0"/>
        <w:jc w:val="both"/>
        <w:rPr>
          <w:rFonts w:cs="Arial"/>
        </w:rPr>
      </w:pPr>
      <w:r w:rsidRPr="0087232C">
        <w:rPr>
          <w:rFonts w:cs="Arial"/>
        </w:rPr>
        <w:t>И</w:t>
      </w:r>
      <w:r w:rsidR="0087232C">
        <w:rPr>
          <w:rFonts w:cs="Arial"/>
        </w:rPr>
        <w:t>НН/КПП ___________________</w:t>
      </w:r>
      <w:r w:rsidRPr="0087232C">
        <w:rPr>
          <w:rFonts w:cs="Arial"/>
        </w:rPr>
        <w:t>__________________________________________</w:t>
      </w:r>
    </w:p>
    <w:p w:rsidR="007B2921" w:rsidRPr="0087232C" w:rsidRDefault="007B2921" w:rsidP="0087232C">
      <w:pPr>
        <w:ind w:firstLine="0"/>
        <w:jc w:val="both"/>
        <w:rPr>
          <w:rFonts w:cs="Arial"/>
        </w:rPr>
      </w:pPr>
      <w:r w:rsidRPr="0087232C">
        <w:rPr>
          <w:rFonts w:cs="Arial"/>
        </w:rPr>
        <w:t xml:space="preserve">Банковские </w:t>
      </w:r>
      <w:r w:rsidR="0087232C">
        <w:rPr>
          <w:rFonts w:cs="Arial"/>
        </w:rPr>
        <w:t>реквизиты ___________________</w:t>
      </w:r>
      <w:r w:rsidRPr="0087232C">
        <w:rPr>
          <w:rFonts w:cs="Arial"/>
        </w:rPr>
        <w:t>_______________________________</w:t>
      </w:r>
    </w:p>
    <w:p w:rsidR="007B2921" w:rsidRPr="0087232C" w:rsidRDefault="007B2921" w:rsidP="0087232C">
      <w:pPr>
        <w:ind w:firstLine="0"/>
        <w:jc w:val="both"/>
        <w:rPr>
          <w:rFonts w:cs="Arial"/>
        </w:rPr>
      </w:pPr>
      <w:r w:rsidRPr="0087232C">
        <w:rPr>
          <w:rFonts w:cs="Arial"/>
        </w:rPr>
        <w:t>_______________________________</w:t>
      </w:r>
      <w:r w:rsidR="0087232C">
        <w:rPr>
          <w:rFonts w:cs="Arial"/>
        </w:rPr>
        <w:t>______</w:t>
      </w:r>
      <w:r w:rsidRPr="0087232C">
        <w:rPr>
          <w:rFonts w:cs="Arial"/>
        </w:rPr>
        <w:t>____________</w:t>
      </w:r>
      <w:r w:rsidR="0087232C">
        <w:rPr>
          <w:rFonts w:cs="Arial"/>
        </w:rPr>
        <w:t>_____________________</w:t>
      </w:r>
    </w:p>
    <w:p w:rsidR="007B2921" w:rsidRPr="0087232C" w:rsidRDefault="007B2921" w:rsidP="0087232C">
      <w:pPr>
        <w:jc w:val="both"/>
        <w:rPr>
          <w:rFonts w:cs="Arial"/>
        </w:rPr>
      </w:pPr>
      <w:r w:rsidRPr="0087232C">
        <w:rPr>
          <w:rFonts w:cs="Arial"/>
        </w:rPr>
        <w:t>2.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Средняя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численность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работников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заявителя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за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предшествующий кале</w:t>
      </w:r>
      <w:r w:rsidRPr="0087232C">
        <w:rPr>
          <w:rFonts w:cs="Arial"/>
        </w:rPr>
        <w:t>н</w:t>
      </w:r>
      <w:r w:rsidRPr="0087232C">
        <w:rPr>
          <w:rFonts w:cs="Arial"/>
        </w:rPr>
        <w:t>дарный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год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с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учетом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всех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его работников, в том числе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работников, работающих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по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гражданско-правовым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договорам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или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по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совместительству с учетом реально о</w:t>
      </w:r>
      <w:r w:rsidRPr="0087232C">
        <w:rPr>
          <w:rFonts w:cs="Arial"/>
        </w:rPr>
        <w:t>т</w:t>
      </w:r>
      <w:r w:rsidRPr="0087232C">
        <w:rPr>
          <w:rFonts w:cs="Arial"/>
        </w:rPr>
        <w:t>работанного времени, работников представительств, филиалов и других обосо</w:t>
      </w:r>
      <w:r w:rsidRPr="0087232C">
        <w:rPr>
          <w:rFonts w:cs="Arial"/>
        </w:rPr>
        <w:t>б</w:t>
      </w:r>
      <w:r w:rsidR="0087232C">
        <w:rPr>
          <w:rFonts w:cs="Arial"/>
        </w:rPr>
        <w:t>ленных подразделений _______</w:t>
      </w:r>
    </w:p>
    <w:p w:rsidR="007B2921" w:rsidRPr="0087232C" w:rsidRDefault="007B2921" w:rsidP="0087232C">
      <w:pPr>
        <w:jc w:val="both"/>
        <w:rPr>
          <w:rFonts w:cs="Arial"/>
        </w:rPr>
      </w:pPr>
      <w:r w:rsidRPr="0087232C">
        <w:rPr>
          <w:rFonts w:cs="Arial"/>
        </w:rPr>
        <w:t>3. Размер средней заработной пл</w:t>
      </w:r>
      <w:r w:rsidR="0087232C">
        <w:rPr>
          <w:rFonts w:cs="Arial"/>
        </w:rPr>
        <w:t>аты, рублей__________________________</w:t>
      </w:r>
    </w:p>
    <w:p w:rsidR="007B2921" w:rsidRPr="00BC4AD4" w:rsidRDefault="007B2921" w:rsidP="0087232C">
      <w:pPr>
        <w:ind w:firstLine="0"/>
        <w:jc w:val="right"/>
        <w:rPr>
          <w:rFonts w:cs="Arial"/>
          <w:sz w:val="20"/>
          <w:szCs w:val="20"/>
        </w:rPr>
      </w:pPr>
      <w:r w:rsidRPr="00BC4AD4">
        <w:rPr>
          <w:rFonts w:cs="Arial"/>
          <w:sz w:val="20"/>
          <w:szCs w:val="20"/>
        </w:rPr>
        <w:t>(на последнюю отчетную дату)</w:t>
      </w:r>
    </w:p>
    <w:p w:rsidR="007B2921" w:rsidRPr="0087232C" w:rsidRDefault="007B2921" w:rsidP="0087232C">
      <w:pPr>
        <w:jc w:val="both"/>
        <w:rPr>
          <w:rFonts w:cs="Arial"/>
        </w:rPr>
      </w:pPr>
      <w:r w:rsidRPr="0087232C">
        <w:rPr>
          <w:rFonts w:cs="Arial"/>
        </w:rPr>
        <w:t xml:space="preserve">4. Является участником соглашений </w:t>
      </w:r>
      <w:r w:rsidR="0087232C">
        <w:rPr>
          <w:rFonts w:cs="Arial"/>
        </w:rPr>
        <w:t>о разделе продукции: _______________</w:t>
      </w:r>
    </w:p>
    <w:p w:rsidR="007B2921" w:rsidRPr="00BC4AD4" w:rsidRDefault="007B2921" w:rsidP="0087232C">
      <w:pPr>
        <w:ind w:firstLine="0"/>
        <w:jc w:val="right"/>
        <w:rPr>
          <w:rFonts w:cs="Arial"/>
          <w:sz w:val="20"/>
          <w:szCs w:val="20"/>
        </w:rPr>
      </w:pPr>
      <w:r w:rsidRPr="00BC4AD4">
        <w:rPr>
          <w:rFonts w:cs="Arial"/>
          <w:sz w:val="20"/>
          <w:szCs w:val="20"/>
        </w:rPr>
        <w:t>(да/нет)</w:t>
      </w:r>
    </w:p>
    <w:p w:rsidR="007B2921" w:rsidRPr="0087232C" w:rsidRDefault="007B2921" w:rsidP="0087232C">
      <w:pPr>
        <w:jc w:val="both"/>
        <w:rPr>
          <w:rFonts w:cs="Arial"/>
        </w:rPr>
      </w:pPr>
      <w:r w:rsidRPr="0087232C">
        <w:rPr>
          <w:rFonts w:cs="Arial"/>
        </w:rPr>
        <w:t>5. Является профессиональным учас</w:t>
      </w:r>
      <w:r w:rsidR="0087232C">
        <w:rPr>
          <w:rFonts w:cs="Arial"/>
        </w:rPr>
        <w:t>тником рынка ценных бумаг:_________</w:t>
      </w:r>
    </w:p>
    <w:p w:rsidR="007B2921" w:rsidRPr="00BC4AD4" w:rsidRDefault="007B2921" w:rsidP="0087232C">
      <w:pPr>
        <w:jc w:val="right"/>
        <w:rPr>
          <w:rFonts w:cs="Arial"/>
          <w:sz w:val="20"/>
          <w:szCs w:val="20"/>
        </w:rPr>
      </w:pPr>
      <w:r w:rsidRPr="00BC4AD4">
        <w:rPr>
          <w:rFonts w:cs="Arial"/>
          <w:sz w:val="20"/>
          <w:szCs w:val="20"/>
        </w:rPr>
        <w:t>(да/нет)</w:t>
      </w:r>
    </w:p>
    <w:p w:rsidR="007B2921" w:rsidRPr="0087232C" w:rsidRDefault="007B2921" w:rsidP="0087232C">
      <w:pPr>
        <w:jc w:val="both"/>
        <w:rPr>
          <w:rFonts w:cs="Arial"/>
        </w:rPr>
      </w:pPr>
      <w:r w:rsidRPr="0087232C">
        <w:rPr>
          <w:rFonts w:cs="Arial"/>
        </w:rPr>
        <w:t>6. Осуществляет производство и реализац</w:t>
      </w:r>
      <w:r w:rsidR="0087232C">
        <w:rPr>
          <w:rFonts w:cs="Arial"/>
        </w:rPr>
        <w:t>ию подакцизных товаров:_______</w:t>
      </w:r>
    </w:p>
    <w:p w:rsidR="007B2921" w:rsidRPr="00BC4AD4" w:rsidRDefault="007B2921" w:rsidP="0087232C">
      <w:pPr>
        <w:jc w:val="right"/>
        <w:rPr>
          <w:rFonts w:cs="Arial"/>
          <w:sz w:val="20"/>
          <w:szCs w:val="20"/>
        </w:rPr>
      </w:pPr>
      <w:r w:rsidRPr="00BC4AD4">
        <w:rPr>
          <w:rFonts w:cs="Arial"/>
          <w:sz w:val="20"/>
          <w:szCs w:val="20"/>
        </w:rPr>
        <w:t>(да/нет)</w:t>
      </w:r>
    </w:p>
    <w:p w:rsidR="007B2921" w:rsidRPr="0087232C" w:rsidRDefault="007B2921" w:rsidP="0087232C">
      <w:pPr>
        <w:jc w:val="both"/>
        <w:rPr>
          <w:rFonts w:cs="Arial"/>
        </w:rPr>
      </w:pPr>
      <w:r w:rsidRPr="0087232C">
        <w:rPr>
          <w:rFonts w:cs="Arial"/>
        </w:rPr>
        <w:t>7. Осуществляет добычу и реализацию полезных ископаемых, за исключ</w:t>
      </w:r>
      <w:r w:rsidRPr="0087232C">
        <w:rPr>
          <w:rFonts w:cs="Arial"/>
        </w:rPr>
        <w:t>е</w:t>
      </w:r>
      <w:r w:rsidRPr="0087232C">
        <w:rPr>
          <w:rFonts w:cs="Arial"/>
        </w:rPr>
        <w:t>нием</w:t>
      </w:r>
    </w:p>
    <w:p w:rsidR="007B2921" w:rsidRPr="0087232C" w:rsidRDefault="007B2921" w:rsidP="0087232C">
      <w:pPr>
        <w:jc w:val="both"/>
        <w:rPr>
          <w:rFonts w:cs="Arial"/>
        </w:rPr>
      </w:pPr>
      <w:r w:rsidRPr="0087232C">
        <w:rPr>
          <w:rFonts w:cs="Arial"/>
        </w:rPr>
        <w:t xml:space="preserve">общераспространенных </w:t>
      </w:r>
      <w:r w:rsidR="0087232C">
        <w:rPr>
          <w:rFonts w:cs="Arial"/>
        </w:rPr>
        <w:t>полезных ископаемых: ________________________</w:t>
      </w:r>
    </w:p>
    <w:p w:rsidR="007B2921" w:rsidRPr="00BC4AD4" w:rsidRDefault="007B2921" w:rsidP="0087232C">
      <w:pPr>
        <w:jc w:val="right"/>
        <w:rPr>
          <w:rFonts w:cs="Arial"/>
          <w:sz w:val="20"/>
          <w:szCs w:val="20"/>
        </w:rPr>
      </w:pPr>
      <w:r w:rsidRPr="00BC4AD4">
        <w:rPr>
          <w:rFonts w:cs="Arial"/>
          <w:sz w:val="20"/>
          <w:szCs w:val="20"/>
        </w:rPr>
        <w:t>(да/нет)</w:t>
      </w:r>
    </w:p>
    <w:p w:rsidR="007B2921" w:rsidRPr="0087232C" w:rsidRDefault="007B2921" w:rsidP="0087232C">
      <w:pPr>
        <w:jc w:val="both"/>
        <w:rPr>
          <w:rFonts w:cs="Arial"/>
        </w:rPr>
      </w:pPr>
      <w:r w:rsidRPr="0087232C">
        <w:rPr>
          <w:rFonts w:cs="Arial"/>
        </w:rPr>
        <w:t>8. Применяемая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заявителем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система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налогообложения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(отметить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любым знаком):</w:t>
      </w:r>
    </w:p>
    <w:p w:rsidR="007B2921" w:rsidRPr="0087232C" w:rsidRDefault="007B2921" w:rsidP="0087232C">
      <w:pPr>
        <w:jc w:val="both"/>
        <w:rPr>
          <w:rFonts w:cs="Arial"/>
        </w:rPr>
      </w:pPr>
      <w:r w:rsidRPr="0087232C">
        <w:rPr>
          <w:rFonts w:cs="Arial"/>
        </w:rPr>
        <w:t>общеустановленная;</w:t>
      </w:r>
    </w:p>
    <w:p w:rsidR="007B2921" w:rsidRPr="0087232C" w:rsidRDefault="007B2921" w:rsidP="0087232C">
      <w:pPr>
        <w:jc w:val="both"/>
        <w:rPr>
          <w:rFonts w:cs="Arial"/>
        </w:rPr>
      </w:pPr>
      <w:r w:rsidRPr="0087232C">
        <w:rPr>
          <w:rFonts w:cs="Arial"/>
        </w:rPr>
        <w:t>упрощенная (УСН);</w:t>
      </w:r>
    </w:p>
    <w:p w:rsidR="007B2921" w:rsidRPr="0087232C" w:rsidRDefault="007B2921" w:rsidP="0087232C">
      <w:pPr>
        <w:jc w:val="both"/>
        <w:rPr>
          <w:rFonts w:cs="Arial"/>
        </w:rPr>
      </w:pPr>
      <w:r w:rsidRPr="0087232C">
        <w:rPr>
          <w:rFonts w:cs="Arial"/>
        </w:rPr>
        <w:t>в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виде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единого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налога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на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вмененный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доход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для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отдельных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видов деятел</w:t>
      </w:r>
      <w:r w:rsidRPr="0087232C">
        <w:rPr>
          <w:rFonts w:cs="Arial"/>
        </w:rPr>
        <w:t>ь</w:t>
      </w:r>
      <w:r w:rsidRPr="0087232C">
        <w:rPr>
          <w:rFonts w:cs="Arial"/>
        </w:rPr>
        <w:t>ности (ЕНВД);</w:t>
      </w:r>
    </w:p>
    <w:p w:rsidR="007B2921" w:rsidRPr="0087232C" w:rsidRDefault="007B2921" w:rsidP="0087232C">
      <w:pPr>
        <w:jc w:val="both"/>
        <w:rPr>
          <w:rFonts w:cs="Arial"/>
        </w:rPr>
      </w:pPr>
      <w:r w:rsidRPr="0087232C">
        <w:rPr>
          <w:rFonts w:cs="Arial"/>
        </w:rPr>
        <w:t>для сельскохозяйственных товаропроизводителей (ЕСХН).</w:t>
      </w:r>
    </w:p>
    <w:p w:rsidR="007B2921" w:rsidRPr="0087232C" w:rsidRDefault="007B2921" w:rsidP="0087232C">
      <w:pPr>
        <w:jc w:val="both"/>
        <w:rPr>
          <w:rFonts w:cs="Arial"/>
        </w:rPr>
      </w:pPr>
      <w:r w:rsidRPr="0087232C">
        <w:rPr>
          <w:rFonts w:cs="Arial"/>
        </w:rPr>
        <w:t>Размер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субсидии прошу установить в соответствии с Порядком и услови</w:t>
      </w:r>
      <w:r w:rsidRPr="0087232C">
        <w:rPr>
          <w:rFonts w:cs="Arial"/>
        </w:rPr>
        <w:t>я</w:t>
      </w:r>
      <w:r w:rsidRPr="0087232C">
        <w:rPr>
          <w:rFonts w:cs="Arial"/>
        </w:rPr>
        <w:t>ми предоставления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субсидий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субъектам малого и (или)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среднего предпринимател</w:t>
      </w:r>
      <w:r w:rsidRPr="0087232C">
        <w:rPr>
          <w:rFonts w:cs="Arial"/>
        </w:rPr>
        <w:t>ь</w:t>
      </w:r>
      <w:r w:rsidRPr="0087232C">
        <w:rPr>
          <w:rFonts w:cs="Arial"/>
        </w:rPr>
        <w:t>ства на возмещение затрат на уплату первого взноса (аванса) при заключении д</w:t>
      </w:r>
      <w:r w:rsidRPr="0087232C">
        <w:rPr>
          <w:rFonts w:cs="Arial"/>
        </w:rPr>
        <w:t>о</w:t>
      </w:r>
      <w:r w:rsidRPr="0087232C">
        <w:rPr>
          <w:rFonts w:cs="Arial"/>
        </w:rPr>
        <w:lastRenderedPageBreak/>
        <w:t>говоров лизинга оборудования, утвержденным Постановлением админ</w:t>
      </w:r>
      <w:r w:rsidRPr="0087232C">
        <w:rPr>
          <w:rFonts w:cs="Arial"/>
        </w:rPr>
        <w:t>и</w:t>
      </w:r>
      <w:r w:rsidRPr="0087232C">
        <w:rPr>
          <w:rFonts w:cs="Arial"/>
        </w:rPr>
        <w:t>страции района Ермаковского района от 26.05.2014г. № 375-п.</w:t>
      </w:r>
    </w:p>
    <w:p w:rsidR="007B2921" w:rsidRPr="0087232C" w:rsidRDefault="007B2921" w:rsidP="0087232C">
      <w:pPr>
        <w:jc w:val="both"/>
        <w:rPr>
          <w:rFonts w:cs="Arial"/>
        </w:rPr>
      </w:pPr>
      <w:r w:rsidRPr="0087232C">
        <w:rPr>
          <w:rFonts w:cs="Arial"/>
        </w:rPr>
        <w:t>Для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предоставления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муниципальной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услуги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по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выделению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субсидии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 xml:space="preserve">я </w:t>
      </w:r>
      <w:proofErr w:type="gramStart"/>
      <w:r w:rsidRPr="0087232C">
        <w:rPr>
          <w:rFonts w:cs="Arial"/>
        </w:rPr>
        <w:t>с</w:t>
      </w:r>
      <w:r w:rsidRPr="0087232C">
        <w:rPr>
          <w:rFonts w:cs="Arial"/>
        </w:rPr>
        <w:t>о</w:t>
      </w:r>
      <w:r w:rsidRPr="0087232C">
        <w:rPr>
          <w:rFonts w:cs="Arial"/>
        </w:rPr>
        <w:t>гласен</w:t>
      </w:r>
      <w:proofErr w:type="gramEnd"/>
      <w:r w:rsidRPr="0087232C">
        <w:rPr>
          <w:rFonts w:cs="Arial"/>
        </w:rPr>
        <w:t>/согласна на использование для обработки моих данных в соответствии с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</w:rPr>
        <w:t>Федеральным</w:t>
      </w:r>
      <w:r w:rsidR="00F800AD" w:rsidRPr="0087232C">
        <w:rPr>
          <w:rFonts w:cs="Arial"/>
        </w:rPr>
        <w:t xml:space="preserve"> </w:t>
      </w:r>
      <w:r w:rsidRPr="0087232C">
        <w:rPr>
          <w:rFonts w:cs="Arial"/>
          <w:lang/>
        </w:rPr>
        <w:t>законом</w:t>
      </w:r>
      <w:r w:rsidRPr="0087232C">
        <w:rPr>
          <w:rFonts w:cs="Arial"/>
        </w:rPr>
        <w:t xml:space="preserve"> N 152-ФЗ от 27.07.2006 "О персональных данных".</w:t>
      </w:r>
    </w:p>
    <w:p w:rsidR="007B2921" w:rsidRPr="0087232C" w:rsidRDefault="007B2921" w:rsidP="0087232C">
      <w:pPr>
        <w:jc w:val="both"/>
        <w:rPr>
          <w:rFonts w:cs="Arial"/>
        </w:rPr>
      </w:pPr>
      <w:r w:rsidRPr="0087232C">
        <w:rPr>
          <w:rFonts w:cs="Arial"/>
        </w:rPr>
        <w:t xml:space="preserve">Достоверность и полноту указанных мною сведений подтверждаю. </w:t>
      </w:r>
    </w:p>
    <w:p w:rsidR="007B2921" w:rsidRPr="0087232C" w:rsidRDefault="007B2921" w:rsidP="0087232C">
      <w:pPr>
        <w:jc w:val="both"/>
        <w:rPr>
          <w:rFonts w:cs="Arial"/>
        </w:rPr>
      </w:pPr>
    </w:p>
    <w:p w:rsidR="007B2921" w:rsidRPr="0087232C" w:rsidRDefault="007B2921" w:rsidP="0087232C">
      <w:pPr>
        <w:ind w:firstLine="0"/>
        <w:jc w:val="both"/>
        <w:rPr>
          <w:rFonts w:cs="Arial"/>
        </w:rPr>
      </w:pPr>
      <w:r w:rsidRPr="0087232C">
        <w:rPr>
          <w:rFonts w:cs="Arial"/>
        </w:rPr>
        <w:t>Руководитель _______________</w:t>
      </w:r>
      <w:r w:rsidR="00217355">
        <w:rPr>
          <w:rFonts w:cs="Arial"/>
        </w:rPr>
        <w:t>_</w:t>
      </w:r>
      <w:r w:rsidRPr="0087232C">
        <w:rPr>
          <w:rFonts w:cs="Arial"/>
        </w:rPr>
        <w:t>______ / ________________________ /</w:t>
      </w:r>
    </w:p>
    <w:p w:rsidR="007B2921" w:rsidRPr="00BC4AD4" w:rsidRDefault="007B2921" w:rsidP="00217355">
      <w:pPr>
        <w:ind w:firstLine="0"/>
        <w:jc w:val="center"/>
        <w:rPr>
          <w:rFonts w:cs="Arial"/>
          <w:sz w:val="20"/>
          <w:szCs w:val="20"/>
        </w:rPr>
      </w:pPr>
      <w:r w:rsidRPr="00BC4AD4">
        <w:rPr>
          <w:rFonts w:cs="Arial"/>
          <w:sz w:val="20"/>
          <w:szCs w:val="20"/>
        </w:rPr>
        <w:t>(должность)</w:t>
      </w:r>
      <w:r w:rsidR="00F800AD" w:rsidRPr="00BC4AD4">
        <w:rPr>
          <w:rFonts w:cs="Arial"/>
          <w:sz w:val="20"/>
          <w:szCs w:val="20"/>
        </w:rPr>
        <w:t xml:space="preserve"> </w:t>
      </w:r>
      <w:r w:rsidRPr="00BC4AD4">
        <w:rPr>
          <w:rFonts w:cs="Arial"/>
          <w:sz w:val="20"/>
          <w:szCs w:val="20"/>
        </w:rPr>
        <w:t>(подпись)</w:t>
      </w:r>
      <w:r w:rsidR="00F800AD" w:rsidRPr="00BC4AD4">
        <w:rPr>
          <w:rFonts w:cs="Arial"/>
          <w:sz w:val="20"/>
          <w:szCs w:val="20"/>
        </w:rPr>
        <w:t xml:space="preserve"> </w:t>
      </w:r>
      <w:r w:rsidRPr="00BC4AD4">
        <w:rPr>
          <w:rFonts w:cs="Arial"/>
          <w:sz w:val="20"/>
          <w:szCs w:val="20"/>
        </w:rPr>
        <w:t>(расшифровка подписи)</w:t>
      </w:r>
    </w:p>
    <w:p w:rsidR="007B2921" w:rsidRPr="0087232C" w:rsidRDefault="007B2921" w:rsidP="0087232C">
      <w:pPr>
        <w:jc w:val="both"/>
        <w:rPr>
          <w:rFonts w:cs="Arial"/>
        </w:rPr>
      </w:pPr>
    </w:p>
    <w:p w:rsidR="007B2921" w:rsidRPr="0087232C" w:rsidRDefault="007B2921" w:rsidP="0087232C">
      <w:pPr>
        <w:jc w:val="both"/>
        <w:rPr>
          <w:rFonts w:cs="Arial"/>
        </w:rPr>
      </w:pPr>
      <w:r w:rsidRPr="0087232C">
        <w:rPr>
          <w:rFonts w:cs="Arial"/>
        </w:rPr>
        <w:t>М.П.</w:t>
      </w:r>
    </w:p>
    <w:p w:rsidR="007B2921" w:rsidRPr="0087232C" w:rsidRDefault="007B2921" w:rsidP="0087232C">
      <w:pPr>
        <w:jc w:val="both"/>
        <w:rPr>
          <w:rFonts w:cs="Arial"/>
        </w:rPr>
      </w:pPr>
    </w:p>
    <w:p w:rsidR="007B2921" w:rsidRPr="0087232C" w:rsidRDefault="007B2921" w:rsidP="00217355">
      <w:pPr>
        <w:ind w:firstLine="0"/>
        <w:jc w:val="both"/>
        <w:rPr>
          <w:rFonts w:cs="Arial"/>
        </w:rPr>
      </w:pPr>
      <w:r w:rsidRPr="0087232C">
        <w:rPr>
          <w:rFonts w:cs="Arial"/>
        </w:rPr>
        <w:t>Главный бухгалтер ______________</w:t>
      </w:r>
      <w:r w:rsidR="00217355">
        <w:rPr>
          <w:rFonts w:cs="Arial"/>
        </w:rPr>
        <w:t>_</w:t>
      </w:r>
      <w:r w:rsidRPr="0087232C">
        <w:rPr>
          <w:rFonts w:cs="Arial"/>
        </w:rPr>
        <w:t>___ / _______________________ /</w:t>
      </w:r>
    </w:p>
    <w:p w:rsidR="007B2921" w:rsidRPr="00BC4AD4" w:rsidRDefault="007B2921" w:rsidP="00217355">
      <w:pPr>
        <w:ind w:firstLine="0"/>
        <w:jc w:val="center"/>
        <w:rPr>
          <w:rFonts w:cs="Arial"/>
          <w:sz w:val="20"/>
          <w:szCs w:val="20"/>
        </w:rPr>
      </w:pPr>
      <w:r w:rsidRPr="00BC4AD4">
        <w:rPr>
          <w:rFonts w:cs="Arial"/>
          <w:sz w:val="20"/>
          <w:szCs w:val="20"/>
        </w:rPr>
        <w:t>(подпись)</w:t>
      </w:r>
      <w:r w:rsidR="00F800AD" w:rsidRPr="00BC4AD4">
        <w:rPr>
          <w:rFonts w:cs="Arial"/>
          <w:sz w:val="20"/>
          <w:szCs w:val="20"/>
        </w:rPr>
        <w:t xml:space="preserve"> </w:t>
      </w:r>
      <w:r w:rsidRPr="00BC4AD4">
        <w:rPr>
          <w:rFonts w:cs="Arial"/>
          <w:sz w:val="20"/>
          <w:szCs w:val="20"/>
        </w:rPr>
        <w:t>(расшифровка подписи)</w:t>
      </w:r>
    </w:p>
    <w:p w:rsidR="007B2921" w:rsidRPr="0087232C" w:rsidRDefault="007B2921" w:rsidP="0087232C">
      <w:pPr>
        <w:jc w:val="both"/>
        <w:rPr>
          <w:rFonts w:cs="Arial"/>
        </w:rPr>
      </w:pPr>
    </w:p>
    <w:p w:rsidR="007B2921" w:rsidRPr="0087232C" w:rsidRDefault="007B2921" w:rsidP="00217355">
      <w:pPr>
        <w:ind w:firstLine="0"/>
        <w:jc w:val="both"/>
        <w:rPr>
          <w:rFonts w:cs="Arial"/>
          <w:lang w:eastAsia="en-US"/>
        </w:rPr>
      </w:pPr>
      <w:r w:rsidRPr="0087232C">
        <w:rPr>
          <w:rFonts w:cs="Arial"/>
        </w:rPr>
        <w:t>"__" _____________ 20__ г.</w:t>
      </w:r>
    </w:p>
    <w:p w:rsidR="00217355" w:rsidRDefault="00217355" w:rsidP="0087232C">
      <w:pPr>
        <w:jc w:val="both"/>
        <w:rPr>
          <w:rFonts w:cs="Arial"/>
          <w:lang w:eastAsia="en-US"/>
        </w:rPr>
        <w:sectPr w:rsidR="00217355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B2921" w:rsidRPr="00217355" w:rsidRDefault="00217355">
      <w:pPr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>П</w:t>
      </w:r>
      <w:r w:rsidRPr="00217355">
        <w:rPr>
          <w:rFonts w:cs="Arial"/>
          <w:lang w:eastAsia="en-US"/>
        </w:rPr>
        <w:t>еречень</w:t>
      </w:r>
    </w:p>
    <w:p w:rsidR="007B2921" w:rsidRPr="00217355" w:rsidRDefault="00217355">
      <w:pPr>
        <w:jc w:val="center"/>
        <w:rPr>
          <w:rFonts w:cs="Arial"/>
          <w:lang w:eastAsia="en-US"/>
        </w:rPr>
      </w:pPr>
      <w:r w:rsidRPr="00217355">
        <w:rPr>
          <w:rFonts w:cs="Arial"/>
          <w:lang w:eastAsia="en-US"/>
        </w:rPr>
        <w:t>документов, прилагаемых к заявлению на получение мун</w:t>
      </w:r>
      <w:r w:rsidRPr="00217355">
        <w:rPr>
          <w:rFonts w:cs="Arial"/>
          <w:lang w:eastAsia="en-US"/>
        </w:rPr>
        <w:t>и</w:t>
      </w:r>
      <w:r w:rsidRPr="00217355">
        <w:rPr>
          <w:rFonts w:cs="Arial"/>
          <w:lang w:eastAsia="en-US"/>
        </w:rPr>
        <w:t>ципальной услуги по виду финансовой по</w:t>
      </w:r>
      <w:r w:rsidRPr="00217355">
        <w:rPr>
          <w:rFonts w:cs="Arial"/>
          <w:lang w:eastAsia="en-US"/>
        </w:rPr>
        <w:t>д</w:t>
      </w:r>
      <w:r w:rsidRPr="00217355">
        <w:rPr>
          <w:rFonts w:cs="Arial"/>
          <w:lang w:eastAsia="en-US"/>
        </w:rPr>
        <w:t>держки:</w:t>
      </w:r>
    </w:p>
    <w:p w:rsidR="00217355" w:rsidRDefault="00217355">
      <w:pPr>
        <w:jc w:val="center"/>
        <w:rPr>
          <w:rFonts w:cs="Arial"/>
          <w:lang w:eastAsia="en-US"/>
        </w:rPr>
      </w:pPr>
      <w:r w:rsidRPr="00217355">
        <w:rPr>
          <w:rFonts w:cs="Arial"/>
          <w:lang w:eastAsia="en-US"/>
        </w:rPr>
        <w:t>субсидий субъектам малого и (или) среднего предпринимательства на во</w:t>
      </w:r>
      <w:r w:rsidRPr="00217355">
        <w:rPr>
          <w:rFonts w:cs="Arial"/>
          <w:lang w:eastAsia="en-US"/>
        </w:rPr>
        <w:t>з</w:t>
      </w:r>
      <w:r w:rsidRPr="00217355">
        <w:rPr>
          <w:rFonts w:cs="Arial"/>
          <w:lang w:eastAsia="en-US"/>
        </w:rPr>
        <w:t>мещение затрат на уплату первого взноса (аван</w:t>
      </w:r>
      <w:r>
        <w:rPr>
          <w:rFonts w:cs="Arial"/>
          <w:lang w:eastAsia="en-US"/>
        </w:rPr>
        <w:t>са) при заключении договоров</w:t>
      </w:r>
    </w:p>
    <w:p w:rsidR="007B2921" w:rsidRPr="00217355" w:rsidRDefault="00217355">
      <w:pPr>
        <w:jc w:val="center"/>
        <w:rPr>
          <w:rFonts w:cs="Arial"/>
          <w:lang w:eastAsia="en-US"/>
        </w:rPr>
      </w:pPr>
      <w:r w:rsidRPr="00217355">
        <w:rPr>
          <w:rFonts w:cs="Arial"/>
          <w:lang w:eastAsia="en-US"/>
        </w:rPr>
        <w:t>л</w:t>
      </w:r>
      <w:r w:rsidRPr="00217355">
        <w:rPr>
          <w:rFonts w:cs="Arial"/>
          <w:lang w:eastAsia="en-US"/>
        </w:rPr>
        <w:t>и</w:t>
      </w:r>
      <w:r w:rsidRPr="00217355">
        <w:rPr>
          <w:rFonts w:cs="Arial"/>
          <w:lang w:eastAsia="en-US"/>
        </w:rPr>
        <w:t>зинга оборудования</w:t>
      </w:r>
    </w:p>
    <w:p w:rsidR="00217355" w:rsidRDefault="00217355">
      <w:pPr>
        <w:jc w:val="both"/>
        <w:rPr>
          <w:rFonts w:cs="Arial"/>
          <w:lang w:eastAsia="en-US"/>
        </w:rPr>
      </w:pPr>
    </w:p>
    <w:p w:rsidR="00217355" w:rsidRDefault="007B2921" w:rsidP="00217355">
      <w:pPr>
        <w:jc w:val="both"/>
        <w:rPr>
          <w:rFonts w:cs="Arial"/>
          <w:lang w:eastAsia="en-US"/>
        </w:rPr>
      </w:pPr>
      <w:r w:rsidRPr="00217355">
        <w:rPr>
          <w:rFonts w:cs="Arial"/>
          <w:lang w:eastAsia="en-US"/>
        </w:rPr>
        <w:t>1. Документы, представляемые субъектом малого и среднего предприним</w:t>
      </w:r>
      <w:r w:rsidRPr="00217355">
        <w:rPr>
          <w:rFonts w:cs="Arial"/>
          <w:lang w:eastAsia="en-US"/>
        </w:rPr>
        <w:t>а</w:t>
      </w:r>
      <w:r w:rsidRPr="00217355">
        <w:rPr>
          <w:rFonts w:cs="Arial"/>
          <w:lang w:eastAsia="en-US"/>
        </w:rPr>
        <w:t>тельства:</w:t>
      </w:r>
    </w:p>
    <w:p w:rsidR="00217355" w:rsidRDefault="007B2921" w:rsidP="00217355">
      <w:pPr>
        <w:jc w:val="both"/>
        <w:rPr>
          <w:rFonts w:cs="Arial"/>
          <w:color w:val="000000"/>
        </w:rPr>
      </w:pPr>
      <w:r w:rsidRPr="00217355">
        <w:rPr>
          <w:rFonts w:cs="Arial"/>
          <w:color w:val="000000"/>
        </w:rPr>
        <w:t>а) согласие на обработку персональных данных;</w:t>
      </w:r>
    </w:p>
    <w:p w:rsidR="00217355" w:rsidRDefault="007B2921" w:rsidP="00217355">
      <w:pPr>
        <w:jc w:val="both"/>
        <w:rPr>
          <w:rFonts w:cs="Arial"/>
          <w:color w:val="000000"/>
        </w:rPr>
      </w:pPr>
      <w:r w:rsidRPr="00217355">
        <w:rPr>
          <w:rFonts w:cs="Arial"/>
          <w:color w:val="000000"/>
        </w:rPr>
        <w:t>б) копии бухгалтерского баланса (форма N 1), отчета о финансовых резул</w:t>
      </w:r>
      <w:r w:rsidRPr="00217355">
        <w:rPr>
          <w:rFonts w:cs="Arial"/>
          <w:color w:val="000000"/>
        </w:rPr>
        <w:t>ь</w:t>
      </w:r>
      <w:r w:rsidRPr="00217355">
        <w:rPr>
          <w:rFonts w:cs="Arial"/>
          <w:color w:val="000000"/>
        </w:rPr>
        <w:t>татах (форма N 2) и приложений к ним при общеустановленной системе налог</w:t>
      </w:r>
      <w:r w:rsidRPr="00217355">
        <w:rPr>
          <w:rFonts w:cs="Arial"/>
          <w:color w:val="000000"/>
        </w:rPr>
        <w:t>о</w:t>
      </w:r>
      <w:r w:rsidRPr="00217355">
        <w:rPr>
          <w:rFonts w:cs="Arial"/>
          <w:color w:val="000000"/>
        </w:rPr>
        <w:t>обложения, налоговых деклараций (при специальных режимах налогообложения) за предшествующий календарный год;</w:t>
      </w:r>
    </w:p>
    <w:p w:rsidR="00217355" w:rsidRDefault="007B2921" w:rsidP="00217355">
      <w:pPr>
        <w:jc w:val="both"/>
        <w:rPr>
          <w:rFonts w:cs="Arial"/>
          <w:color w:val="000000"/>
        </w:rPr>
      </w:pPr>
      <w:r w:rsidRPr="00217355">
        <w:rPr>
          <w:rFonts w:cs="Arial"/>
          <w:color w:val="000000"/>
        </w:rPr>
        <w:t>в) копии договоров лизинга, графиков погашения и уплаты лизинговых пл</w:t>
      </w:r>
      <w:r w:rsidRPr="00217355">
        <w:rPr>
          <w:rFonts w:cs="Arial"/>
          <w:color w:val="000000"/>
        </w:rPr>
        <w:t>а</w:t>
      </w:r>
      <w:r w:rsidRPr="00217355">
        <w:rPr>
          <w:rFonts w:cs="Arial"/>
          <w:color w:val="000000"/>
        </w:rPr>
        <w:t>тежей;</w:t>
      </w:r>
    </w:p>
    <w:p w:rsidR="00217355" w:rsidRDefault="007B2921" w:rsidP="00217355">
      <w:pPr>
        <w:jc w:val="both"/>
        <w:rPr>
          <w:rFonts w:cs="Arial"/>
          <w:color w:val="000000"/>
        </w:rPr>
      </w:pPr>
      <w:r w:rsidRPr="00217355">
        <w:rPr>
          <w:rFonts w:cs="Arial"/>
          <w:color w:val="000000"/>
        </w:rPr>
        <w:t>г) копии документов, подтверждающих факт исполнения обязательств по передаче лизингодателем предмета лизинга лизингополучателю (копии актов приема-передачи предмета лизинга);</w:t>
      </w:r>
    </w:p>
    <w:p w:rsidR="00217355" w:rsidRDefault="007B2921" w:rsidP="00217355">
      <w:pPr>
        <w:jc w:val="both"/>
        <w:rPr>
          <w:rFonts w:cs="Arial"/>
          <w:color w:val="000000"/>
        </w:rPr>
      </w:pPr>
      <w:r w:rsidRPr="00217355">
        <w:rPr>
          <w:rFonts w:cs="Arial"/>
          <w:color w:val="000000"/>
        </w:rPr>
        <w:t>д) копии платежных документов, подтверждающих уплату первых взносов (авансов) при заключении договоров лизинга оборудования;</w:t>
      </w:r>
    </w:p>
    <w:p w:rsidR="00217355" w:rsidRDefault="007B2921" w:rsidP="00217355">
      <w:pPr>
        <w:jc w:val="both"/>
        <w:rPr>
          <w:rFonts w:cs="Arial"/>
          <w:color w:val="000000"/>
        </w:rPr>
      </w:pPr>
      <w:r w:rsidRPr="00217355">
        <w:rPr>
          <w:rFonts w:cs="Arial"/>
          <w:color w:val="000000"/>
        </w:rPr>
        <w:t>е) копии документов, характеризующих предмет договоров лизинга (копии паспортов транспортных средств (в случае приобретения транспортных средств, оборудования);</w:t>
      </w:r>
    </w:p>
    <w:p w:rsidR="007B2921" w:rsidRPr="00217355" w:rsidRDefault="007B2921" w:rsidP="00217355">
      <w:pPr>
        <w:jc w:val="both"/>
        <w:rPr>
          <w:rFonts w:cs="Arial"/>
          <w:color w:val="000000"/>
        </w:rPr>
      </w:pPr>
      <w:r w:rsidRPr="00217355">
        <w:rPr>
          <w:rFonts w:cs="Arial"/>
          <w:color w:val="000000"/>
        </w:rPr>
        <w:t>ж) технико-экономическое обоснование приобретения предмета лизинга, в соответствии с которым осуществляются лизинговые операции, зая</w:t>
      </w:r>
      <w:r w:rsidRPr="00217355">
        <w:rPr>
          <w:rFonts w:cs="Arial"/>
          <w:color w:val="000000"/>
        </w:rPr>
        <w:t>в</w:t>
      </w:r>
      <w:r w:rsidRPr="00217355">
        <w:rPr>
          <w:rFonts w:cs="Arial"/>
          <w:color w:val="000000"/>
        </w:rPr>
        <w:t xml:space="preserve">ленные на конкурс (далее - ТЭО). </w:t>
      </w:r>
    </w:p>
    <w:p w:rsidR="007B2921" w:rsidRPr="00217355" w:rsidRDefault="007B2921">
      <w:pPr>
        <w:jc w:val="both"/>
        <w:rPr>
          <w:rFonts w:cs="Arial"/>
          <w:color w:val="000000"/>
        </w:rPr>
      </w:pPr>
      <w:r w:rsidRPr="00217355">
        <w:rPr>
          <w:rFonts w:cs="Arial"/>
          <w:lang w:eastAsia="en-US"/>
        </w:rPr>
        <w:t>2. Необходимые документы, получаемые посредством межв</w:t>
      </w:r>
      <w:r w:rsidRPr="00217355">
        <w:rPr>
          <w:rFonts w:cs="Arial"/>
          <w:lang w:eastAsia="en-US"/>
        </w:rPr>
        <w:t>е</w:t>
      </w:r>
      <w:r w:rsidRPr="00217355">
        <w:rPr>
          <w:rFonts w:cs="Arial"/>
          <w:lang w:eastAsia="en-US"/>
        </w:rPr>
        <w:t>домственного взаимодействия,</w:t>
      </w:r>
      <w:r w:rsidRPr="00217355">
        <w:rPr>
          <w:rFonts w:cs="Arial"/>
        </w:rPr>
        <w:t xml:space="preserve"> в случае, если заявитель не представил указанные докуме</w:t>
      </w:r>
      <w:r w:rsidRPr="00217355">
        <w:rPr>
          <w:rFonts w:cs="Arial"/>
        </w:rPr>
        <w:t>н</w:t>
      </w:r>
      <w:r w:rsidRPr="00217355">
        <w:rPr>
          <w:rFonts w:cs="Arial"/>
        </w:rPr>
        <w:t>ты по собственной инициативе</w:t>
      </w:r>
      <w:r w:rsidRPr="00217355">
        <w:rPr>
          <w:rFonts w:cs="Arial"/>
          <w:lang w:eastAsia="en-US"/>
        </w:rPr>
        <w:t>:</w:t>
      </w:r>
    </w:p>
    <w:p w:rsidR="007B2921" w:rsidRPr="00217355" w:rsidRDefault="007B2921">
      <w:pPr>
        <w:pStyle w:val="ConsPlusNormal"/>
        <w:widowControl w:val="0"/>
        <w:spacing w:line="240" w:lineRule="atLeast"/>
        <w:ind w:firstLine="0"/>
        <w:jc w:val="both"/>
        <w:rPr>
          <w:color w:val="000000"/>
          <w:lang w:eastAsia="ru-RU"/>
        </w:rPr>
      </w:pPr>
      <w:r w:rsidRPr="00217355">
        <w:rPr>
          <w:color w:val="000000"/>
          <w:lang w:eastAsia="ru-RU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</w:t>
      </w:r>
      <w:proofErr w:type="gramStart"/>
      <w:r w:rsidRPr="00217355">
        <w:rPr>
          <w:color w:val="000000"/>
          <w:lang w:eastAsia="ru-RU"/>
        </w:rPr>
        <w:t>а(</w:t>
      </w:r>
      <w:proofErr w:type="gramEnd"/>
      <w:r w:rsidRPr="00217355">
        <w:rPr>
          <w:color w:val="000000"/>
          <w:lang w:eastAsia="ru-RU"/>
        </w:rPr>
        <w:t>представляется по инициативе заявителя) ;</w:t>
      </w:r>
    </w:p>
    <w:p w:rsidR="007B2921" w:rsidRPr="00217355" w:rsidRDefault="007B2921">
      <w:pPr>
        <w:pStyle w:val="ConsPlusNormal"/>
        <w:widowControl w:val="0"/>
        <w:spacing w:line="240" w:lineRule="atLeast"/>
        <w:ind w:firstLine="0"/>
        <w:jc w:val="both"/>
        <w:rPr>
          <w:color w:val="000000"/>
          <w:lang w:eastAsia="en-US"/>
        </w:rPr>
      </w:pPr>
      <w:r w:rsidRPr="00217355">
        <w:rPr>
          <w:color w:val="000000"/>
          <w:lang w:eastAsia="ru-RU"/>
        </w:rPr>
        <w:t>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заявки (представляется по инициативе заявителя);</w:t>
      </w:r>
    </w:p>
    <w:p w:rsidR="007B2921" w:rsidRPr="00217355" w:rsidRDefault="007B2921">
      <w:pPr>
        <w:pStyle w:val="ConsPlusNormal"/>
        <w:widowControl w:val="0"/>
        <w:suppressAutoHyphens w:val="0"/>
        <w:spacing w:line="240" w:lineRule="atLeast"/>
        <w:ind w:firstLine="0"/>
        <w:jc w:val="both"/>
      </w:pPr>
      <w:r w:rsidRPr="00217355">
        <w:rPr>
          <w:color w:val="000000"/>
          <w:lang w:eastAsia="en-US"/>
        </w:rPr>
        <w:t>справки Пенсионного фонда Российской Федерации о состоянии расчетов по страховым взносам, пеням и штрафам, Фонда социального страхования Росси</w:t>
      </w:r>
      <w:r w:rsidRPr="00217355">
        <w:rPr>
          <w:color w:val="000000"/>
          <w:lang w:eastAsia="en-US"/>
        </w:rPr>
        <w:t>й</w:t>
      </w:r>
      <w:r w:rsidRPr="00217355">
        <w:rPr>
          <w:color w:val="000000"/>
          <w:lang w:eastAsia="en-US"/>
        </w:rPr>
        <w:t>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(представляются по инициативе заяв</w:t>
      </w:r>
      <w:r w:rsidRPr="00217355">
        <w:rPr>
          <w:color w:val="000000"/>
          <w:lang w:eastAsia="en-US"/>
        </w:rPr>
        <w:t>и</w:t>
      </w:r>
      <w:r w:rsidRPr="00217355">
        <w:rPr>
          <w:color w:val="000000"/>
          <w:lang w:eastAsia="en-US"/>
        </w:rPr>
        <w:t>теля);</w:t>
      </w:r>
    </w:p>
    <w:p w:rsidR="007B2921" w:rsidRPr="00217355" w:rsidRDefault="007B2921">
      <w:pPr>
        <w:jc w:val="both"/>
        <w:rPr>
          <w:rFonts w:cs="Arial"/>
        </w:rPr>
      </w:pPr>
      <w:r w:rsidRPr="00217355">
        <w:rPr>
          <w:rFonts w:cs="Arial"/>
        </w:rPr>
        <w:t xml:space="preserve">Требовать от заявителей иные документы, не предусмотренные данным </w:t>
      </w:r>
      <w:r w:rsidRPr="00217355">
        <w:rPr>
          <w:rFonts w:cs="Arial"/>
          <w:lang/>
        </w:rPr>
        <w:t>перечнем</w:t>
      </w:r>
      <w:r w:rsidRPr="00217355">
        <w:rPr>
          <w:rFonts w:cs="Arial"/>
        </w:rPr>
        <w:t xml:space="preserve"> административного регламента, не допускается.</w:t>
      </w:r>
    </w:p>
    <w:p w:rsidR="007B2921" w:rsidRDefault="007B2921">
      <w:pPr>
        <w:jc w:val="both"/>
        <w:rPr>
          <w:rFonts w:cs="Arial"/>
        </w:rPr>
      </w:pPr>
      <w:r w:rsidRPr="00217355">
        <w:rPr>
          <w:rFonts w:cs="Arial"/>
        </w:rPr>
        <w:t xml:space="preserve">Заявитель имеет право </w:t>
      </w:r>
      <w:proofErr w:type="gramStart"/>
      <w:r w:rsidRPr="00217355">
        <w:rPr>
          <w:rFonts w:cs="Arial"/>
        </w:rPr>
        <w:t>предоставить документы</w:t>
      </w:r>
      <w:proofErr w:type="gramEnd"/>
      <w:r w:rsidRPr="00217355">
        <w:rPr>
          <w:rFonts w:cs="Arial"/>
        </w:rPr>
        <w:t xml:space="preserve"> дополнительные необх</w:t>
      </w:r>
      <w:r w:rsidRPr="00217355">
        <w:rPr>
          <w:rFonts w:cs="Arial"/>
        </w:rPr>
        <w:t>о</w:t>
      </w:r>
      <w:r w:rsidRPr="00217355">
        <w:rPr>
          <w:rFonts w:cs="Arial"/>
        </w:rPr>
        <w:t>димые для предоставления услуги.</w:t>
      </w:r>
    </w:p>
    <w:p w:rsidR="00217355" w:rsidRDefault="00217355">
      <w:pPr>
        <w:jc w:val="both"/>
        <w:rPr>
          <w:rFonts w:cs="Arial"/>
          <w:lang w:eastAsia="en-US"/>
        </w:rPr>
        <w:sectPr w:rsidR="00217355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B2921" w:rsidRPr="00217355" w:rsidRDefault="007B2921" w:rsidP="00217355">
      <w:pPr>
        <w:jc w:val="right"/>
        <w:rPr>
          <w:rFonts w:cs="Arial"/>
          <w:lang w:eastAsia="en-US"/>
        </w:rPr>
      </w:pPr>
      <w:r w:rsidRPr="00217355">
        <w:rPr>
          <w:rFonts w:cs="Arial"/>
          <w:lang w:eastAsia="en-US"/>
        </w:rPr>
        <w:lastRenderedPageBreak/>
        <w:t>Приложение N 2</w:t>
      </w:r>
    </w:p>
    <w:p w:rsidR="00217355" w:rsidRDefault="00217355" w:rsidP="00217355">
      <w:pPr>
        <w:jc w:val="right"/>
        <w:rPr>
          <w:rFonts w:cs="Arial"/>
          <w:lang w:eastAsia="en-US"/>
        </w:rPr>
      </w:pPr>
      <w:r w:rsidRPr="00217355">
        <w:rPr>
          <w:rFonts w:cs="Arial"/>
          <w:lang w:eastAsia="en-US"/>
        </w:rPr>
        <w:t xml:space="preserve">к </w:t>
      </w:r>
      <w:r>
        <w:rPr>
          <w:rFonts w:cs="Arial"/>
          <w:lang w:eastAsia="en-US"/>
        </w:rPr>
        <w:t>административному регламенту</w:t>
      </w:r>
    </w:p>
    <w:p w:rsidR="00217355" w:rsidRDefault="00217355" w:rsidP="00217355">
      <w:pPr>
        <w:jc w:val="right"/>
        <w:rPr>
          <w:rFonts w:cs="Arial"/>
          <w:lang w:eastAsia="en-US"/>
        </w:rPr>
      </w:pPr>
      <w:r w:rsidRPr="00217355">
        <w:rPr>
          <w:rFonts w:cs="Arial"/>
          <w:lang w:eastAsia="en-US"/>
        </w:rPr>
        <w:t>пред</w:t>
      </w:r>
      <w:r>
        <w:rPr>
          <w:rFonts w:cs="Arial"/>
          <w:lang w:eastAsia="en-US"/>
        </w:rPr>
        <w:t>оставления муниципальной услуги</w:t>
      </w:r>
    </w:p>
    <w:p w:rsidR="00217355" w:rsidRDefault="00217355" w:rsidP="00217355">
      <w:pPr>
        <w:jc w:val="right"/>
        <w:rPr>
          <w:rFonts w:cs="Arial"/>
          <w:lang w:eastAsia="en-US"/>
        </w:rPr>
      </w:pPr>
      <w:r w:rsidRPr="00217355">
        <w:rPr>
          <w:rFonts w:cs="Arial"/>
          <w:lang w:eastAsia="en-US"/>
        </w:rPr>
        <w:t>по предоставлению финансовой под</w:t>
      </w:r>
      <w:r>
        <w:rPr>
          <w:rFonts w:cs="Arial"/>
          <w:lang w:eastAsia="en-US"/>
        </w:rPr>
        <w:t>держки</w:t>
      </w:r>
    </w:p>
    <w:p w:rsidR="00217355" w:rsidRDefault="00217355" w:rsidP="00217355">
      <w:pPr>
        <w:jc w:val="right"/>
        <w:rPr>
          <w:rFonts w:cs="Arial"/>
          <w:lang w:eastAsia="en-US"/>
        </w:rPr>
      </w:pPr>
      <w:r w:rsidRPr="00217355">
        <w:rPr>
          <w:rFonts w:cs="Arial"/>
          <w:lang w:eastAsia="en-US"/>
        </w:rPr>
        <w:t>в виде субсидий субъектам ма</w:t>
      </w:r>
      <w:r>
        <w:rPr>
          <w:rFonts w:cs="Arial"/>
          <w:lang w:eastAsia="en-US"/>
        </w:rPr>
        <w:t>лого</w:t>
      </w:r>
    </w:p>
    <w:p w:rsidR="00217355" w:rsidRDefault="00217355" w:rsidP="00217355">
      <w:pPr>
        <w:jc w:val="right"/>
        <w:rPr>
          <w:rFonts w:cs="Arial"/>
          <w:lang w:eastAsia="en-US"/>
        </w:rPr>
      </w:pPr>
      <w:r w:rsidRPr="00217355">
        <w:rPr>
          <w:rFonts w:cs="Arial"/>
          <w:lang w:eastAsia="en-US"/>
        </w:rPr>
        <w:t>и (или) среднего предприниматель</w:t>
      </w:r>
      <w:r>
        <w:rPr>
          <w:rFonts w:cs="Arial"/>
          <w:lang w:eastAsia="en-US"/>
        </w:rPr>
        <w:t>ства,</w:t>
      </w:r>
    </w:p>
    <w:p w:rsidR="00217355" w:rsidRDefault="00217355" w:rsidP="00217355">
      <w:pPr>
        <w:jc w:val="right"/>
        <w:rPr>
          <w:rFonts w:cs="Arial"/>
          <w:lang w:eastAsia="en-US"/>
        </w:rPr>
      </w:pPr>
      <w:r w:rsidRPr="00217355">
        <w:rPr>
          <w:rFonts w:cs="Arial"/>
          <w:lang w:eastAsia="en-US"/>
        </w:rPr>
        <w:t>осуществляющих деятельность в облас</w:t>
      </w:r>
      <w:r>
        <w:rPr>
          <w:rFonts w:cs="Arial"/>
          <w:lang w:eastAsia="en-US"/>
        </w:rPr>
        <w:t>ти ремесел,</w:t>
      </w:r>
    </w:p>
    <w:p w:rsidR="00217355" w:rsidRDefault="00217355" w:rsidP="00217355">
      <w:pPr>
        <w:jc w:val="right"/>
        <w:rPr>
          <w:rFonts w:cs="Arial"/>
          <w:lang w:eastAsia="en-US"/>
        </w:rPr>
      </w:pPr>
      <w:r w:rsidRPr="00217355">
        <w:rPr>
          <w:rFonts w:cs="Arial"/>
          <w:lang w:eastAsia="en-US"/>
        </w:rPr>
        <w:t>народных художествен</w:t>
      </w:r>
      <w:r>
        <w:rPr>
          <w:rFonts w:cs="Arial"/>
          <w:lang w:eastAsia="en-US"/>
        </w:rPr>
        <w:t>ных промыслов,</w:t>
      </w:r>
    </w:p>
    <w:p w:rsidR="00217355" w:rsidRPr="00217355" w:rsidRDefault="00217355" w:rsidP="00217355">
      <w:pPr>
        <w:jc w:val="right"/>
        <w:rPr>
          <w:rFonts w:cs="Arial"/>
        </w:rPr>
      </w:pPr>
      <w:r w:rsidRPr="00217355">
        <w:rPr>
          <w:rFonts w:cs="Arial"/>
          <w:lang w:eastAsia="en-US"/>
        </w:rPr>
        <w:t>сельского и экологического т</w:t>
      </w:r>
      <w:r w:rsidRPr="00217355">
        <w:rPr>
          <w:rFonts w:cs="Arial"/>
          <w:lang w:eastAsia="en-US"/>
        </w:rPr>
        <w:t>у</w:t>
      </w:r>
      <w:r w:rsidRPr="00217355">
        <w:rPr>
          <w:rFonts w:cs="Arial"/>
          <w:lang w:eastAsia="en-US"/>
        </w:rPr>
        <w:t>ризма</w:t>
      </w:r>
    </w:p>
    <w:p w:rsidR="007B2921" w:rsidRPr="00217355" w:rsidRDefault="007B2921" w:rsidP="00217355">
      <w:pPr>
        <w:jc w:val="right"/>
        <w:rPr>
          <w:rFonts w:cs="Arial"/>
        </w:rPr>
      </w:pPr>
    </w:p>
    <w:p w:rsidR="007B2921" w:rsidRPr="00217355" w:rsidRDefault="007B2921" w:rsidP="00217355">
      <w:pPr>
        <w:jc w:val="right"/>
        <w:rPr>
          <w:rFonts w:cs="Arial"/>
        </w:rPr>
      </w:pPr>
      <w:r w:rsidRPr="00217355">
        <w:rPr>
          <w:rFonts w:cs="Arial"/>
        </w:rPr>
        <w:t>В администрацию Ермаковского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района</w:t>
      </w:r>
    </w:p>
    <w:p w:rsidR="007B2921" w:rsidRPr="00217355" w:rsidRDefault="007B2921" w:rsidP="00217355">
      <w:pPr>
        <w:jc w:val="both"/>
        <w:rPr>
          <w:rFonts w:cs="Arial"/>
        </w:rPr>
      </w:pPr>
    </w:p>
    <w:p w:rsidR="007B2921" w:rsidRPr="00217355" w:rsidRDefault="007B2921" w:rsidP="00217355">
      <w:pPr>
        <w:jc w:val="center"/>
        <w:rPr>
          <w:rFonts w:cs="Arial"/>
        </w:rPr>
      </w:pPr>
      <w:bookmarkStart w:id="3" w:name="Par403"/>
      <w:bookmarkEnd w:id="3"/>
      <w:r w:rsidRPr="00217355">
        <w:rPr>
          <w:rFonts w:cs="Arial"/>
        </w:rPr>
        <w:t>Заявление о предоставлении субсидии</w:t>
      </w:r>
    </w:p>
    <w:p w:rsidR="007B2921" w:rsidRPr="00217355" w:rsidRDefault="007B2921" w:rsidP="00217355">
      <w:pPr>
        <w:jc w:val="both"/>
        <w:rPr>
          <w:rFonts w:cs="Arial"/>
        </w:rPr>
      </w:pPr>
    </w:p>
    <w:p w:rsidR="003C08DD" w:rsidRDefault="007B2921" w:rsidP="00217355">
      <w:pPr>
        <w:jc w:val="both"/>
        <w:rPr>
          <w:rFonts w:cs="Arial"/>
        </w:rPr>
      </w:pPr>
      <w:r w:rsidRPr="00217355">
        <w:rPr>
          <w:rFonts w:cs="Arial"/>
        </w:rPr>
        <w:t>Пр</w:t>
      </w:r>
      <w:r w:rsidR="003C08DD">
        <w:rPr>
          <w:rFonts w:cs="Arial"/>
        </w:rPr>
        <w:t>ошу предоставить _________</w:t>
      </w:r>
      <w:r w:rsidRPr="00217355">
        <w:rPr>
          <w:rFonts w:cs="Arial"/>
        </w:rPr>
        <w:t>_____________________________________</w:t>
      </w:r>
    </w:p>
    <w:p w:rsidR="007B2921" w:rsidRPr="00BC4AD4" w:rsidRDefault="007B2921" w:rsidP="003C08DD">
      <w:pPr>
        <w:ind w:firstLine="0"/>
        <w:jc w:val="center"/>
        <w:rPr>
          <w:rFonts w:cs="Arial"/>
          <w:sz w:val="20"/>
          <w:szCs w:val="20"/>
        </w:rPr>
      </w:pPr>
      <w:r w:rsidRPr="00BC4AD4">
        <w:rPr>
          <w:rFonts w:cs="Arial"/>
          <w:sz w:val="20"/>
          <w:szCs w:val="20"/>
        </w:rPr>
        <w:t>(полное наименование з</w:t>
      </w:r>
      <w:r w:rsidRPr="00BC4AD4">
        <w:rPr>
          <w:rFonts w:cs="Arial"/>
          <w:sz w:val="20"/>
          <w:szCs w:val="20"/>
        </w:rPr>
        <w:t>а</w:t>
      </w:r>
      <w:r w:rsidRPr="00BC4AD4">
        <w:rPr>
          <w:rFonts w:cs="Arial"/>
          <w:sz w:val="20"/>
          <w:szCs w:val="20"/>
        </w:rPr>
        <w:t>явителя)</w:t>
      </w:r>
    </w:p>
    <w:p w:rsidR="007B2921" w:rsidRPr="00217355" w:rsidRDefault="007B2921" w:rsidP="003C08DD">
      <w:pPr>
        <w:ind w:firstLine="0"/>
        <w:jc w:val="both"/>
        <w:rPr>
          <w:rFonts w:cs="Arial"/>
        </w:rPr>
      </w:pPr>
      <w:r w:rsidRPr="00217355">
        <w:rPr>
          <w:rFonts w:cs="Arial"/>
          <w:lang w:eastAsia="en-US"/>
        </w:rPr>
        <w:t>субсидий субъектам малого и (или) среднего предпринимательства, осуществл</w:t>
      </w:r>
      <w:r w:rsidRPr="00217355">
        <w:rPr>
          <w:rFonts w:cs="Arial"/>
          <w:lang w:eastAsia="en-US"/>
        </w:rPr>
        <w:t>я</w:t>
      </w:r>
      <w:r w:rsidRPr="00217355">
        <w:rPr>
          <w:rFonts w:cs="Arial"/>
          <w:lang w:eastAsia="en-US"/>
        </w:rPr>
        <w:t>ющих деятельность в области ремесел, народных художественных промыслов, сельского и экологического туризма</w:t>
      </w:r>
      <w:r w:rsidRPr="00217355">
        <w:rPr>
          <w:rFonts w:cs="Arial"/>
          <w:b/>
          <w:lang w:eastAsia="en-US"/>
        </w:rPr>
        <w:t xml:space="preserve"> </w:t>
      </w:r>
      <w:r w:rsidRPr="00217355">
        <w:rPr>
          <w:rFonts w:cs="Arial"/>
        </w:rPr>
        <w:t>_________________________________</w:t>
      </w:r>
      <w:r w:rsidR="003C08DD">
        <w:rPr>
          <w:rFonts w:cs="Arial"/>
        </w:rPr>
        <w:t>______</w:t>
      </w:r>
    </w:p>
    <w:p w:rsidR="007B2921" w:rsidRPr="00BC4AD4" w:rsidRDefault="007B2921" w:rsidP="00BC4AD4">
      <w:pPr>
        <w:ind w:firstLine="0"/>
        <w:jc w:val="right"/>
        <w:rPr>
          <w:rFonts w:cs="Arial"/>
          <w:sz w:val="20"/>
          <w:szCs w:val="20"/>
        </w:rPr>
      </w:pPr>
      <w:r w:rsidRPr="00BC4AD4">
        <w:rPr>
          <w:rFonts w:cs="Arial"/>
          <w:sz w:val="20"/>
          <w:szCs w:val="20"/>
        </w:rPr>
        <w:t>(вид деятельности)</w:t>
      </w:r>
    </w:p>
    <w:p w:rsidR="007B2921" w:rsidRPr="00217355" w:rsidRDefault="007B2921" w:rsidP="00217355">
      <w:pPr>
        <w:jc w:val="both"/>
        <w:rPr>
          <w:rFonts w:cs="Arial"/>
        </w:rPr>
      </w:pPr>
      <w:r w:rsidRPr="00217355">
        <w:rPr>
          <w:rFonts w:cs="Arial"/>
        </w:rPr>
        <w:t>1. Информация о заявителе:</w:t>
      </w:r>
    </w:p>
    <w:p w:rsidR="007B2921" w:rsidRPr="00217355" w:rsidRDefault="007B2921" w:rsidP="003C08DD">
      <w:pPr>
        <w:ind w:firstLine="0"/>
        <w:jc w:val="both"/>
        <w:rPr>
          <w:rFonts w:cs="Arial"/>
        </w:rPr>
      </w:pPr>
      <w:r w:rsidRPr="00217355">
        <w:rPr>
          <w:rFonts w:cs="Arial"/>
        </w:rPr>
        <w:t>Юридический</w:t>
      </w:r>
      <w:r w:rsidR="003C08DD">
        <w:rPr>
          <w:rFonts w:cs="Arial"/>
        </w:rPr>
        <w:t xml:space="preserve"> адрес ________________________</w:t>
      </w:r>
      <w:r w:rsidRPr="00217355">
        <w:rPr>
          <w:rFonts w:cs="Arial"/>
        </w:rPr>
        <w:t>____________________________</w:t>
      </w:r>
    </w:p>
    <w:p w:rsidR="007B2921" w:rsidRPr="00217355" w:rsidRDefault="007B2921" w:rsidP="003C08DD">
      <w:pPr>
        <w:ind w:firstLine="0"/>
        <w:jc w:val="both"/>
        <w:rPr>
          <w:rFonts w:cs="Arial"/>
        </w:rPr>
      </w:pPr>
      <w:r w:rsidRPr="00217355">
        <w:rPr>
          <w:rFonts w:cs="Arial"/>
        </w:rPr>
        <w:t>____________________________________________________</w:t>
      </w:r>
      <w:r w:rsidR="003C08DD">
        <w:rPr>
          <w:rFonts w:cs="Arial"/>
        </w:rPr>
        <w:t>________________</w:t>
      </w:r>
      <w:r w:rsidRPr="00217355">
        <w:rPr>
          <w:rFonts w:cs="Arial"/>
        </w:rPr>
        <w:t>__</w:t>
      </w:r>
    </w:p>
    <w:p w:rsidR="007B2921" w:rsidRDefault="007B2921" w:rsidP="003C08DD">
      <w:pPr>
        <w:ind w:firstLine="0"/>
        <w:jc w:val="both"/>
        <w:rPr>
          <w:rFonts w:cs="Arial"/>
        </w:rPr>
      </w:pPr>
      <w:r w:rsidRPr="00217355">
        <w:rPr>
          <w:rFonts w:cs="Arial"/>
        </w:rPr>
        <w:t>Фактический адрес (адрес осуществления деятельн</w:t>
      </w:r>
      <w:r w:rsidRPr="00217355">
        <w:rPr>
          <w:rFonts w:cs="Arial"/>
        </w:rPr>
        <w:t>о</w:t>
      </w:r>
      <w:r w:rsidR="003C08DD">
        <w:rPr>
          <w:rFonts w:cs="Arial"/>
        </w:rPr>
        <w:t>сти) _______</w:t>
      </w:r>
      <w:r w:rsidRPr="00217355">
        <w:rPr>
          <w:rFonts w:cs="Arial"/>
        </w:rPr>
        <w:t>______________</w:t>
      </w:r>
    </w:p>
    <w:p w:rsidR="003C08DD" w:rsidRPr="00217355" w:rsidRDefault="003C08DD" w:rsidP="003C08DD">
      <w:pPr>
        <w:ind w:firstLine="0"/>
        <w:jc w:val="both"/>
        <w:rPr>
          <w:rFonts w:cs="Arial"/>
        </w:rPr>
      </w:pPr>
      <w:r>
        <w:rPr>
          <w:rFonts w:cs="Arial"/>
        </w:rPr>
        <w:t>______________________________________________________________________</w:t>
      </w:r>
    </w:p>
    <w:p w:rsidR="007B2921" w:rsidRPr="00217355" w:rsidRDefault="007B2921" w:rsidP="003C08DD">
      <w:pPr>
        <w:ind w:firstLine="0"/>
        <w:jc w:val="both"/>
        <w:rPr>
          <w:rFonts w:cs="Arial"/>
        </w:rPr>
      </w:pPr>
      <w:r w:rsidRPr="00217355">
        <w:rPr>
          <w:rFonts w:cs="Arial"/>
        </w:rPr>
        <w:t xml:space="preserve">Телефон, факс, </w:t>
      </w:r>
      <w:r w:rsidR="00BD626A">
        <w:rPr>
          <w:rFonts w:cs="Arial"/>
        </w:rPr>
        <w:t>e-</w:t>
      </w:r>
      <w:proofErr w:type="spellStart"/>
      <w:r w:rsidR="00BD626A">
        <w:rPr>
          <w:rFonts w:cs="Arial"/>
        </w:rPr>
        <w:t>mail</w:t>
      </w:r>
      <w:proofErr w:type="spellEnd"/>
      <w:r w:rsidR="00BD626A">
        <w:rPr>
          <w:rFonts w:cs="Arial"/>
        </w:rPr>
        <w:t>___________</w:t>
      </w:r>
      <w:r w:rsidRPr="00217355">
        <w:rPr>
          <w:rFonts w:cs="Arial"/>
        </w:rPr>
        <w:t>______________</w:t>
      </w:r>
      <w:r w:rsidR="00BD626A">
        <w:rPr>
          <w:rFonts w:cs="Arial"/>
        </w:rPr>
        <w:t>__________________________</w:t>
      </w:r>
    </w:p>
    <w:p w:rsidR="007B2921" w:rsidRPr="00217355" w:rsidRDefault="007B2921" w:rsidP="00BD626A">
      <w:pPr>
        <w:ind w:firstLine="0"/>
        <w:jc w:val="both"/>
        <w:rPr>
          <w:rFonts w:cs="Arial"/>
        </w:rPr>
      </w:pPr>
      <w:r w:rsidRPr="00217355">
        <w:rPr>
          <w:rFonts w:cs="Arial"/>
        </w:rPr>
        <w:t xml:space="preserve">ИНН/КПП </w:t>
      </w:r>
      <w:r w:rsidR="00BD626A">
        <w:rPr>
          <w:rFonts w:cs="Arial"/>
        </w:rPr>
        <w:t>_______________________</w:t>
      </w:r>
      <w:r w:rsidRPr="00217355">
        <w:rPr>
          <w:rFonts w:cs="Arial"/>
        </w:rPr>
        <w:t>_________________</w:t>
      </w:r>
      <w:r w:rsidR="00BD626A">
        <w:rPr>
          <w:rFonts w:cs="Arial"/>
        </w:rPr>
        <w:t>_____________________</w:t>
      </w:r>
    </w:p>
    <w:p w:rsidR="007B2921" w:rsidRPr="00217355" w:rsidRDefault="007B2921" w:rsidP="00BD626A">
      <w:pPr>
        <w:ind w:firstLine="0"/>
        <w:jc w:val="both"/>
        <w:rPr>
          <w:rFonts w:cs="Arial"/>
        </w:rPr>
      </w:pPr>
      <w:r w:rsidRPr="00217355">
        <w:rPr>
          <w:rFonts w:cs="Arial"/>
        </w:rPr>
        <w:t>Банковские реквизиты _______________________________________</w:t>
      </w:r>
      <w:r w:rsidR="00BD626A">
        <w:rPr>
          <w:rFonts w:cs="Arial"/>
        </w:rPr>
        <w:t>___________</w:t>
      </w:r>
    </w:p>
    <w:p w:rsidR="007B2921" w:rsidRPr="00217355" w:rsidRDefault="007B2921" w:rsidP="00BD626A">
      <w:pPr>
        <w:ind w:firstLine="0"/>
        <w:jc w:val="both"/>
        <w:rPr>
          <w:rFonts w:cs="Arial"/>
        </w:rPr>
      </w:pPr>
      <w:r w:rsidRPr="00217355">
        <w:rPr>
          <w:rFonts w:cs="Arial"/>
        </w:rPr>
        <w:t>_____________________________________________________________</w:t>
      </w:r>
      <w:r w:rsidR="00BD626A">
        <w:rPr>
          <w:rFonts w:cs="Arial"/>
        </w:rPr>
        <w:t>_________</w:t>
      </w:r>
    </w:p>
    <w:p w:rsidR="007B2921" w:rsidRPr="00217355" w:rsidRDefault="007B2921" w:rsidP="00217355">
      <w:pPr>
        <w:jc w:val="both"/>
        <w:rPr>
          <w:rFonts w:cs="Arial"/>
        </w:rPr>
      </w:pPr>
      <w:r w:rsidRPr="00217355">
        <w:rPr>
          <w:rFonts w:cs="Arial"/>
        </w:rPr>
        <w:t>2.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Средняя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численность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работников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заявителя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за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предшествующий кале</w:t>
      </w:r>
      <w:r w:rsidRPr="00217355">
        <w:rPr>
          <w:rFonts w:cs="Arial"/>
        </w:rPr>
        <w:t>н</w:t>
      </w:r>
      <w:r w:rsidRPr="00217355">
        <w:rPr>
          <w:rFonts w:cs="Arial"/>
        </w:rPr>
        <w:t>дарный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год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с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учетом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всех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его работников, в том числе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работников, работающих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по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гражданско-правовым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договорам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или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по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совместительству с учетом реально о</w:t>
      </w:r>
      <w:r w:rsidRPr="00217355">
        <w:rPr>
          <w:rFonts w:cs="Arial"/>
        </w:rPr>
        <w:t>т</w:t>
      </w:r>
      <w:r w:rsidRPr="00217355">
        <w:rPr>
          <w:rFonts w:cs="Arial"/>
        </w:rPr>
        <w:t>работанного времени, работников представительств, филиалов и других обосо</w:t>
      </w:r>
      <w:r w:rsidRPr="00217355">
        <w:rPr>
          <w:rFonts w:cs="Arial"/>
        </w:rPr>
        <w:t>б</w:t>
      </w:r>
      <w:r w:rsidRPr="00217355">
        <w:rPr>
          <w:rFonts w:cs="Arial"/>
        </w:rPr>
        <w:t>ленных подразделений ______________</w:t>
      </w:r>
      <w:r w:rsidR="00BD626A">
        <w:rPr>
          <w:rFonts w:cs="Arial"/>
        </w:rPr>
        <w:t>_____</w:t>
      </w:r>
    </w:p>
    <w:p w:rsidR="007B2921" w:rsidRPr="00217355" w:rsidRDefault="007B2921" w:rsidP="00217355">
      <w:pPr>
        <w:jc w:val="both"/>
        <w:rPr>
          <w:rFonts w:cs="Arial"/>
        </w:rPr>
      </w:pPr>
      <w:r w:rsidRPr="00217355">
        <w:rPr>
          <w:rFonts w:cs="Arial"/>
        </w:rPr>
        <w:t>3. Размер средней заработной платы, руб</w:t>
      </w:r>
      <w:r w:rsidR="00BD626A">
        <w:rPr>
          <w:rFonts w:cs="Arial"/>
        </w:rPr>
        <w:t>лей__________________________</w:t>
      </w:r>
    </w:p>
    <w:p w:rsidR="007B2921" w:rsidRPr="006F6F90" w:rsidRDefault="007B2921" w:rsidP="00BD626A">
      <w:pPr>
        <w:jc w:val="right"/>
        <w:rPr>
          <w:rFonts w:cs="Arial"/>
          <w:sz w:val="20"/>
          <w:szCs w:val="20"/>
        </w:rPr>
      </w:pPr>
      <w:r w:rsidRPr="006F6F90">
        <w:rPr>
          <w:rFonts w:cs="Arial"/>
          <w:sz w:val="20"/>
          <w:szCs w:val="20"/>
        </w:rPr>
        <w:t>(на последнюю отчетную дату)</w:t>
      </w:r>
    </w:p>
    <w:p w:rsidR="007B2921" w:rsidRPr="00217355" w:rsidRDefault="007B2921" w:rsidP="00217355">
      <w:pPr>
        <w:jc w:val="both"/>
        <w:rPr>
          <w:rFonts w:cs="Arial"/>
        </w:rPr>
      </w:pPr>
      <w:r w:rsidRPr="00217355">
        <w:rPr>
          <w:rFonts w:cs="Arial"/>
        </w:rPr>
        <w:t>4.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Является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участником соглашений о р</w:t>
      </w:r>
      <w:r w:rsidR="00BD626A">
        <w:rPr>
          <w:rFonts w:cs="Arial"/>
        </w:rPr>
        <w:t>азделе продукции: _______________</w:t>
      </w:r>
    </w:p>
    <w:p w:rsidR="007B2921" w:rsidRPr="006F6F90" w:rsidRDefault="007B2921" w:rsidP="00BD626A">
      <w:pPr>
        <w:jc w:val="right"/>
        <w:rPr>
          <w:rFonts w:cs="Arial"/>
          <w:sz w:val="20"/>
          <w:szCs w:val="20"/>
        </w:rPr>
      </w:pPr>
      <w:r w:rsidRPr="006F6F90">
        <w:rPr>
          <w:rFonts w:cs="Arial"/>
          <w:sz w:val="20"/>
          <w:szCs w:val="20"/>
        </w:rPr>
        <w:t>(да/нет)</w:t>
      </w:r>
    </w:p>
    <w:p w:rsidR="007B2921" w:rsidRPr="00217355" w:rsidRDefault="007B2921" w:rsidP="00217355">
      <w:pPr>
        <w:jc w:val="both"/>
        <w:rPr>
          <w:rFonts w:cs="Arial"/>
        </w:rPr>
      </w:pPr>
      <w:r w:rsidRPr="00217355">
        <w:rPr>
          <w:rFonts w:cs="Arial"/>
        </w:rPr>
        <w:t>5.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Является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профессиональным</w:t>
      </w:r>
      <w:r w:rsidR="00F800AD" w:rsidRPr="00217355">
        <w:rPr>
          <w:rFonts w:cs="Arial"/>
        </w:rPr>
        <w:t xml:space="preserve"> </w:t>
      </w:r>
      <w:r w:rsidR="00DF00D2">
        <w:rPr>
          <w:rFonts w:cs="Arial"/>
        </w:rPr>
        <w:t>участником рынка ценных бумаг:</w:t>
      </w:r>
      <w:r w:rsidRPr="00217355">
        <w:rPr>
          <w:rFonts w:cs="Arial"/>
        </w:rPr>
        <w:t>____</w:t>
      </w:r>
      <w:r w:rsidR="00DF00D2">
        <w:rPr>
          <w:rFonts w:cs="Arial"/>
        </w:rPr>
        <w:t>_____</w:t>
      </w:r>
    </w:p>
    <w:p w:rsidR="00DF00D2" w:rsidRPr="006F6F90" w:rsidRDefault="007B2921" w:rsidP="00DF00D2">
      <w:pPr>
        <w:jc w:val="right"/>
        <w:rPr>
          <w:rFonts w:cs="Arial"/>
          <w:sz w:val="20"/>
          <w:szCs w:val="20"/>
        </w:rPr>
      </w:pPr>
      <w:r w:rsidRPr="006F6F90">
        <w:rPr>
          <w:rFonts w:cs="Arial"/>
          <w:sz w:val="20"/>
          <w:szCs w:val="20"/>
        </w:rPr>
        <w:t>(да/нет)</w:t>
      </w:r>
    </w:p>
    <w:p w:rsidR="007B2921" w:rsidRPr="00217355" w:rsidRDefault="007B2921" w:rsidP="00DF00D2">
      <w:pPr>
        <w:jc w:val="both"/>
        <w:rPr>
          <w:rFonts w:cs="Arial"/>
        </w:rPr>
      </w:pPr>
      <w:r w:rsidRPr="00217355">
        <w:rPr>
          <w:rFonts w:cs="Arial"/>
        </w:rPr>
        <w:t>6.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Осуществляет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 xml:space="preserve">производство и </w:t>
      </w:r>
      <w:r w:rsidR="00DF00D2">
        <w:rPr>
          <w:rFonts w:cs="Arial"/>
        </w:rPr>
        <w:t>реализацию подакцизных товаров:_</w:t>
      </w:r>
      <w:r w:rsidRPr="00217355">
        <w:rPr>
          <w:rFonts w:cs="Arial"/>
        </w:rPr>
        <w:t>___</w:t>
      </w:r>
      <w:r w:rsidR="00DF00D2">
        <w:rPr>
          <w:rFonts w:cs="Arial"/>
        </w:rPr>
        <w:t>___</w:t>
      </w:r>
    </w:p>
    <w:p w:rsidR="007B2921" w:rsidRPr="006F6F90" w:rsidRDefault="007B2921" w:rsidP="00DF00D2">
      <w:pPr>
        <w:jc w:val="right"/>
        <w:rPr>
          <w:rFonts w:cs="Arial"/>
          <w:sz w:val="20"/>
          <w:szCs w:val="20"/>
        </w:rPr>
      </w:pPr>
      <w:r w:rsidRPr="006F6F90">
        <w:rPr>
          <w:rFonts w:cs="Arial"/>
          <w:sz w:val="20"/>
          <w:szCs w:val="20"/>
        </w:rPr>
        <w:t>(да/нет)</w:t>
      </w:r>
    </w:p>
    <w:p w:rsidR="007B2921" w:rsidRPr="00217355" w:rsidRDefault="007B2921" w:rsidP="00217355">
      <w:pPr>
        <w:jc w:val="both"/>
        <w:rPr>
          <w:rFonts w:cs="Arial"/>
        </w:rPr>
      </w:pPr>
      <w:r w:rsidRPr="00217355">
        <w:rPr>
          <w:rFonts w:cs="Arial"/>
        </w:rPr>
        <w:t>7. Осуществляет добычу и реализацию полезных ископаемых, за исключ</w:t>
      </w:r>
      <w:r w:rsidRPr="00217355">
        <w:rPr>
          <w:rFonts w:cs="Arial"/>
        </w:rPr>
        <w:t>е</w:t>
      </w:r>
      <w:r w:rsidRPr="00217355">
        <w:rPr>
          <w:rFonts w:cs="Arial"/>
        </w:rPr>
        <w:t>нием</w:t>
      </w:r>
    </w:p>
    <w:p w:rsidR="007B2921" w:rsidRPr="00217355" w:rsidRDefault="007B2921" w:rsidP="00217355">
      <w:pPr>
        <w:jc w:val="both"/>
        <w:rPr>
          <w:rFonts w:cs="Arial"/>
        </w:rPr>
      </w:pPr>
      <w:r w:rsidRPr="00217355">
        <w:rPr>
          <w:rFonts w:cs="Arial"/>
        </w:rPr>
        <w:t>общераспространенных полезных ископаемых: _</w:t>
      </w:r>
      <w:r w:rsidR="00DF00D2">
        <w:rPr>
          <w:rFonts w:cs="Arial"/>
        </w:rPr>
        <w:t>_______________________</w:t>
      </w:r>
    </w:p>
    <w:p w:rsidR="007B2921" w:rsidRPr="006F6F90" w:rsidRDefault="007B2921" w:rsidP="00DF00D2">
      <w:pPr>
        <w:jc w:val="right"/>
        <w:rPr>
          <w:rFonts w:cs="Arial"/>
          <w:sz w:val="20"/>
          <w:szCs w:val="20"/>
        </w:rPr>
      </w:pPr>
      <w:r w:rsidRPr="006F6F90">
        <w:rPr>
          <w:rFonts w:cs="Arial"/>
          <w:sz w:val="20"/>
          <w:szCs w:val="20"/>
        </w:rPr>
        <w:t>(да/нет)</w:t>
      </w:r>
    </w:p>
    <w:p w:rsidR="007B2921" w:rsidRPr="00217355" w:rsidRDefault="007B2921" w:rsidP="00217355">
      <w:pPr>
        <w:jc w:val="both"/>
        <w:rPr>
          <w:rFonts w:cs="Arial"/>
        </w:rPr>
      </w:pPr>
      <w:r w:rsidRPr="00217355">
        <w:rPr>
          <w:rFonts w:cs="Arial"/>
        </w:rPr>
        <w:t>8.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Применяемая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заявителем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система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налогообложения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(отметить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любым знаком):</w:t>
      </w:r>
    </w:p>
    <w:p w:rsidR="007B2921" w:rsidRPr="00217355" w:rsidRDefault="007B2921" w:rsidP="00217355">
      <w:pPr>
        <w:jc w:val="both"/>
        <w:rPr>
          <w:rFonts w:cs="Arial"/>
        </w:rPr>
      </w:pPr>
      <w:r w:rsidRPr="00217355">
        <w:rPr>
          <w:rFonts w:cs="Arial"/>
        </w:rPr>
        <w:t>общеустановленная;</w:t>
      </w:r>
    </w:p>
    <w:p w:rsidR="007B2921" w:rsidRPr="00217355" w:rsidRDefault="007B2921" w:rsidP="00217355">
      <w:pPr>
        <w:jc w:val="both"/>
        <w:rPr>
          <w:rFonts w:cs="Arial"/>
        </w:rPr>
      </w:pPr>
      <w:r w:rsidRPr="00217355">
        <w:rPr>
          <w:rFonts w:cs="Arial"/>
        </w:rPr>
        <w:t>упрощенная (УСН);</w:t>
      </w:r>
    </w:p>
    <w:p w:rsidR="007B2921" w:rsidRPr="00217355" w:rsidRDefault="007B2921" w:rsidP="00217355">
      <w:pPr>
        <w:jc w:val="both"/>
        <w:rPr>
          <w:rFonts w:cs="Arial"/>
        </w:rPr>
      </w:pPr>
      <w:r w:rsidRPr="00217355">
        <w:rPr>
          <w:rFonts w:cs="Arial"/>
        </w:rPr>
        <w:t>в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виде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единого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налога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на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вмененный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доход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для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отдельных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видов деятел</w:t>
      </w:r>
      <w:r w:rsidRPr="00217355">
        <w:rPr>
          <w:rFonts w:cs="Arial"/>
        </w:rPr>
        <w:t>ь</w:t>
      </w:r>
      <w:r w:rsidRPr="00217355">
        <w:rPr>
          <w:rFonts w:cs="Arial"/>
        </w:rPr>
        <w:t>ности (ЕНВД);</w:t>
      </w:r>
    </w:p>
    <w:p w:rsidR="007B2921" w:rsidRPr="00217355" w:rsidRDefault="007B2921" w:rsidP="00217355">
      <w:pPr>
        <w:jc w:val="both"/>
        <w:rPr>
          <w:rFonts w:cs="Arial"/>
        </w:rPr>
      </w:pPr>
      <w:r w:rsidRPr="00217355">
        <w:rPr>
          <w:rFonts w:cs="Arial"/>
        </w:rPr>
        <w:t>для сельскохозяйственных товаропроизводителе</w:t>
      </w:r>
      <w:proofErr w:type="gramStart"/>
      <w:r w:rsidRPr="00217355">
        <w:rPr>
          <w:rFonts w:cs="Arial"/>
        </w:rPr>
        <w:t>й(</w:t>
      </w:r>
      <w:proofErr w:type="gramEnd"/>
      <w:r w:rsidRPr="00217355">
        <w:rPr>
          <w:rFonts w:cs="Arial"/>
        </w:rPr>
        <w:t>ЕСХН).</w:t>
      </w:r>
    </w:p>
    <w:p w:rsidR="007B2921" w:rsidRPr="00217355" w:rsidRDefault="007B2921" w:rsidP="00217355">
      <w:pPr>
        <w:jc w:val="both"/>
        <w:rPr>
          <w:rFonts w:cs="Arial"/>
        </w:rPr>
      </w:pPr>
      <w:r w:rsidRPr="00217355">
        <w:rPr>
          <w:rFonts w:cs="Arial"/>
        </w:rPr>
        <w:lastRenderedPageBreak/>
        <w:t>Размер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субсидии прошу установить в соответствии с Порядком и услови</w:t>
      </w:r>
      <w:r w:rsidRPr="00217355">
        <w:rPr>
          <w:rFonts w:cs="Arial"/>
        </w:rPr>
        <w:t>я</w:t>
      </w:r>
      <w:r w:rsidRPr="00217355">
        <w:rPr>
          <w:rFonts w:cs="Arial"/>
        </w:rPr>
        <w:t>ми предоставления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субсидий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субъектам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малого предпринимательства на возмещ</w:t>
      </w:r>
      <w:r w:rsidRPr="00217355">
        <w:rPr>
          <w:rFonts w:cs="Arial"/>
        </w:rPr>
        <w:t>е</w:t>
      </w:r>
      <w:r w:rsidRPr="00217355">
        <w:rPr>
          <w:rFonts w:cs="Arial"/>
        </w:rPr>
        <w:t>ние части расходов, связанных с приобретением и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созданием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основных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средств и началом коммерческой деятельности, утвержденным Постановлением админ</w:t>
      </w:r>
      <w:r w:rsidRPr="00217355">
        <w:rPr>
          <w:rFonts w:cs="Arial"/>
        </w:rPr>
        <w:t>и</w:t>
      </w:r>
      <w:r w:rsidRPr="00217355">
        <w:rPr>
          <w:rFonts w:cs="Arial"/>
        </w:rPr>
        <w:t>страции района Ермаковского района от 06.04.2012 г. №177-п.</w:t>
      </w:r>
    </w:p>
    <w:p w:rsidR="007B2921" w:rsidRPr="00217355" w:rsidRDefault="007B2921" w:rsidP="00217355">
      <w:pPr>
        <w:jc w:val="both"/>
        <w:rPr>
          <w:rFonts w:cs="Arial"/>
        </w:rPr>
      </w:pPr>
      <w:r w:rsidRPr="00217355">
        <w:rPr>
          <w:rFonts w:cs="Arial"/>
        </w:rPr>
        <w:t>Для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предоставления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муниципальной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услуги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по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выделению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субсидии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 xml:space="preserve">я </w:t>
      </w:r>
      <w:proofErr w:type="gramStart"/>
      <w:r w:rsidRPr="00217355">
        <w:rPr>
          <w:rFonts w:cs="Arial"/>
        </w:rPr>
        <w:t>с</w:t>
      </w:r>
      <w:r w:rsidRPr="00217355">
        <w:rPr>
          <w:rFonts w:cs="Arial"/>
        </w:rPr>
        <w:t>о</w:t>
      </w:r>
      <w:r w:rsidRPr="00217355">
        <w:rPr>
          <w:rFonts w:cs="Arial"/>
        </w:rPr>
        <w:t>гласен</w:t>
      </w:r>
      <w:proofErr w:type="gramEnd"/>
      <w:r w:rsidRPr="00217355">
        <w:rPr>
          <w:rFonts w:cs="Arial"/>
        </w:rPr>
        <w:t>/согласна на и</w:t>
      </w:r>
      <w:r w:rsidRPr="00217355">
        <w:rPr>
          <w:rFonts w:cs="Arial"/>
        </w:rPr>
        <w:t>с</w:t>
      </w:r>
      <w:r w:rsidRPr="00217355">
        <w:rPr>
          <w:rFonts w:cs="Arial"/>
        </w:rPr>
        <w:t>пользование для обработки моих данных в соответствии с</w:t>
      </w:r>
      <w:r w:rsidR="00F800AD" w:rsidRPr="00217355">
        <w:rPr>
          <w:rFonts w:cs="Arial"/>
        </w:rPr>
        <w:t xml:space="preserve"> </w:t>
      </w:r>
      <w:r w:rsidRPr="00217355">
        <w:rPr>
          <w:rFonts w:cs="Arial"/>
        </w:rPr>
        <w:t>Федеральным</w:t>
      </w:r>
      <w:r w:rsidR="00F800AD" w:rsidRPr="00217355">
        <w:rPr>
          <w:rFonts w:cs="Arial"/>
        </w:rPr>
        <w:t xml:space="preserve"> </w:t>
      </w:r>
      <w:r w:rsidRPr="00DF00D2">
        <w:rPr>
          <w:rFonts w:cs="Arial"/>
          <w:lang/>
        </w:rPr>
        <w:t>законом</w:t>
      </w:r>
      <w:r w:rsidRPr="00217355">
        <w:rPr>
          <w:rFonts w:cs="Arial"/>
        </w:rPr>
        <w:t xml:space="preserve"> N 152-ФЗ от 27.07.2006 "О перс</w:t>
      </w:r>
      <w:r w:rsidRPr="00217355">
        <w:rPr>
          <w:rFonts w:cs="Arial"/>
        </w:rPr>
        <w:t>о</w:t>
      </w:r>
      <w:r w:rsidRPr="00217355">
        <w:rPr>
          <w:rFonts w:cs="Arial"/>
        </w:rPr>
        <w:t>нальных данных".</w:t>
      </w:r>
    </w:p>
    <w:p w:rsidR="007B2921" w:rsidRPr="00217355" w:rsidRDefault="007B2921" w:rsidP="00217355">
      <w:pPr>
        <w:jc w:val="both"/>
        <w:rPr>
          <w:rFonts w:cs="Arial"/>
        </w:rPr>
      </w:pPr>
      <w:r w:rsidRPr="00217355">
        <w:rPr>
          <w:rFonts w:cs="Arial"/>
        </w:rPr>
        <w:t xml:space="preserve">Достоверность и полноту указанных мною сведений подтверждаю. </w:t>
      </w:r>
    </w:p>
    <w:p w:rsidR="007B2921" w:rsidRPr="00217355" w:rsidRDefault="007B2921" w:rsidP="00217355">
      <w:pPr>
        <w:jc w:val="both"/>
        <w:rPr>
          <w:rFonts w:cs="Arial"/>
        </w:rPr>
      </w:pPr>
    </w:p>
    <w:p w:rsidR="007B2921" w:rsidRPr="00217355" w:rsidRDefault="007B2921" w:rsidP="00DF00D2">
      <w:pPr>
        <w:ind w:firstLine="0"/>
        <w:jc w:val="both"/>
        <w:rPr>
          <w:rFonts w:cs="Arial"/>
        </w:rPr>
      </w:pPr>
      <w:r w:rsidRPr="00217355">
        <w:rPr>
          <w:rFonts w:cs="Arial"/>
        </w:rPr>
        <w:t>Руководитель __________________</w:t>
      </w:r>
      <w:r w:rsidR="00DF00D2">
        <w:rPr>
          <w:rFonts w:cs="Arial"/>
        </w:rPr>
        <w:t>_</w:t>
      </w:r>
      <w:r w:rsidRPr="00217355">
        <w:rPr>
          <w:rFonts w:cs="Arial"/>
        </w:rPr>
        <w:t>______/_________________________/</w:t>
      </w:r>
    </w:p>
    <w:p w:rsidR="007B2921" w:rsidRPr="006F6F90" w:rsidRDefault="007B2921" w:rsidP="00DF00D2">
      <w:pPr>
        <w:ind w:firstLine="0"/>
        <w:jc w:val="center"/>
        <w:rPr>
          <w:rFonts w:cs="Arial"/>
          <w:sz w:val="20"/>
          <w:szCs w:val="20"/>
        </w:rPr>
      </w:pPr>
      <w:r w:rsidRPr="006F6F90">
        <w:rPr>
          <w:rFonts w:cs="Arial"/>
          <w:sz w:val="20"/>
          <w:szCs w:val="20"/>
        </w:rPr>
        <w:t>(должность)</w:t>
      </w:r>
      <w:r w:rsidR="00F800AD" w:rsidRPr="006F6F90">
        <w:rPr>
          <w:rFonts w:cs="Arial"/>
          <w:sz w:val="20"/>
          <w:szCs w:val="20"/>
        </w:rPr>
        <w:t xml:space="preserve"> </w:t>
      </w:r>
      <w:r w:rsidRPr="006F6F90">
        <w:rPr>
          <w:rFonts w:cs="Arial"/>
          <w:sz w:val="20"/>
          <w:szCs w:val="20"/>
        </w:rPr>
        <w:t>(подпись)</w:t>
      </w:r>
      <w:r w:rsidR="00F800AD" w:rsidRPr="006F6F90">
        <w:rPr>
          <w:rFonts w:cs="Arial"/>
          <w:sz w:val="20"/>
          <w:szCs w:val="20"/>
        </w:rPr>
        <w:t xml:space="preserve"> </w:t>
      </w:r>
      <w:r w:rsidRPr="006F6F90">
        <w:rPr>
          <w:rFonts w:cs="Arial"/>
          <w:sz w:val="20"/>
          <w:szCs w:val="20"/>
        </w:rPr>
        <w:t>(расшифровка подписи)</w:t>
      </w:r>
    </w:p>
    <w:p w:rsidR="007B2921" w:rsidRPr="00217355" w:rsidRDefault="007B2921" w:rsidP="00217355">
      <w:pPr>
        <w:jc w:val="both"/>
        <w:rPr>
          <w:rFonts w:cs="Arial"/>
        </w:rPr>
      </w:pPr>
    </w:p>
    <w:p w:rsidR="007B2921" w:rsidRPr="00217355" w:rsidRDefault="007B2921" w:rsidP="00217355">
      <w:pPr>
        <w:jc w:val="both"/>
        <w:rPr>
          <w:rFonts w:cs="Arial"/>
        </w:rPr>
      </w:pPr>
      <w:r w:rsidRPr="00217355">
        <w:rPr>
          <w:rFonts w:cs="Arial"/>
        </w:rPr>
        <w:t>М.П.</w:t>
      </w:r>
    </w:p>
    <w:p w:rsidR="007B2921" w:rsidRPr="00217355" w:rsidRDefault="007B2921" w:rsidP="00217355">
      <w:pPr>
        <w:jc w:val="both"/>
        <w:rPr>
          <w:rFonts w:cs="Arial"/>
        </w:rPr>
      </w:pPr>
    </w:p>
    <w:p w:rsidR="007B2921" w:rsidRPr="00217355" w:rsidRDefault="007B2921" w:rsidP="00DF00D2">
      <w:pPr>
        <w:ind w:firstLine="0"/>
        <w:jc w:val="both"/>
        <w:rPr>
          <w:rFonts w:cs="Arial"/>
        </w:rPr>
      </w:pPr>
      <w:r w:rsidRPr="00217355">
        <w:rPr>
          <w:rFonts w:cs="Arial"/>
        </w:rPr>
        <w:t>Главный бухгалтер ________________</w:t>
      </w:r>
      <w:r w:rsidR="00DF00D2">
        <w:rPr>
          <w:rFonts w:cs="Arial"/>
        </w:rPr>
        <w:t>______/______________________</w:t>
      </w:r>
      <w:r w:rsidRPr="00217355">
        <w:rPr>
          <w:rFonts w:cs="Arial"/>
        </w:rPr>
        <w:t>_/</w:t>
      </w:r>
    </w:p>
    <w:p w:rsidR="007B2921" w:rsidRPr="006F6F90" w:rsidRDefault="007B2921" w:rsidP="00DF00D2">
      <w:pPr>
        <w:ind w:firstLine="0"/>
        <w:jc w:val="center"/>
        <w:rPr>
          <w:rFonts w:cs="Arial"/>
          <w:sz w:val="20"/>
          <w:szCs w:val="20"/>
        </w:rPr>
      </w:pPr>
      <w:r w:rsidRPr="006F6F90">
        <w:rPr>
          <w:rFonts w:cs="Arial"/>
          <w:sz w:val="20"/>
          <w:szCs w:val="20"/>
        </w:rPr>
        <w:t>(подпись)</w:t>
      </w:r>
      <w:r w:rsidR="00F800AD" w:rsidRPr="006F6F90">
        <w:rPr>
          <w:rFonts w:cs="Arial"/>
          <w:sz w:val="20"/>
          <w:szCs w:val="20"/>
        </w:rPr>
        <w:t xml:space="preserve"> </w:t>
      </w:r>
      <w:r w:rsidRPr="006F6F90">
        <w:rPr>
          <w:rFonts w:cs="Arial"/>
          <w:sz w:val="20"/>
          <w:szCs w:val="20"/>
        </w:rPr>
        <w:t>(расшифровка подписи)</w:t>
      </w:r>
    </w:p>
    <w:p w:rsidR="007B2921" w:rsidRPr="00217355" w:rsidRDefault="007B2921" w:rsidP="00217355">
      <w:pPr>
        <w:jc w:val="both"/>
        <w:rPr>
          <w:rFonts w:cs="Arial"/>
        </w:rPr>
      </w:pPr>
    </w:p>
    <w:p w:rsidR="007B2921" w:rsidRPr="00217355" w:rsidRDefault="007B2921" w:rsidP="00DF00D2">
      <w:pPr>
        <w:ind w:firstLine="0"/>
        <w:jc w:val="both"/>
        <w:rPr>
          <w:rFonts w:cs="Arial"/>
          <w:lang w:eastAsia="en-US"/>
        </w:rPr>
      </w:pPr>
      <w:r w:rsidRPr="00217355">
        <w:rPr>
          <w:rFonts w:cs="Arial"/>
        </w:rPr>
        <w:t>"__" _____________ 20__ г.</w:t>
      </w:r>
    </w:p>
    <w:p w:rsidR="00DF00D2" w:rsidRDefault="00DF00D2">
      <w:pPr>
        <w:jc w:val="both"/>
        <w:rPr>
          <w:rFonts w:ascii="Times New Roman" w:hAnsi="Times New Roman"/>
          <w:sz w:val="20"/>
          <w:szCs w:val="20"/>
          <w:lang w:eastAsia="en-US"/>
        </w:rPr>
        <w:sectPr w:rsidR="00DF00D2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B2921" w:rsidRPr="00DF00D2" w:rsidRDefault="00DF00D2" w:rsidP="00DF00D2">
      <w:pPr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>П</w:t>
      </w:r>
      <w:r w:rsidRPr="00DF00D2">
        <w:rPr>
          <w:rFonts w:cs="Arial"/>
          <w:lang w:eastAsia="en-US"/>
        </w:rPr>
        <w:t>еречень</w:t>
      </w:r>
    </w:p>
    <w:p w:rsidR="007B2921" w:rsidRPr="00DF00D2" w:rsidRDefault="00DF00D2" w:rsidP="00DF00D2">
      <w:pPr>
        <w:jc w:val="center"/>
        <w:rPr>
          <w:rFonts w:cs="Arial"/>
          <w:lang w:eastAsia="en-US"/>
        </w:rPr>
      </w:pPr>
      <w:r w:rsidRPr="00DF00D2">
        <w:rPr>
          <w:rFonts w:cs="Arial"/>
          <w:lang w:eastAsia="en-US"/>
        </w:rPr>
        <w:t>документов, прилагаемых к заявлению на получение мун</w:t>
      </w:r>
      <w:r w:rsidRPr="00DF00D2">
        <w:rPr>
          <w:rFonts w:cs="Arial"/>
          <w:lang w:eastAsia="en-US"/>
        </w:rPr>
        <w:t>и</w:t>
      </w:r>
      <w:r w:rsidRPr="00DF00D2">
        <w:rPr>
          <w:rFonts w:cs="Arial"/>
          <w:lang w:eastAsia="en-US"/>
        </w:rPr>
        <w:t>ципальной услуги по виду финансовой по</w:t>
      </w:r>
      <w:r w:rsidRPr="00DF00D2">
        <w:rPr>
          <w:rFonts w:cs="Arial"/>
          <w:lang w:eastAsia="en-US"/>
        </w:rPr>
        <w:t>д</w:t>
      </w:r>
      <w:r w:rsidRPr="00DF00D2">
        <w:rPr>
          <w:rFonts w:cs="Arial"/>
          <w:lang w:eastAsia="en-US"/>
        </w:rPr>
        <w:t>держки:</w:t>
      </w:r>
    </w:p>
    <w:p w:rsidR="00DF00D2" w:rsidRDefault="00DF00D2" w:rsidP="00DF00D2">
      <w:pPr>
        <w:jc w:val="center"/>
        <w:rPr>
          <w:rFonts w:cs="Arial"/>
          <w:lang w:eastAsia="en-US"/>
        </w:rPr>
      </w:pPr>
      <w:r w:rsidRPr="00DF00D2">
        <w:rPr>
          <w:rFonts w:cs="Arial"/>
          <w:lang w:eastAsia="en-US"/>
        </w:rPr>
        <w:t>предоставление субсидий субъектам малого и (или) средне</w:t>
      </w:r>
      <w:r>
        <w:rPr>
          <w:rFonts w:cs="Arial"/>
          <w:lang w:eastAsia="en-US"/>
        </w:rPr>
        <w:t>го</w:t>
      </w:r>
    </w:p>
    <w:p w:rsidR="007B2921" w:rsidRPr="00DF00D2" w:rsidRDefault="00DF00D2" w:rsidP="00DF00D2">
      <w:pPr>
        <w:jc w:val="center"/>
        <w:rPr>
          <w:rFonts w:cs="Arial"/>
          <w:lang w:eastAsia="en-US"/>
        </w:rPr>
      </w:pPr>
      <w:r w:rsidRPr="00DF00D2">
        <w:rPr>
          <w:rFonts w:cs="Arial"/>
          <w:lang w:eastAsia="en-US"/>
        </w:rPr>
        <w:t>предприним</w:t>
      </w:r>
      <w:r w:rsidRPr="00DF00D2">
        <w:rPr>
          <w:rFonts w:cs="Arial"/>
          <w:lang w:eastAsia="en-US"/>
        </w:rPr>
        <w:t>а</w:t>
      </w:r>
      <w:r w:rsidRPr="00DF00D2">
        <w:rPr>
          <w:rFonts w:cs="Arial"/>
          <w:lang w:eastAsia="en-US"/>
        </w:rPr>
        <w:t>тельства, осуществляющих деятельность в области ремесел, народных художественных пр</w:t>
      </w:r>
      <w:r w:rsidRPr="00DF00D2">
        <w:rPr>
          <w:rFonts w:cs="Arial"/>
          <w:lang w:eastAsia="en-US"/>
        </w:rPr>
        <w:t>о</w:t>
      </w:r>
      <w:r w:rsidRPr="00DF00D2">
        <w:rPr>
          <w:rFonts w:cs="Arial"/>
          <w:lang w:eastAsia="en-US"/>
        </w:rPr>
        <w:t>мыслов, сельского и экологического туризма</w:t>
      </w:r>
    </w:p>
    <w:p w:rsidR="00DF00D2" w:rsidRDefault="00DF00D2" w:rsidP="00DF00D2">
      <w:pPr>
        <w:jc w:val="both"/>
        <w:rPr>
          <w:rFonts w:cs="Arial"/>
          <w:lang w:eastAsia="en-US"/>
        </w:rPr>
      </w:pPr>
    </w:p>
    <w:p w:rsidR="007B2921" w:rsidRPr="00DF00D2" w:rsidRDefault="007B2921" w:rsidP="00DF00D2">
      <w:pPr>
        <w:jc w:val="both"/>
        <w:rPr>
          <w:rFonts w:cs="Arial"/>
        </w:rPr>
      </w:pPr>
      <w:r w:rsidRPr="00DF00D2">
        <w:rPr>
          <w:rFonts w:cs="Arial"/>
          <w:lang w:eastAsia="en-US"/>
        </w:rPr>
        <w:t>1. Документы, представляемые субъектом малого и среднего предприним</w:t>
      </w:r>
      <w:r w:rsidRPr="00DF00D2">
        <w:rPr>
          <w:rFonts w:cs="Arial"/>
          <w:lang w:eastAsia="en-US"/>
        </w:rPr>
        <w:t>а</w:t>
      </w:r>
      <w:r w:rsidRPr="00DF00D2">
        <w:rPr>
          <w:rFonts w:cs="Arial"/>
          <w:lang w:eastAsia="en-US"/>
        </w:rPr>
        <w:t>тельства:</w:t>
      </w:r>
    </w:p>
    <w:p w:rsidR="007B2921" w:rsidRPr="00DF00D2" w:rsidRDefault="007B2921" w:rsidP="00DF00D2">
      <w:pPr>
        <w:jc w:val="both"/>
        <w:rPr>
          <w:rFonts w:cs="Arial"/>
          <w:color w:val="000000"/>
        </w:rPr>
      </w:pPr>
      <w:r w:rsidRPr="00DF00D2">
        <w:rPr>
          <w:rFonts w:cs="Arial"/>
        </w:rPr>
        <w:t xml:space="preserve">а) </w:t>
      </w:r>
      <w:r w:rsidRPr="00DF00D2">
        <w:rPr>
          <w:rFonts w:cs="Arial"/>
          <w:color w:val="000000"/>
        </w:rPr>
        <w:t>согласие на обработку персональных данных;</w:t>
      </w:r>
    </w:p>
    <w:p w:rsidR="007B2921" w:rsidRPr="00DF00D2" w:rsidRDefault="007B2921" w:rsidP="00DF00D2">
      <w:pPr>
        <w:jc w:val="both"/>
        <w:rPr>
          <w:rFonts w:cs="Arial"/>
        </w:rPr>
      </w:pPr>
      <w:proofErr w:type="gramStart"/>
      <w:r w:rsidRPr="00DF00D2">
        <w:rPr>
          <w:rFonts w:cs="Arial"/>
          <w:color w:val="000000"/>
        </w:rPr>
        <w:t>б) копии документов, подтверждающих</w:t>
      </w:r>
      <w:r w:rsidRPr="00DF00D2">
        <w:rPr>
          <w:rFonts w:eastAsia="Calibri" w:cs="Arial"/>
          <w:color w:val="000000"/>
          <w:lang w:eastAsia="en-US"/>
        </w:rPr>
        <w:t xml:space="preserve"> осуществление расходов</w:t>
      </w:r>
      <w:r w:rsidRPr="00DF00D2">
        <w:rPr>
          <w:rFonts w:cs="Arial"/>
          <w:color w:val="000000"/>
        </w:rPr>
        <w:t xml:space="preserve"> (копия д</w:t>
      </w:r>
      <w:r w:rsidRPr="00DF00D2">
        <w:rPr>
          <w:rFonts w:cs="Arial"/>
          <w:color w:val="000000"/>
        </w:rPr>
        <w:t>о</w:t>
      </w:r>
      <w:r w:rsidRPr="00DF00D2">
        <w:rPr>
          <w:rFonts w:cs="Arial"/>
          <w:color w:val="000000"/>
        </w:rPr>
        <w:t>говора аренды помещения, земельного участка; копия дог</w:t>
      </w:r>
      <w:r w:rsidRPr="00DF00D2">
        <w:rPr>
          <w:rFonts w:cs="Arial"/>
          <w:color w:val="000000"/>
        </w:rPr>
        <w:t>о</w:t>
      </w:r>
      <w:r w:rsidRPr="00DF00D2">
        <w:rPr>
          <w:rFonts w:cs="Arial"/>
          <w:color w:val="000000"/>
        </w:rPr>
        <w:t>вора купли-продажи зданий, помещений, транспортных средств, об</w:t>
      </w:r>
      <w:r w:rsidRPr="00DF00D2">
        <w:rPr>
          <w:rFonts w:cs="Arial"/>
          <w:color w:val="000000"/>
        </w:rPr>
        <w:t>о</w:t>
      </w:r>
      <w:r w:rsidRPr="00DF00D2">
        <w:rPr>
          <w:rFonts w:cs="Arial"/>
          <w:color w:val="000000"/>
        </w:rPr>
        <w:t>рудования; копии документов на право собственности помещения, транспортного средства; копии проектно-сметной документации на ремонт (реконструкцию) помещения; копии актов в</w:t>
      </w:r>
      <w:r w:rsidRPr="00DF00D2">
        <w:rPr>
          <w:rFonts w:cs="Arial"/>
          <w:color w:val="000000"/>
        </w:rPr>
        <w:t>ы</w:t>
      </w:r>
      <w:r w:rsidRPr="00DF00D2">
        <w:rPr>
          <w:rFonts w:cs="Arial"/>
          <w:color w:val="000000"/>
        </w:rPr>
        <w:t xml:space="preserve">полненных работ; копия документа, подтверждающего </w:t>
      </w:r>
      <w:r w:rsidRPr="00DF00D2">
        <w:rPr>
          <w:rFonts w:eastAsia="Calibri" w:cs="Arial"/>
          <w:color w:val="000000"/>
          <w:lang w:eastAsia="en-US"/>
        </w:rPr>
        <w:t>профессиональную подг</w:t>
      </w:r>
      <w:r w:rsidRPr="00DF00D2">
        <w:rPr>
          <w:rFonts w:eastAsia="Calibri" w:cs="Arial"/>
          <w:color w:val="000000"/>
          <w:lang w:eastAsia="en-US"/>
        </w:rPr>
        <w:t>о</w:t>
      </w:r>
      <w:r w:rsidRPr="00DF00D2">
        <w:rPr>
          <w:rFonts w:eastAsia="Calibri" w:cs="Arial"/>
          <w:color w:val="000000"/>
          <w:lang w:eastAsia="en-US"/>
        </w:rPr>
        <w:t xml:space="preserve">товку и (или) повышение квалификации </w:t>
      </w:r>
      <w:r w:rsidRPr="00DF00D2">
        <w:rPr>
          <w:rFonts w:cs="Arial"/>
          <w:color w:val="000000"/>
        </w:rPr>
        <w:t>и т.п.);</w:t>
      </w:r>
      <w:proofErr w:type="gramEnd"/>
    </w:p>
    <w:p w:rsidR="00DF00D2" w:rsidRDefault="007B2921" w:rsidP="00DF00D2">
      <w:pPr>
        <w:autoSpaceDE w:val="0"/>
        <w:jc w:val="both"/>
        <w:rPr>
          <w:rFonts w:cs="Arial"/>
        </w:rPr>
      </w:pPr>
      <w:proofErr w:type="gramStart"/>
      <w:r w:rsidRPr="00DF00D2">
        <w:rPr>
          <w:rFonts w:cs="Arial"/>
        </w:rPr>
        <w:t>в) копии документов, подтверждающих затраты, связанные с осуществл</w:t>
      </w:r>
      <w:r w:rsidRPr="00DF00D2">
        <w:rPr>
          <w:rFonts w:cs="Arial"/>
        </w:rPr>
        <w:t>е</w:t>
      </w:r>
      <w:r w:rsidRPr="00DF00D2">
        <w:rPr>
          <w:rFonts w:cs="Arial"/>
        </w:rPr>
        <w:t>нием расходов (заверенные в установленном порядке к</w:t>
      </w:r>
      <w:r w:rsidRPr="00DF00D2">
        <w:rPr>
          <w:rFonts w:cs="Arial"/>
        </w:rPr>
        <w:t>о</w:t>
      </w:r>
      <w:r w:rsidRPr="00DF00D2">
        <w:rPr>
          <w:rFonts w:cs="Arial"/>
        </w:rPr>
        <w:t>пии товарных накладных, платежных поручений, квитанций к приходным кассовым ордерам и других док</w:t>
      </w:r>
      <w:r w:rsidRPr="00DF00D2">
        <w:rPr>
          <w:rFonts w:cs="Arial"/>
        </w:rPr>
        <w:t>у</w:t>
      </w:r>
      <w:r w:rsidRPr="00DF00D2">
        <w:rPr>
          <w:rFonts w:cs="Arial"/>
        </w:rPr>
        <w:t>ментов, подтверждающих фактически произведенные затраты, подлежащие су</w:t>
      </w:r>
      <w:r w:rsidRPr="00DF00D2">
        <w:rPr>
          <w:rFonts w:cs="Arial"/>
        </w:rPr>
        <w:t>б</w:t>
      </w:r>
      <w:r w:rsidRPr="00DF00D2">
        <w:rPr>
          <w:rFonts w:cs="Arial"/>
        </w:rPr>
        <w:t>сидированию);</w:t>
      </w:r>
      <w:proofErr w:type="gramEnd"/>
    </w:p>
    <w:p w:rsidR="007B2921" w:rsidRPr="00DF00D2" w:rsidRDefault="007B2921" w:rsidP="00DF00D2">
      <w:pPr>
        <w:autoSpaceDE w:val="0"/>
        <w:jc w:val="both"/>
        <w:rPr>
          <w:rFonts w:cs="Arial"/>
          <w:color w:val="000000"/>
        </w:rPr>
      </w:pPr>
      <w:r w:rsidRPr="00DF00D2">
        <w:rPr>
          <w:rFonts w:cs="Arial"/>
          <w:color w:val="000000"/>
        </w:rPr>
        <w:t>г) копии документов, подтверждающих получение работ (услуг): товарные (или товарно-транспортные) накладные, акты передачи-приемки выполненных р</w:t>
      </w:r>
      <w:r w:rsidRPr="00DF00D2">
        <w:rPr>
          <w:rFonts w:cs="Arial"/>
          <w:color w:val="000000"/>
        </w:rPr>
        <w:t>а</w:t>
      </w:r>
      <w:r w:rsidRPr="00DF00D2">
        <w:rPr>
          <w:rFonts w:cs="Arial"/>
          <w:color w:val="000000"/>
        </w:rPr>
        <w:t xml:space="preserve">бот (оказанных услуг), заверенные получателем субсидии; </w:t>
      </w:r>
    </w:p>
    <w:p w:rsidR="007B2921" w:rsidRPr="00DF00D2" w:rsidRDefault="007B2921" w:rsidP="00DF00D2">
      <w:pPr>
        <w:jc w:val="both"/>
        <w:rPr>
          <w:rFonts w:cs="Arial"/>
          <w:color w:val="000000"/>
        </w:rPr>
      </w:pPr>
      <w:r w:rsidRPr="00DF00D2">
        <w:rPr>
          <w:rFonts w:cs="Arial"/>
          <w:color w:val="000000"/>
        </w:rPr>
        <w:t>д) копии бухгалтерского баланса (форма N 1), отчета о прибыли и убытках (форма</w:t>
      </w:r>
      <w:r w:rsidR="00F800AD" w:rsidRPr="00DF00D2">
        <w:rPr>
          <w:rFonts w:cs="Arial"/>
          <w:color w:val="000000"/>
        </w:rPr>
        <w:t xml:space="preserve"> </w:t>
      </w:r>
      <w:r w:rsidRPr="00DF00D2">
        <w:rPr>
          <w:rFonts w:cs="Arial"/>
          <w:color w:val="000000"/>
        </w:rPr>
        <w:t>2), заверенные заявителем субсидии, за предш</w:t>
      </w:r>
      <w:r w:rsidRPr="00DF00D2">
        <w:rPr>
          <w:rFonts w:cs="Arial"/>
          <w:color w:val="000000"/>
        </w:rPr>
        <w:t>е</w:t>
      </w:r>
      <w:r w:rsidRPr="00DF00D2">
        <w:rPr>
          <w:rFonts w:cs="Arial"/>
          <w:color w:val="000000"/>
        </w:rPr>
        <w:t>ствующий календарный год и последний отчетный период - для субъектов малого и (или) среднего пре</w:t>
      </w:r>
      <w:r w:rsidRPr="00DF00D2">
        <w:rPr>
          <w:rFonts w:cs="Arial"/>
          <w:color w:val="000000"/>
        </w:rPr>
        <w:t>д</w:t>
      </w:r>
      <w:r w:rsidRPr="00DF00D2">
        <w:rPr>
          <w:rFonts w:cs="Arial"/>
          <w:color w:val="000000"/>
        </w:rPr>
        <w:t>принимательства, применяющих общую систему налогообложения, справку об имущественном и ф</w:t>
      </w:r>
      <w:r w:rsidRPr="00DF00D2">
        <w:rPr>
          <w:rFonts w:cs="Arial"/>
          <w:color w:val="000000"/>
        </w:rPr>
        <w:t>и</w:t>
      </w:r>
      <w:r w:rsidRPr="00DF00D2">
        <w:rPr>
          <w:rFonts w:cs="Arial"/>
          <w:color w:val="000000"/>
        </w:rPr>
        <w:t>нансовом состоянии за предшествующий календарный год и после</w:t>
      </w:r>
      <w:r w:rsidRPr="00DF00D2">
        <w:rPr>
          <w:rFonts w:cs="Arial"/>
          <w:color w:val="000000"/>
        </w:rPr>
        <w:t>д</w:t>
      </w:r>
      <w:r w:rsidRPr="00DF00D2">
        <w:rPr>
          <w:rFonts w:cs="Arial"/>
          <w:color w:val="000000"/>
        </w:rPr>
        <w:t>ний отчетный период;</w:t>
      </w:r>
    </w:p>
    <w:p w:rsidR="007B2921" w:rsidRPr="00DF00D2" w:rsidRDefault="007B2921" w:rsidP="00DF00D2">
      <w:pPr>
        <w:jc w:val="both"/>
        <w:rPr>
          <w:rFonts w:cs="Arial"/>
          <w:lang w:eastAsia="en-US"/>
        </w:rPr>
      </w:pPr>
      <w:r w:rsidRPr="00DF00D2">
        <w:rPr>
          <w:rFonts w:cs="Arial"/>
          <w:color w:val="000000"/>
        </w:rPr>
        <w:t>е) для субъектов малого и (или) среднего предпринимательства, примен</w:t>
      </w:r>
      <w:r w:rsidRPr="00DF00D2">
        <w:rPr>
          <w:rFonts w:cs="Arial"/>
          <w:color w:val="000000"/>
        </w:rPr>
        <w:t>я</w:t>
      </w:r>
      <w:r w:rsidRPr="00DF00D2">
        <w:rPr>
          <w:rFonts w:cs="Arial"/>
          <w:color w:val="000000"/>
        </w:rPr>
        <w:t>ющих специальные режимы налогообложения и индивидуальных предпринимат</w:t>
      </w:r>
      <w:r w:rsidRPr="00DF00D2">
        <w:rPr>
          <w:rFonts w:cs="Arial"/>
          <w:color w:val="000000"/>
        </w:rPr>
        <w:t>е</w:t>
      </w:r>
      <w:r w:rsidRPr="00DF00D2">
        <w:rPr>
          <w:rFonts w:cs="Arial"/>
          <w:color w:val="000000"/>
        </w:rPr>
        <w:t>лей, применяющих общую систему налогоо</w:t>
      </w:r>
      <w:r w:rsidRPr="00DF00D2">
        <w:rPr>
          <w:rFonts w:cs="Arial"/>
          <w:color w:val="000000"/>
        </w:rPr>
        <w:t>б</w:t>
      </w:r>
      <w:r w:rsidRPr="00DF00D2">
        <w:rPr>
          <w:rFonts w:cs="Arial"/>
          <w:color w:val="000000"/>
        </w:rPr>
        <w:t>ложения.</w:t>
      </w:r>
    </w:p>
    <w:p w:rsidR="00DF00D2" w:rsidRDefault="007B2921" w:rsidP="00DF00D2">
      <w:pPr>
        <w:jc w:val="both"/>
        <w:rPr>
          <w:rFonts w:cs="Arial"/>
          <w:lang w:eastAsia="en-US"/>
        </w:rPr>
      </w:pPr>
      <w:r w:rsidRPr="00DF00D2">
        <w:rPr>
          <w:rFonts w:cs="Arial"/>
          <w:lang w:eastAsia="en-US"/>
        </w:rPr>
        <w:t>2. Необходимые документы, получаемые посредством межв</w:t>
      </w:r>
      <w:r w:rsidRPr="00DF00D2">
        <w:rPr>
          <w:rFonts w:cs="Arial"/>
          <w:lang w:eastAsia="en-US"/>
        </w:rPr>
        <w:t>е</w:t>
      </w:r>
      <w:r w:rsidRPr="00DF00D2">
        <w:rPr>
          <w:rFonts w:cs="Arial"/>
          <w:lang w:eastAsia="en-US"/>
        </w:rPr>
        <w:t>домственного взаимодействия,</w:t>
      </w:r>
      <w:r w:rsidRPr="00DF00D2">
        <w:rPr>
          <w:rFonts w:cs="Arial"/>
        </w:rPr>
        <w:t xml:space="preserve"> в случае, если заявитель не представил указанные докуме</w:t>
      </w:r>
      <w:r w:rsidRPr="00DF00D2">
        <w:rPr>
          <w:rFonts w:cs="Arial"/>
        </w:rPr>
        <w:t>н</w:t>
      </w:r>
      <w:r w:rsidRPr="00DF00D2">
        <w:rPr>
          <w:rFonts w:cs="Arial"/>
        </w:rPr>
        <w:t>ты по собственной инициативе</w:t>
      </w:r>
      <w:r w:rsidRPr="00DF00D2">
        <w:rPr>
          <w:rFonts w:cs="Arial"/>
          <w:lang w:eastAsia="en-US"/>
        </w:rPr>
        <w:t>:</w:t>
      </w:r>
    </w:p>
    <w:p w:rsidR="00DF00D2" w:rsidRDefault="007B2921" w:rsidP="00DF00D2">
      <w:pPr>
        <w:jc w:val="both"/>
        <w:rPr>
          <w:rFonts w:cs="Arial"/>
          <w:color w:val="000000"/>
        </w:rPr>
      </w:pPr>
      <w:r w:rsidRPr="00DF00D2">
        <w:rPr>
          <w:rFonts w:cs="Arial"/>
          <w:color w:val="000000"/>
        </w:rPr>
        <w:t>а)</w:t>
      </w:r>
      <w:r w:rsidR="00DF00D2">
        <w:rPr>
          <w:rFonts w:cs="Arial"/>
          <w:color w:val="000000"/>
        </w:rPr>
        <w:t xml:space="preserve"> </w:t>
      </w:r>
      <w:r w:rsidRPr="00DF00D2">
        <w:rPr>
          <w:rFonts w:cs="Arial"/>
          <w:color w:val="000000"/>
        </w:rPr>
        <w:t>выписку из Единого государственного реестра юридических лиц или в</w:t>
      </w:r>
      <w:r w:rsidRPr="00DF00D2">
        <w:rPr>
          <w:rFonts w:cs="Arial"/>
          <w:color w:val="000000"/>
        </w:rPr>
        <w:t>ы</w:t>
      </w:r>
      <w:r w:rsidRPr="00DF00D2">
        <w:rPr>
          <w:rFonts w:cs="Arial"/>
          <w:color w:val="000000"/>
        </w:rPr>
        <w:t>писку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(предоставляется по инициативе заявителя);</w:t>
      </w:r>
      <w:r w:rsidR="00F800AD" w:rsidRPr="00DF00D2">
        <w:rPr>
          <w:rFonts w:cs="Arial"/>
          <w:color w:val="000000"/>
        </w:rPr>
        <w:t xml:space="preserve"> </w:t>
      </w:r>
    </w:p>
    <w:p w:rsidR="00DF00D2" w:rsidRDefault="007B2921" w:rsidP="00DF00D2">
      <w:pPr>
        <w:jc w:val="both"/>
        <w:rPr>
          <w:rFonts w:cs="Arial"/>
          <w:color w:val="000000"/>
        </w:rPr>
      </w:pPr>
      <w:r w:rsidRPr="00DF00D2">
        <w:rPr>
          <w:rFonts w:cs="Arial"/>
          <w:color w:val="000000"/>
        </w:rPr>
        <w:t>б)</w:t>
      </w:r>
      <w:r w:rsidR="00DF00D2">
        <w:rPr>
          <w:color w:val="000000"/>
        </w:rPr>
        <w:t xml:space="preserve"> </w:t>
      </w:r>
      <w:r w:rsidRPr="00DF00D2">
        <w:rPr>
          <w:rFonts w:cs="Arial"/>
          <w:color w:val="000000"/>
        </w:rPr>
        <w:t>справку инспекции Федеральной налоговой службы России по Красноя</w:t>
      </w:r>
      <w:r w:rsidRPr="00DF00D2">
        <w:rPr>
          <w:rFonts w:cs="Arial"/>
          <w:color w:val="000000"/>
        </w:rPr>
        <w:t>р</w:t>
      </w:r>
      <w:r w:rsidRPr="00DF00D2">
        <w:rPr>
          <w:rFonts w:cs="Arial"/>
          <w:color w:val="000000"/>
        </w:rPr>
        <w:t>скому краю о состоянии расчетов по налогам, сборам и взносам, полученную в срок не ранее 15 дней до даты подачи заявки (заявок) (представляется по иници</w:t>
      </w:r>
      <w:r w:rsidRPr="00DF00D2">
        <w:rPr>
          <w:rFonts w:cs="Arial"/>
          <w:color w:val="000000"/>
        </w:rPr>
        <w:t>а</w:t>
      </w:r>
      <w:r w:rsidRPr="00DF00D2">
        <w:rPr>
          <w:rFonts w:cs="Arial"/>
          <w:color w:val="000000"/>
        </w:rPr>
        <w:t>тиве заявителя);</w:t>
      </w:r>
    </w:p>
    <w:p w:rsidR="00DF00D2" w:rsidRDefault="007B2921" w:rsidP="00DF00D2">
      <w:pPr>
        <w:jc w:val="both"/>
        <w:rPr>
          <w:rFonts w:cs="Arial"/>
          <w:color w:val="000000"/>
        </w:rPr>
      </w:pPr>
      <w:r w:rsidRPr="00DF00D2">
        <w:rPr>
          <w:rFonts w:cs="Arial"/>
          <w:color w:val="000000"/>
        </w:rPr>
        <w:t>в)</w:t>
      </w:r>
      <w:r w:rsidR="00DF00D2">
        <w:rPr>
          <w:color w:val="000000"/>
        </w:rPr>
        <w:t xml:space="preserve"> </w:t>
      </w:r>
      <w:r w:rsidRPr="00DF00D2">
        <w:rPr>
          <w:rFonts w:cs="Arial"/>
          <w:color w:val="000000"/>
        </w:rPr>
        <w:t>справку Пенсионного</w:t>
      </w:r>
      <w:r w:rsidR="00F800AD" w:rsidRPr="00DF00D2">
        <w:rPr>
          <w:rFonts w:cs="Arial"/>
          <w:color w:val="000000"/>
        </w:rPr>
        <w:t xml:space="preserve"> </w:t>
      </w:r>
      <w:r w:rsidRPr="00DF00D2">
        <w:rPr>
          <w:rFonts w:cs="Arial"/>
          <w:color w:val="000000"/>
        </w:rPr>
        <w:t>Фонда РФ об отсутствии задолженности по страх</w:t>
      </w:r>
      <w:r w:rsidRPr="00DF00D2">
        <w:rPr>
          <w:rFonts w:cs="Arial"/>
          <w:color w:val="000000"/>
        </w:rPr>
        <w:t>о</w:t>
      </w:r>
      <w:r w:rsidRPr="00DF00D2">
        <w:rPr>
          <w:rFonts w:cs="Arial"/>
          <w:color w:val="000000"/>
        </w:rPr>
        <w:t>вым взносам на обязательное пенсионное страхование и обязательное медици</w:t>
      </w:r>
      <w:r w:rsidRPr="00DF00D2">
        <w:rPr>
          <w:rFonts w:cs="Arial"/>
          <w:color w:val="000000"/>
        </w:rPr>
        <w:t>н</w:t>
      </w:r>
      <w:r w:rsidRPr="00DF00D2">
        <w:rPr>
          <w:rFonts w:cs="Arial"/>
          <w:color w:val="000000"/>
        </w:rPr>
        <w:t>ское страхование полученную, в срок не ранее 15 дней до даты подачи заявки (заявок) (представляется по инициативе заявителя);</w:t>
      </w:r>
    </w:p>
    <w:p w:rsidR="007B2921" w:rsidRPr="00DF00D2" w:rsidRDefault="007B2921" w:rsidP="00DF00D2">
      <w:pPr>
        <w:jc w:val="both"/>
        <w:rPr>
          <w:rFonts w:cs="Arial"/>
          <w:color w:val="000000"/>
        </w:rPr>
      </w:pPr>
      <w:r w:rsidRPr="00DF00D2">
        <w:rPr>
          <w:rFonts w:cs="Arial"/>
          <w:color w:val="000000"/>
          <w:lang w:eastAsia="en-US"/>
        </w:rPr>
        <w:t>г)</w:t>
      </w:r>
      <w:r w:rsidR="00DF00D2">
        <w:rPr>
          <w:color w:val="000000"/>
          <w:lang w:eastAsia="en-US"/>
        </w:rPr>
        <w:t xml:space="preserve"> </w:t>
      </w:r>
      <w:r w:rsidRPr="00DF00D2">
        <w:rPr>
          <w:rFonts w:cs="Arial"/>
          <w:color w:val="000000"/>
          <w:lang w:eastAsia="en-US"/>
        </w:rPr>
        <w:t>справку Фонда социального страхования Российской Федерации о нал</w:t>
      </w:r>
      <w:r w:rsidRPr="00DF00D2">
        <w:rPr>
          <w:rFonts w:cs="Arial"/>
          <w:color w:val="000000"/>
          <w:lang w:eastAsia="en-US"/>
        </w:rPr>
        <w:t>и</w:t>
      </w:r>
      <w:r w:rsidRPr="00DF00D2">
        <w:rPr>
          <w:rFonts w:cs="Arial"/>
          <w:color w:val="000000"/>
          <w:lang w:eastAsia="en-US"/>
        </w:rPr>
        <w:t>чии задолженности по уплате страховых взносо</w:t>
      </w:r>
      <w:proofErr w:type="gramStart"/>
      <w:r w:rsidRPr="00DF00D2">
        <w:rPr>
          <w:rFonts w:cs="Arial"/>
          <w:color w:val="000000"/>
          <w:lang w:eastAsia="en-US"/>
        </w:rPr>
        <w:t>в(</w:t>
      </w:r>
      <w:proofErr w:type="gramEnd"/>
      <w:r w:rsidRPr="00DF00D2">
        <w:rPr>
          <w:rFonts w:cs="Arial"/>
          <w:color w:val="000000"/>
          <w:lang w:eastAsia="en-US"/>
        </w:rPr>
        <w:t>представляется по инициативе заяв</w:t>
      </w:r>
      <w:r w:rsidRPr="00DF00D2">
        <w:rPr>
          <w:rFonts w:cs="Arial"/>
          <w:color w:val="000000"/>
          <w:lang w:eastAsia="en-US"/>
        </w:rPr>
        <w:t>и</w:t>
      </w:r>
      <w:r w:rsidRPr="00DF00D2">
        <w:rPr>
          <w:rFonts w:cs="Arial"/>
          <w:color w:val="000000"/>
          <w:lang w:eastAsia="en-US"/>
        </w:rPr>
        <w:t>теля);</w:t>
      </w:r>
    </w:p>
    <w:p w:rsidR="007B2921" w:rsidRPr="00DF00D2" w:rsidRDefault="007B2921" w:rsidP="00DF00D2">
      <w:pPr>
        <w:jc w:val="both"/>
        <w:rPr>
          <w:rFonts w:cs="Arial"/>
        </w:rPr>
      </w:pPr>
      <w:r w:rsidRPr="00DF00D2">
        <w:rPr>
          <w:rFonts w:cs="Arial"/>
        </w:rPr>
        <w:lastRenderedPageBreak/>
        <w:t xml:space="preserve">Требовать от заявителей иные документы, не предусмотренные данным </w:t>
      </w:r>
      <w:r w:rsidRPr="00DF00D2">
        <w:rPr>
          <w:rFonts w:cs="Arial"/>
          <w:lang/>
        </w:rPr>
        <w:t>перечнем</w:t>
      </w:r>
      <w:r w:rsidRPr="00DF00D2">
        <w:rPr>
          <w:rFonts w:cs="Arial"/>
        </w:rPr>
        <w:t xml:space="preserve"> административного регламента, не допускается.</w:t>
      </w:r>
    </w:p>
    <w:p w:rsidR="007B2921" w:rsidRPr="00DF00D2" w:rsidRDefault="007B2921" w:rsidP="00DF00D2">
      <w:pPr>
        <w:jc w:val="both"/>
        <w:rPr>
          <w:rFonts w:cs="Arial"/>
        </w:rPr>
      </w:pPr>
      <w:r w:rsidRPr="00DF00D2">
        <w:rPr>
          <w:rFonts w:cs="Arial"/>
        </w:rPr>
        <w:t xml:space="preserve">Заявитель имеет право </w:t>
      </w:r>
      <w:proofErr w:type="gramStart"/>
      <w:r w:rsidRPr="00DF00D2">
        <w:rPr>
          <w:rFonts w:cs="Arial"/>
        </w:rPr>
        <w:t>предоставить документы</w:t>
      </w:r>
      <w:proofErr w:type="gramEnd"/>
      <w:r w:rsidRPr="00DF00D2">
        <w:rPr>
          <w:rFonts w:cs="Arial"/>
        </w:rPr>
        <w:t xml:space="preserve"> дополнительные необх</w:t>
      </w:r>
      <w:r w:rsidRPr="00DF00D2">
        <w:rPr>
          <w:rFonts w:cs="Arial"/>
        </w:rPr>
        <w:t>о</w:t>
      </w:r>
      <w:r w:rsidRPr="00DF00D2">
        <w:rPr>
          <w:rFonts w:cs="Arial"/>
        </w:rPr>
        <w:t>димые для предоставления услуги.</w:t>
      </w:r>
    </w:p>
    <w:p w:rsidR="00762A4D" w:rsidRDefault="00762A4D" w:rsidP="00DF00D2">
      <w:pPr>
        <w:jc w:val="both"/>
        <w:rPr>
          <w:rFonts w:cs="Arial"/>
        </w:rPr>
        <w:sectPr w:rsidR="00762A4D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B2921" w:rsidRPr="00762A4D" w:rsidRDefault="007B2921" w:rsidP="00762A4D">
      <w:pPr>
        <w:jc w:val="right"/>
        <w:rPr>
          <w:rFonts w:cs="Arial"/>
          <w:lang w:eastAsia="en-US"/>
        </w:rPr>
      </w:pPr>
      <w:r w:rsidRPr="00762A4D">
        <w:rPr>
          <w:rFonts w:cs="Arial"/>
          <w:lang w:eastAsia="en-US"/>
        </w:rPr>
        <w:lastRenderedPageBreak/>
        <w:t>Приложение N 3</w:t>
      </w:r>
    </w:p>
    <w:p w:rsidR="00762A4D" w:rsidRDefault="00762A4D" w:rsidP="00762A4D">
      <w:pPr>
        <w:jc w:val="right"/>
        <w:rPr>
          <w:rFonts w:cs="Arial"/>
          <w:lang w:eastAsia="en-US"/>
        </w:rPr>
      </w:pPr>
      <w:r w:rsidRPr="00762A4D">
        <w:rPr>
          <w:rFonts w:cs="Arial"/>
          <w:lang w:eastAsia="en-US"/>
        </w:rPr>
        <w:t xml:space="preserve">к </w:t>
      </w:r>
      <w:r>
        <w:rPr>
          <w:rFonts w:cs="Arial"/>
          <w:lang w:eastAsia="en-US"/>
        </w:rPr>
        <w:t>административному регламенту</w:t>
      </w:r>
    </w:p>
    <w:p w:rsidR="00762A4D" w:rsidRDefault="00762A4D" w:rsidP="00762A4D">
      <w:pPr>
        <w:jc w:val="right"/>
        <w:rPr>
          <w:rFonts w:cs="Arial"/>
          <w:lang w:eastAsia="en-US"/>
        </w:rPr>
      </w:pPr>
      <w:r w:rsidRPr="00762A4D">
        <w:rPr>
          <w:rFonts w:cs="Arial"/>
          <w:lang w:eastAsia="en-US"/>
        </w:rPr>
        <w:t>предо</w:t>
      </w:r>
      <w:r>
        <w:rPr>
          <w:rFonts w:cs="Arial"/>
          <w:lang w:eastAsia="en-US"/>
        </w:rPr>
        <w:t>ставления муниципальной услуги</w:t>
      </w:r>
    </w:p>
    <w:p w:rsidR="00762A4D" w:rsidRDefault="00762A4D" w:rsidP="00762A4D">
      <w:pPr>
        <w:jc w:val="right"/>
        <w:rPr>
          <w:rFonts w:cs="Arial"/>
          <w:lang w:eastAsia="en-US"/>
        </w:rPr>
      </w:pPr>
      <w:r w:rsidRPr="00762A4D">
        <w:rPr>
          <w:rFonts w:cs="Arial"/>
          <w:lang w:eastAsia="en-US"/>
        </w:rPr>
        <w:t>по предоставле</w:t>
      </w:r>
      <w:r>
        <w:rPr>
          <w:rFonts w:cs="Arial"/>
          <w:lang w:eastAsia="en-US"/>
        </w:rPr>
        <w:t>нию финансовой поддержки</w:t>
      </w:r>
    </w:p>
    <w:p w:rsidR="00762A4D" w:rsidRPr="00762A4D" w:rsidRDefault="00762A4D" w:rsidP="00762A4D">
      <w:pPr>
        <w:jc w:val="right"/>
        <w:rPr>
          <w:rFonts w:cs="Arial"/>
        </w:rPr>
      </w:pPr>
      <w:r w:rsidRPr="00762A4D">
        <w:rPr>
          <w:rFonts w:cs="Arial"/>
          <w:lang w:eastAsia="en-US"/>
        </w:rPr>
        <w:t>в виде субсидий субъектам м</w:t>
      </w:r>
      <w:r w:rsidRPr="00762A4D">
        <w:rPr>
          <w:rFonts w:cs="Arial"/>
          <w:lang w:eastAsia="en-US"/>
        </w:rPr>
        <w:t>а</w:t>
      </w:r>
      <w:r w:rsidR="00687D41">
        <w:rPr>
          <w:rFonts w:cs="Arial"/>
          <w:lang w:eastAsia="en-US"/>
        </w:rPr>
        <w:t>лого и (или)</w:t>
      </w:r>
    </w:p>
    <w:p w:rsidR="00762A4D" w:rsidRPr="00762A4D" w:rsidRDefault="00762A4D" w:rsidP="00762A4D">
      <w:pPr>
        <w:jc w:val="right"/>
        <w:rPr>
          <w:rFonts w:cs="Arial"/>
        </w:rPr>
      </w:pPr>
      <w:r w:rsidRPr="00762A4D">
        <w:rPr>
          <w:rFonts w:cs="Arial"/>
        </w:rPr>
        <w:t>среднего предпринимательства на возм</w:t>
      </w:r>
      <w:r w:rsidRPr="00762A4D">
        <w:rPr>
          <w:rFonts w:cs="Arial"/>
        </w:rPr>
        <w:t>е</w:t>
      </w:r>
      <w:r>
        <w:rPr>
          <w:rFonts w:cs="Arial"/>
        </w:rPr>
        <w:t>щение</w:t>
      </w:r>
    </w:p>
    <w:p w:rsidR="00762A4D" w:rsidRPr="00762A4D" w:rsidRDefault="00762A4D" w:rsidP="00762A4D">
      <w:pPr>
        <w:jc w:val="right"/>
        <w:rPr>
          <w:rFonts w:cs="Arial"/>
        </w:rPr>
      </w:pPr>
      <w:r w:rsidRPr="00762A4D">
        <w:rPr>
          <w:rFonts w:cs="Arial"/>
        </w:rPr>
        <w:t>части затрат на приобретение оборудов</w:t>
      </w:r>
      <w:r w:rsidRPr="00762A4D">
        <w:rPr>
          <w:rFonts w:cs="Arial"/>
        </w:rPr>
        <w:t>а</w:t>
      </w:r>
      <w:r w:rsidRPr="00762A4D">
        <w:rPr>
          <w:rFonts w:cs="Arial"/>
        </w:rPr>
        <w:t>ния</w:t>
      </w:r>
    </w:p>
    <w:p w:rsidR="00762A4D" w:rsidRPr="00762A4D" w:rsidRDefault="00762A4D" w:rsidP="00762A4D">
      <w:pPr>
        <w:jc w:val="right"/>
        <w:rPr>
          <w:rFonts w:cs="Arial"/>
          <w:lang w:eastAsia="en-US"/>
        </w:rPr>
      </w:pPr>
      <w:r w:rsidRPr="00762A4D">
        <w:rPr>
          <w:rFonts w:cs="Arial"/>
        </w:rPr>
        <w:t xml:space="preserve"> в целях соз</w:t>
      </w:r>
      <w:r>
        <w:rPr>
          <w:rFonts w:cs="Arial"/>
        </w:rPr>
        <w:t>дания и (или) развития, и (или)</w:t>
      </w:r>
    </w:p>
    <w:p w:rsidR="00762A4D" w:rsidRPr="00762A4D" w:rsidRDefault="00762A4D" w:rsidP="00762A4D">
      <w:pPr>
        <w:jc w:val="right"/>
        <w:rPr>
          <w:rFonts w:cs="Arial"/>
        </w:rPr>
      </w:pPr>
      <w:r w:rsidRPr="00762A4D">
        <w:rPr>
          <w:rFonts w:cs="Arial"/>
          <w:lang w:eastAsia="en-US"/>
        </w:rPr>
        <w:t>модернизации производства товаров и услуг</w:t>
      </w:r>
    </w:p>
    <w:p w:rsidR="007B2921" w:rsidRPr="00762A4D" w:rsidRDefault="007B2921">
      <w:pPr>
        <w:jc w:val="right"/>
        <w:rPr>
          <w:rFonts w:cs="Arial"/>
        </w:rPr>
      </w:pPr>
    </w:p>
    <w:p w:rsidR="007B2921" w:rsidRPr="00762A4D" w:rsidRDefault="007B2921">
      <w:pPr>
        <w:jc w:val="right"/>
        <w:rPr>
          <w:rFonts w:cs="Arial"/>
        </w:rPr>
      </w:pPr>
      <w:r w:rsidRPr="00762A4D">
        <w:rPr>
          <w:rFonts w:cs="Arial"/>
        </w:rPr>
        <w:t>В администрацию Ермаковского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района</w:t>
      </w:r>
    </w:p>
    <w:p w:rsidR="007B2921" w:rsidRPr="00762A4D" w:rsidRDefault="007B2921">
      <w:pPr>
        <w:rPr>
          <w:rFonts w:cs="Arial"/>
        </w:rPr>
      </w:pPr>
    </w:p>
    <w:p w:rsidR="007B2921" w:rsidRPr="00762A4D" w:rsidRDefault="007B2921">
      <w:pPr>
        <w:jc w:val="center"/>
        <w:rPr>
          <w:rFonts w:cs="Arial"/>
        </w:rPr>
      </w:pPr>
      <w:bookmarkStart w:id="4" w:name="Par528"/>
      <w:bookmarkEnd w:id="4"/>
      <w:r w:rsidRPr="00762A4D">
        <w:rPr>
          <w:rFonts w:cs="Arial"/>
        </w:rPr>
        <w:t>Заявление о предоставлении субсидии</w:t>
      </w:r>
    </w:p>
    <w:p w:rsidR="007B2921" w:rsidRPr="00762A4D" w:rsidRDefault="007B2921">
      <w:pPr>
        <w:rPr>
          <w:rFonts w:cs="Arial"/>
        </w:rPr>
      </w:pPr>
    </w:p>
    <w:p w:rsidR="007B2921" w:rsidRPr="00762A4D" w:rsidRDefault="007B2921" w:rsidP="00762A4D">
      <w:pPr>
        <w:jc w:val="both"/>
        <w:rPr>
          <w:rFonts w:cs="Arial"/>
        </w:rPr>
      </w:pPr>
      <w:r w:rsidRPr="00762A4D">
        <w:rPr>
          <w:rFonts w:cs="Arial"/>
        </w:rPr>
        <w:t>Прошу предоставить ___________________________________________</w:t>
      </w:r>
      <w:r w:rsidR="00687D41">
        <w:rPr>
          <w:rFonts w:cs="Arial"/>
        </w:rPr>
        <w:t>___</w:t>
      </w:r>
    </w:p>
    <w:p w:rsidR="007B2921" w:rsidRPr="006F6F90" w:rsidRDefault="007B2921" w:rsidP="00C3703B">
      <w:pPr>
        <w:jc w:val="center"/>
        <w:rPr>
          <w:rFonts w:cs="Arial"/>
          <w:sz w:val="20"/>
          <w:szCs w:val="20"/>
        </w:rPr>
      </w:pPr>
      <w:r w:rsidRPr="006F6F90">
        <w:rPr>
          <w:rFonts w:cs="Arial"/>
          <w:sz w:val="20"/>
          <w:szCs w:val="20"/>
        </w:rPr>
        <w:t>(полное наименование заявителя)</w:t>
      </w:r>
    </w:p>
    <w:p w:rsidR="007B2921" w:rsidRPr="00762A4D" w:rsidRDefault="007B2921" w:rsidP="00C3703B">
      <w:pPr>
        <w:ind w:firstLine="0"/>
        <w:jc w:val="both"/>
        <w:rPr>
          <w:rFonts w:cs="Arial"/>
        </w:rPr>
      </w:pPr>
      <w:r w:rsidRPr="00762A4D">
        <w:rPr>
          <w:rFonts w:cs="Arial"/>
        </w:rPr>
        <w:t>субсидий субъектам малого и (или) среднего предпринимательства на возмещ</w:t>
      </w:r>
      <w:r w:rsidRPr="00762A4D">
        <w:rPr>
          <w:rFonts w:cs="Arial"/>
        </w:rPr>
        <w:t>е</w:t>
      </w:r>
      <w:r w:rsidRPr="00762A4D">
        <w:rPr>
          <w:rFonts w:cs="Arial"/>
        </w:rPr>
        <w:t>ние части затрат на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приобретение оборудования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в целях создания и (или) разв</w:t>
      </w:r>
      <w:r w:rsidRPr="00762A4D">
        <w:rPr>
          <w:rFonts w:cs="Arial"/>
        </w:rPr>
        <w:t>и</w:t>
      </w:r>
      <w:r w:rsidRPr="00762A4D">
        <w:rPr>
          <w:rFonts w:cs="Arial"/>
        </w:rPr>
        <w:t>тия, и (или) модернизации пр</w:t>
      </w:r>
      <w:r w:rsidRPr="00762A4D">
        <w:rPr>
          <w:rFonts w:cs="Arial"/>
        </w:rPr>
        <w:t>о</w:t>
      </w:r>
      <w:r w:rsidRPr="00762A4D">
        <w:rPr>
          <w:rFonts w:cs="Arial"/>
        </w:rPr>
        <w:t>изводства товаров и услуг.</w:t>
      </w:r>
    </w:p>
    <w:p w:rsidR="007B2921" w:rsidRPr="00762A4D" w:rsidRDefault="007B2921" w:rsidP="00762A4D">
      <w:pPr>
        <w:jc w:val="both"/>
        <w:rPr>
          <w:rFonts w:cs="Arial"/>
        </w:rPr>
      </w:pPr>
      <w:r w:rsidRPr="00762A4D">
        <w:rPr>
          <w:rFonts w:cs="Arial"/>
        </w:rPr>
        <w:t>1. Информация о заявителе:</w:t>
      </w:r>
    </w:p>
    <w:p w:rsidR="007B2921" w:rsidRPr="00762A4D" w:rsidRDefault="007B2921" w:rsidP="00C3703B">
      <w:pPr>
        <w:ind w:firstLine="0"/>
        <w:jc w:val="both"/>
        <w:rPr>
          <w:rFonts w:cs="Arial"/>
        </w:rPr>
      </w:pPr>
      <w:r w:rsidRPr="00762A4D">
        <w:rPr>
          <w:rFonts w:cs="Arial"/>
        </w:rPr>
        <w:t>Юридический адре</w:t>
      </w:r>
      <w:r w:rsidR="00C3703B">
        <w:rPr>
          <w:rFonts w:cs="Arial"/>
        </w:rPr>
        <w:t>с _____________</w:t>
      </w:r>
      <w:r w:rsidRPr="00762A4D">
        <w:rPr>
          <w:rFonts w:cs="Arial"/>
        </w:rPr>
        <w:t>_______________________________________</w:t>
      </w:r>
    </w:p>
    <w:p w:rsidR="007B2921" w:rsidRPr="00762A4D" w:rsidRDefault="007B2921" w:rsidP="00C3703B">
      <w:pPr>
        <w:ind w:firstLine="0"/>
        <w:jc w:val="both"/>
        <w:rPr>
          <w:rFonts w:cs="Arial"/>
        </w:rPr>
      </w:pPr>
      <w:r w:rsidRPr="00762A4D">
        <w:rPr>
          <w:rFonts w:cs="Arial"/>
        </w:rPr>
        <w:t>_________________________________________________________</w:t>
      </w:r>
      <w:r w:rsidR="00C3703B">
        <w:rPr>
          <w:rFonts w:cs="Arial"/>
        </w:rPr>
        <w:t>_____________</w:t>
      </w:r>
    </w:p>
    <w:p w:rsidR="007B2921" w:rsidRPr="00762A4D" w:rsidRDefault="00C3703B" w:rsidP="00C3703B">
      <w:pPr>
        <w:ind w:firstLine="0"/>
        <w:jc w:val="both"/>
        <w:rPr>
          <w:rFonts w:cs="Arial"/>
        </w:rPr>
      </w:pPr>
      <w:r>
        <w:rPr>
          <w:rFonts w:cs="Arial"/>
        </w:rPr>
        <w:t>Телефон, факс, e-</w:t>
      </w:r>
      <w:proofErr w:type="spellStart"/>
      <w:r>
        <w:rPr>
          <w:rFonts w:cs="Arial"/>
        </w:rPr>
        <w:t>mail</w:t>
      </w:r>
      <w:proofErr w:type="spellEnd"/>
      <w:r>
        <w:rPr>
          <w:rFonts w:cs="Arial"/>
        </w:rPr>
        <w:t>_</w:t>
      </w:r>
      <w:r w:rsidR="007B2921" w:rsidRPr="00762A4D">
        <w:rPr>
          <w:rFonts w:cs="Arial"/>
        </w:rPr>
        <w:t>________________________</w:t>
      </w:r>
      <w:r>
        <w:rPr>
          <w:rFonts w:cs="Arial"/>
        </w:rPr>
        <w:t>__________________________</w:t>
      </w:r>
    </w:p>
    <w:p w:rsidR="007B2921" w:rsidRPr="00762A4D" w:rsidRDefault="007B2921" w:rsidP="00C3703B">
      <w:pPr>
        <w:ind w:firstLine="0"/>
        <w:jc w:val="both"/>
        <w:rPr>
          <w:rFonts w:cs="Arial"/>
        </w:rPr>
      </w:pPr>
      <w:r w:rsidRPr="00762A4D">
        <w:rPr>
          <w:rFonts w:cs="Arial"/>
        </w:rPr>
        <w:t>ИНН/КПП ___________________________________________________</w:t>
      </w:r>
      <w:r w:rsidR="00C3703B">
        <w:rPr>
          <w:rFonts w:cs="Arial"/>
        </w:rPr>
        <w:t>__________</w:t>
      </w:r>
    </w:p>
    <w:p w:rsidR="007B2921" w:rsidRPr="00762A4D" w:rsidRDefault="007B2921" w:rsidP="00C3703B">
      <w:pPr>
        <w:ind w:firstLine="0"/>
        <w:jc w:val="both"/>
        <w:rPr>
          <w:rFonts w:cs="Arial"/>
        </w:rPr>
      </w:pPr>
      <w:r w:rsidRPr="00762A4D">
        <w:rPr>
          <w:rFonts w:cs="Arial"/>
        </w:rPr>
        <w:t>Банковские реквиз</w:t>
      </w:r>
      <w:r w:rsidR="00C3703B">
        <w:rPr>
          <w:rFonts w:cs="Arial"/>
        </w:rPr>
        <w:t>иты __________________________</w:t>
      </w:r>
      <w:r w:rsidRPr="00762A4D">
        <w:rPr>
          <w:rFonts w:cs="Arial"/>
        </w:rPr>
        <w:t>________________________</w:t>
      </w:r>
    </w:p>
    <w:p w:rsidR="007B2921" w:rsidRPr="00762A4D" w:rsidRDefault="007B2921" w:rsidP="00C3703B">
      <w:pPr>
        <w:ind w:firstLine="0"/>
        <w:jc w:val="both"/>
        <w:rPr>
          <w:rFonts w:cs="Arial"/>
        </w:rPr>
      </w:pPr>
      <w:r w:rsidRPr="00762A4D">
        <w:rPr>
          <w:rFonts w:cs="Arial"/>
        </w:rPr>
        <w:t>___________________________________________</w:t>
      </w:r>
      <w:r w:rsidR="00C3703B">
        <w:rPr>
          <w:rFonts w:cs="Arial"/>
        </w:rPr>
        <w:t>___________________________</w:t>
      </w:r>
    </w:p>
    <w:p w:rsidR="007B2921" w:rsidRPr="00762A4D" w:rsidRDefault="007B2921" w:rsidP="00762A4D">
      <w:pPr>
        <w:jc w:val="both"/>
        <w:rPr>
          <w:rFonts w:cs="Arial"/>
        </w:rPr>
      </w:pPr>
      <w:r w:rsidRPr="00762A4D">
        <w:rPr>
          <w:rFonts w:cs="Arial"/>
        </w:rPr>
        <w:t>2.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Средняя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численность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работников за предшествующий календарный год, включая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лиц,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работающих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по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гражданско-правовым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договорам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или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по совмест</w:t>
      </w:r>
      <w:r w:rsidRPr="00762A4D">
        <w:rPr>
          <w:rFonts w:cs="Arial"/>
        </w:rPr>
        <w:t>и</w:t>
      </w:r>
      <w:r w:rsidRPr="00762A4D">
        <w:rPr>
          <w:rFonts w:cs="Arial"/>
        </w:rPr>
        <w:t>тельству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с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учетом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реально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отработанного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времени,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работников представительств,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филиалов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и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других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обособленных подразделений, чело</w:t>
      </w:r>
      <w:r w:rsidR="00C3703B">
        <w:rPr>
          <w:rFonts w:cs="Arial"/>
        </w:rPr>
        <w:t>век ___</w:t>
      </w:r>
    </w:p>
    <w:p w:rsidR="007B2921" w:rsidRPr="00762A4D" w:rsidRDefault="007B2921" w:rsidP="00762A4D">
      <w:pPr>
        <w:jc w:val="both"/>
        <w:rPr>
          <w:rFonts w:cs="Arial"/>
        </w:rPr>
      </w:pPr>
      <w:r w:rsidRPr="00762A4D">
        <w:rPr>
          <w:rFonts w:cs="Arial"/>
        </w:rPr>
        <w:t>3. Размер с</w:t>
      </w:r>
      <w:r w:rsidR="003C2C2F">
        <w:rPr>
          <w:rFonts w:cs="Arial"/>
        </w:rPr>
        <w:t>редней заработной платы, рублей_</w:t>
      </w:r>
      <w:r w:rsidRPr="00762A4D">
        <w:rPr>
          <w:rFonts w:cs="Arial"/>
        </w:rPr>
        <w:t>______________</w:t>
      </w:r>
      <w:r w:rsidR="003C2C2F">
        <w:rPr>
          <w:rFonts w:cs="Arial"/>
        </w:rPr>
        <w:t>___________</w:t>
      </w:r>
    </w:p>
    <w:p w:rsidR="007B2921" w:rsidRPr="006F6F90" w:rsidRDefault="007B2921" w:rsidP="003C2C2F">
      <w:pPr>
        <w:jc w:val="right"/>
        <w:rPr>
          <w:rFonts w:cs="Arial"/>
          <w:sz w:val="20"/>
          <w:szCs w:val="20"/>
        </w:rPr>
      </w:pPr>
      <w:r w:rsidRPr="006F6F90">
        <w:rPr>
          <w:rFonts w:cs="Arial"/>
          <w:sz w:val="20"/>
          <w:szCs w:val="20"/>
        </w:rPr>
        <w:t>(на последнюю отчетную дату)</w:t>
      </w:r>
    </w:p>
    <w:p w:rsidR="007B2921" w:rsidRPr="00762A4D" w:rsidRDefault="007B2921" w:rsidP="00762A4D">
      <w:pPr>
        <w:jc w:val="both"/>
        <w:rPr>
          <w:rFonts w:cs="Arial"/>
        </w:rPr>
      </w:pPr>
      <w:r w:rsidRPr="00762A4D">
        <w:rPr>
          <w:rFonts w:cs="Arial"/>
        </w:rPr>
        <w:t>4. Является участником соглашений о раз</w:t>
      </w:r>
      <w:r w:rsidR="003C2C2F">
        <w:rPr>
          <w:rFonts w:cs="Arial"/>
        </w:rPr>
        <w:t>деле продукции: _______________</w:t>
      </w:r>
    </w:p>
    <w:p w:rsidR="007B2921" w:rsidRPr="006F6F90" w:rsidRDefault="007B2921" w:rsidP="003C2C2F">
      <w:pPr>
        <w:jc w:val="right"/>
        <w:rPr>
          <w:rFonts w:cs="Arial"/>
          <w:sz w:val="20"/>
          <w:szCs w:val="20"/>
        </w:rPr>
      </w:pPr>
      <w:r w:rsidRPr="006F6F90">
        <w:rPr>
          <w:rFonts w:cs="Arial"/>
          <w:sz w:val="20"/>
          <w:szCs w:val="20"/>
        </w:rPr>
        <w:t>(да/нет)</w:t>
      </w:r>
    </w:p>
    <w:p w:rsidR="007B2921" w:rsidRPr="00762A4D" w:rsidRDefault="007B2921" w:rsidP="00762A4D">
      <w:pPr>
        <w:jc w:val="both"/>
        <w:rPr>
          <w:rFonts w:cs="Arial"/>
        </w:rPr>
      </w:pPr>
      <w:r w:rsidRPr="00762A4D">
        <w:rPr>
          <w:rFonts w:cs="Arial"/>
        </w:rPr>
        <w:t>5.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Является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профессиональным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участни</w:t>
      </w:r>
      <w:r w:rsidR="003C2C2F">
        <w:rPr>
          <w:rFonts w:cs="Arial"/>
        </w:rPr>
        <w:t>ком рынка ценных бумаг:_________</w:t>
      </w:r>
    </w:p>
    <w:p w:rsidR="007B2921" w:rsidRPr="006F6F90" w:rsidRDefault="007B2921" w:rsidP="003C2C2F">
      <w:pPr>
        <w:jc w:val="right"/>
        <w:rPr>
          <w:rFonts w:cs="Arial"/>
          <w:sz w:val="20"/>
          <w:szCs w:val="20"/>
        </w:rPr>
      </w:pPr>
      <w:r w:rsidRPr="006F6F90">
        <w:rPr>
          <w:rFonts w:cs="Arial"/>
          <w:sz w:val="20"/>
          <w:szCs w:val="20"/>
        </w:rPr>
        <w:t>(да/нет)</w:t>
      </w:r>
    </w:p>
    <w:p w:rsidR="007B2921" w:rsidRPr="00762A4D" w:rsidRDefault="007B2921" w:rsidP="00762A4D">
      <w:pPr>
        <w:jc w:val="both"/>
        <w:rPr>
          <w:rFonts w:cs="Arial"/>
        </w:rPr>
      </w:pPr>
      <w:r w:rsidRPr="00762A4D">
        <w:rPr>
          <w:rFonts w:cs="Arial"/>
        </w:rPr>
        <w:t>6.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Осуществляет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производство и реализацию подак</w:t>
      </w:r>
      <w:r w:rsidR="003C2C2F">
        <w:rPr>
          <w:rFonts w:cs="Arial"/>
        </w:rPr>
        <w:t>цизных товаров:_______</w:t>
      </w:r>
    </w:p>
    <w:p w:rsidR="007B2921" w:rsidRPr="006F6F90" w:rsidRDefault="007B2921" w:rsidP="003C2C2F">
      <w:pPr>
        <w:jc w:val="right"/>
        <w:rPr>
          <w:rFonts w:cs="Arial"/>
          <w:sz w:val="20"/>
          <w:szCs w:val="20"/>
        </w:rPr>
      </w:pPr>
      <w:r w:rsidRPr="006F6F90">
        <w:rPr>
          <w:rFonts w:cs="Arial"/>
          <w:sz w:val="20"/>
          <w:szCs w:val="20"/>
        </w:rPr>
        <w:t>(да/нет)</w:t>
      </w:r>
    </w:p>
    <w:p w:rsidR="007B2921" w:rsidRPr="00762A4D" w:rsidRDefault="007B2921" w:rsidP="00762A4D">
      <w:pPr>
        <w:jc w:val="both"/>
        <w:rPr>
          <w:rFonts w:cs="Arial"/>
        </w:rPr>
      </w:pPr>
      <w:r w:rsidRPr="00762A4D">
        <w:rPr>
          <w:rFonts w:cs="Arial"/>
        </w:rPr>
        <w:t>7. Осуществляет добычу и реализацию полезных ископаемых, за исключ</w:t>
      </w:r>
      <w:r w:rsidRPr="00762A4D">
        <w:rPr>
          <w:rFonts w:cs="Arial"/>
        </w:rPr>
        <w:t>е</w:t>
      </w:r>
      <w:r w:rsidRPr="00762A4D">
        <w:rPr>
          <w:rFonts w:cs="Arial"/>
        </w:rPr>
        <w:t>нием общераспространенных п</w:t>
      </w:r>
      <w:r w:rsidRPr="00762A4D">
        <w:rPr>
          <w:rFonts w:cs="Arial"/>
        </w:rPr>
        <w:t>о</w:t>
      </w:r>
      <w:r w:rsidR="003C2C2F">
        <w:rPr>
          <w:rFonts w:cs="Arial"/>
        </w:rPr>
        <w:t>лезных ископаемых: ________</w:t>
      </w:r>
    </w:p>
    <w:p w:rsidR="007B2921" w:rsidRPr="006F6F90" w:rsidRDefault="007B2921" w:rsidP="003C2C2F">
      <w:pPr>
        <w:ind w:firstLine="0"/>
        <w:jc w:val="right"/>
        <w:rPr>
          <w:rFonts w:cs="Arial"/>
          <w:sz w:val="20"/>
          <w:szCs w:val="20"/>
        </w:rPr>
      </w:pPr>
      <w:r w:rsidRPr="006F6F90">
        <w:rPr>
          <w:rFonts w:cs="Arial"/>
          <w:sz w:val="20"/>
          <w:szCs w:val="20"/>
        </w:rPr>
        <w:t>(да/нет)</w:t>
      </w:r>
    </w:p>
    <w:p w:rsidR="007B2921" w:rsidRPr="00762A4D" w:rsidRDefault="007B2921" w:rsidP="00762A4D">
      <w:pPr>
        <w:jc w:val="both"/>
        <w:rPr>
          <w:rFonts w:cs="Arial"/>
        </w:rPr>
      </w:pPr>
      <w:r w:rsidRPr="00762A4D">
        <w:rPr>
          <w:rFonts w:cs="Arial"/>
        </w:rPr>
        <w:t>8.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Применяемая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заявителем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система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налогообложения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(отметить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любым знаком):</w:t>
      </w:r>
    </w:p>
    <w:p w:rsidR="007B2921" w:rsidRPr="00762A4D" w:rsidRDefault="007B2921" w:rsidP="00762A4D">
      <w:pPr>
        <w:jc w:val="both"/>
        <w:rPr>
          <w:rFonts w:cs="Arial"/>
        </w:rPr>
      </w:pPr>
      <w:r w:rsidRPr="00762A4D">
        <w:rPr>
          <w:rFonts w:cs="Arial"/>
        </w:rPr>
        <w:t>общеустановленная;</w:t>
      </w:r>
    </w:p>
    <w:p w:rsidR="007B2921" w:rsidRPr="00762A4D" w:rsidRDefault="007B2921" w:rsidP="00762A4D">
      <w:pPr>
        <w:jc w:val="both"/>
        <w:rPr>
          <w:rFonts w:cs="Arial"/>
        </w:rPr>
      </w:pPr>
      <w:r w:rsidRPr="00762A4D">
        <w:rPr>
          <w:rFonts w:cs="Arial"/>
        </w:rPr>
        <w:t>упрощенная (УСН);</w:t>
      </w:r>
    </w:p>
    <w:p w:rsidR="007B2921" w:rsidRPr="00762A4D" w:rsidRDefault="007B2921" w:rsidP="00762A4D">
      <w:pPr>
        <w:jc w:val="both"/>
        <w:rPr>
          <w:rFonts w:cs="Arial"/>
        </w:rPr>
      </w:pPr>
      <w:r w:rsidRPr="00762A4D">
        <w:rPr>
          <w:rFonts w:cs="Arial"/>
        </w:rPr>
        <w:t>в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виде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единого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налога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на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вмененный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доход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для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отдельных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видов деятел</w:t>
      </w:r>
      <w:r w:rsidRPr="00762A4D">
        <w:rPr>
          <w:rFonts w:cs="Arial"/>
        </w:rPr>
        <w:t>ь</w:t>
      </w:r>
      <w:r w:rsidRPr="00762A4D">
        <w:rPr>
          <w:rFonts w:cs="Arial"/>
        </w:rPr>
        <w:t>ности (ЕНВД);</w:t>
      </w:r>
    </w:p>
    <w:p w:rsidR="007B2921" w:rsidRPr="00762A4D" w:rsidRDefault="007B2921" w:rsidP="00762A4D">
      <w:pPr>
        <w:jc w:val="both"/>
        <w:rPr>
          <w:rFonts w:cs="Arial"/>
        </w:rPr>
      </w:pPr>
      <w:r w:rsidRPr="00762A4D">
        <w:rPr>
          <w:rFonts w:cs="Arial"/>
        </w:rPr>
        <w:t>для сельскохозяйственных товаропроизводителей (ЕСХН).</w:t>
      </w:r>
    </w:p>
    <w:p w:rsidR="007B2921" w:rsidRPr="00762A4D" w:rsidRDefault="007B2921" w:rsidP="00762A4D">
      <w:pPr>
        <w:jc w:val="both"/>
        <w:rPr>
          <w:rFonts w:cs="Arial"/>
        </w:rPr>
      </w:pPr>
      <w:r w:rsidRPr="00762A4D">
        <w:rPr>
          <w:rFonts w:cs="Arial"/>
        </w:rPr>
        <w:t>Размер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субсидии прошу установить в соответствии с Порядком предоста</w:t>
      </w:r>
      <w:r w:rsidRPr="00762A4D">
        <w:rPr>
          <w:rFonts w:cs="Arial"/>
        </w:rPr>
        <w:t>в</w:t>
      </w:r>
      <w:r w:rsidRPr="00762A4D">
        <w:rPr>
          <w:rFonts w:cs="Arial"/>
        </w:rPr>
        <w:t>ления субсидий субъектам малого и (или</w:t>
      </w:r>
      <w:proofErr w:type="gramStart"/>
      <w:r w:rsidRPr="00762A4D">
        <w:rPr>
          <w:rFonts w:cs="Arial"/>
        </w:rPr>
        <w:t>)с</w:t>
      </w:r>
      <w:proofErr w:type="gramEnd"/>
      <w:r w:rsidRPr="00762A4D">
        <w:rPr>
          <w:rFonts w:cs="Arial"/>
        </w:rPr>
        <w:t>реднего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предпринимательства, на пр</w:t>
      </w:r>
      <w:r w:rsidRPr="00762A4D">
        <w:rPr>
          <w:rFonts w:cs="Arial"/>
        </w:rPr>
        <w:t>и</w:t>
      </w:r>
      <w:r w:rsidRPr="00762A4D">
        <w:rPr>
          <w:rFonts w:cs="Arial"/>
        </w:rPr>
        <w:t>обретение основных средств, специальной техники, перерабатывающего (обраб</w:t>
      </w:r>
      <w:r w:rsidRPr="00762A4D">
        <w:rPr>
          <w:rFonts w:cs="Arial"/>
        </w:rPr>
        <w:t>а</w:t>
      </w:r>
      <w:r w:rsidRPr="00762A4D">
        <w:rPr>
          <w:rFonts w:cs="Arial"/>
        </w:rPr>
        <w:t>тывающего) оборудования, агрегатов и комплексов, автотранспорта (кроме легк</w:t>
      </w:r>
      <w:r w:rsidRPr="00762A4D">
        <w:rPr>
          <w:rFonts w:cs="Arial"/>
        </w:rPr>
        <w:t>о</w:t>
      </w:r>
      <w:proofErr w:type="gramStart"/>
      <w:r w:rsidRPr="00762A4D">
        <w:rPr>
          <w:rFonts w:cs="Arial"/>
        </w:rPr>
        <w:lastRenderedPageBreak/>
        <w:t>вого) утвержденным постановлением администрации района Ермаковского рай</w:t>
      </w:r>
      <w:r w:rsidRPr="00762A4D">
        <w:rPr>
          <w:rFonts w:cs="Arial"/>
        </w:rPr>
        <w:t>о</w:t>
      </w:r>
      <w:r w:rsidRPr="00762A4D">
        <w:rPr>
          <w:rFonts w:cs="Arial"/>
        </w:rPr>
        <w:t>на от 06.04.2012г. № 174-п.</w:t>
      </w:r>
      <w:proofErr w:type="gramEnd"/>
    </w:p>
    <w:p w:rsidR="007B2921" w:rsidRPr="00762A4D" w:rsidRDefault="007B2921" w:rsidP="00762A4D">
      <w:pPr>
        <w:jc w:val="both"/>
        <w:rPr>
          <w:rFonts w:cs="Arial"/>
        </w:rPr>
      </w:pPr>
      <w:r w:rsidRPr="00762A4D">
        <w:rPr>
          <w:rFonts w:cs="Arial"/>
        </w:rPr>
        <w:t>Для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предоставления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муниципальной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услуги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по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выделению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субсидии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 xml:space="preserve">я </w:t>
      </w:r>
      <w:proofErr w:type="gramStart"/>
      <w:r w:rsidRPr="00762A4D">
        <w:rPr>
          <w:rFonts w:cs="Arial"/>
        </w:rPr>
        <w:t>с</w:t>
      </w:r>
      <w:r w:rsidRPr="00762A4D">
        <w:rPr>
          <w:rFonts w:cs="Arial"/>
        </w:rPr>
        <w:t>о</w:t>
      </w:r>
      <w:r w:rsidRPr="00762A4D">
        <w:rPr>
          <w:rFonts w:cs="Arial"/>
        </w:rPr>
        <w:t>гласен</w:t>
      </w:r>
      <w:proofErr w:type="gramEnd"/>
      <w:r w:rsidRPr="00762A4D">
        <w:rPr>
          <w:rFonts w:cs="Arial"/>
        </w:rPr>
        <w:t>/согласна на испол</w:t>
      </w:r>
      <w:r w:rsidRPr="00762A4D">
        <w:rPr>
          <w:rFonts w:cs="Arial"/>
        </w:rPr>
        <w:t>ь</w:t>
      </w:r>
      <w:r w:rsidRPr="00762A4D">
        <w:rPr>
          <w:rFonts w:cs="Arial"/>
        </w:rPr>
        <w:t>зование для обработки моих данных в соответствии с</w:t>
      </w:r>
      <w:r w:rsidR="00F800AD" w:rsidRPr="00762A4D">
        <w:rPr>
          <w:rFonts w:cs="Arial"/>
        </w:rPr>
        <w:t xml:space="preserve"> </w:t>
      </w:r>
      <w:r w:rsidRPr="00762A4D">
        <w:rPr>
          <w:rFonts w:cs="Arial"/>
        </w:rPr>
        <w:t>Федеральным</w:t>
      </w:r>
      <w:r w:rsidR="00F800AD" w:rsidRPr="00762A4D">
        <w:rPr>
          <w:rFonts w:cs="Arial"/>
        </w:rPr>
        <w:t xml:space="preserve"> </w:t>
      </w:r>
      <w:r w:rsidRPr="003C2C2F">
        <w:rPr>
          <w:rFonts w:cs="Arial"/>
          <w:lang/>
        </w:rPr>
        <w:t>законом</w:t>
      </w:r>
      <w:r w:rsidRPr="00762A4D">
        <w:rPr>
          <w:rFonts w:cs="Arial"/>
        </w:rPr>
        <w:t xml:space="preserve"> N 152-ФЗ от 27.07.2006 "О персонал</w:t>
      </w:r>
      <w:r w:rsidRPr="00762A4D">
        <w:rPr>
          <w:rFonts w:cs="Arial"/>
        </w:rPr>
        <w:t>ь</w:t>
      </w:r>
      <w:r w:rsidRPr="00762A4D">
        <w:rPr>
          <w:rFonts w:cs="Arial"/>
        </w:rPr>
        <w:t>ных данных".</w:t>
      </w:r>
    </w:p>
    <w:p w:rsidR="007B2921" w:rsidRPr="00762A4D" w:rsidRDefault="007B2921" w:rsidP="00762A4D">
      <w:pPr>
        <w:jc w:val="both"/>
        <w:rPr>
          <w:rFonts w:cs="Arial"/>
        </w:rPr>
      </w:pPr>
      <w:r w:rsidRPr="00762A4D">
        <w:rPr>
          <w:rFonts w:cs="Arial"/>
        </w:rPr>
        <w:t>Достоверность и полноту указанных мною сведений подтверждаю.</w:t>
      </w:r>
    </w:p>
    <w:p w:rsidR="007B2921" w:rsidRPr="00762A4D" w:rsidRDefault="007B2921" w:rsidP="00762A4D">
      <w:pPr>
        <w:jc w:val="both"/>
        <w:rPr>
          <w:rFonts w:cs="Arial"/>
        </w:rPr>
      </w:pPr>
    </w:p>
    <w:p w:rsidR="003C2C2F" w:rsidRDefault="007B2921" w:rsidP="003C2C2F">
      <w:pPr>
        <w:ind w:firstLine="0"/>
        <w:jc w:val="both"/>
        <w:rPr>
          <w:rFonts w:cs="Arial"/>
        </w:rPr>
      </w:pPr>
      <w:r w:rsidRPr="00762A4D">
        <w:rPr>
          <w:rFonts w:cs="Arial"/>
        </w:rPr>
        <w:t>Руководитель _____________________ / ________________________ /</w:t>
      </w:r>
    </w:p>
    <w:p w:rsidR="007B2921" w:rsidRPr="006F6F90" w:rsidRDefault="007B2921" w:rsidP="003C2C2F">
      <w:pPr>
        <w:ind w:firstLine="0"/>
        <w:jc w:val="center"/>
        <w:rPr>
          <w:rFonts w:cs="Arial"/>
          <w:sz w:val="20"/>
          <w:szCs w:val="20"/>
        </w:rPr>
      </w:pPr>
      <w:r w:rsidRPr="006F6F90">
        <w:rPr>
          <w:rFonts w:cs="Arial"/>
          <w:sz w:val="20"/>
          <w:szCs w:val="20"/>
        </w:rPr>
        <w:t>(должность)</w:t>
      </w:r>
      <w:r w:rsidR="00F800AD" w:rsidRPr="006F6F90">
        <w:rPr>
          <w:rFonts w:cs="Arial"/>
          <w:sz w:val="20"/>
          <w:szCs w:val="20"/>
        </w:rPr>
        <w:t xml:space="preserve"> </w:t>
      </w:r>
      <w:r w:rsidRPr="006F6F90">
        <w:rPr>
          <w:rFonts w:cs="Arial"/>
          <w:sz w:val="20"/>
          <w:szCs w:val="20"/>
        </w:rPr>
        <w:t>(подпись)</w:t>
      </w:r>
      <w:r w:rsidR="00F800AD" w:rsidRPr="006F6F90">
        <w:rPr>
          <w:rFonts w:cs="Arial"/>
          <w:sz w:val="20"/>
          <w:szCs w:val="20"/>
        </w:rPr>
        <w:t xml:space="preserve"> </w:t>
      </w:r>
      <w:r w:rsidRPr="006F6F90">
        <w:rPr>
          <w:rFonts w:cs="Arial"/>
          <w:sz w:val="20"/>
          <w:szCs w:val="20"/>
        </w:rPr>
        <w:t>(расшифровка подписи)</w:t>
      </w:r>
    </w:p>
    <w:p w:rsidR="007B2921" w:rsidRPr="00762A4D" w:rsidRDefault="007B2921" w:rsidP="00762A4D">
      <w:pPr>
        <w:jc w:val="both"/>
        <w:rPr>
          <w:rFonts w:cs="Arial"/>
        </w:rPr>
      </w:pPr>
    </w:p>
    <w:p w:rsidR="007B2921" w:rsidRPr="00762A4D" w:rsidRDefault="007B2921" w:rsidP="00762A4D">
      <w:pPr>
        <w:jc w:val="both"/>
        <w:rPr>
          <w:rFonts w:cs="Arial"/>
        </w:rPr>
      </w:pPr>
      <w:r w:rsidRPr="00762A4D">
        <w:rPr>
          <w:rFonts w:cs="Arial"/>
        </w:rPr>
        <w:t>М.П.</w:t>
      </w:r>
    </w:p>
    <w:p w:rsidR="007B2921" w:rsidRPr="00762A4D" w:rsidRDefault="007B2921" w:rsidP="00762A4D">
      <w:pPr>
        <w:jc w:val="both"/>
        <w:rPr>
          <w:rFonts w:cs="Arial"/>
        </w:rPr>
      </w:pPr>
    </w:p>
    <w:p w:rsidR="007B2921" w:rsidRPr="00762A4D" w:rsidRDefault="007B2921" w:rsidP="003C2C2F">
      <w:pPr>
        <w:ind w:firstLine="0"/>
        <w:jc w:val="both"/>
        <w:rPr>
          <w:rFonts w:cs="Arial"/>
        </w:rPr>
      </w:pPr>
      <w:r w:rsidRPr="00762A4D">
        <w:rPr>
          <w:rFonts w:cs="Arial"/>
        </w:rPr>
        <w:t>Главный бухгалтер _________________ / _______________________ /</w:t>
      </w:r>
    </w:p>
    <w:p w:rsidR="007B2921" w:rsidRPr="006F6F90" w:rsidRDefault="007B2921" w:rsidP="003C2C2F">
      <w:pPr>
        <w:ind w:firstLine="0"/>
        <w:jc w:val="center"/>
        <w:rPr>
          <w:rFonts w:cs="Arial"/>
          <w:sz w:val="20"/>
          <w:szCs w:val="20"/>
        </w:rPr>
      </w:pPr>
      <w:r w:rsidRPr="006F6F90">
        <w:rPr>
          <w:rFonts w:cs="Arial"/>
          <w:sz w:val="20"/>
          <w:szCs w:val="20"/>
        </w:rPr>
        <w:t>(подпись)</w:t>
      </w:r>
      <w:r w:rsidR="00F800AD" w:rsidRPr="006F6F90">
        <w:rPr>
          <w:rFonts w:cs="Arial"/>
          <w:sz w:val="20"/>
          <w:szCs w:val="20"/>
        </w:rPr>
        <w:t xml:space="preserve"> </w:t>
      </w:r>
      <w:r w:rsidRPr="006F6F90">
        <w:rPr>
          <w:rFonts w:cs="Arial"/>
          <w:sz w:val="20"/>
          <w:szCs w:val="20"/>
        </w:rPr>
        <w:t>(расшифровка подписи)</w:t>
      </w:r>
    </w:p>
    <w:p w:rsidR="007B2921" w:rsidRPr="00762A4D" w:rsidRDefault="007B2921" w:rsidP="00762A4D">
      <w:pPr>
        <w:jc w:val="both"/>
        <w:rPr>
          <w:rFonts w:cs="Arial"/>
        </w:rPr>
      </w:pPr>
    </w:p>
    <w:p w:rsidR="007B2921" w:rsidRPr="00762A4D" w:rsidRDefault="007B2921" w:rsidP="003C2C2F">
      <w:pPr>
        <w:ind w:firstLine="0"/>
        <w:jc w:val="both"/>
        <w:rPr>
          <w:rFonts w:cs="Arial"/>
          <w:lang w:eastAsia="en-US"/>
        </w:rPr>
      </w:pPr>
      <w:r w:rsidRPr="00762A4D">
        <w:rPr>
          <w:rFonts w:cs="Arial"/>
        </w:rPr>
        <w:t>"__" _____________ 20__ г.</w:t>
      </w:r>
    </w:p>
    <w:p w:rsidR="003C2C2F" w:rsidRDefault="003C2C2F">
      <w:pPr>
        <w:jc w:val="center"/>
        <w:rPr>
          <w:rFonts w:ascii="Times New Roman" w:hAnsi="Times New Roman"/>
          <w:sz w:val="20"/>
          <w:szCs w:val="20"/>
          <w:lang w:eastAsia="en-US"/>
        </w:rPr>
        <w:sectPr w:rsidR="003C2C2F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B2921" w:rsidRPr="003C2C2F" w:rsidRDefault="003C2C2F" w:rsidP="003C2C2F">
      <w:pPr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>П</w:t>
      </w:r>
      <w:r w:rsidRPr="003C2C2F">
        <w:rPr>
          <w:rFonts w:cs="Arial"/>
          <w:lang w:eastAsia="en-US"/>
        </w:rPr>
        <w:t>еречень</w:t>
      </w:r>
    </w:p>
    <w:p w:rsidR="007B2921" w:rsidRPr="003C2C2F" w:rsidRDefault="003C2C2F" w:rsidP="003C2C2F">
      <w:pPr>
        <w:jc w:val="center"/>
        <w:rPr>
          <w:rFonts w:cs="Arial"/>
          <w:lang w:eastAsia="en-US"/>
        </w:rPr>
      </w:pPr>
      <w:r w:rsidRPr="003C2C2F">
        <w:rPr>
          <w:rFonts w:cs="Arial"/>
          <w:lang w:eastAsia="en-US"/>
        </w:rPr>
        <w:t>документов, прилагаемых к заявлению на получение мун</w:t>
      </w:r>
      <w:r w:rsidRPr="003C2C2F">
        <w:rPr>
          <w:rFonts w:cs="Arial"/>
          <w:lang w:eastAsia="en-US"/>
        </w:rPr>
        <w:t>и</w:t>
      </w:r>
      <w:r w:rsidRPr="003C2C2F">
        <w:rPr>
          <w:rFonts w:cs="Arial"/>
          <w:lang w:eastAsia="en-US"/>
        </w:rPr>
        <w:t>ципальной услуги по виду финансовой по</w:t>
      </w:r>
      <w:r w:rsidRPr="003C2C2F">
        <w:rPr>
          <w:rFonts w:cs="Arial"/>
          <w:lang w:eastAsia="en-US"/>
        </w:rPr>
        <w:t>д</w:t>
      </w:r>
      <w:r w:rsidRPr="003C2C2F">
        <w:rPr>
          <w:rFonts w:cs="Arial"/>
          <w:lang w:eastAsia="en-US"/>
        </w:rPr>
        <w:t>держки:</w:t>
      </w:r>
    </w:p>
    <w:p w:rsidR="007B2921" w:rsidRPr="003C2C2F" w:rsidRDefault="003C2C2F" w:rsidP="003C2C2F">
      <w:pPr>
        <w:jc w:val="center"/>
        <w:rPr>
          <w:rFonts w:cs="Arial"/>
        </w:rPr>
      </w:pPr>
      <w:r w:rsidRPr="003C2C2F">
        <w:rPr>
          <w:rFonts w:cs="Arial"/>
          <w:lang w:eastAsia="en-US"/>
        </w:rPr>
        <w:t xml:space="preserve">предоставление субсидий субъектам малого и (или) </w:t>
      </w:r>
      <w:r w:rsidRPr="003C2C2F">
        <w:rPr>
          <w:rFonts w:cs="Arial"/>
        </w:rPr>
        <w:t>среднего предприним</w:t>
      </w:r>
      <w:r w:rsidRPr="003C2C2F">
        <w:rPr>
          <w:rFonts w:cs="Arial"/>
        </w:rPr>
        <w:t>а</w:t>
      </w:r>
      <w:r w:rsidRPr="003C2C2F">
        <w:rPr>
          <w:rFonts w:cs="Arial"/>
        </w:rPr>
        <w:t>тельства на возмещение части затрат на приобретение оборудования в целях с</w:t>
      </w:r>
      <w:r w:rsidRPr="003C2C2F">
        <w:rPr>
          <w:rFonts w:cs="Arial"/>
        </w:rPr>
        <w:t>о</w:t>
      </w:r>
      <w:r w:rsidRPr="003C2C2F">
        <w:rPr>
          <w:rFonts w:cs="Arial"/>
        </w:rPr>
        <w:t xml:space="preserve">здания и (или) развития, и (или) </w:t>
      </w:r>
      <w:r w:rsidRPr="003C2C2F">
        <w:rPr>
          <w:rFonts w:cs="Arial"/>
          <w:lang w:eastAsia="en-US"/>
        </w:rPr>
        <w:t>модернизации производства т</w:t>
      </w:r>
      <w:r w:rsidRPr="003C2C2F">
        <w:rPr>
          <w:rFonts w:cs="Arial"/>
          <w:lang w:eastAsia="en-US"/>
        </w:rPr>
        <w:t>о</w:t>
      </w:r>
      <w:r w:rsidRPr="003C2C2F">
        <w:rPr>
          <w:rFonts w:cs="Arial"/>
          <w:lang w:eastAsia="en-US"/>
        </w:rPr>
        <w:t>варов и услуг</w:t>
      </w:r>
    </w:p>
    <w:p w:rsidR="007B2921" w:rsidRPr="003C2C2F" w:rsidRDefault="007B2921" w:rsidP="003C2C2F">
      <w:pPr>
        <w:jc w:val="both"/>
        <w:rPr>
          <w:rFonts w:cs="Arial"/>
        </w:rPr>
      </w:pPr>
    </w:p>
    <w:p w:rsidR="007B2921" w:rsidRPr="003C2C2F" w:rsidRDefault="007B2921" w:rsidP="003C2C2F">
      <w:pPr>
        <w:jc w:val="both"/>
        <w:rPr>
          <w:rFonts w:cs="Arial"/>
          <w:lang w:eastAsia="en-US"/>
        </w:rPr>
      </w:pPr>
      <w:r w:rsidRPr="003C2C2F">
        <w:rPr>
          <w:rFonts w:cs="Arial"/>
          <w:lang w:eastAsia="en-US"/>
        </w:rPr>
        <w:t>1. Документы, представляемые субъектом малого и среднего предприним</w:t>
      </w:r>
      <w:r w:rsidRPr="003C2C2F">
        <w:rPr>
          <w:rFonts w:cs="Arial"/>
          <w:lang w:eastAsia="en-US"/>
        </w:rPr>
        <w:t>а</w:t>
      </w:r>
      <w:r w:rsidRPr="003C2C2F">
        <w:rPr>
          <w:rFonts w:cs="Arial"/>
          <w:lang w:eastAsia="en-US"/>
        </w:rPr>
        <w:t>тельства:</w:t>
      </w:r>
    </w:p>
    <w:p w:rsidR="007B2921" w:rsidRPr="003C2C2F" w:rsidRDefault="007B2921" w:rsidP="003C2C2F">
      <w:pPr>
        <w:jc w:val="both"/>
        <w:rPr>
          <w:rFonts w:cs="Arial"/>
          <w:color w:val="000000"/>
        </w:rPr>
      </w:pPr>
      <w:r w:rsidRPr="003C2C2F">
        <w:rPr>
          <w:rFonts w:cs="Arial"/>
          <w:lang w:eastAsia="en-US"/>
        </w:rPr>
        <w:t xml:space="preserve">а) </w:t>
      </w:r>
      <w:r w:rsidRPr="003C2C2F">
        <w:rPr>
          <w:rFonts w:cs="Arial"/>
          <w:color w:val="000000"/>
        </w:rPr>
        <w:t>согласие на обработку персональных данных;</w:t>
      </w:r>
    </w:p>
    <w:p w:rsidR="007B2921" w:rsidRPr="003C2C2F" w:rsidRDefault="007B2921" w:rsidP="003C2C2F">
      <w:pPr>
        <w:jc w:val="both"/>
        <w:rPr>
          <w:rFonts w:cs="Arial"/>
        </w:rPr>
      </w:pPr>
      <w:r w:rsidRPr="003C2C2F">
        <w:rPr>
          <w:rFonts w:cs="Arial"/>
          <w:color w:val="000000"/>
        </w:rPr>
        <w:t>б)</w:t>
      </w:r>
      <w:r w:rsidR="003320E6">
        <w:rPr>
          <w:rFonts w:cs="Arial"/>
          <w:color w:val="000000"/>
        </w:rPr>
        <w:t xml:space="preserve"> </w:t>
      </w:r>
      <w:r w:rsidRPr="003C2C2F">
        <w:rPr>
          <w:rFonts w:cs="Arial"/>
          <w:color w:val="000000"/>
        </w:rPr>
        <w:t>технико-экономическое обоснование приобретения оборудования в ц</w:t>
      </w:r>
      <w:r w:rsidRPr="003C2C2F">
        <w:rPr>
          <w:rFonts w:cs="Arial"/>
          <w:color w:val="000000"/>
        </w:rPr>
        <w:t>е</w:t>
      </w:r>
      <w:r w:rsidRPr="003C2C2F">
        <w:rPr>
          <w:rFonts w:cs="Arial"/>
          <w:color w:val="000000"/>
        </w:rPr>
        <w:t>лях создания и (или) развития, и (или) модернизации производства тов</w:t>
      </w:r>
      <w:r w:rsidRPr="003C2C2F">
        <w:rPr>
          <w:rFonts w:cs="Arial"/>
          <w:color w:val="000000"/>
        </w:rPr>
        <w:t>а</w:t>
      </w:r>
      <w:r w:rsidRPr="003C2C2F">
        <w:rPr>
          <w:rFonts w:cs="Arial"/>
          <w:color w:val="000000"/>
        </w:rPr>
        <w:t>ров;</w:t>
      </w:r>
    </w:p>
    <w:p w:rsidR="007B2921" w:rsidRPr="003C2C2F" w:rsidRDefault="007B2921" w:rsidP="003C2C2F">
      <w:pPr>
        <w:jc w:val="both"/>
        <w:rPr>
          <w:rFonts w:cs="Arial"/>
        </w:rPr>
      </w:pPr>
      <w:r w:rsidRPr="003C2C2F">
        <w:rPr>
          <w:rFonts w:cs="Arial"/>
        </w:rPr>
        <w:t>в)</w:t>
      </w:r>
      <w:r w:rsidR="003320E6">
        <w:rPr>
          <w:rFonts w:cs="Arial"/>
        </w:rPr>
        <w:t xml:space="preserve"> </w:t>
      </w:r>
      <w:r w:rsidRPr="003C2C2F">
        <w:rPr>
          <w:rFonts w:cs="Arial"/>
        </w:rPr>
        <w:t>копии договоров на приобретение в собственность оборудов</w:t>
      </w:r>
      <w:r w:rsidRPr="003C2C2F">
        <w:rPr>
          <w:rFonts w:cs="Arial"/>
        </w:rPr>
        <w:t>а</w:t>
      </w:r>
      <w:r w:rsidRPr="003C2C2F">
        <w:rPr>
          <w:rFonts w:cs="Arial"/>
        </w:rPr>
        <w:t>ния;</w:t>
      </w:r>
    </w:p>
    <w:p w:rsidR="007B2921" w:rsidRPr="003C2C2F" w:rsidRDefault="007B2921" w:rsidP="003C2C2F">
      <w:pPr>
        <w:jc w:val="both"/>
        <w:rPr>
          <w:rFonts w:cs="Arial"/>
        </w:rPr>
      </w:pPr>
      <w:proofErr w:type="gramStart"/>
      <w:r w:rsidRPr="003C2C2F">
        <w:rPr>
          <w:rFonts w:cs="Arial"/>
        </w:rPr>
        <w:t>г)</w:t>
      </w:r>
      <w:r w:rsidR="003320E6">
        <w:rPr>
          <w:rFonts w:cs="Arial"/>
        </w:rPr>
        <w:t xml:space="preserve"> </w:t>
      </w:r>
      <w:r w:rsidRPr="003C2C2F">
        <w:rPr>
          <w:rFonts w:cs="Arial"/>
        </w:rPr>
        <w:t>копии платежных документов, подтверждающих оплату приобретенного оборудования: счетов-фактур (за исключением случаев, предусмотренных зак</w:t>
      </w:r>
      <w:r w:rsidRPr="003C2C2F">
        <w:rPr>
          <w:rFonts w:cs="Arial"/>
        </w:rPr>
        <w:t>о</w:t>
      </w:r>
      <w:r w:rsidRPr="003C2C2F">
        <w:rPr>
          <w:rFonts w:cs="Arial"/>
        </w:rPr>
        <w:t>нодательством, когда счет-фактура может не составляться поставщиком (испо</w:t>
      </w:r>
      <w:r w:rsidRPr="003C2C2F">
        <w:rPr>
          <w:rFonts w:cs="Arial"/>
        </w:rPr>
        <w:t>л</w:t>
      </w:r>
      <w:r w:rsidRPr="003C2C2F">
        <w:rPr>
          <w:rFonts w:cs="Arial"/>
        </w:rPr>
        <w:t>нителем, подрядчиком), счетов (в случае их наличия), в случае безналичного ра</w:t>
      </w:r>
      <w:r w:rsidRPr="003C2C2F">
        <w:rPr>
          <w:rFonts w:cs="Arial"/>
        </w:rPr>
        <w:t>с</w:t>
      </w:r>
      <w:r w:rsidRPr="003C2C2F">
        <w:rPr>
          <w:rFonts w:cs="Arial"/>
        </w:rPr>
        <w:t>чета – платежных поручений, в случае наличного расчета кассовых (или това</w:t>
      </w:r>
      <w:r w:rsidRPr="003C2C2F">
        <w:rPr>
          <w:rFonts w:cs="Arial"/>
        </w:rPr>
        <w:t>р</w:t>
      </w:r>
      <w:r w:rsidRPr="003C2C2F">
        <w:rPr>
          <w:rFonts w:cs="Arial"/>
        </w:rPr>
        <w:t>ных) чеков и (или) квитанций к приходным</w:t>
      </w:r>
      <w:r w:rsidR="00F800AD" w:rsidRPr="003C2C2F">
        <w:rPr>
          <w:rFonts w:cs="Arial"/>
        </w:rPr>
        <w:t xml:space="preserve"> </w:t>
      </w:r>
      <w:r w:rsidRPr="003C2C2F">
        <w:rPr>
          <w:rFonts w:cs="Arial"/>
        </w:rPr>
        <w:t xml:space="preserve">кассовым ордерам; </w:t>
      </w:r>
      <w:proofErr w:type="gramEnd"/>
    </w:p>
    <w:p w:rsidR="007B2921" w:rsidRPr="003C2C2F" w:rsidRDefault="007B2921" w:rsidP="003C2C2F">
      <w:pPr>
        <w:jc w:val="both"/>
        <w:rPr>
          <w:rFonts w:cs="Arial"/>
        </w:rPr>
      </w:pPr>
      <w:r w:rsidRPr="003C2C2F">
        <w:rPr>
          <w:rFonts w:cs="Arial"/>
        </w:rPr>
        <w:t>д)</w:t>
      </w:r>
      <w:r w:rsidR="003320E6">
        <w:rPr>
          <w:rFonts w:cs="Arial"/>
        </w:rPr>
        <w:t xml:space="preserve"> </w:t>
      </w:r>
      <w:r w:rsidRPr="003C2C2F">
        <w:rPr>
          <w:rFonts w:cs="Arial"/>
        </w:rPr>
        <w:t>копии документов, подтверждающих получения оборудования: товарные (или товарно-транспортные) накладные, акты приема-передачи тов</w:t>
      </w:r>
      <w:r w:rsidRPr="003C2C2F">
        <w:rPr>
          <w:rFonts w:cs="Arial"/>
        </w:rPr>
        <w:t>а</w:t>
      </w:r>
      <w:r w:rsidRPr="003C2C2F">
        <w:rPr>
          <w:rFonts w:cs="Arial"/>
        </w:rPr>
        <w:t>ра;</w:t>
      </w:r>
    </w:p>
    <w:p w:rsidR="007B2921" w:rsidRPr="003C2C2F" w:rsidRDefault="007B2921" w:rsidP="003C2C2F">
      <w:pPr>
        <w:jc w:val="both"/>
        <w:rPr>
          <w:rFonts w:cs="Arial"/>
        </w:rPr>
      </w:pPr>
      <w:r w:rsidRPr="003C2C2F">
        <w:rPr>
          <w:rFonts w:cs="Arial"/>
        </w:rPr>
        <w:t>е) копии паспортов оборудования или инструкций (руководств) по эксплу</w:t>
      </w:r>
      <w:r w:rsidRPr="003C2C2F">
        <w:rPr>
          <w:rFonts w:cs="Arial"/>
        </w:rPr>
        <w:t>а</w:t>
      </w:r>
      <w:r w:rsidRPr="003C2C2F">
        <w:rPr>
          <w:rFonts w:cs="Arial"/>
        </w:rPr>
        <w:t xml:space="preserve">тации (за </w:t>
      </w:r>
      <w:proofErr w:type="gramStart"/>
      <w:r w:rsidRPr="003C2C2F">
        <w:rPr>
          <w:rFonts w:cs="Arial"/>
        </w:rPr>
        <w:t>исключением</w:t>
      </w:r>
      <w:proofErr w:type="gramEnd"/>
      <w:r w:rsidRPr="003C2C2F">
        <w:rPr>
          <w:rFonts w:cs="Arial"/>
        </w:rPr>
        <w:t xml:space="preserve"> идущих в комплекте с основным оборудованием вспомог</w:t>
      </w:r>
      <w:r w:rsidRPr="003C2C2F">
        <w:rPr>
          <w:rFonts w:cs="Arial"/>
        </w:rPr>
        <w:t>а</w:t>
      </w:r>
      <w:r w:rsidRPr="003C2C2F">
        <w:rPr>
          <w:rFonts w:cs="Arial"/>
        </w:rPr>
        <w:t>тельного оборудования, инвентаря и ко</w:t>
      </w:r>
      <w:r w:rsidRPr="003C2C2F">
        <w:rPr>
          <w:rFonts w:cs="Arial"/>
        </w:rPr>
        <w:t>м</w:t>
      </w:r>
      <w:r w:rsidRPr="003C2C2F">
        <w:rPr>
          <w:rFonts w:cs="Arial"/>
        </w:rPr>
        <w:t>плектующих) и актов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№7 «Об утверждении унифицир</w:t>
      </w:r>
      <w:r w:rsidRPr="003C2C2F">
        <w:rPr>
          <w:rFonts w:cs="Arial"/>
        </w:rPr>
        <w:t>о</w:t>
      </w:r>
      <w:r w:rsidRPr="003C2C2F">
        <w:rPr>
          <w:rFonts w:cs="Arial"/>
        </w:rPr>
        <w:t>ванных форм первичной учетной документации»;</w:t>
      </w:r>
    </w:p>
    <w:p w:rsidR="007B2921" w:rsidRPr="003C2C2F" w:rsidRDefault="007B2921" w:rsidP="003C2C2F">
      <w:pPr>
        <w:jc w:val="both"/>
        <w:rPr>
          <w:rFonts w:cs="Arial"/>
          <w:color w:val="000000"/>
        </w:rPr>
      </w:pPr>
      <w:r w:rsidRPr="003C2C2F">
        <w:rPr>
          <w:rFonts w:cs="Arial"/>
        </w:rPr>
        <w:t>ж) копии бухгалтерского баланса (форма N 1), отчета о прибыли и убытках (форма N 2), заверенные получателем субсидии, за период, проше</w:t>
      </w:r>
      <w:r w:rsidRPr="003C2C2F">
        <w:rPr>
          <w:rFonts w:cs="Arial"/>
        </w:rPr>
        <w:t>д</w:t>
      </w:r>
      <w:r w:rsidRPr="003C2C2F">
        <w:rPr>
          <w:rFonts w:cs="Arial"/>
        </w:rPr>
        <w:t>ший со дня их государственной регистрации, - для субъектов малого и (или) среднего предпр</w:t>
      </w:r>
      <w:r w:rsidRPr="003C2C2F">
        <w:rPr>
          <w:rFonts w:cs="Arial"/>
        </w:rPr>
        <w:t>и</w:t>
      </w:r>
      <w:r w:rsidRPr="003C2C2F">
        <w:rPr>
          <w:rFonts w:cs="Arial"/>
        </w:rPr>
        <w:t>нимательства, применяющих общую систему налогообложения, справку об им</w:t>
      </w:r>
      <w:r w:rsidRPr="003C2C2F">
        <w:rPr>
          <w:rFonts w:cs="Arial"/>
        </w:rPr>
        <w:t>у</w:t>
      </w:r>
      <w:r w:rsidRPr="003C2C2F">
        <w:rPr>
          <w:rFonts w:cs="Arial"/>
        </w:rPr>
        <w:t>щественном и финансовом состоянии;</w:t>
      </w:r>
      <w:r w:rsidR="00F800AD" w:rsidRPr="003C2C2F">
        <w:rPr>
          <w:rFonts w:cs="Arial"/>
        </w:rPr>
        <w:t xml:space="preserve"> </w:t>
      </w:r>
    </w:p>
    <w:p w:rsidR="007B2921" w:rsidRPr="003C2C2F" w:rsidRDefault="007B2921" w:rsidP="003C2C2F">
      <w:pPr>
        <w:jc w:val="both"/>
        <w:rPr>
          <w:rFonts w:cs="Arial"/>
        </w:rPr>
      </w:pPr>
      <w:r w:rsidRPr="003C2C2F">
        <w:rPr>
          <w:rFonts w:cs="Arial"/>
          <w:color w:val="000000"/>
        </w:rPr>
        <w:t>з)</w:t>
      </w:r>
      <w:r w:rsidR="003320E6">
        <w:rPr>
          <w:rFonts w:cs="Arial"/>
          <w:color w:val="000000"/>
        </w:rPr>
        <w:t xml:space="preserve"> </w:t>
      </w:r>
      <w:r w:rsidRPr="003C2C2F">
        <w:rPr>
          <w:rFonts w:cs="Arial"/>
          <w:color w:val="000000"/>
        </w:rPr>
        <w:t>копии технических паспортов с отметкой соответствующего госуда</w:t>
      </w:r>
      <w:r w:rsidRPr="003C2C2F">
        <w:rPr>
          <w:rFonts w:cs="Arial"/>
          <w:color w:val="000000"/>
        </w:rPr>
        <w:t>р</w:t>
      </w:r>
      <w:r w:rsidRPr="003C2C2F">
        <w:rPr>
          <w:rFonts w:cs="Arial"/>
          <w:color w:val="000000"/>
        </w:rPr>
        <w:t>ственного органа о регистрации и постановке на учет приобретенного автотран</w:t>
      </w:r>
      <w:r w:rsidRPr="003C2C2F">
        <w:rPr>
          <w:rFonts w:cs="Arial"/>
          <w:color w:val="000000"/>
        </w:rPr>
        <w:t>с</w:t>
      </w:r>
      <w:r w:rsidRPr="003C2C2F">
        <w:rPr>
          <w:rFonts w:cs="Arial"/>
          <w:color w:val="000000"/>
        </w:rPr>
        <w:t>порта, самоходных машин, копии паспортов перерабатывающего оборудования (за исключением, идущих в комплекте с основным перерабатывающим оборуд</w:t>
      </w:r>
      <w:r w:rsidRPr="003C2C2F">
        <w:rPr>
          <w:rFonts w:cs="Arial"/>
          <w:color w:val="000000"/>
        </w:rPr>
        <w:t>о</w:t>
      </w:r>
      <w:r w:rsidRPr="003C2C2F">
        <w:rPr>
          <w:rFonts w:cs="Arial"/>
          <w:color w:val="000000"/>
        </w:rPr>
        <w:t>ванием, вспомогательного оборудования, инвентаря и комплектующих) завере</w:t>
      </w:r>
      <w:r w:rsidRPr="003C2C2F">
        <w:rPr>
          <w:rFonts w:cs="Arial"/>
          <w:color w:val="000000"/>
        </w:rPr>
        <w:t>н</w:t>
      </w:r>
      <w:r w:rsidRPr="003C2C2F">
        <w:rPr>
          <w:rFonts w:cs="Arial"/>
          <w:color w:val="000000"/>
        </w:rPr>
        <w:t xml:space="preserve">ные субъектом малого и (или) среднего предпринимательства. </w:t>
      </w:r>
    </w:p>
    <w:p w:rsidR="003320E6" w:rsidRDefault="007B2921" w:rsidP="003320E6">
      <w:pPr>
        <w:jc w:val="both"/>
        <w:rPr>
          <w:rFonts w:cs="Arial"/>
          <w:lang w:eastAsia="en-US"/>
        </w:rPr>
      </w:pPr>
      <w:r w:rsidRPr="003C2C2F">
        <w:rPr>
          <w:rFonts w:cs="Arial"/>
          <w:lang w:eastAsia="en-US"/>
        </w:rPr>
        <w:t>2. Необходимые документы, получаемые посредством межв</w:t>
      </w:r>
      <w:r w:rsidRPr="003C2C2F">
        <w:rPr>
          <w:rFonts w:cs="Arial"/>
          <w:lang w:eastAsia="en-US"/>
        </w:rPr>
        <w:t>е</w:t>
      </w:r>
      <w:r w:rsidRPr="003C2C2F">
        <w:rPr>
          <w:rFonts w:cs="Arial"/>
          <w:lang w:eastAsia="en-US"/>
        </w:rPr>
        <w:t>домственного взаимодействия,</w:t>
      </w:r>
      <w:r w:rsidRPr="003C2C2F">
        <w:rPr>
          <w:rFonts w:cs="Arial"/>
        </w:rPr>
        <w:t xml:space="preserve"> в случае, если заявитель не представил указанные докуме</w:t>
      </w:r>
      <w:r w:rsidRPr="003C2C2F">
        <w:rPr>
          <w:rFonts w:cs="Arial"/>
        </w:rPr>
        <w:t>н</w:t>
      </w:r>
      <w:r w:rsidRPr="003C2C2F">
        <w:rPr>
          <w:rFonts w:cs="Arial"/>
        </w:rPr>
        <w:t>ты по собственной инициативе</w:t>
      </w:r>
      <w:r w:rsidRPr="003C2C2F">
        <w:rPr>
          <w:rFonts w:cs="Arial"/>
          <w:lang w:eastAsia="en-US"/>
        </w:rPr>
        <w:t>:</w:t>
      </w:r>
    </w:p>
    <w:p w:rsidR="007B2921" w:rsidRPr="003C2C2F" w:rsidRDefault="007B2921" w:rsidP="003320E6">
      <w:pPr>
        <w:jc w:val="both"/>
        <w:rPr>
          <w:rFonts w:cs="Arial"/>
          <w:color w:val="000000"/>
        </w:rPr>
      </w:pPr>
      <w:r w:rsidRPr="003C2C2F">
        <w:rPr>
          <w:rFonts w:cs="Arial"/>
          <w:color w:val="000000"/>
        </w:rPr>
        <w:t>выписку из Единого государственного реестра юридических лиц или выпи</w:t>
      </w:r>
      <w:r w:rsidRPr="003C2C2F">
        <w:rPr>
          <w:rFonts w:cs="Arial"/>
          <w:color w:val="000000"/>
        </w:rPr>
        <w:t>с</w:t>
      </w:r>
      <w:r w:rsidRPr="003C2C2F">
        <w:rPr>
          <w:rFonts w:cs="Arial"/>
          <w:color w:val="000000"/>
        </w:rPr>
        <w:t>ку из Единого государственного реестра индивидуальных предпринимателей, п</w:t>
      </w:r>
      <w:r w:rsidRPr="003C2C2F">
        <w:rPr>
          <w:rFonts w:cs="Arial"/>
          <w:color w:val="000000"/>
        </w:rPr>
        <w:t>о</w:t>
      </w:r>
      <w:r w:rsidRPr="003C2C2F">
        <w:rPr>
          <w:rFonts w:cs="Arial"/>
          <w:color w:val="000000"/>
        </w:rPr>
        <w:t>лученные в срок не ранее 6 месяцев до момента подачи заявки на получение су</w:t>
      </w:r>
      <w:r w:rsidRPr="003C2C2F">
        <w:rPr>
          <w:rFonts w:cs="Arial"/>
          <w:color w:val="000000"/>
        </w:rPr>
        <w:t>б</w:t>
      </w:r>
      <w:r w:rsidRPr="003C2C2F">
        <w:rPr>
          <w:rFonts w:cs="Arial"/>
          <w:color w:val="000000"/>
        </w:rPr>
        <w:t xml:space="preserve">сидии; (представляется по инициативе заявителя); </w:t>
      </w:r>
    </w:p>
    <w:p w:rsidR="003320E6" w:rsidRDefault="007B2921" w:rsidP="003C2C2F">
      <w:pPr>
        <w:pStyle w:val="ConsPlusNormal"/>
        <w:ind w:firstLine="0"/>
        <w:jc w:val="both"/>
        <w:rPr>
          <w:color w:val="000000"/>
          <w:lang w:eastAsia="ru-RU"/>
        </w:rPr>
      </w:pPr>
      <w:r w:rsidRPr="003C2C2F">
        <w:rPr>
          <w:color w:val="000000"/>
          <w:lang w:eastAsia="ru-RU"/>
        </w:rPr>
        <w:t>справку инспекции Федеральной налоговой службы России по Красноярскому краю о состоянии расчетов по налогам, сборам и взносам, полученную в срок не ранее 15 дней до даты подачи заявки (заявок) (представл</w:t>
      </w:r>
      <w:r w:rsidR="003320E6">
        <w:rPr>
          <w:color w:val="000000"/>
          <w:lang w:eastAsia="ru-RU"/>
        </w:rPr>
        <w:t>яется по инициативе заявителя);</w:t>
      </w:r>
    </w:p>
    <w:p w:rsidR="003320E6" w:rsidRDefault="007B2921" w:rsidP="003320E6">
      <w:pPr>
        <w:pStyle w:val="ConsPlusNormal"/>
        <w:ind w:firstLine="709"/>
        <w:jc w:val="both"/>
        <w:rPr>
          <w:color w:val="000000"/>
          <w:lang w:eastAsia="ru-RU"/>
        </w:rPr>
      </w:pPr>
      <w:r w:rsidRPr="003C2C2F">
        <w:rPr>
          <w:color w:val="000000"/>
          <w:lang w:eastAsia="ru-RU"/>
        </w:rPr>
        <w:t>справку Пенсионного</w:t>
      </w:r>
      <w:r w:rsidR="00F800AD" w:rsidRPr="003C2C2F">
        <w:rPr>
          <w:color w:val="000000"/>
          <w:lang w:eastAsia="ru-RU"/>
        </w:rPr>
        <w:t xml:space="preserve"> </w:t>
      </w:r>
      <w:r w:rsidRPr="003C2C2F">
        <w:rPr>
          <w:color w:val="000000"/>
          <w:lang w:eastAsia="ru-RU"/>
        </w:rPr>
        <w:t xml:space="preserve">Фонда РФ об отсутствии задолженности по страховым взносам на обязательное пенсионное страхование и обязательное медицинское </w:t>
      </w:r>
      <w:r w:rsidRPr="003C2C2F">
        <w:rPr>
          <w:color w:val="000000"/>
          <w:lang w:eastAsia="ru-RU"/>
        </w:rPr>
        <w:lastRenderedPageBreak/>
        <w:t>страхование полученную, в срок не ранее 15 дней до даты подачи заявки (заявок) (представляется по инициативе заявителя);</w:t>
      </w:r>
    </w:p>
    <w:p w:rsidR="007B2921" w:rsidRPr="003320E6" w:rsidRDefault="007B2921" w:rsidP="003320E6">
      <w:pPr>
        <w:pStyle w:val="ConsPlusNormal"/>
        <w:ind w:firstLine="709"/>
        <w:jc w:val="both"/>
        <w:rPr>
          <w:color w:val="000000"/>
          <w:lang w:eastAsia="ru-RU"/>
        </w:rPr>
      </w:pPr>
      <w:r w:rsidRPr="003C2C2F">
        <w:rPr>
          <w:color w:val="000000"/>
          <w:lang w:eastAsia="ru-RU"/>
        </w:rPr>
        <w:t>справку Фонда социального страхования Российской Федерации о наличии задолженности по уплате страховых взносо</w:t>
      </w:r>
      <w:proofErr w:type="gramStart"/>
      <w:r w:rsidRPr="003C2C2F">
        <w:rPr>
          <w:color w:val="000000"/>
          <w:lang w:eastAsia="ru-RU"/>
        </w:rPr>
        <w:t>в(</w:t>
      </w:r>
      <w:proofErr w:type="gramEnd"/>
      <w:r w:rsidRPr="003C2C2F">
        <w:rPr>
          <w:color w:val="000000"/>
          <w:lang w:eastAsia="ru-RU"/>
        </w:rPr>
        <w:t>представляется по инициативе заявителя);</w:t>
      </w:r>
    </w:p>
    <w:p w:rsidR="007B2921" w:rsidRPr="003C2C2F" w:rsidRDefault="007B2921" w:rsidP="003C2C2F">
      <w:pPr>
        <w:jc w:val="both"/>
        <w:rPr>
          <w:rFonts w:cs="Arial"/>
        </w:rPr>
      </w:pPr>
      <w:r w:rsidRPr="003C2C2F">
        <w:rPr>
          <w:rFonts w:cs="Arial"/>
        </w:rPr>
        <w:t xml:space="preserve">Требовать от заявителей иные документы, не предусмотренные данным </w:t>
      </w:r>
      <w:r w:rsidRPr="003320E6">
        <w:rPr>
          <w:rFonts w:cs="Arial"/>
          <w:lang/>
        </w:rPr>
        <w:t>перечнем</w:t>
      </w:r>
      <w:r w:rsidRPr="003C2C2F">
        <w:rPr>
          <w:rFonts w:cs="Arial"/>
        </w:rPr>
        <w:t xml:space="preserve"> административного регламента, не допускается.</w:t>
      </w:r>
    </w:p>
    <w:p w:rsidR="007B2921" w:rsidRDefault="007B2921" w:rsidP="003C2C2F">
      <w:pPr>
        <w:jc w:val="both"/>
        <w:rPr>
          <w:rFonts w:cs="Arial"/>
        </w:rPr>
      </w:pPr>
      <w:r w:rsidRPr="003C2C2F">
        <w:rPr>
          <w:rFonts w:cs="Arial"/>
        </w:rPr>
        <w:t xml:space="preserve">Заявитель имеет право </w:t>
      </w:r>
      <w:proofErr w:type="gramStart"/>
      <w:r w:rsidRPr="003C2C2F">
        <w:rPr>
          <w:rFonts w:cs="Arial"/>
        </w:rPr>
        <w:t>предоставить документы</w:t>
      </w:r>
      <w:proofErr w:type="gramEnd"/>
      <w:r w:rsidRPr="003C2C2F">
        <w:rPr>
          <w:rFonts w:cs="Arial"/>
        </w:rPr>
        <w:t xml:space="preserve"> дополнительные необх</w:t>
      </w:r>
      <w:r w:rsidRPr="003C2C2F">
        <w:rPr>
          <w:rFonts w:cs="Arial"/>
        </w:rPr>
        <w:t>о</w:t>
      </w:r>
      <w:r w:rsidRPr="003C2C2F">
        <w:rPr>
          <w:rFonts w:cs="Arial"/>
        </w:rPr>
        <w:t>димые для предоставления услуги.</w:t>
      </w:r>
    </w:p>
    <w:p w:rsidR="003320E6" w:rsidRDefault="003320E6" w:rsidP="003C2C2F">
      <w:pPr>
        <w:jc w:val="both"/>
        <w:rPr>
          <w:rFonts w:cs="Arial"/>
          <w:lang w:eastAsia="en-US"/>
        </w:rPr>
        <w:sectPr w:rsidR="003320E6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B2921" w:rsidRPr="003320E6" w:rsidRDefault="007B2921" w:rsidP="003320E6">
      <w:pPr>
        <w:jc w:val="right"/>
        <w:rPr>
          <w:rFonts w:cs="Arial"/>
          <w:lang w:eastAsia="en-US"/>
        </w:rPr>
      </w:pPr>
      <w:r w:rsidRPr="003320E6">
        <w:rPr>
          <w:rFonts w:cs="Arial"/>
          <w:lang w:eastAsia="en-US"/>
        </w:rPr>
        <w:lastRenderedPageBreak/>
        <w:t>Приложение N 4</w:t>
      </w:r>
    </w:p>
    <w:p w:rsidR="00C46C41" w:rsidRPr="003320E6" w:rsidRDefault="00C46C41" w:rsidP="003320E6">
      <w:pPr>
        <w:jc w:val="both"/>
        <w:rPr>
          <w:rFonts w:cs="Arial"/>
          <w:lang w:eastAsia="en-US"/>
        </w:rPr>
      </w:pP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proofErr w:type="gramStart"/>
      <w:r w:rsidRPr="003320E6">
        <w:rPr>
          <w:rFonts w:cs="Arial"/>
          <w:color w:val="000000"/>
        </w:rPr>
        <w:t>Типо</w:t>
      </w:r>
      <w:r w:rsidR="003320E6">
        <w:rPr>
          <w:rFonts w:cs="Arial"/>
          <w:color w:val="000000"/>
        </w:rPr>
        <w:t xml:space="preserve">вая форма соглашения (договора) </w:t>
      </w:r>
      <w:r w:rsidRPr="003320E6">
        <w:rPr>
          <w:rFonts w:cs="Arial"/>
          <w:color w:val="000000"/>
        </w:rPr>
        <w:t>между главным распоряди</w:t>
      </w:r>
      <w:r w:rsidR="003320E6">
        <w:rPr>
          <w:rFonts w:cs="Arial"/>
          <w:color w:val="000000"/>
        </w:rPr>
        <w:t xml:space="preserve">телем средств районного бюджета </w:t>
      </w:r>
      <w:r w:rsidRPr="003320E6">
        <w:rPr>
          <w:rFonts w:cs="Arial"/>
          <w:color w:val="000000"/>
        </w:rPr>
        <w:t>и юридическим лицом (за исключением муниципал</w:t>
      </w:r>
      <w:r w:rsidRPr="003320E6">
        <w:rPr>
          <w:rFonts w:cs="Arial"/>
          <w:color w:val="000000"/>
        </w:rPr>
        <w:t>ь</w:t>
      </w:r>
      <w:r w:rsidR="003320E6">
        <w:rPr>
          <w:rFonts w:cs="Arial"/>
          <w:color w:val="000000"/>
        </w:rPr>
        <w:t xml:space="preserve">ных </w:t>
      </w:r>
      <w:r w:rsidRPr="003320E6">
        <w:rPr>
          <w:rFonts w:cs="Arial"/>
          <w:color w:val="000000"/>
        </w:rPr>
        <w:t>учреждений), индивидуальн</w:t>
      </w:r>
      <w:r w:rsidR="003320E6">
        <w:rPr>
          <w:rFonts w:cs="Arial"/>
          <w:color w:val="000000"/>
        </w:rPr>
        <w:t xml:space="preserve">ым предпринимателем, физическим </w:t>
      </w:r>
      <w:r w:rsidRPr="003320E6">
        <w:rPr>
          <w:rFonts w:cs="Arial"/>
          <w:color w:val="000000"/>
        </w:rPr>
        <w:t>лицом - пр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>из</w:t>
      </w:r>
      <w:r w:rsidR="003320E6">
        <w:rPr>
          <w:rFonts w:cs="Arial"/>
          <w:color w:val="000000"/>
        </w:rPr>
        <w:t xml:space="preserve">водителем товаров, работ, услуг </w:t>
      </w:r>
      <w:r w:rsidRPr="003320E6">
        <w:rPr>
          <w:rFonts w:cs="Arial"/>
          <w:color w:val="000000"/>
        </w:rPr>
        <w:t>о предоставлении субсидии из районного бю</w:t>
      </w:r>
      <w:r w:rsidRPr="003320E6">
        <w:rPr>
          <w:rFonts w:cs="Arial"/>
          <w:color w:val="000000"/>
        </w:rPr>
        <w:t>д</w:t>
      </w:r>
      <w:r w:rsidR="003320E6">
        <w:rPr>
          <w:rFonts w:cs="Arial"/>
          <w:color w:val="000000"/>
        </w:rPr>
        <w:t xml:space="preserve">жета </w:t>
      </w:r>
      <w:r w:rsidRPr="003320E6">
        <w:rPr>
          <w:rFonts w:cs="Arial"/>
          <w:color w:val="000000"/>
        </w:rPr>
        <w:t>на возмещение затрат (</w:t>
      </w:r>
      <w:r w:rsidR="003320E6">
        <w:rPr>
          <w:rFonts w:cs="Arial"/>
          <w:color w:val="000000"/>
        </w:rPr>
        <w:t xml:space="preserve">недополученных доходов) в связи </w:t>
      </w:r>
      <w:r w:rsidRPr="003320E6">
        <w:rPr>
          <w:rFonts w:cs="Arial"/>
          <w:color w:val="000000"/>
        </w:rPr>
        <w:t>с производством (реали</w:t>
      </w:r>
      <w:r w:rsidR="003320E6">
        <w:rPr>
          <w:rFonts w:cs="Arial"/>
          <w:color w:val="000000"/>
        </w:rPr>
        <w:t xml:space="preserve">зацией) товаров (за исключением </w:t>
      </w:r>
      <w:r w:rsidRPr="003320E6">
        <w:rPr>
          <w:rFonts w:cs="Arial"/>
          <w:color w:val="000000"/>
        </w:rPr>
        <w:t>подакцизных товаров, кроме автомоб</w:t>
      </w:r>
      <w:r w:rsidRPr="003320E6">
        <w:rPr>
          <w:rFonts w:cs="Arial"/>
          <w:color w:val="000000"/>
        </w:rPr>
        <w:t>и</w:t>
      </w:r>
      <w:r w:rsidR="003320E6">
        <w:rPr>
          <w:rFonts w:cs="Arial"/>
          <w:color w:val="000000"/>
        </w:rPr>
        <w:t xml:space="preserve">лей легковых </w:t>
      </w:r>
      <w:r w:rsidRPr="003320E6">
        <w:rPr>
          <w:rFonts w:cs="Arial"/>
          <w:color w:val="000000"/>
        </w:rPr>
        <w:t>и мотоциклов, винодель</w:t>
      </w:r>
      <w:r w:rsidR="003320E6">
        <w:rPr>
          <w:rFonts w:cs="Arial"/>
          <w:color w:val="000000"/>
        </w:rPr>
        <w:t xml:space="preserve">ческих продуктов, произведенных </w:t>
      </w:r>
      <w:r w:rsidRPr="003320E6">
        <w:rPr>
          <w:rFonts w:cs="Arial"/>
          <w:color w:val="000000"/>
        </w:rPr>
        <w:t>из выр</w:t>
      </w:r>
      <w:r w:rsidRPr="003320E6">
        <w:rPr>
          <w:rFonts w:cs="Arial"/>
          <w:color w:val="000000"/>
        </w:rPr>
        <w:t>а</w:t>
      </w:r>
      <w:r w:rsidRPr="003320E6">
        <w:rPr>
          <w:rFonts w:cs="Arial"/>
          <w:color w:val="000000"/>
        </w:rPr>
        <w:t xml:space="preserve">щенного на </w:t>
      </w:r>
      <w:r w:rsidR="003320E6">
        <w:rPr>
          <w:rFonts w:cs="Arial"/>
          <w:color w:val="000000"/>
        </w:rPr>
        <w:t>территории Российской Федерации</w:t>
      </w:r>
      <w:proofErr w:type="gramEnd"/>
      <w:r w:rsid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винограда), выполнением работ, оказанием услуг</w:t>
      </w:r>
      <w:r w:rsidR="003320E6">
        <w:rPr>
          <w:rFonts w:cs="Arial"/>
          <w:color w:val="000000"/>
        </w:rPr>
        <w:t>.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46C41" w:rsidRPr="003320E6" w:rsidRDefault="00C46C41" w:rsidP="006F6F90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с. __________________</w:t>
      </w:r>
      <w:r w:rsidR="00F800AD" w:rsidRPr="003320E6">
        <w:rPr>
          <w:rFonts w:cs="Arial"/>
          <w:color w:val="000000"/>
        </w:rPr>
        <w:t xml:space="preserve"> </w:t>
      </w:r>
      <w:r w:rsidR="006F6F90">
        <w:rPr>
          <w:rFonts w:cs="Arial"/>
          <w:color w:val="000000"/>
        </w:rPr>
        <w:t xml:space="preserve">                                                           </w:t>
      </w:r>
      <w:r w:rsidRPr="003320E6">
        <w:rPr>
          <w:rFonts w:cs="Arial"/>
          <w:color w:val="000000"/>
        </w:rPr>
        <w:t>"__" __________ 20__ г.</w:t>
      </w:r>
    </w:p>
    <w:p w:rsidR="00C46C41" w:rsidRPr="006F6F90" w:rsidRDefault="00C46C41" w:rsidP="006F6F90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6F6F90">
        <w:rPr>
          <w:rFonts w:cs="Arial"/>
          <w:color w:val="000000"/>
          <w:sz w:val="20"/>
          <w:szCs w:val="20"/>
        </w:rPr>
        <w:t>(место заключения)</w:t>
      </w:r>
      <w:r w:rsidR="006F6F90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F800AD" w:rsidRPr="006F6F90">
        <w:rPr>
          <w:rFonts w:cs="Arial"/>
          <w:color w:val="000000"/>
          <w:sz w:val="20"/>
          <w:szCs w:val="20"/>
        </w:rPr>
        <w:t xml:space="preserve"> </w:t>
      </w:r>
      <w:r w:rsidRPr="006F6F90">
        <w:rPr>
          <w:rFonts w:cs="Arial"/>
          <w:color w:val="000000"/>
          <w:sz w:val="20"/>
          <w:szCs w:val="20"/>
        </w:rPr>
        <w:t>(дата закл</w:t>
      </w:r>
      <w:r w:rsidRPr="006F6F90">
        <w:rPr>
          <w:rFonts w:cs="Arial"/>
          <w:color w:val="000000"/>
          <w:sz w:val="20"/>
          <w:szCs w:val="20"/>
        </w:rPr>
        <w:t>ю</w:t>
      </w:r>
      <w:r w:rsidRPr="006F6F90">
        <w:rPr>
          <w:rFonts w:cs="Arial"/>
          <w:color w:val="000000"/>
          <w:sz w:val="20"/>
          <w:szCs w:val="20"/>
        </w:rPr>
        <w:t>чения)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46C41" w:rsidRPr="003320E6" w:rsidRDefault="00C46C41" w:rsidP="003320E6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__________________________</w:t>
      </w:r>
      <w:r w:rsidR="003320E6">
        <w:rPr>
          <w:rFonts w:cs="Arial"/>
          <w:color w:val="000000"/>
        </w:rPr>
        <w:t>___________________________</w:t>
      </w:r>
      <w:r w:rsidRPr="003320E6">
        <w:rPr>
          <w:rFonts w:cs="Arial"/>
          <w:color w:val="000000"/>
        </w:rPr>
        <w:t>________________,</w:t>
      </w:r>
    </w:p>
    <w:p w:rsidR="00C46C41" w:rsidRPr="006F6F90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F6F90">
        <w:rPr>
          <w:rFonts w:cs="Arial"/>
          <w:color w:val="000000"/>
          <w:sz w:val="20"/>
          <w:szCs w:val="20"/>
        </w:rPr>
        <w:t>(наименование главного распорядителя средств районного бюджета)</w:t>
      </w:r>
    </w:p>
    <w:p w:rsidR="00C46C41" w:rsidRPr="003320E6" w:rsidRDefault="00C46C41" w:rsidP="003320E6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которому как получателю средств районного бюджета доведены лимиты бюдже</w:t>
      </w:r>
      <w:r w:rsidRPr="003320E6">
        <w:rPr>
          <w:rFonts w:cs="Arial"/>
          <w:color w:val="000000"/>
        </w:rPr>
        <w:t>т</w:t>
      </w:r>
      <w:r w:rsidRPr="003320E6">
        <w:rPr>
          <w:rFonts w:cs="Arial"/>
          <w:color w:val="000000"/>
        </w:rPr>
        <w:t>ных</w:t>
      </w:r>
      <w:r w:rsid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обязательств на предоставление субсидии в соответствии со статьей 78 Бюджетного кодекса Российской Федерации, именуемый в дальнейшем "Главный рас</w:t>
      </w:r>
      <w:r w:rsidR="003320E6">
        <w:rPr>
          <w:rFonts w:cs="Arial"/>
          <w:color w:val="000000"/>
        </w:rPr>
        <w:t>порядитель", в лице_</w:t>
      </w:r>
      <w:r w:rsidRPr="003320E6">
        <w:rPr>
          <w:rFonts w:cs="Arial"/>
          <w:color w:val="000000"/>
        </w:rPr>
        <w:t>_________________________________________</w:t>
      </w:r>
      <w:r w:rsidR="003320E6">
        <w:rPr>
          <w:rFonts w:cs="Arial"/>
          <w:color w:val="000000"/>
        </w:rPr>
        <w:t>________</w:t>
      </w:r>
    </w:p>
    <w:p w:rsidR="00C46C41" w:rsidRPr="003320E6" w:rsidRDefault="00C46C41" w:rsidP="003320E6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____________________</w:t>
      </w:r>
      <w:r w:rsidR="003320E6">
        <w:rPr>
          <w:rFonts w:cs="Arial"/>
          <w:color w:val="000000"/>
        </w:rPr>
        <w:t>________________________</w:t>
      </w:r>
      <w:r w:rsidRPr="003320E6">
        <w:rPr>
          <w:rFonts w:cs="Arial"/>
          <w:color w:val="000000"/>
        </w:rPr>
        <w:t>_________________________,</w:t>
      </w:r>
    </w:p>
    <w:p w:rsidR="00C46C41" w:rsidRPr="006F6F90" w:rsidRDefault="00C46C41" w:rsidP="003320E6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6F6F90">
        <w:rPr>
          <w:rFonts w:cs="Arial"/>
          <w:color w:val="000000"/>
          <w:sz w:val="20"/>
          <w:szCs w:val="20"/>
        </w:rPr>
        <w:t>(наименование должности, а также фамилия, имя, отчество (при наличии) руков</w:t>
      </w:r>
      <w:r w:rsidRPr="006F6F90">
        <w:rPr>
          <w:rFonts w:cs="Arial"/>
          <w:color w:val="000000"/>
          <w:sz w:val="20"/>
          <w:szCs w:val="20"/>
        </w:rPr>
        <w:t>о</w:t>
      </w:r>
      <w:r w:rsidRPr="006F6F90">
        <w:rPr>
          <w:rFonts w:cs="Arial"/>
          <w:color w:val="000000"/>
          <w:sz w:val="20"/>
          <w:szCs w:val="20"/>
        </w:rPr>
        <w:t>дителя Главного распорядителя или иного уполном</w:t>
      </w:r>
      <w:r w:rsidRPr="006F6F90">
        <w:rPr>
          <w:rFonts w:cs="Arial"/>
          <w:color w:val="000000"/>
          <w:sz w:val="20"/>
          <w:szCs w:val="20"/>
        </w:rPr>
        <w:t>о</w:t>
      </w:r>
      <w:r w:rsidRPr="006F6F90">
        <w:rPr>
          <w:rFonts w:cs="Arial"/>
          <w:color w:val="000000"/>
          <w:sz w:val="20"/>
          <w:szCs w:val="20"/>
        </w:rPr>
        <w:t>ченного лица)</w:t>
      </w:r>
    </w:p>
    <w:p w:rsidR="00C46C41" w:rsidRPr="006F6F90" w:rsidRDefault="00C46C41" w:rsidP="003320E6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3320E6">
        <w:rPr>
          <w:rFonts w:cs="Arial"/>
          <w:color w:val="000000"/>
        </w:rPr>
        <w:t>действующего на основании ____</w:t>
      </w:r>
      <w:r w:rsidR="003320E6">
        <w:rPr>
          <w:rFonts w:cs="Arial"/>
          <w:color w:val="000000"/>
        </w:rPr>
        <w:t>_____________________________</w:t>
      </w:r>
      <w:r w:rsidRPr="003320E6">
        <w:rPr>
          <w:rFonts w:cs="Arial"/>
          <w:color w:val="000000"/>
        </w:rPr>
        <w:t>____________,</w:t>
      </w:r>
      <w:r w:rsidR="003320E6">
        <w:rPr>
          <w:rFonts w:cs="Arial"/>
          <w:color w:val="000000"/>
        </w:rPr>
        <w:t xml:space="preserve"> </w:t>
      </w:r>
      <w:r w:rsidRPr="006F6F90">
        <w:rPr>
          <w:rFonts w:cs="Arial"/>
          <w:color w:val="000000"/>
          <w:sz w:val="20"/>
          <w:szCs w:val="20"/>
        </w:rPr>
        <w:t>(реквизиты положения об органе местного самоуправления Ермаковского района, доверенности, приказа или иного документа, удостоверяющего полном</w:t>
      </w:r>
      <w:r w:rsidRPr="006F6F90">
        <w:rPr>
          <w:rFonts w:cs="Arial"/>
          <w:color w:val="000000"/>
          <w:sz w:val="20"/>
          <w:szCs w:val="20"/>
        </w:rPr>
        <w:t>о</w:t>
      </w:r>
      <w:r w:rsidRPr="006F6F90">
        <w:rPr>
          <w:rFonts w:cs="Arial"/>
          <w:color w:val="000000"/>
          <w:sz w:val="20"/>
          <w:szCs w:val="20"/>
        </w:rPr>
        <w:t>чия)</w:t>
      </w:r>
    </w:p>
    <w:p w:rsidR="00C46C41" w:rsidRPr="003320E6" w:rsidRDefault="00C46C41" w:rsidP="006F6F90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с одной стороны и ______________</w:t>
      </w:r>
      <w:r w:rsidR="003320E6">
        <w:rPr>
          <w:rFonts w:cs="Arial"/>
          <w:color w:val="000000"/>
        </w:rPr>
        <w:t>________________________</w:t>
      </w:r>
      <w:r w:rsidRPr="003320E6">
        <w:rPr>
          <w:rFonts w:cs="Arial"/>
          <w:color w:val="000000"/>
        </w:rPr>
        <w:t>_____</w:t>
      </w:r>
      <w:r w:rsidR="006F6F90">
        <w:rPr>
          <w:rFonts w:cs="Arial"/>
          <w:color w:val="000000"/>
        </w:rPr>
        <w:t>_____</w:t>
      </w:r>
      <w:r w:rsidRPr="003320E6">
        <w:rPr>
          <w:rFonts w:cs="Arial"/>
          <w:color w:val="000000"/>
        </w:rPr>
        <w:t>_____,</w:t>
      </w:r>
    </w:p>
    <w:p w:rsidR="00C46C41" w:rsidRPr="006F6F90" w:rsidRDefault="00C46C41" w:rsidP="003320E6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proofErr w:type="gramStart"/>
      <w:r w:rsidRPr="006F6F90">
        <w:rPr>
          <w:rFonts w:cs="Arial"/>
          <w:color w:val="000000"/>
          <w:sz w:val="20"/>
          <w:szCs w:val="20"/>
        </w:rPr>
        <w:t>(наименование юридического лица, фамилия, имя, отчество (при наличии) индивидуального пре</w:t>
      </w:r>
      <w:r w:rsidRPr="006F6F90">
        <w:rPr>
          <w:rFonts w:cs="Arial"/>
          <w:color w:val="000000"/>
          <w:sz w:val="20"/>
          <w:szCs w:val="20"/>
        </w:rPr>
        <w:t>д</w:t>
      </w:r>
      <w:r w:rsidRPr="006F6F90">
        <w:rPr>
          <w:rFonts w:cs="Arial"/>
          <w:color w:val="000000"/>
          <w:sz w:val="20"/>
          <w:szCs w:val="20"/>
        </w:rPr>
        <w:t>принимателя или физического лица – производителя товаров, работ, услуг)</w:t>
      </w:r>
      <w:proofErr w:type="gramEnd"/>
    </w:p>
    <w:p w:rsidR="00C46C41" w:rsidRPr="003320E6" w:rsidRDefault="00C46C41" w:rsidP="003320E6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именуемый в дальнейшем "Получатель</w:t>
      </w:r>
      <w:r w:rsidR="003320E6">
        <w:rPr>
          <w:rFonts w:cs="Arial"/>
          <w:color w:val="000000"/>
        </w:rPr>
        <w:t>", в лице____________________</w:t>
      </w:r>
      <w:r w:rsidRPr="003320E6">
        <w:rPr>
          <w:rFonts w:cs="Arial"/>
          <w:color w:val="000000"/>
        </w:rPr>
        <w:t>_________</w:t>
      </w:r>
    </w:p>
    <w:p w:rsidR="00C46C41" w:rsidRPr="003320E6" w:rsidRDefault="00C46C41" w:rsidP="003320E6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___________</w:t>
      </w:r>
      <w:r w:rsidR="003320E6">
        <w:rPr>
          <w:rFonts w:cs="Arial"/>
          <w:color w:val="000000"/>
        </w:rPr>
        <w:t>___________________________</w:t>
      </w:r>
      <w:r w:rsidRPr="003320E6">
        <w:rPr>
          <w:rFonts w:cs="Arial"/>
          <w:color w:val="000000"/>
        </w:rPr>
        <w:t>_______________________________,</w:t>
      </w:r>
    </w:p>
    <w:p w:rsidR="00C46C41" w:rsidRPr="006F6F90" w:rsidRDefault="00C46C41" w:rsidP="003320E6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proofErr w:type="gramStart"/>
      <w:r w:rsidRPr="006F6F90">
        <w:rPr>
          <w:rFonts w:cs="Arial"/>
          <w:color w:val="000000"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</w:t>
      </w:r>
      <w:r w:rsidRPr="006F6F90">
        <w:rPr>
          <w:rFonts w:cs="Arial"/>
          <w:color w:val="000000"/>
          <w:sz w:val="20"/>
          <w:szCs w:val="20"/>
        </w:rPr>
        <w:t>ь</w:t>
      </w:r>
      <w:r w:rsidRPr="006F6F90">
        <w:rPr>
          <w:rFonts w:cs="Arial"/>
          <w:color w:val="000000"/>
          <w:sz w:val="20"/>
          <w:szCs w:val="20"/>
        </w:rPr>
        <w:t>ного предпринимателя или физического лица - производителя товаров, работ, услуг или уполн</w:t>
      </w:r>
      <w:r w:rsidRPr="006F6F90">
        <w:rPr>
          <w:rFonts w:cs="Arial"/>
          <w:color w:val="000000"/>
          <w:sz w:val="20"/>
          <w:szCs w:val="20"/>
        </w:rPr>
        <w:t>о</w:t>
      </w:r>
      <w:r w:rsidRPr="006F6F90">
        <w:rPr>
          <w:rFonts w:cs="Arial"/>
          <w:color w:val="000000"/>
          <w:sz w:val="20"/>
          <w:szCs w:val="20"/>
        </w:rPr>
        <w:t>моченного ими лица)</w:t>
      </w:r>
      <w:proofErr w:type="gramEnd"/>
    </w:p>
    <w:p w:rsidR="00C46C41" w:rsidRPr="003320E6" w:rsidRDefault="00C46C41" w:rsidP="003320E6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proofErr w:type="gramStart"/>
      <w:r w:rsidRPr="003320E6">
        <w:rPr>
          <w:rFonts w:cs="Arial"/>
          <w:color w:val="000000"/>
        </w:rPr>
        <w:t>действующего</w:t>
      </w:r>
      <w:proofErr w:type="gramEnd"/>
      <w:r w:rsidRPr="003320E6">
        <w:rPr>
          <w:rFonts w:cs="Arial"/>
          <w:color w:val="000000"/>
        </w:rPr>
        <w:t xml:space="preserve"> на основании __</w:t>
      </w:r>
      <w:r w:rsidR="003320E6">
        <w:rPr>
          <w:rFonts w:cs="Arial"/>
          <w:color w:val="000000"/>
        </w:rPr>
        <w:t>_____________________________</w:t>
      </w:r>
      <w:r w:rsidRPr="003320E6">
        <w:rPr>
          <w:rFonts w:cs="Arial"/>
          <w:color w:val="000000"/>
        </w:rPr>
        <w:t>______________,</w:t>
      </w:r>
    </w:p>
    <w:p w:rsidR="00C46C41" w:rsidRPr="006F6F90" w:rsidRDefault="00C46C41" w:rsidP="003320E6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6F6F90">
        <w:rPr>
          <w:rFonts w:cs="Arial"/>
          <w:color w:val="000000"/>
          <w:sz w:val="20"/>
          <w:szCs w:val="20"/>
        </w:rPr>
        <w:t>(реквизиты устава юридического лица, свидетельства о государственной регистрации</w:t>
      </w:r>
      <w:r w:rsidR="003320E6" w:rsidRPr="006F6F90">
        <w:rPr>
          <w:rFonts w:cs="Arial"/>
          <w:color w:val="000000"/>
          <w:sz w:val="20"/>
          <w:szCs w:val="20"/>
        </w:rPr>
        <w:t xml:space="preserve"> </w:t>
      </w:r>
      <w:r w:rsidRPr="006F6F90">
        <w:rPr>
          <w:rFonts w:cs="Arial"/>
          <w:color w:val="000000"/>
          <w:sz w:val="20"/>
          <w:szCs w:val="20"/>
        </w:rPr>
        <w:t>индивид</w:t>
      </w:r>
      <w:r w:rsidRPr="006F6F90">
        <w:rPr>
          <w:rFonts w:cs="Arial"/>
          <w:color w:val="000000"/>
          <w:sz w:val="20"/>
          <w:szCs w:val="20"/>
        </w:rPr>
        <w:t>у</w:t>
      </w:r>
      <w:r w:rsidRPr="006F6F90">
        <w:rPr>
          <w:rFonts w:cs="Arial"/>
          <w:color w:val="000000"/>
          <w:sz w:val="20"/>
          <w:szCs w:val="20"/>
        </w:rPr>
        <w:t>ального предпринимателя, доверенности)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46C41" w:rsidRPr="003320E6" w:rsidRDefault="00C46C41" w:rsidP="003320E6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 xml:space="preserve">с другой стороны, далее именуемые "Стороны", в соответствии </w:t>
      </w:r>
      <w:proofErr w:type="gramStart"/>
      <w:r w:rsidRPr="003320E6">
        <w:rPr>
          <w:rFonts w:cs="Arial"/>
          <w:color w:val="000000"/>
        </w:rPr>
        <w:t>с</w:t>
      </w:r>
      <w:proofErr w:type="gramEnd"/>
      <w:r w:rsidRPr="003320E6">
        <w:rPr>
          <w:rFonts w:cs="Arial"/>
          <w:color w:val="000000"/>
        </w:rPr>
        <w:t xml:space="preserve"> Бюдже</w:t>
      </w:r>
      <w:r w:rsidRPr="003320E6">
        <w:rPr>
          <w:rFonts w:cs="Arial"/>
          <w:color w:val="000000"/>
        </w:rPr>
        <w:t>т</w:t>
      </w:r>
      <w:r w:rsidRPr="003320E6">
        <w:rPr>
          <w:rFonts w:cs="Arial"/>
          <w:color w:val="000000"/>
        </w:rPr>
        <w:t>ным</w:t>
      </w:r>
    </w:p>
    <w:p w:rsidR="00C46C41" w:rsidRDefault="00C46C41" w:rsidP="003320E6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кодексом Российской Фед</w:t>
      </w:r>
      <w:r w:rsidR="003320E6">
        <w:rPr>
          <w:rFonts w:cs="Arial"/>
          <w:color w:val="000000"/>
        </w:rPr>
        <w:t>ерации, ________________</w:t>
      </w:r>
      <w:r w:rsidRPr="003320E6">
        <w:rPr>
          <w:rFonts w:cs="Arial"/>
          <w:color w:val="000000"/>
        </w:rPr>
        <w:t>______</w:t>
      </w:r>
      <w:r w:rsidR="00F75295">
        <w:rPr>
          <w:rFonts w:cs="Arial"/>
          <w:color w:val="000000"/>
        </w:rPr>
        <w:t>_____</w:t>
      </w:r>
      <w:r w:rsidRPr="003320E6">
        <w:rPr>
          <w:rFonts w:cs="Arial"/>
          <w:color w:val="000000"/>
        </w:rPr>
        <w:t>_____________,</w:t>
      </w:r>
    </w:p>
    <w:p w:rsidR="00F75295" w:rsidRPr="003320E6" w:rsidRDefault="00F75295" w:rsidP="003320E6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</w:t>
      </w:r>
    </w:p>
    <w:p w:rsidR="00C46C41" w:rsidRPr="006F6F90" w:rsidRDefault="00C46C41" w:rsidP="00F75295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proofErr w:type="gramStart"/>
      <w:r w:rsidRPr="006F6F90">
        <w:rPr>
          <w:rFonts w:cs="Arial"/>
          <w:color w:val="000000"/>
          <w:sz w:val="20"/>
          <w:szCs w:val="20"/>
        </w:rPr>
        <w:t>(наименование и реквизиты нормативного правового акта,</w:t>
      </w:r>
      <w:r w:rsidR="00F75295" w:rsidRPr="006F6F90">
        <w:rPr>
          <w:rFonts w:cs="Arial"/>
          <w:color w:val="000000"/>
          <w:sz w:val="20"/>
          <w:szCs w:val="20"/>
        </w:rPr>
        <w:t xml:space="preserve"> </w:t>
      </w:r>
      <w:r w:rsidRPr="006F6F90">
        <w:rPr>
          <w:rFonts w:cs="Arial"/>
          <w:color w:val="000000"/>
          <w:sz w:val="20"/>
          <w:szCs w:val="20"/>
        </w:rPr>
        <w:t>устанавливающего условия и порядок предоставления субсидии из районного, краевого и (или) федерального бюджетов П</w:t>
      </w:r>
      <w:r w:rsidRPr="006F6F90">
        <w:rPr>
          <w:rFonts w:cs="Arial"/>
          <w:color w:val="000000"/>
          <w:sz w:val="20"/>
          <w:szCs w:val="20"/>
        </w:rPr>
        <w:t>о</w:t>
      </w:r>
      <w:r w:rsidRPr="006F6F90">
        <w:rPr>
          <w:rFonts w:cs="Arial"/>
          <w:color w:val="000000"/>
          <w:sz w:val="20"/>
          <w:szCs w:val="20"/>
        </w:rPr>
        <w:t>лучателю)</w:t>
      </w:r>
      <w:proofErr w:type="gramEnd"/>
    </w:p>
    <w:p w:rsidR="00C46C41" w:rsidRPr="003320E6" w:rsidRDefault="00C46C41" w:rsidP="00F75295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proofErr w:type="gramStart"/>
      <w:r w:rsidRPr="003320E6">
        <w:rPr>
          <w:rFonts w:cs="Arial"/>
          <w:color w:val="000000"/>
        </w:rPr>
        <w:t>(далее - Порядок предоставления субсидии), заключили настоящее (</w:t>
      </w:r>
      <w:proofErr w:type="spellStart"/>
      <w:r w:rsidRPr="003320E6">
        <w:rPr>
          <w:rFonts w:cs="Arial"/>
          <w:color w:val="000000"/>
        </w:rPr>
        <w:t>ий</w:t>
      </w:r>
      <w:proofErr w:type="spellEnd"/>
      <w:r w:rsidRPr="003320E6">
        <w:rPr>
          <w:rFonts w:cs="Arial"/>
          <w:color w:val="000000"/>
        </w:rPr>
        <w:t>) Соглаш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>ние (Д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>говор) (далее - Соглашение) о нижеследующем.</w:t>
      </w:r>
      <w:proofErr w:type="gramEnd"/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I. Предмет Соглашения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1.1. Предметом Соглашения является предоставление Получателю из ра</w:t>
      </w:r>
      <w:r w:rsidRPr="003320E6">
        <w:rPr>
          <w:rFonts w:cs="Arial"/>
          <w:color w:val="000000"/>
        </w:rPr>
        <w:t>й</w:t>
      </w:r>
      <w:r w:rsidRPr="003320E6">
        <w:rPr>
          <w:rFonts w:cs="Arial"/>
          <w:color w:val="000000"/>
        </w:rPr>
        <w:t>онного бюджета в 20__ году субсидии: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1</w:t>
      </w:r>
      <w:r w:rsidR="00071ACB">
        <w:rPr>
          <w:rFonts w:cs="Arial"/>
          <w:color w:val="000000"/>
        </w:rPr>
        <w:t>.1.1. в целях возмещения</w:t>
      </w:r>
      <w:r w:rsidR="00F75295">
        <w:rPr>
          <w:rFonts w:cs="Arial"/>
          <w:color w:val="000000"/>
        </w:rPr>
        <w:t>_____</w:t>
      </w:r>
      <w:r w:rsidR="00071ACB">
        <w:rPr>
          <w:rFonts w:cs="Arial"/>
          <w:color w:val="000000"/>
        </w:rPr>
        <w:t>_</w:t>
      </w:r>
      <w:r w:rsidR="00F75295">
        <w:rPr>
          <w:rFonts w:cs="Arial"/>
          <w:color w:val="000000"/>
        </w:rPr>
        <w:t>_______________________</w:t>
      </w:r>
      <w:r w:rsidRPr="003320E6">
        <w:rPr>
          <w:rFonts w:cs="Arial"/>
          <w:color w:val="000000"/>
        </w:rPr>
        <w:t>_____________</w:t>
      </w:r>
    </w:p>
    <w:p w:rsidR="00F75295" w:rsidRPr="006F6F90" w:rsidRDefault="00F75295" w:rsidP="00F75295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6F6F90">
        <w:rPr>
          <w:rFonts w:cs="Arial"/>
          <w:color w:val="000000"/>
          <w:sz w:val="20"/>
          <w:szCs w:val="20"/>
        </w:rPr>
        <w:t>(затрат/недополученных доходов)</w:t>
      </w:r>
      <w:r w:rsidR="00071ACB" w:rsidRPr="006F6F90">
        <w:rPr>
          <w:rFonts w:cs="Arial"/>
          <w:color w:val="000000"/>
          <w:sz w:val="20"/>
          <w:szCs w:val="20"/>
        </w:rPr>
        <w:t xml:space="preserve"> </w:t>
      </w:r>
      <w:r w:rsidR="00071ACB" w:rsidRPr="006F6F90">
        <w:rPr>
          <w:rFonts w:cs="Arial"/>
          <w:color w:val="000000"/>
          <w:sz w:val="20"/>
          <w:szCs w:val="20"/>
          <w:lang w:val="en-US"/>
        </w:rPr>
        <w:t>&lt;</w:t>
      </w:r>
      <w:r w:rsidR="00071ACB" w:rsidRPr="006F6F90">
        <w:rPr>
          <w:rFonts w:cs="Arial"/>
          <w:color w:val="000000"/>
          <w:sz w:val="20"/>
          <w:szCs w:val="20"/>
        </w:rPr>
        <w:t>1</w:t>
      </w:r>
      <w:r w:rsidR="00071ACB" w:rsidRPr="006F6F90">
        <w:rPr>
          <w:rFonts w:cs="Arial"/>
          <w:color w:val="000000"/>
          <w:sz w:val="20"/>
          <w:szCs w:val="20"/>
          <w:lang w:val="en-US"/>
        </w:rPr>
        <w:t>&gt;</w:t>
      </w:r>
    </w:p>
    <w:p w:rsidR="00C46C41" w:rsidRPr="00071ACB" w:rsidRDefault="00C46C41" w:rsidP="00F75295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 w:rsidRPr="003320E6">
        <w:rPr>
          <w:rFonts w:cs="Arial"/>
          <w:color w:val="000000"/>
        </w:rPr>
        <w:t xml:space="preserve">Получателя, </w:t>
      </w:r>
      <w:proofErr w:type="gramStart"/>
      <w:r w:rsidRPr="003320E6">
        <w:rPr>
          <w:rFonts w:cs="Arial"/>
          <w:color w:val="000000"/>
        </w:rPr>
        <w:t>связанны</w:t>
      </w:r>
      <w:r w:rsidR="00071ACB">
        <w:rPr>
          <w:rFonts w:cs="Arial"/>
          <w:color w:val="000000"/>
        </w:rPr>
        <w:t>х</w:t>
      </w:r>
      <w:proofErr w:type="gramEnd"/>
      <w:r w:rsidR="00071ACB">
        <w:rPr>
          <w:rFonts w:cs="Arial"/>
          <w:color w:val="000000"/>
        </w:rPr>
        <w:t xml:space="preserve"> с ______________________</w:t>
      </w:r>
      <w:r w:rsidRPr="003320E6">
        <w:rPr>
          <w:rFonts w:cs="Arial"/>
          <w:color w:val="000000"/>
        </w:rPr>
        <w:t>_______ (далее - Субс</w:t>
      </w:r>
      <w:r w:rsidRPr="003320E6">
        <w:rPr>
          <w:rFonts w:cs="Arial"/>
          <w:color w:val="000000"/>
        </w:rPr>
        <w:t>и</w:t>
      </w:r>
      <w:r w:rsidRPr="003320E6">
        <w:rPr>
          <w:rFonts w:cs="Arial"/>
          <w:color w:val="000000"/>
        </w:rPr>
        <w:t>дия) по</w:t>
      </w:r>
    </w:p>
    <w:p w:rsidR="00C46C41" w:rsidRPr="00071ACB" w:rsidRDefault="00C46C41" w:rsidP="00071ACB">
      <w:pPr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3320E6">
        <w:rPr>
          <w:rFonts w:cs="Arial"/>
          <w:color w:val="000000"/>
        </w:rPr>
        <w:lastRenderedPageBreak/>
        <w:t>(производством (реализацией</w:t>
      </w:r>
      <w:proofErr w:type="gramStart"/>
      <w:r w:rsidRPr="003320E6">
        <w:rPr>
          <w:rFonts w:cs="Arial"/>
          <w:color w:val="000000"/>
        </w:rPr>
        <w:t>)т</w:t>
      </w:r>
      <w:proofErr w:type="gramEnd"/>
      <w:r w:rsidRPr="003320E6">
        <w:rPr>
          <w:rFonts w:cs="Arial"/>
          <w:color w:val="000000"/>
        </w:rPr>
        <w:t>оваров, выполнением работ, оказанием у</w:t>
      </w:r>
      <w:r w:rsidR="00071ACB">
        <w:rPr>
          <w:rFonts w:cs="Arial"/>
          <w:color w:val="000000"/>
        </w:rPr>
        <w:t xml:space="preserve">слуг) </w:t>
      </w:r>
      <w:r w:rsidR="00071ACB" w:rsidRPr="00071ACB">
        <w:rPr>
          <w:rFonts w:cs="Arial"/>
          <w:color w:val="000000"/>
        </w:rPr>
        <w:t>&lt;2&gt;</w:t>
      </w:r>
    </w:p>
    <w:p w:rsidR="00C46C41" w:rsidRPr="003320E6" w:rsidRDefault="00C46C41" w:rsidP="00071AC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кодам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классификации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расходов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бюджетов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Российской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Федерации: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код Главног</w:t>
      </w:r>
      <w:r w:rsidRPr="003320E6">
        <w:rPr>
          <w:rFonts w:cs="Arial"/>
          <w:color w:val="000000"/>
        </w:rPr>
        <w:t>о</w:t>
      </w:r>
      <w:r w:rsidR="00071ACB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распорядителя __________,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раздел __________,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подраздел _________, ц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>левая статья ____________,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вид расходов _______ в рамках мероприятий ___________________</w:t>
      </w:r>
      <w:r w:rsidR="00071ACB">
        <w:rPr>
          <w:rFonts w:cs="Arial"/>
          <w:color w:val="000000"/>
        </w:rPr>
        <w:t>_</w:t>
      </w:r>
      <w:r w:rsidRPr="003320E6">
        <w:rPr>
          <w:rFonts w:cs="Arial"/>
          <w:color w:val="000000"/>
        </w:rPr>
        <w:t>______</w:t>
      </w:r>
      <w:r w:rsidR="00071ACB">
        <w:rPr>
          <w:rFonts w:cs="Arial"/>
          <w:color w:val="000000"/>
        </w:rPr>
        <w:t>____________________________________________</w:t>
      </w:r>
    </w:p>
    <w:p w:rsidR="00C46C41" w:rsidRPr="003320E6" w:rsidRDefault="00C46C41" w:rsidP="00071AC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__________</w:t>
      </w:r>
      <w:r w:rsidR="00071ACB">
        <w:rPr>
          <w:rFonts w:cs="Arial"/>
          <w:color w:val="000000"/>
        </w:rPr>
        <w:t>__________________</w:t>
      </w:r>
      <w:r w:rsidRPr="003320E6">
        <w:rPr>
          <w:rFonts w:cs="Arial"/>
          <w:color w:val="000000"/>
        </w:rPr>
        <w:t>муниципальной программы Ермаковского района</w:t>
      </w:r>
    </w:p>
    <w:p w:rsidR="00C46C41" w:rsidRPr="006F6F90" w:rsidRDefault="00C46C41" w:rsidP="006F6F90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  <w:r w:rsidRPr="006F6F90">
        <w:rPr>
          <w:rFonts w:cs="Arial"/>
          <w:color w:val="000000"/>
          <w:sz w:val="20"/>
          <w:szCs w:val="20"/>
        </w:rPr>
        <w:t>(наименование мероприятия)</w:t>
      </w:r>
    </w:p>
    <w:p w:rsidR="00C46C41" w:rsidRPr="003320E6" w:rsidRDefault="00C46C41" w:rsidP="00071AC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________</w:t>
      </w:r>
      <w:r w:rsidR="00071ACB">
        <w:rPr>
          <w:rFonts w:cs="Arial"/>
          <w:color w:val="000000"/>
        </w:rPr>
        <w:t>________________________</w:t>
      </w:r>
      <w:r w:rsidRPr="003320E6">
        <w:rPr>
          <w:rFonts w:cs="Arial"/>
          <w:color w:val="000000"/>
        </w:rPr>
        <w:t xml:space="preserve">__________, </w:t>
      </w:r>
      <w:proofErr w:type="gramStart"/>
      <w:r w:rsidRPr="003320E6">
        <w:rPr>
          <w:rFonts w:cs="Arial"/>
          <w:color w:val="000000"/>
        </w:rPr>
        <w:t>утвержденной</w:t>
      </w:r>
      <w:proofErr w:type="gramEnd"/>
      <w:r w:rsidRPr="003320E6">
        <w:rPr>
          <w:rFonts w:cs="Arial"/>
          <w:color w:val="000000"/>
        </w:rPr>
        <w:t xml:space="preserve"> постановлен</w:t>
      </w:r>
      <w:r w:rsidRPr="003320E6">
        <w:rPr>
          <w:rFonts w:cs="Arial"/>
          <w:color w:val="000000"/>
        </w:rPr>
        <w:t>и</w:t>
      </w:r>
      <w:r w:rsidRPr="003320E6">
        <w:rPr>
          <w:rFonts w:cs="Arial"/>
          <w:color w:val="000000"/>
        </w:rPr>
        <w:t>ем</w:t>
      </w:r>
    </w:p>
    <w:p w:rsidR="00C46C41" w:rsidRPr="006F6F90" w:rsidRDefault="00C46C41" w:rsidP="006F6F90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  <w:r w:rsidRPr="006F6F90">
        <w:rPr>
          <w:rFonts w:cs="Arial"/>
          <w:color w:val="000000"/>
          <w:sz w:val="20"/>
          <w:szCs w:val="20"/>
        </w:rPr>
        <w:t>(наименование муниципальной программы Ермаковского района)</w:t>
      </w:r>
    </w:p>
    <w:p w:rsidR="00C46C41" w:rsidRPr="003320E6" w:rsidRDefault="00C46C41" w:rsidP="00071AC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 xml:space="preserve">Главы района </w:t>
      </w:r>
      <w:proofErr w:type="gramStart"/>
      <w:r w:rsidRPr="003320E6">
        <w:rPr>
          <w:rFonts w:cs="Arial"/>
          <w:color w:val="000000"/>
        </w:rPr>
        <w:t>от</w:t>
      </w:r>
      <w:proofErr w:type="gramEnd"/>
      <w:r w:rsidRPr="003320E6">
        <w:rPr>
          <w:rFonts w:cs="Arial"/>
          <w:color w:val="000000"/>
        </w:rPr>
        <w:t xml:space="preserve"> ____________ № _____;</w:t>
      </w:r>
    </w:p>
    <w:p w:rsidR="00C46C41" w:rsidRPr="00071ACB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1.1.2.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в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целях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реализации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Получателем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следующих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проектов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(меропри</w:t>
      </w:r>
      <w:r w:rsidRPr="003320E6">
        <w:rPr>
          <w:rFonts w:cs="Arial"/>
          <w:color w:val="000000"/>
        </w:rPr>
        <w:t>я</w:t>
      </w:r>
      <w:r w:rsidRPr="003320E6">
        <w:rPr>
          <w:rFonts w:cs="Arial"/>
          <w:color w:val="000000"/>
        </w:rPr>
        <w:t>тий):</w:t>
      </w:r>
      <w:r w:rsidR="00071ACB" w:rsidRPr="00071ACB">
        <w:rPr>
          <w:rFonts w:cs="Arial"/>
          <w:color w:val="000000"/>
        </w:rPr>
        <w:t xml:space="preserve"> &lt;3&gt;</w:t>
      </w:r>
    </w:p>
    <w:p w:rsidR="00C46C41" w:rsidRPr="003320E6" w:rsidRDefault="00071ACB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1.1.2.1. ____________________________________</w:t>
      </w:r>
      <w:r w:rsidR="00C46C41" w:rsidRPr="003320E6">
        <w:rPr>
          <w:rFonts w:cs="Arial"/>
          <w:color w:val="000000"/>
        </w:rPr>
        <w:t>_____________________;</w:t>
      </w:r>
    </w:p>
    <w:p w:rsidR="00C46C41" w:rsidRPr="00071ACB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  <w:lang w:val="en-US"/>
        </w:rPr>
      </w:pPr>
      <w:r w:rsidRPr="003320E6">
        <w:rPr>
          <w:rFonts w:cs="Arial"/>
          <w:color w:val="000000"/>
        </w:rPr>
        <w:t>1.1.2.2. __</w:t>
      </w:r>
      <w:r w:rsidR="00071ACB">
        <w:rPr>
          <w:rFonts w:cs="Arial"/>
          <w:color w:val="000000"/>
        </w:rPr>
        <w:t>____________________</w:t>
      </w:r>
      <w:r w:rsidRPr="003320E6">
        <w:rPr>
          <w:rFonts w:cs="Arial"/>
          <w:color w:val="000000"/>
        </w:rPr>
        <w:t>_____</w:t>
      </w:r>
      <w:r w:rsidR="00071ACB">
        <w:rPr>
          <w:rFonts w:cs="Arial"/>
          <w:color w:val="000000"/>
        </w:rPr>
        <w:t>_______________________________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1.2. Размер Субсидии, предоставляемой в соответствии с Соглашением, составляет</w:t>
      </w:r>
      <w:proofErr w:type="gramStart"/>
      <w:r w:rsidRPr="003320E6">
        <w:rPr>
          <w:rFonts w:cs="Arial"/>
          <w:color w:val="000000"/>
        </w:rPr>
        <w:t xml:space="preserve"> ___________ (_____________________) </w:t>
      </w:r>
      <w:proofErr w:type="gramEnd"/>
      <w:r w:rsidRPr="003320E6">
        <w:rPr>
          <w:rFonts w:cs="Arial"/>
          <w:color w:val="000000"/>
        </w:rPr>
        <w:t>рублей.</w:t>
      </w:r>
    </w:p>
    <w:p w:rsidR="00C46C41" w:rsidRPr="006F6F90" w:rsidRDefault="00C46C41" w:rsidP="00071ACB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6F6F90">
        <w:rPr>
          <w:rFonts w:cs="Arial"/>
          <w:color w:val="000000"/>
          <w:sz w:val="20"/>
          <w:szCs w:val="20"/>
        </w:rPr>
        <w:t>(сумма прописью)</w:t>
      </w:r>
    </w:p>
    <w:p w:rsidR="00C46C41" w:rsidRPr="003320E6" w:rsidRDefault="00C46C41" w:rsidP="00071AC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Источником предоставления Субсидии являются средства:</w:t>
      </w:r>
    </w:p>
    <w:p w:rsidR="00C46C41" w:rsidRPr="003320E6" w:rsidRDefault="00071ACB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районного бюджета в размере</w:t>
      </w:r>
      <w:proofErr w:type="gramStart"/>
      <w:r w:rsidRPr="00071ACB">
        <w:rPr>
          <w:rFonts w:cs="Arial"/>
          <w:color w:val="000000"/>
        </w:rPr>
        <w:t>_</w:t>
      </w:r>
      <w:r w:rsidR="00C46C41" w:rsidRPr="003320E6">
        <w:rPr>
          <w:rFonts w:cs="Arial"/>
          <w:color w:val="000000"/>
        </w:rPr>
        <w:t xml:space="preserve">___________ (__________________) </w:t>
      </w:r>
      <w:proofErr w:type="gramEnd"/>
      <w:r w:rsidR="00C46C41" w:rsidRPr="003320E6">
        <w:rPr>
          <w:rFonts w:cs="Arial"/>
          <w:color w:val="000000"/>
        </w:rPr>
        <w:t>рублей.</w:t>
      </w:r>
    </w:p>
    <w:p w:rsidR="00C46C41" w:rsidRPr="006F6F90" w:rsidRDefault="00C46C41" w:rsidP="00071ACB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6F6F90">
        <w:rPr>
          <w:rFonts w:cs="Arial"/>
          <w:color w:val="000000"/>
          <w:sz w:val="20"/>
          <w:szCs w:val="20"/>
        </w:rPr>
        <w:t>(сумма прописью)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краевого бюджета в размере</w:t>
      </w:r>
      <w:proofErr w:type="gramStart"/>
      <w:r w:rsidRPr="003320E6">
        <w:rPr>
          <w:rFonts w:cs="Arial"/>
          <w:color w:val="000000"/>
        </w:rPr>
        <w:t xml:space="preserve"> _____________ (__________________) </w:t>
      </w:r>
      <w:proofErr w:type="gramEnd"/>
      <w:r w:rsidRPr="003320E6">
        <w:rPr>
          <w:rFonts w:cs="Arial"/>
          <w:color w:val="000000"/>
        </w:rPr>
        <w:t>рублей.</w:t>
      </w:r>
    </w:p>
    <w:p w:rsidR="00C46C41" w:rsidRPr="006F6F90" w:rsidRDefault="00C46C41" w:rsidP="00071ACB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6F6F90">
        <w:rPr>
          <w:rFonts w:cs="Arial"/>
          <w:color w:val="000000"/>
          <w:sz w:val="20"/>
          <w:szCs w:val="20"/>
        </w:rPr>
        <w:t>(сумма прописью)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федерального бюджета в разме</w:t>
      </w:r>
      <w:r w:rsidR="00071ACB">
        <w:rPr>
          <w:rFonts w:cs="Arial"/>
          <w:color w:val="000000"/>
        </w:rPr>
        <w:t>ре</w:t>
      </w:r>
      <w:proofErr w:type="gramStart"/>
      <w:r w:rsidR="00071ACB" w:rsidRPr="00071ACB">
        <w:rPr>
          <w:rFonts w:cs="Arial"/>
          <w:color w:val="000000"/>
        </w:rPr>
        <w:t>_</w:t>
      </w:r>
      <w:r w:rsidR="00071ACB">
        <w:rPr>
          <w:rFonts w:cs="Arial"/>
          <w:color w:val="000000"/>
        </w:rPr>
        <w:t>___________(_____________</w:t>
      </w:r>
      <w:r w:rsidRPr="003320E6">
        <w:rPr>
          <w:rFonts w:cs="Arial"/>
          <w:color w:val="000000"/>
        </w:rPr>
        <w:t xml:space="preserve">__) </w:t>
      </w:r>
      <w:proofErr w:type="gramEnd"/>
      <w:r w:rsidRPr="003320E6">
        <w:rPr>
          <w:rFonts w:cs="Arial"/>
          <w:color w:val="000000"/>
        </w:rPr>
        <w:t>ру</w:t>
      </w:r>
      <w:r w:rsidRPr="003320E6">
        <w:rPr>
          <w:rFonts w:cs="Arial"/>
          <w:color w:val="000000"/>
        </w:rPr>
        <w:t>б</w:t>
      </w:r>
      <w:r w:rsidRPr="003320E6">
        <w:rPr>
          <w:rFonts w:cs="Arial"/>
          <w:color w:val="000000"/>
        </w:rPr>
        <w:t>лей.</w:t>
      </w:r>
    </w:p>
    <w:p w:rsidR="00C46C41" w:rsidRPr="006F6F90" w:rsidRDefault="00C46C41" w:rsidP="00071ACB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6F6F90">
        <w:rPr>
          <w:rFonts w:cs="Arial"/>
          <w:color w:val="000000"/>
          <w:sz w:val="20"/>
          <w:szCs w:val="20"/>
        </w:rPr>
        <w:t>(сумма прописью)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альтернативный вариант:</w:t>
      </w:r>
    </w:p>
    <w:p w:rsidR="00071ACB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  <w:lang w:val="en-US"/>
        </w:rPr>
      </w:pPr>
      <w:r w:rsidRPr="003320E6">
        <w:rPr>
          <w:rFonts w:cs="Arial"/>
          <w:color w:val="000000"/>
        </w:rPr>
        <w:t xml:space="preserve">1.2. Размер Субсидии, предоставляемой в соответствии с Соглашением, определяется </w:t>
      </w:r>
      <w:proofErr w:type="gramStart"/>
      <w:r w:rsidRPr="003320E6">
        <w:rPr>
          <w:rFonts w:cs="Arial"/>
          <w:color w:val="000000"/>
        </w:rPr>
        <w:t>со</w:t>
      </w:r>
      <w:r w:rsidR="00071ACB">
        <w:rPr>
          <w:rFonts w:cs="Arial"/>
          <w:color w:val="000000"/>
        </w:rPr>
        <w:t>гласно ___________________</w:t>
      </w:r>
      <w:r w:rsidRPr="003320E6">
        <w:rPr>
          <w:rFonts w:cs="Arial"/>
          <w:color w:val="000000"/>
        </w:rPr>
        <w:t>Порядка</w:t>
      </w:r>
      <w:proofErr w:type="gramEnd"/>
      <w:r w:rsidRPr="003320E6">
        <w:rPr>
          <w:rFonts w:cs="Arial"/>
          <w:color w:val="000000"/>
        </w:rPr>
        <w:t xml:space="preserve"> предоставления субс</w:t>
      </w:r>
      <w:r w:rsidRPr="003320E6">
        <w:rPr>
          <w:rFonts w:cs="Arial"/>
          <w:color w:val="000000"/>
        </w:rPr>
        <w:t>и</w:t>
      </w:r>
      <w:r w:rsidR="00071ACB">
        <w:rPr>
          <w:rFonts w:cs="Arial"/>
          <w:color w:val="000000"/>
        </w:rPr>
        <w:t>дии.</w:t>
      </w:r>
    </w:p>
    <w:p w:rsidR="00C46C41" w:rsidRPr="006F6F90" w:rsidRDefault="00C46C41" w:rsidP="00071ACB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6F6F90">
        <w:rPr>
          <w:rFonts w:cs="Arial"/>
          <w:color w:val="000000"/>
          <w:sz w:val="20"/>
          <w:szCs w:val="20"/>
        </w:rPr>
        <w:t>(подпункт, пункт, статья</w:t>
      </w:r>
      <w:r w:rsidRPr="006F6F90">
        <w:rPr>
          <w:rFonts w:cs="Arial"/>
          <w:sz w:val="20"/>
          <w:szCs w:val="20"/>
        </w:rPr>
        <w:t>)&lt;3.1&gt;;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1.3. Субсидия предоставляется в соответствии со сводной бюджетной ро</w:t>
      </w:r>
      <w:r w:rsidRPr="003320E6">
        <w:rPr>
          <w:rFonts w:cs="Arial"/>
          <w:color w:val="000000"/>
        </w:rPr>
        <w:t>с</w:t>
      </w:r>
      <w:r w:rsidRPr="003320E6">
        <w:rPr>
          <w:rFonts w:cs="Arial"/>
          <w:color w:val="000000"/>
        </w:rPr>
        <w:t>писью районного бюджета в пределах лимитов бюджетных обязательств, дов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 xml:space="preserve">денных Главному распорядителю </w:t>
      </w:r>
      <w:proofErr w:type="gramStart"/>
      <w:r w:rsidRPr="003320E6">
        <w:rPr>
          <w:rFonts w:cs="Arial"/>
          <w:color w:val="000000"/>
        </w:rPr>
        <w:t>согласно решения</w:t>
      </w:r>
      <w:proofErr w:type="gramEnd"/>
      <w:r w:rsidRPr="003320E6">
        <w:rPr>
          <w:rFonts w:cs="Arial"/>
          <w:color w:val="000000"/>
        </w:rPr>
        <w:t xml:space="preserve"> Ермаковского районного С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>вета депутатов о районном бюдж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>те на очередной финансовый год и плановый период.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II. Условия предоставления субсидии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2.1.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Субсидии при представлении Получател</w:t>
      </w:r>
      <w:r w:rsidR="00071ACB">
        <w:rPr>
          <w:rFonts w:cs="Arial"/>
          <w:color w:val="000000"/>
        </w:rPr>
        <w:t>ем ____________</w:t>
      </w:r>
      <w:r w:rsidRPr="003320E6">
        <w:rPr>
          <w:rFonts w:cs="Arial"/>
          <w:color w:val="000000"/>
        </w:rPr>
        <w:t>____________</w:t>
      </w:r>
    </w:p>
    <w:p w:rsidR="00C46C41" w:rsidRPr="003320E6" w:rsidRDefault="00071ACB" w:rsidP="00071AC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_______________________</w:t>
      </w:r>
      <w:r w:rsidR="00C46C41" w:rsidRPr="003320E6">
        <w:rPr>
          <w:rFonts w:cs="Arial"/>
          <w:color w:val="000000"/>
        </w:rPr>
        <w:t>_____</w:t>
      </w:r>
      <w:r>
        <w:rPr>
          <w:rFonts w:cs="Arial"/>
          <w:color w:val="000000"/>
        </w:rPr>
        <w:t>_______________________________</w:t>
      </w:r>
      <w:r w:rsidRPr="00071ACB">
        <w:rPr>
          <w:rFonts w:cs="Arial"/>
          <w:color w:val="000000"/>
        </w:rPr>
        <w:t>_</w:t>
      </w:r>
      <w:r w:rsidR="00C46C41" w:rsidRPr="003320E6">
        <w:rPr>
          <w:rFonts w:cs="Arial"/>
          <w:color w:val="000000"/>
        </w:rPr>
        <w:t>следу</w:t>
      </w:r>
      <w:r w:rsidR="00C46C41" w:rsidRPr="003320E6">
        <w:rPr>
          <w:rFonts w:cs="Arial"/>
          <w:color w:val="000000"/>
        </w:rPr>
        <w:t>ю</w:t>
      </w:r>
      <w:r w:rsidR="00C46C41" w:rsidRPr="003320E6">
        <w:rPr>
          <w:rFonts w:cs="Arial"/>
          <w:color w:val="000000"/>
        </w:rPr>
        <w:t>щих</w:t>
      </w:r>
    </w:p>
    <w:p w:rsidR="00C46C41" w:rsidRPr="006F6F90" w:rsidRDefault="00C46C41" w:rsidP="0090520C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6F6F90">
        <w:rPr>
          <w:rFonts w:cs="Arial"/>
          <w:color w:val="000000"/>
          <w:sz w:val="20"/>
          <w:szCs w:val="20"/>
        </w:rPr>
        <w:t xml:space="preserve">(Главному распорядителю Ермаковского района </w:t>
      </w:r>
      <w:r w:rsidRPr="006F6F90">
        <w:rPr>
          <w:rFonts w:cs="Arial"/>
          <w:sz w:val="20"/>
          <w:szCs w:val="20"/>
        </w:rPr>
        <w:t>&lt;3.2&gt;)</w:t>
      </w:r>
    </w:p>
    <w:p w:rsidR="00C46C41" w:rsidRPr="003320E6" w:rsidRDefault="00C46C41" w:rsidP="0090520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 xml:space="preserve">документов </w:t>
      </w:r>
      <w:r w:rsidRPr="0090520C">
        <w:rPr>
          <w:rFonts w:cs="Arial"/>
        </w:rPr>
        <w:t>&lt;3.3&gt;:</w:t>
      </w:r>
    </w:p>
    <w:p w:rsidR="00C46C41" w:rsidRPr="003320E6" w:rsidRDefault="00C46C41" w:rsidP="0090520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______________</w:t>
      </w:r>
      <w:r w:rsidR="0090520C">
        <w:rPr>
          <w:rFonts w:cs="Arial"/>
          <w:color w:val="000000"/>
        </w:rPr>
        <w:t>_________________________</w:t>
      </w:r>
      <w:r w:rsidRPr="003320E6">
        <w:rPr>
          <w:rFonts w:cs="Arial"/>
          <w:color w:val="000000"/>
        </w:rPr>
        <w:t>______________________________;</w:t>
      </w:r>
    </w:p>
    <w:p w:rsidR="00C46C41" w:rsidRPr="003320E6" w:rsidRDefault="0090520C" w:rsidP="0090520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___________________</w:t>
      </w:r>
      <w:r w:rsidR="00C46C41" w:rsidRPr="003320E6">
        <w:rPr>
          <w:rFonts w:cs="Arial"/>
          <w:color w:val="000000"/>
        </w:rPr>
        <w:t>__________________________________________________;</w:t>
      </w:r>
    </w:p>
    <w:p w:rsidR="00C46C41" w:rsidRPr="0090520C" w:rsidRDefault="00C46C41" w:rsidP="003320E6">
      <w:pPr>
        <w:autoSpaceDE w:val="0"/>
        <w:autoSpaceDN w:val="0"/>
        <w:adjustRightInd w:val="0"/>
        <w:jc w:val="both"/>
        <w:rPr>
          <w:rFonts w:cs="Arial"/>
        </w:rPr>
      </w:pPr>
      <w:r w:rsidRPr="003320E6">
        <w:rPr>
          <w:rFonts w:cs="Arial"/>
          <w:color w:val="000000"/>
        </w:rPr>
        <w:t xml:space="preserve">2.2. Субсидия предоставляется при соблюдении иных условий, в том числе: </w:t>
      </w:r>
      <w:r w:rsidRPr="0090520C">
        <w:rPr>
          <w:rFonts w:cs="Arial"/>
        </w:rPr>
        <w:t>&lt;6&gt;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2.2.1.</w:t>
      </w:r>
      <w:r w:rsidR="0090520C">
        <w:rPr>
          <w:rFonts w:cs="Arial"/>
          <w:color w:val="000000"/>
        </w:rPr>
        <w:t xml:space="preserve"> ___________________</w:t>
      </w:r>
      <w:r w:rsidRPr="003320E6">
        <w:rPr>
          <w:rFonts w:cs="Arial"/>
          <w:color w:val="000000"/>
        </w:rPr>
        <w:t>________________________________________;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2.2.2. _______</w:t>
      </w:r>
      <w:r w:rsidR="0090520C">
        <w:rPr>
          <w:rFonts w:cs="Arial"/>
          <w:color w:val="000000"/>
        </w:rPr>
        <w:t>________________________</w:t>
      </w:r>
      <w:r w:rsidRPr="003320E6">
        <w:rPr>
          <w:rFonts w:cs="Arial"/>
          <w:color w:val="000000"/>
        </w:rPr>
        <w:t>______________________________________.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2.3. Перечисление Субсидии осуществляет</w:t>
      </w:r>
      <w:r w:rsidR="0090520C">
        <w:rPr>
          <w:rFonts w:cs="Arial"/>
          <w:color w:val="000000"/>
        </w:rPr>
        <w:t>ся ________________</w:t>
      </w:r>
      <w:r w:rsidRPr="003320E6">
        <w:rPr>
          <w:rFonts w:cs="Arial"/>
          <w:color w:val="000000"/>
        </w:rPr>
        <w:t>_________</w:t>
      </w:r>
    </w:p>
    <w:p w:rsidR="00C46C41" w:rsidRPr="006F6F90" w:rsidRDefault="00C46C41" w:rsidP="0090520C">
      <w:pPr>
        <w:autoSpaceDE w:val="0"/>
        <w:autoSpaceDN w:val="0"/>
        <w:adjustRightInd w:val="0"/>
        <w:ind w:firstLine="0"/>
        <w:jc w:val="right"/>
        <w:rPr>
          <w:rFonts w:cs="Arial"/>
          <w:sz w:val="20"/>
          <w:szCs w:val="20"/>
        </w:rPr>
      </w:pPr>
      <w:r w:rsidRPr="006F6F90">
        <w:rPr>
          <w:rFonts w:cs="Arial"/>
          <w:color w:val="000000"/>
          <w:sz w:val="20"/>
          <w:szCs w:val="20"/>
        </w:rPr>
        <w:t xml:space="preserve">(периодичность) </w:t>
      </w:r>
      <w:r w:rsidRPr="006F6F90">
        <w:rPr>
          <w:rFonts w:cs="Arial"/>
          <w:sz w:val="20"/>
          <w:szCs w:val="20"/>
        </w:rPr>
        <w:t>&lt;7&gt;</w:t>
      </w:r>
    </w:p>
    <w:p w:rsidR="00C46C41" w:rsidRPr="003320E6" w:rsidRDefault="00C46C41" w:rsidP="0090520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на счет Получателя, о</w:t>
      </w:r>
      <w:r w:rsidR="0090520C">
        <w:rPr>
          <w:rFonts w:cs="Arial"/>
          <w:color w:val="000000"/>
        </w:rPr>
        <w:t xml:space="preserve">ткрытый </w:t>
      </w:r>
      <w:proofErr w:type="gramStart"/>
      <w:r w:rsidR="0090520C">
        <w:rPr>
          <w:rFonts w:cs="Arial"/>
          <w:color w:val="000000"/>
        </w:rPr>
        <w:t>в</w:t>
      </w:r>
      <w:proofErr w:type="gramEnd"/>
      <w:r w:rsidR="0090520C">
        <w:rPr>
          <w:rFonts w:cs="Arial"/>
          <w:color w:val="000000"/>
        </w:rPr>
        <w:t xml:space="preserve"> _______________</w:t>
      </w:r>
      <w:r w:rsidRPr="003320E6">
        <w:rPr>
          <w:rFonts w:cs="Arial"/>
          <w:color w:val="000000"/>
        </w:rPr>
        <w:t>___________________________</w:t>
      </w:r>
    </w:p>
    <w:p w:rsidR="00C46C41" w:rsidRPr="006F6F90" w:rsidRDefault="00C46C41" w:rsidP="0090520C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6F6F90">
        <w:rPr>
          <w:rFonts w:cs="Arial"/>
          <w:color w:val="000000"/>
          <w:sz w:val="20"/>
          <w:szCs w:val="20"/>
        </w:rPr>
        <w:t>(наименование российской кредитной организации, в которой открыт счет Получ</w:t>
      </w:r>
      <w:r w:rsidRPr="006F6F90">
        <w:rPr>
          <w:rFonts w:cs="Arial"/>
          <w:color w:val="000000"/>
          <w:sz w:val="20"/>
          <w:szCs w:val="20"/>
        </w:rPr>
        <w:t>а</w:t>
      </w:r>
      <w:r w:rsidRPr="006F6F90">
        <w:rPr>
          <w:rFonts w:cs="Arial"/>
          <w:color w:val="000000"/>
          <w:sz w:val="20"/>
          <w:szCs w:val="20"/>
        </w:rPr>
        <w:t>телю)</w:t>
      </w:r>
    </w:p>
    <w:p w:rsidR="00C46C41" w:rsidRPr="003320E6" w:rsidRDefault="00C46C41" w:rsidP="0090520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не позднее _____ рабочего дня,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следующего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за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днем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представления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Получат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>лем</w:t>
      </w:r>
    </w:p>
    <w:p w:rsidR="00C46C41" w:rsidRPr="0090520C" w:rsidRDefault="00C46C41" w:rsidP="0090520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lang w:val="en-US"/>
        </w:rPr>
      </w:pPr>
      <w:r w:rsidRPr="003320E6">
        <w:rPr>
          <w:rFonts w:cs="Arial"/>
          <w:color w:val="000000"/>
        </w:rPr>
        <w:t>______________________________________________</w:t>
      </w:r>
      <w:r w:rsidR="0090520C">
        <w:rPr>
          <w:rFonts w:cs="Arial"/>
          <w:color w:val="000000"/>
        </w:rPr>
        <w:t>________________________</w:t>
      </w:r>
    </w:p>
    <w:p w:rsidR="00C46C41" w:rsidRPr="006F6F90" w:rsidRDefault="00C46C41" w:rsidP="0090520C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6F6F90">
        <w:rPr>
          <w:rFonts w:cs="Arial"/>
          <w:color w:val="000000"/>
          <w:sz w:val="20"/>
          <w:szCs w:val="20"/>
        </w:rPr>
        <w:t xml:space="preserve">(Главному распорядителю Ермаковского района </w:t>
      </w:r>
      <w:r w:rsidRPr="006F6F90">
        <w:rPr>
          <w:rFonts w:cs="Arial"/>
          <w:sz w:val="20"/>
          <w:szCs w:val="20"/>
        </w:rPr>
        <w:t>&lt;7.1&gt;)</w:t>
      </w:r>
    </w:p>
    <w:p w:rsidR="00C46C41" w:rsidRPr="003320E6" w:rsidRDefault="00C46C41" w:rsidP="0090520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lastRenderedPageBreak/>
        <w:t xml:space="preserve">документов, указанных в </w:t>
      </w:r>
      <w:r w:rsidRPr="0090520C">
        <w:rPr>
          <w:rFonts w:cs="Arial"/>
        </w:rPr>
        <w:t xml:space="preserve">пункте 2.1 </w:t>
      </w:r>
      <w:r w:rsidRPr="003320E6">
        <w:rPr>
          <w:rFonts w:cs="Arial"/>
          <w:color w:val="000000"/>
        </w:rPr>
        <w:t xml:space="preserve">Соглашения </w:t>
      </w:r>
      <w:r w:rsidRPr="0090520C">
        <w:rPr>
          <w:rFonts w:cs="Arial"/>
        </w:rPr>
        <w:t>&lt;8&gt;;</w:t>
      </w:r>
    </w:p>
    <w:p w:rsidR="00C46C41" w:rsidRPr="0090520C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  <w:lang w:val="en-US"/>
        </w:rPr>
      </w:pP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III. Взаимодействие Сторон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3.1. Главный распорядитель обязуется: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 xml:space="preserve">3.1.1. обеспечить предоставление Субсидии в соответствии с </w:t>
      </w:r>
      <w:r w:rsidRPr="0090520C">
        <w:rPr>
          <w:rFonts w:cs="Arial"/>
        </w:rPr>
        <w:t xml:space="preserve">разделом II </w:t>
      </w:r>
      <w:r w:rsidRPr="003320E6">
        <w:rPr>
          <w:rFonts w:cs="Arial"/>
          <w:color w:val="000000"/>
        </w:rPr>
        <w:t>Соглаш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>ния;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 xml:space="preserve">3.1.2. осуществлять проверку представляемых Получателем документов, указанных в </w:t>
      </w:r>
      <w:r w:rsidRPr="0090520C">
        <w:rPr>
          <w:rFonts w:cs="Arial"/>
        </w:rPr>
        <w:t>пункте (</w:t>
      </w:r>
      <w:proofErr w:type="gramStart"/>
      <w:r w:rsidRPr="0090520C">
        <w:rPr>
          <w:rFonts w:cs="Arial"/>
        </w:rPr>
        <w:t>ах</w:t>
      </w:r>
      <w:proofErr w:type="gramEnd"/>
      <w:r w:rsidRPr="0090520C">
        <w:rPr>
          <w:rFonts w:cs="Arial"/>
        </w:rPr>
        <w:t>) 2.1</w:t>
      </w:r>
      <w:r w:rsidRPr="003320E6">
        <w:rPr>
          <w:rFonts w:cs="Arial"/>
          <w:color w:val="000000"/>
        </w:rPr>
        <w:t xml:space="preserve">, ______ Соглашения </w:t>
      </w:r>
      <w:r w:rsidRPr="0090520C">
        <w:rPr>
          <w:rFonts w:cs="Arial"/>
        </w:rPr>
        <w:t xml:space="preserve">&lt;9&gt;, </w:t>
      </w:r>
      <w:r w:rsidRPr="003320E6">
        <w:rPr>
          <w:rFonts w:cs="Arial"/>
          <w:color w:val="000000"/>
        </w:rPr>
        <w:t>в том числе на соответствие их Порядку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предоставления субсидии, в течение ___ рабочих дней со дня их п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>лучения;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3.1.3. обеспечивать перечисление Субсидии на счет Получателя, указанный в разделе VII С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 xml:space="preserve">глашения, в соответствии с </w:t>
      </w:r>
      <w:r w:rsidRPr="0090520C">
        <w:rPr>
          <w:rFonts w:cs="Arial"/>
        </w:rPr>
        <w:t xml:space="preserve">пунктом 2.3 </w:t>
      </w:r>
      <w:r w:rsidRPr="003320E6">
        <w:rPr>
          <w:rFonts w:cs="Arial"/>
          <w:color w:val="000000"/>
        </w:rPr>
        <w:t>Соглашения;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 xml:space="preserve">3.1.4. устанавливать </w:t>
      </w:r>
      <w:r w:rsidRPr="0090520C">
        <w:rPr>
          <w:rFonts w:cs="Arial"/>
        </w:rPr>
        <w:t>&lt;10&gt;: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3.1.4.1. показатели результативности в приложении № ___ к Соглашению, явля</w:t>
      </w:r>
      <w:r w:rsidRPr="003320E6">
        <w:rPr>
          <w:rFonts w:cs="Arial"/>
          <w:color w:val="000000"/>
        </w:rPr>
        <w:t>ю</w:t>
      </w:r>
      <w:r w:rsidRPr="003320E6">
        <w:rPr>
          <w:rFonts w:cs="Arial"/>
          <w:color w:val="000000"/>
        </w:rPr>
        <w:t xml:space="preserve">щемся неотъемлемой частью Соглашения </w:t>
      </w:r>
      <w:r w:rsidRPr="0090520C">
        <w:rPr>
          <w:rFonts w:cs="Arial"/>
        </w:rPr>
        <w:t>&lt;11&gt;;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 xml:space="preserve">3.1.4.2. иные показатели </w:t>
      </w:r>
      <w:r w:rsidRPr="0090520C">
        <w:rPr>
          <w:rFonts w:cs="Arial"/>
        </w:rPr>
        <w:t>&lt;12&gt;: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3.1.4.2.1. _</w:t>
      </w:r>
      <w:r w:rsidR="0090520C">
        <w:rPr>
          <w:rFonts w:cs="Arial"/>
          <w:color w:val="000000"/>
        </w:rPr>
        <w:t>____________________</w:t>
      </w:r>
      <w:r w:rsidRPr="003320E6">
        <w:rPr>
          <w:rFonts w:cs="Arial"/>
          <w:color w:val="000000"/>
        </w:rPr>
        <w:t>___________________________________;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3.1.4.2</w:t>
      </w:r>
      <w:r w:rsidR="0090520C">
        <w:rPr>
          <w:rFonts w:cs="Arial"/>
          <w:color w:val="000000"/>
        </w:rPr>
        <w:t>.2. ________________</w:t>
      </w:r>
      <w:r w:rsidRPr="003320E6">
        <w:rPr>
          <w:rFonts w:cs="Arial"/>
          <w:color w:val="000000"/>
        </w:rPr>
        <w:t>________________________________________.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3.1.5. осуществлять оценку достижения Получателем показателей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резул</w:t>
      </w:r>
      <w:r w:rsidRPr="003320E6">
        <w:rPr>
          <w:rFonts w:cs="Arial"/>
          <w:color w:val="000000"/>
        </w:rPr>
        <w:t>ь</w:t>
      </w:r>
      <w:r w:rsidRPr="003320E6">
        <w:rPr>
          <w:rFonts w:cs="Arial"/>
          <w:color w:val="000000"/>
        </w:rPr>
        <w:t xml:space="preserve">тативности и (или) иных показателей, установленных Порядком предоставления субсидии или Главным распорядителем в соответствии с пунктом </w:t>
      </w:r>
      <w:r w:rsidRPr="0090520C">
        <w:rPr>
          <w:rFonts w:cs="Arial"/>
        </w:rPr>
        <w:t xml:space="preserve">3.1.4 </w:t>
      </w:r>
      <w:r w:rsidRPr="003320E6">
        <w:rPr>
          <w:rFonts w:cs="Arial"/>
          <w:color w:val="000000"/>
        </w:rPr>
        <w:t>Соглаш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 xml:space="preserve">ния на основании </w:t>
      </w:r>
      <w:r w:rsidRPr="0090520C">
        <w:rPr>
          <w:rFonts w:cs="Arial"/>
        </w:rPr>
        <w:t>&lt;13&gt;: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3.1.5.1. отчета (</w:t>
      </w:r>
      <w:proofErr w:type="spellStart"/>
      <w:r w:rsidRPr="003320E6">
        <w:rPr>
          <w:rFonts w:cs="Arial"/>
          <w:color w:val="000000"/>
        </w:rPr>
        <w:t>ов</w:t>
      </w:r>
      <w:proofErr w:type="spellEnd"/>
      <w:r w:rsidRPr="003320E6">
        <w:rPr>
          <w:rFonts w:cs="Arial"/>
          <w:color w:val="000000"/>
        </w:rPr>
        <w:t xml:space="preserve">) о достижении значений показателей результативности по форме, установленной в приложении № __ к Соглашению </w:t>
      </w:r>
      <w:r w:rsidRPr="0090520C">
        <w:rPr>
          <w:rFonts w:cs="Arial"/>
        </w:rPr>
        <w:t>&lt;14&gt;</w:t>
      </w:r>
      <w:r w:rsidRPr="003320E6">
        <w:rPr>
          <w:rFonts w:cs="Arial"/>
          <w:color w:val="000000"/>
        </w:rPr>
        <w:t>, являющемся неотъемлемой частью Соглашения, представленного (</w:t>
      </w:r>
      <w:proofErr w:type="spellStart"/>
      <w:r w:rsidRPr="003320E6">
        <w:rPr>
          <w:rFonts w:cs="Arial"/>
          <w:color w:val="000000"/>
        </w:rPr>
        <w:t>ых</w:t>
      </w:r>
      <w:proofErr w:type="spellEnd"/>
      <w:r w:rsidRPr="003320E6">
        <w:rPr>
          <w:rFonts w:cs="Arial"/>
          <w:color w:val="000000"/>
        </w:rPr>
        <w:t xml:space="preserve">) в соответствии с </w:t>
      </w:r>
      <w:r w:rsidRPr="0090520C">
        <w:rPr>
          <w:rFonts w:cs="Arial"/>
        </w:rPr>
        <w:t>пун</w:t>
      </w:r>
      <w:r w:rsidRPr="0090520C">
        <w:rPr>
          <w:rFonts w:cs="Arial"/>
        </w:rPr>
        <w:t>к</w:t>
      </w:r>
      <w:r w:rsidRPr="0090520C">
        <w:rPr>
          <w:rFonts w:cs="Arial"/>
        </w:rPr>
        <w:t>том 3.3.3.1</w:t>
      </w:r>
      <w:r w:rsidRPr="003320E6">
        <w:rPr>
          <w:rFonts w:cs="Arial"/>
          <w:color w:val="0000FF"/>
        </w:rPr>
        <w:t xml:space="preserve"> </w:t>
      </w:r>
      <w:r w:rsidRPr="003320E6">
        <w:rPr>
          <w:rFonts w:cs="Arial"/>
          <w:color w:val="000000"/>
        </w:rPr>
        <w:t>Соглашения;</w:t>
      </w:r>
    </w:p>
    <w:p w:rsidR="00C46C41" w:rsidRPr="003320E6" w:rsidRDefault="0090520C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3.1.5.2. </w:t>
      </w:r>
      <w:r w:rsidRPr="0090520C">
        <w:rPr>
          <w:rFonts w:cs="Arial"/>
        </w:rPr>
        <w:t>____________</w:t>
      </w:r>
      <w:r w:rsidR="00C46C41" w:rsidRPr="0090520C">
        <w:rPr>
          <w:rFonts w:cs="Arial"/>
        </w:rPr>
        <w:t>_________</w:t>
      </w:r>
      <w:r w:rsidRPr="0090520C">
        <w:rPr>
          <w:rFonts w:cs="Arial"/>
        </w:rPr>
        <w:t>_</w:t>
      </w:r>
      <w:r w:rsidRPr="0090520C">
        <w:rPr>
          <w:rFonts w:cs="Arial"/>
          <w:lang w:val="en-US"/>
        </w:rPr>
        <w:t>_</w:t>
      </w:r>
      <w:r w:rsidRPr="0090520C">
        <w:rPr>
          <w:rFonts w:cs="Arial"/>
        </w:rPr>
        <w:t>______________________________</w:t>
      </w:r>
      <w:r w:rsidR="00C46C41" w:rsidRPr="0090520C">
        <w:rPr>
          <w:rFonts w:cs="Arial"/>
        </w:rPr>
        <w:t>&lt;15&gt;;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 xml:space="preserve">3.1.6. осуществлять </w:t>
      </w:r>
      <w:proofErr w:type="gramStart"/>
      <w:r w:rsidRPr="003320E6">
        <w:rPr>
          <w:rFonts w:cs="Arial"/>
          <w:color w:val="000000"/>
        </w:rPr>
        <w:t>контроль за</w:t>
      </w:r>
      <w:proofErr w:type="gramEnd"/>
      <w:r w:rsidRPr="003320E6">
        <w:rPr>
          <w:rFonts w:cs="Arial"/>
          <w:color w:val="000000"/>
        </w:rPr>
        <w:t xml:space="preserve"> соблюдением Получателем порядка, целей и усл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>вий предоставления Субсидии, установленных Порядком предоставления субсидии и Соглашением, в том числе в части достоверности представляемых Получателем в соответствии с Соглашением сведений, путем проведения план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>вых и (или) внеплановых пров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>рок на основании: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3.1.6.1. документов, представленных Получателем по запросу Главного распорядителя в с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 xml:space="preserve">ответствии с </w:t>
      </w:r>
      <w:r w:rsidRPr="0090520C">
        <w:rPr>
          <w:rFonts w:cs="Arial"/>
        </w:rPr>
        <w:t xml:space="preserve">пунктом 3.3.4 </w:t>
      </w:r>
      <w:r w:rsidRPr="003320E6">
        <w:rPr>
          <w:rFonts w:cs="Arial"/>
          <w:color w:val="000000"/>
        </w:rPr>
        <w:t>Соглашения;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 xml:space="preserve">3.1.6.2. </w:t>
      </w:r>
      <w:r w:rsidR="0090520C">
        <w:rPr>
          <w:rFonts w:cs="Arial"/>
        </w:rPr>
        <w:t>____________</w:t>
      </w:r>
      <w:r w:rsidRPr="0090520C">
        <w:rPr>
          <w:rFonts w:cs="Arial"/>
        </w:rPr>
        <w:t>__________</w:t>
      </w:r>
      <w:r w:rsidR="0090520C" w:rsidRPr="0090520C">
        <w:rPr>
          <w:rFonts w:cs="Arial"/>
        </w:rPr>
        <w:t>_______________________________</w:t>
      </w:r>
      <w:r w:rsidRPr="0090520C">
        <w:rPr>
          <w:rFonts w:cs="Arial"/>
        </w:rPr>
        <w:t>&lt;16&gt;.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proofErr w:type="gramStart"/>
      <w:r w:rsidRPr="003320E6">
        <w:rPr>
          <w:rFonts w:cs="Arial"/>
          <w:color w:val="000000"/>
        </w:rPr>
        <w:t>3.1.7. в случае установления Главным распорядителем или получения от органа финанс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>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</w:t>
      </w:r>
      <w:r w:rsidRPr="003320E6">
        <w:rPr>
          <w:rFonts w:cs="Arial"/>
          <w:color w:val="000000"/>
        </w:rPr>
        <w:t>и</w:t>
      </w:r>
      <w:r w:rsidRPr="003320E6">
        <w:rPr>
          <w:rFonts w:cs="Arial"/>
          <w:color w:val="000000"/>
        </w:rPr>
        <w:t>дии в районный бюджет в размере и в сроки, определенные</w:t>
      </w:r>
      <w:proofErr w:type="gramEnd"/>
      <w:r w:rsidRPr="003320E6">
        <w:rPr>
          <w:rFonts w:cs="Arial"/>
          <w:color w:val="000000"/>
        </w:rPr>
        <w:t xml:space="preserve"> в указанном требов</w:t>
      </w:r>
      <w:r w:rsidRPr="003320E6">
        <w:rPr>
          <w:rFonts w:cs="Arial"/>
          <w:color w:val="000000"/>
        </w:rPr>
        <w:t>а</w:t>
      </w:r>
      <w:r w:rsidRPr="003320E6">
        <w:rPr>
          <w:rFonts w:cs="Arial"/>
          <w:color w:val="000000"/>
        </w:rPr>
        <w:t>нии;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proofErr w:type="gramStart"/>
      <w:r w:rsidRPr="003320E6">
        <w:rPr>
          <w:rFonts w:cs="Arial"/>
          <w:color w:val="000000"/>
        </w:rPr>
        <w:t>3.1.8. в случае если Получателем не достигнуты значения показателей р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>зультативности и (или) иных показателей, установленных Порядком предоставл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 xml:space="preserve">ния субсидии или Главным распорядителем в соответствии с пунктом </w:t>
      </w:r>
      <w:r w:rsidRPr="0090520C">
        <w:rPr>
          <w:rFonts w:cs="Arial"/>
        </w:rPr>
        <w:t xml:space="preserve">3.1.4 </w:t>
      </w:r>
      <w:r w:rsidRPr="003320E6">
        <w:rPr>
          <w:rFonts w:cs="Arial"/>
          <w:color w:val="000000"/>
        </w:rPr>
        <w:t>С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>глашения, применять штрафные санкции, рассчитываемые по форме, устано</w:t>
      </w:r>
      <w:r w:rsidRPr="003320E6">
        <w:rPr>
          <w:rFonts w:cs="Arial"/>
          <w:color w:val="000000"/>
        </w:rPr>
        <w:t>в</w:t>
      </w:r>
      <w:r w:rsidRPr="003320E6">
        <w:rPr>
          <w:rFonts w:cs="Arial"/>
          <w:color w:val="000000"/>
        </w:rPr>
        <w:t>ленной в приложении № ___ к Соглаш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>нию, являющемся неотъемлемой частью Соглашения, с обязательным уведомлением П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 xml:space="preserve">лучателя в течение ___ рабочих дней с даты принятия указанного решения </w:t>
      </w:r>
      <w:r w:rsidRPr="0090520C">
        <w:rPr>
          <w:rFonts w:cs="Arial"/>
        </w:rPr>
        <w:t>&lt;17&gt;;</w:t>
      </w:r>
      <w:proofErr w:type="gramEnd"/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lastRenderedPageBreak/>
        <w:t xml:space="preserve">3.1.9. рассматривать предложения, документы и иную информацию, направленную Получателем, в том числе в соответствии с </w:t>
      </w:r>
      <w:r w:rsidRPr="0090520C">
        <w:rPr>
          <w:rFonts w:cs="Arial"/>
        </w:rPr>
        <w:t xml:space="preserve">пунктом 3.4.1 </w:t>
      </w:r>
      <w:r w:rsidRPr="003320E6">
        <w:rPr>
          <w:rFonts w:cs="Arial"/>
          <w:color w:val="000000"/>
        </w:rPr>
        <w:t>Соглаш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>ния, в течение ___ рабочих дней со дня их получения и уведомлять Получателя о принятом решении (при необход</w:t>
      </w:r>
      <w:r w:rsidRPr="003320E6">
        <w:rPr>
          <w:rFonts w:cs="Arial"/>
          <w:color w:val="000000"/>
        </w:rPr>
        <w:t>и</w:t>
      </w:r>
      <w:r w:rsidRPr="003320E6">
        <w:rPr>
          <w:rFonts w:cs="Arial"/>
          <w:color w:val="000000"/>
        </w:rPr>
        <w:t>мости);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3.1.10. направлять разъяснения Получателю по вопросам, связанным с и</w:t>
      </w:r>
      <w:r w:rsidRPr="003320E6">
        <w:rPr>
          <w:rFonts w:cs="Arial"/>
          <w:color w:val="000000"/>
        </w:rPr>
        <w:t>с</w:t>
      </w:r>
      <w:r w:rsidRPr="003320E6">
        <w:rPr>
          <w:rFonts w:cs="Arial"/>
          <w:color w:val="000000"/>
        </w:rPr>
        <w:t>полнением Соглашения, в течение ____ рабочих дней со дня получения обращ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>ния Получателя в соо</w:t>
      </w:r>
      <w:r w:rsidRPr="003320E6">
        <w:rPr>
          <w:rFonts w:cs="Arial"/>
          <w:color w:val="000000"/>
        </w:rPr>
        <w:t>т</w:t>
      </w:r>
      <w:r w:rsidRPr="003320E6">
        <w:rPr>
          <w:rFonts w:cs="Arial"/>
          <w:color w:val="000000"/>
        </w:rPr>
        <w:t xml:space="preserve">ветствии с </w:t>
      </w:r>
      <w:r w:rsidRPr="0090520C">
        <w:rPr>
          <w:rFonts w:cs="Arial"/>
        </w:rPr>
        <w:t xml:space="preserve">пунктом 3.4.2 </w:t>
      </w:r>
      <w:r w:rsidRPr="003320E6">
        <w:rPr>
          <w:rFonts w:cs="Arial"/>
          <w:color w:val="000000"/>
        </w:rPr>
        <w:t>Соглашения;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3.1.11. выполнять иные обязательства в соответствии с бюджетным закон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>дательством Ро</w:t>
      </w:r>
      <w:r w:rsidRPr="003320E6">
        <w:rPr>
          <w:rFonts w:cs="Arial"/>
          <w:color w:val="000000"/>
        </w:rPr>
        <w:t>с</w:t>
      </w:r>
      <w:r w:rsidRPr="003320E6">
        <w:rPr>
          <w:rFonts w:cs="Arial"/>
          <w:color w:val="000000"/>
        </w:rPr>
        <w:t xml:space="preserve">сийской Федерации и Порядком предоставления субсидии, в том числе </w:t>
      </w:r>
      <w:r w:rsidRPr="0090520C">
        <w:rPr>
          <w:rFonts w:cs="Arial"/>
        </w:rPr>
        <w:t>&lt;18&gt;: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3.1</w:t>
      </w:r>
      <w:r w:rsidR="0090520C">
        <w:rPr>
          <w:rFonts w:cs="Arial"/>
          <w:color w:val="000000"/>
        </w:rPr>
        <w:t>.11.1. ____________</w:t>
      </w:r>
      <w:r w:rsidRPr="003320E6">
        <w:rPr>
          <w:rFonts w:cs="Arial"/>
          <w:color w:val="000000"/>
        </w:rPr>
        <w:t>____________________________________________;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3.1.11.2. __</w:t>
      </w:r>
      <w:r w:rsidR="0090520C">
        <w:rPr>
          <w:rFonts w:cs="Arial"/>
          <w:color w:val="000000"/>
        </w:rPr>
        <w:t>___________________</w:t>
      </w:r>
      <w:r w:rsidRPr="003320E6">
        <w:rPr>
          <w:rFonts w:cs="Arial"/>
          <w:color w:val="000000"/>
        </w:rPr>
        <w:t>___________________________________.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 xml:space="preserve">3.2. Главный распорядитель вправе </w:t>
      </w:r>
      <w:r w:rsidRPr="0090520C">
        <w:rPr>
          <w:rFonts w:cs="Arial"/>
        </w:rPr>
        <w:t>&lt;19&gt;: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proofErr w:type="gramStart"/>
      <w:r w:rsidRPr="003320E6">
        <w:rPr>
          <w:rFonts w:cs="Arial"/>
          <w:color w:val="000000"/>
        </w:rPr>
        <w:t>3.2.1. принимать решение об изменении условий Соглашения, в том числе на основании информации и предложений, направленных Получателем в соо</w:t>
      </w:r>
      <w:r w:rsidRPr="003320E6">
        <w:rPr>
          <w:rFonts w:cs="Arial"/>
          <w:color w:val="000000"/>
        </w:rPr>
        <w:t>т</w:t>
      </w:r>
      <w:r w:rsidRPr="003320E6">
        <w:rPr>
          <w:rFonts w:cs="Arial"/>
          <w:color w:val="000000"/>
        </w:rPr>
        <w:t xml:space="preserve">ветствии с </w:t>
      </w:r>
      <w:r w:rsidRPr="0090520C">
        <w:rPr>
          <w:rFonts w:cs="Arial"/>
        </w:rPr>
        <w:t xml:space="preserve">пунктом 3.4.1 </w:t>
      </w:r>
      <w:r w:rsidRPr="003320E6">
        <w:rPr>
          <w:rFonts w:cs="Arial"/>
          <w:color w:val="000000"/>
        </w:rPr>
        <w:t xml:space="preserve">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r w:rsidRPr="0090520C">
        <w:rPr>
          <w:rFonts w:cs="Arial"/>
        </w:rPr>
        <w:t xml:space="preserve">пункте 1.2 </w:t>
      </w:r>
      <w:r w:rsidRPr="003320E6">
        <w:rPr>
          <w:rFonts w:cs="Arial"/>
          <w:color w:val="000000"/>
        </w:rPr>
        <w:t>Соглашения, и при условии предоставления Получателем информации, содержащей фина</w:t>
      </w:r>
      <w:r w:rsidRPr="003320E6">
        <w:rPr>
          <w:rFonts w:cs="Arial"/>
          <w:color w:val="000000"/>
        </w:rPr>
        <w:t>н</w:t>
      </w:r>
      <w:r w:rsidRPr="003320E6">
        <w:rPr>
          <w:rFonts w:cs="Arial"/>
          <w:color w:val="000000"/>
        </w:rPr>
        <w:t xml:space="preserve">сово-экономическое обоснование данного изменения </w:t>
      </w:r>
      <w:r w:rsidRPr="0090520C">
        <w:rPr>
          <w:rFonts w:cs="Arial"/>
        </w:rPr>
        <w:t>&lt;20&gt;;</w:t>
      </w:r>
      <w:proofErr w:type="gramEnd"/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proofErr w:type="gramStart"/>
      <w:r w:rsidRPr="003320E6">
        <w:rPr>
          <w:rFonts w:cs="Arial"/>
          <w:color w:val="000000"/>
        </w:rPr>
        <w:t>3.2.2. приостанавливать предоставление Субсидии в случае установления Главным распорядителем или получения от органа финансового контроля и</w:t>
      </w:r>
      <w:r w:rsidRPr="003320E6">
        <w:rPr>
          <w:rFonts w:cs="Arial"/>
          <w:color w:val="000000"/>
        </w:rPr>
        <w:t>н</w:t>
      </w:r>
      <w:r w:rsidRPr="003320E6">
        <w:rPr>
          <w:rFonts w:cs="Arial"/>
          <w:color w:val="000000"/>
        </w:rPr>
        <w:t>формации о факте (ах) нарушения Получателем порядка, целей и условий пред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>ставления Субсидии, предусмотренных Порядком предоставления субсидии и С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>глашением, в том числе указания в документах, представленных Получателем в соответствии с Соглашением, недостоверных сведений, до устранения указанных нарушений с обязательным уведомлением Получателя не позднее _____ рабоч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>го дня с</w:t>
      </w:r>
      <w:proofErr w:type="gramEnd"/>
      <w:r w:rsidRPr="003320E6">
        <w:rPr>
          <w:rFonts w:cs="Arial"/>
          <w:color w:val="000000"/>
        </w:rPr>
        <w:t xml:space="preserve"> даты принятия решения о приостановлении </w:t>
      </w:r>
      <w:r w:rsidRPr="0090520C">
        <w:rPr>
          <w:rFonts w:cs="Arial"/>
        </w:rPr>
        <w:t>&lt;21&gt;;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3.2.3. запрашивать у Получателя документы и информацию, необходимые для осуществления</w:t>
      </w:r>
      <w:r w:rsidR="00F800AD" w:rsidRPr="003320E6">
        <w:rPr>
          <w:rFonts w:cs="Arial"/>
          <w:color w:val="000000"/>
        </w:rPr>
        <w:t xml:space="preserve"> </w:t>
      </w:r>
      <w:proofErr w:type="gramStart"/>
      <w:r w:rsidRPr="003320E6">
        <w:rPr>
          <w:rFonts w:cs="Arial"/>
          <w:color w:val="000000"/>
        </w:rPr>
        <w:t>контроля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за</w:t>
      </w:r>
      <w:proofErr w:type="gramEnd"/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соблюдением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Получателем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порядка,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целей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и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условий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предоставления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Субсидии,</w:t>
      </w:r>
      <w:r w:rsidR="00F800AD" w:rsidRPr="003320E6">
        <w:rPr>
          <w:rFonts w:cs="Arial"/>
          <w:color w:val="000000"/>
        </w:rPr>
        <w:t xml:space="preserve"> </w:t>
      </w:r>
      <w:proofErr w:type="gramStart"/>
      <w:r w:rsidRPr="003320E6">
        <w:rPr>
          <w:rFonts w:cs="Arial"/>
          <w:color w:val="000000"/>
        </w:rPr>
        <w:t>установленных</w:t>
      </w:r>
      <w:proofErr w:type="gramEnd"/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Порядком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предоставления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Су</w:t>
      </w:r>
      <w:r w:rsidRPr="003320E6">
        <w:rPr>
          <w:rFonts w:cs="Arial"/>
          <w:color w:val="000000"/>
        </w:rPr>
        <w:t>б</w:t>
      </w:r>
      <w:r w:rsidRPr="003320E6">
        <w:rPr>
          <w:rFonts w:cs="Arial"/>
          <w:color w:val="000000"/>
        </w:rPr>
        <w:t>сидии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и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 xml:space="preserve">Соглашением, в соответствии с </w:t>
      </w:r>
      <w:r w:rsidRPr="0090520C">
        <w:rPr>
          <w:rFonts w:cs="Arial"/>
        </w:rPr>
        <w:t xml:space="preserve">пунктом 3.1.6 </w:t>
      </w:r>
      <w:r w:rsidRPr="003320E6">
        <w:rPr>
          <w:rFonts w:cs="Arial"/>
          <w:color w:val="000000"/>
        </w:rPr>
        <w:t>Соглашения;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3.2.4. осуществлять иные права в соответствии с бюджетным законод</w:t>
      </w:r>
      <w:r w:rsidRPr="003320E6">
        <w:rPr>
          <w:rFonts w:cs="Arial"/>
          <w:color w:val="000000"/>
        </w:rPr>
        <w:t>а</w:t>
      </w:r>
      <w:r w:rsidRPr="003320E6">
        <w:rPr>
          <w:rFonts w:cs="Arial"/>
          <w:color w:val="000000"/>
        </w:rPr>
        <w:t>тельством Росси</w:t>
      </w:r>
      <w:r w:rsidRPr="003320E6">
        <w:rPr>
          <w:rFonts w:cs="Arial"/>
          <w:color w:val="000000"/>
        </w:rPr>
        <w:t>й</w:t>
      </w:r>
      <w:r w:rsidRPr="003320E6">
        <w:rPr>
          <w:rFonts w:cs="Arial"/>
          <w:color w:val="000000"/>
        </w:rPr>
        <w:t xml:space="preserve">ской Федерации и Порядком предоставления субсидии, в том числе </w:t>
      </w:r>
      <w:r w:rsidRPr="0090520C">
        <w:rPr>
          <w:rFonts w:cs="Arial"/>
        </w:rPr>
        <w:t>&lt;22&gt;: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3.2.4.</w:t>
      </w:r>
      <w:r w:rsidR="0090520C">
        <w:rPr>
          <w:rFonts w:cs="Arial"/>
          <w:color w:val="000000"/>
        </w:rPr>
        <w:t>1. _________________</w:t>
      </w:r>
      <w:r w:rsidRPr="003320E6">
        <w:rPr>
          <w:rFonts w:cs="Arial"/>
          <w:color w:val="000000"/>
        </w:rPr>
        <w:t>________________________________________;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3.2.4.2. ______</w:t>
      </w:r>
      <w:r w:rsidR="0090520C">
        <w:rPr>
          <w:rFonts w:cs="Arial"/>
          <w:color w:val="000000"/>
        </w:rPr>
        <w:t>____________________</w:t>
      </w:r>
      <w:r w:rsidRPr="003320E6">
        <w:rPr>
          <w:rFonts w:cs="Arial"/>
          <w:color w:val="000000"/>
        </w:rPr>
        <w:t>_______________________________.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3.3. Получатель обязуется: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3.3.1. пре</w:t>
      </w:r>
      <w:r w:rsidR="0090520C">
        <w:rPr>
          <w:rFonts w:cs="Arial"/>
          <w:color w:val="000000"/>
        </w:rPr>
        <w:t>дставлять ___________</w:t>
      </w:r>
      <w:r w:rsidRPr="003320E6">
        <w:rPr>
          <w:rFonts w:cs="Arial"/>
          <w:color w:val="000000"/>
        </w:rPr>
        <w:t>____________________________________</w:t>
      </w:r>
    </w:p>
    <w:p w:rsidR="00C46C41" w:rsidRPr="006F6F90" w:rsidRDefault="00C46C41" w:rsidP="0090520C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6F6F90">
        <w:rPr>
          <w:rFonts w:cs="Arial"/>
          <w:color w:val="000000"/>
          <w:sz w:val="20"/>
          <w:szCs w:val="20"/>
        </w:rPr>
        <w:t xml:space="preserve">(Главному распорядителю Ермаковского района </w:t>
      </w:r>
      <w:r w:rsidRPr="006F6F90">
        <w:rPr>
          <w:rFonts w:cs="Arial"/>
          <w:sz w:val="20"/>
          <w:szCs w:val="20"/>
        </w:rPr>
        <w:t>&lt;22.1&gt;)</w:t>
      </w:r>
    </w:p>
    <w:p w:rsidR="00C46C41" w:rsidRPr="003320E6" w:rsidRDefault="00C46C41" w:rsidP="0090520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документы,</w:t>
      </w:r>
      <w:r w:rsidR="00F800AD" w:rsidRPr="003320E6">
        <w:rPr>
          <w:rFonts w:cs="Arial"/>
          <w:color w:val="000000"/>
        </w:rPr>
        <w:t xml:space="preserve"> </w:t>
      </w:r>
      <w:r w:rsidRPr="003320E6">
        <w:rPr>
          <w:rFonts w:cs="Arial"/>
          <w:color w:val="000000"/>
        </w:rPr>
        <w:t>установленные</w:t>
      </w:r>
      <w:r w:rsidR="00F800AD" w:rsidRPr="003320E6">
        <w:rPr>
          <w:rFonts w:cs="Arial"/>
          <w:color w:val="000000"/>
        </w:rPr>
        <w:t xml:space="preserve"> </w:t>
      </w:r>
      <w:r w:rsidRPr="0090520C">
        <w:rPr>
          <w:rFonts w:cs="Arial"/>
        </w:rPr>
        <w:t>пунктом (</w:t>
      </w:r>
      <w:proofErr w:type="spellStart"/>
      <w:r w:rsidRPr="0090520C">
        <w:rPr>
          <w:rFonts w:cs="Arial"/>
        </w:rPr>
        <w:t>ами</w:t>
      </w:r>
      <w:proofErr w:type="spellEnd"/>
      <w:r w:rsidRPr="0090520C">
        <w:rPr>
          <w:rFonts w:cs="Arial"/>
        </w:rPr>
        <w:t>)</w:t>
      </w:r>
      <w:r w:rsidR="00F800AD" w:rsidRPr="0090520C">
        <w:rPr>
          <w:rFonts w:cs="Arial"/>
        </w:rPr>
        <w:t xml:space="preserve"> </w:t>
      </w:r>
      <w:r w:rsidRPr="0090520C">
        <w:rPr>
          <w:rFonts w:cs="Arial"/>
        </w:rPr>
        <w:t>2.1</w:t>
      </w:r>
      <w:r w:rsidRPr="003320E6">
        <w:rPr>
          <w:rFonts w:cs="Arial"/>
          <w:color w:val="000000"/>
        </w:rPr>
        <w:t>,</w:t>
      </w:r>
      <w:r w:rsidR="006D7B1F" w:rsidRPr="006D7B1F">
        <w:rPr>
          <w:rFonts w:cs="Arial"/>
          <w:color w:val="000000"/>
        </w:rPr>
        <w:t>_</w:t>
      </w:r>
      <w:r w:rsidRPr="003320E6">
        <w:rPr>
          <w:rFonts w:cs="Arial"/>
          <w:color w:val="000000"/>
        </w:rPr>
        <w:t>______________</w:t>
      </w:r>
      <w:r w:rsidR="00F800AD" w:rsidRPr="003320E6">
        <w:rPr>
          <w:rFonts w:cs="Arial"/>
          <w:color w:val="000000"/>
        </w:rPr>
        <w:t xml:space="preserve"> </w:t>
      </w:r>
      <w:r w:rsidRPr="0090520C">
        <w:rPr>
          <w:rFonts w:cs="Arial"/>
        </w:rPr>
        <w:t>&lt;23&gt;</w:t>
      </w:r>
      <w:r w:rsidR="00F800AD" w:rsidRPr="0090520C">
        <w:rPr>
          <w:rFonts w:cs="Arial"/>
        </w:rPr>
        <w:t xml:space="preserve"> </w:t>
      </w:r>
      <w:r w:rsidRPr="003320E6">
        <w:rPr>
          <w:rFonts w:cs="Arial"/>
          <w:color w:val="000000"/>
        </w:rPr>
        <w:t>Соглаш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>ния;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3.3.2.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 xml:space="preserve">лем в соответствии с </w:t>
      </w:r>
      <w:r w:rsidRPr="006D7B1F">
        <w:rPr>
          <w:rFonts w:cs="Arial"/>
        </w:rPr>
        <w:t xml:space="preserve">пунктом 3.1.4 </w:t>
      </w:r>
      <w:r w:rsidRPr="003320E6">
        <w:rPr>
          <w:rFonts w:cs="Arial"/>
          <w:color w:val="000000"/>
        </w:rPr>
        <w:t xml:space="preserve">Соглашения </w:t>
      </w:r>
      <w:r w:rsidRPr="006D7B1F">
        <w:rPr>
          <w:rFonts w:cs="Arial"/>
        </w:rPr>
        <w:t>&lt;24&gt;;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 xml:space="preserve">3.3.3. представлять Главному распорядителю </w:t>
      </w:r>
      <w:r w:rsidRPr="006D7B1F">
        <w:rPr>
          <w:rFonts w:cs="Arial"/>
        </w:rPr>
        <w:t>&lt;25&gt;: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3.3.3.1. отчет о достижении значений показателей результативности в соо</w:t>
      </w:r>
      <w:r w:rsidRPr="003320E6">
        <w:rPr>
          <w:rFonts w:cs="Arial"/>
          <w:color w:val="000000"/>
        </w:rPr>
        <w:t>т</w:t>
      </w:r>
      <w:r w:rsidRPr="003320E6">
        <w:rPr>
          <w:rFonts w:cs="Arial"/>
          <w:color w:val="000000"/>
        </w:rPr>
        <w:t xml:space="preserve">ветствии с </w:t>
      </w:r>
      <w:r w:rsidRPr="006D7B1F">
        <w:rPr>
          <w:rFonts w:cs="Arial"/>
        </w:rPr>
        <w:t xml:space="preserve">пунктом 3.1.5.1 </w:t>
      </w:r>
      <w:r w:rsidRPr="003320E6">
        <w:rPr>
          <w:rFonts w:cs="Arial"/>
          <w:color w:val="000000"/>
        </w:rPr>
        <w:t xml:space="preserve">Соглашения </w:t>
      </w:r>
      <w:r w:rsidRPr="006D7B1F">
        <w:rPr>
          <w:rFonts w:cs="Arial"/>
        </w:rPr>
        <w:t xml:space="preserve">&lt;26&gt; </w:t>
      </w:r>
      <w:r w:rsidRPr="003320E6">
        <w:rPr>
          <w:rFonts w:cs="Arial"/>
          <w:color w:val="000000"/>
        </w:rPr>
        <w:t>не позднее ___ рабочего дня, след</w:t>
      </w:r>
      <w:r w:rsidRPr="003320E6">
        <w:rPr>
          <w:rFonts w:cs="Arial"/>
          <w:color w:val="000000"/>
        </w:rPr>
        <w:t>у</w:t>
      </w:r>
      <w:r w:rsidRPr="003320E6">
        <w:rPr>
          <w:rFonts w:cs="Arial"/>
          <w:color w:val="000000"/>
        </w:rPr>
        <w:t xml:space="preserve">ющего </w:t>
      </w:r>
      <w:proofErr w:type="gramStart"/>
      <w:r w:rsidRPr="003320E6">
        <w:rPr>
          <w:rFonts w:cs="Arial"/>
          <w:color w:val="000000"/>
        </w:rPr>
        <w:t>за</w:t>
      </w:r>
      <w:proofErr w:type="gramEnd"/>
      <w:r w:rsidRPr="003320E6">
        <w:rPr>
          <w:rFonts w:cs="Arial"/>
          <w:color w:val="000000"/>
        </w:rPr>
        <w:t xml:space="preserve"> отчетным _____________</w:t>
      </w:r>
      <w:r w:rsidR="006D7B1F" w:rsidRPr="006D7B1F">
        <w:rPr>
          <w:rFonts w:cs="Arial"/>
          <w:color w:val="000000"/>
        </w:rPr>
        <w:t>_____</w:t>
      </w:r>
      <w:r w:rsidRPr="003320E6">
        <w:rPr>
          <w:rFonts w:cs="Arial"/>
          <w:color w:val="000000"/>
        </w:rPr>
        <w:t>________;</w:t>
      </w:r>
    </w:p>
    <w:p w:rsidR="00C46C41" w:rsidRPr="006F6F90" w:rsidRDefault="00C46C41" w:rsidP="006D7B1F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6F6F90">
        <w:rPr>
          <w:rFonts w:cs="Arial"/>
          <w:color w:val="000000"/>
          <w:sz w:val="20"/>
          <w:szCs w:val="20"/>
        </w:rPr>
        <w:t>(месяц, квартал, год)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 xml:space="preserve">3.3.3.2. иные отчеты </w:t>
      </w:r>
      <w:r w:rsidRPr="006D7B1F">
        <w:rPr>
          <w:rFonts w:cs="Arial"/>
        </w:rPr>
        <w:t>&lt;27&gt;: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3.3.3.2</w:t>
      </w:r>
      <w:r w:rsidR="006D7B1F">
        <w:rPr>
          <w:rFonts w:cs="Arial"/>
          <w:color w:val="000000"/>
        </w:rPr>
        <w:t>.1. _________________</w:t>
      </w:r>
      <w:r w:rsidRPr="003320E6">
        <w:rPr>
          <w:rFonts w:cs="Arial"/>
          <w:color w:val="000000"/>
        </w:rPr>
        <w:t>_______________________________________;</w:t>
      </w:r>
    </w:p>
    <w:p w:rsidR="00C46C41" w:rsidRPr="003320E6" w:rsidRDefault="006D7B1F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3.3.3.2.2.</w:t>
      </w:r>
      <w:r w:rsidRPr="006D7B1F">
        <w:rPr>
          <w:rFonts w:cs="Arial"/>
          <w:color w:val="000000"/>
        </w:rPr>
        <w:t>_</w:t>
      </w:r>
      <w:r w:rsidR="00C46C41" w:rsidRPr="003320E6">
        <w:rPr>
          <w:rFonts w:cs="Arial"/>
          <w:color w:val="000000"/>
        </w:rPr>
        <w:t>_</w:t>
      </w:r>
      <w:r>
        <w:rPr>
          <w:rFonts w:cs="Arial"/>
          <w:color w:val="000000"/>
        </w:rPr>
        <w:t>____________________</w:t>
      </w:r>
      <w:r w:rsidRPr="006D7B1F">
        <w:rPr>
          <w:rFonts w:cs="Arial"/>
          <w:color w:val="000000"/>
        </w:rPr>
        <w:t>_</w:t>
      </w:r>
      <w:r w:rsidR="00C46C41" w:rsidRPr="003320E6">
        <w:rPr>
          <w:rFonts w:cs="Arial"/>
          <w:color w:val="000000"/>
        </w:rPr>
        <w:t>__________________________________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3.3.4. направлять по запросу Главного распорядителя документы и инфо</w:t>
      </w:r>
      <w:r w:rsidRPr="003320E6">
        <w:rPr>
          <w:rFonts w:cs="Arial"/>
          <w:color w:val="000000"/>
        </w:rPr>
        <w:t>р</w:t>
      </w:r>
      <w:r w:rsidRPr="003320E6">
        <w:rPr>
          <w:rFonts w:cs="Arial"/>
          <w:color w:val="000000"/>
        </w:rPr>
        <w:t xml:space="preserve">мацию, необходимые для осуществления </w:t>
      </w:r>
      <w:proofErr w:type="gramStart"/>
      <w:r w:rsidRPr="003320E6">
        <w:rPr>
          <w:rFonts w:cs="Arial"/>
          <w:color w:val="000000"/>
        </w:rPr>
        <w:t>контроля за</w:t>
      </w:r>
      <w:proofErr w:type="gramEnd"/>
      <w:r w:rsidRPr="003320E6">
        <w:rPr>
          <w:rFonts w:cs="Arial"/>
          <w:color w:val="000000"/>
        </w:rPr>
        <w:t xml:space="preserve"> соблюдением порядка, ц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 xml:space="preserve">лей и условий предоставления Субсидии в соответствии с </w:t>
      </w:r>
      <w:r w:rsidRPr="006D7B1F">
        <w:rPr>
          <w:rFonts w:cs="Arial"/>
        </w:rPr>
        <w:t xml:space="preserve">пунктом 3.2.3 </w:t>
      </w:r>
      <w:r w:rsidRPr="003320E6">
        <w:rPr>
          <w:rFonts w:cs="Arial"/>
          <w:color w:val="000000"/>
        </w:rPr>
        <w:t>Соглаш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>ния, в течение ___ рабочих дней со дня получения указанного запроса. Подпис</w:t>
      </w:r>
      <w:r w:rsidRPr="003320E6">
        <w:rPr>
          <w:rFonts w:cs="Arial"/>
          <w:color w:val="000000"/>
        </w:rPr>
        <w:t>а</w:t>
      </w:r>
      <w:r w:rsidRPr="003320E6">
        <w:rPr>
          <w:rFonts w:cs="Arial"/>
          <w:color w:val="000000"/>
        </w:rPr>
        <w:t>нием Соглашения Получатель выражает согласие на осуществление Главным распорядителем, органами финансового контроля проверок соблюдения условий, целей и порядка предоставления Субсидий в соответствии с действующим зак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>нодательством;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3.3.5. в случае получения от Главного распорядителя требования в соо</w:t>
      </w:r>
      <w:r w:rsidRPr="003320E6">
        <w:rPr>
          <w:rFonts w:cs="Arial"/>
          <w:color w:val="000000"/>
        </w:rPr>
        <w:t>т</w:t>
      </w:r>
      <w:r w:rsidRPr="003320E6">
        <w:rPr>
          <w:rFonts w:cs="Arial"/>
          <w:color w:val="000000"/>
        </w:rPr>
        <w:t xml:space="preserve">ветствии с </w:t>
      </w:r>
      <w:r w:rsidRPr="006D7B1F">
        <w:rPr>
          <w:rFonts w:cs="Arial"/>
        </w:rPr>
        <w:t>пун</w:t>
      </w:r>
      <w:r w:rsidRPr="006D7B1F">
        <w:rPr>
          <w:rFonts w:cs="Arial"/>
        </w:rPr>
        <w:t>к</w:t>
      </w:r>
      <w:r w:rsidRPr="006D7B1F">
        <w:rPr>
          <w:rFonts w:cs="Arial"/>
        </w:rPr>
        <w:t xml:space="preserve">том 3.1.7 </w:t>
      </w:r>
      <w:r w:rsidRPr="003320E6">
        <w:rPr>
          <w:rFonts w:cs="Arial"/>
          <w:color w:val="000000"/>
        </w:rPr>
        <w:t>Соглашения: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3.3.5.1. устранять факт (ы) нарушения порядка, целей и условий предоста</w:t>
      </w:r>
      <w:r w:rsidRPr="003320E6">
        <w:rPr>
          <w:rFonts w:cs="Arial"/>
          <w:color w:val="000000"/>
        </w:rPr>
        <w:t>в</w:t>
      </w:r>
      <w:r w:rsidRPr="003320E6">
        <w:rPr>
          <w:rFonts w:cs="Arial"/>
          <w:color w:val="000000"/>
        </w:rPr>
        <w:t>ления Субсидии в сроки, определенные в указанном требовании;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3.3.5.2. возвращать в районный бюджет Субсидию в размере и в сроки, определенные в ук</w:t>
      </w:r>
      <w:r w:rsidRPr="003320E6">
        <w:rPr>
          <w:rFonts w:cs="Arial"/>
          <w:color w:val="000000"/>
        </w:rPr>
        <w:t>а</w:t>
      </w:r>
      <w:r w:rsidRPr="003320E6">
        <w:rPr>
          <w:rFonts w:cs="Arial"/>
          <w:color w:val="000000"/>
        </w:rPr>
        <w:t>занном требовании;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proofErr w:type="gramStart"/>
      <w:r w:rsidRPr="003320E6">
        <w:rPr>
          <w:rFonts w:cs="Arial"/>
          <w:color w:val="000000"/>
        </w:rPr>
        <w:t>3.3.6. возвращать в районный бюджет средства в размере, определенном по форме в соответствии с приложением № ___ к Соглашению, являющимся неотъемлемой частью Соглашения, в случае принятия Главным распорядителем решения о применении к Получателю штрафных санкций в соответствии с пун</w:t>
      </w:r>
      <w:r w:rsidRPr="003320E6">
        <w:rPr>
          <w:rFonts w:cs="Arial"/>
          <w:color w:val="000000"/>
        </w:rPr>
        <w:t>к</w:t>
      </w:r>
      <w:r w:rsidRPr="003320E6">
        <w:rPr>
          <w:rFonts w:cs="Arial"/>
          <w:color w:val="000000"/>
        </w:rPr>
        <w:t xml:space="preserve">том </w:t>
      </w:r>
      <w:r w:rsidRPr="006D7B1F">
        <w:rPr>
          <w:rFonts w:cs="Arial"/>
        </w:rPr>
        <w:t xml:space="preserve">3.1.8 </w:t>
      </w:r>
      <w:r w:rsidRPr="003320E6">
        <w:rPr>
          <w:rFonts w:cs="Arial"/>
          <w:color w:val="000000"/>
        </w:rPr>
        <w:t>Соглашения, в срок, установленный Главным распорядителем в ув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 xml:space="preserve">домлении о применении штрафных санкций </w:t>
      </w:r>
      <w:r w:rsidRPr="006D7B1F">
        <w:rPr>
          <w:rFonts w:cs="Arial"/>
        </w:rPr>
        <w:t>&lt;28&gt;;</w:t>
      </w:r>
      <w:proofErr w:type="gramEnd"/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3.3.7. обеспечивать полноту и достоверность сведений, представляемых Главному расп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>рядителю в соответствии с Соглашением;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3.3.8. выполнять иные обязательства в соответствии с бюджетным закон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>дател</w:t>
      </w:r>
      <w:r w:rsidRPr="003320E6">
        <w:rPr>
          <w:rFonts w:cs="Arial"/>
          <w:color w:val="000000"/>
        </w:rPr>
        <w:t>ь</w:t>
      </w:r>
      <w:r w:rsidRPr="003320E6">
        <w:rPr>
          <w:rFonts w:cs="Arial"/>
          <w:color w:val="000000"/>
        </w:rPr>
        <w:t xml:space="preserve">ством Российской Федерации и Порядком предоставления субсидии, в том числе </w:t>
      </w:r>
      <w:r w:rsidRPr="006D7B1F">
        <w:rPr>
          <w:rFonts w:cs="Arial"/>
        </w:rPr>
        <w:t>&lt;29&gt;: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3.3.8.1. _______</w:t>
      </w:r>
      <w:r w:rsidR="006D7B1F">
        <w:rPr>
          <w:rFonts w:cs="Arial"/>
          <w:color w:val="000000"/>
        </w:rPr>
        <w:t>_______</w:t>
      </w:r>
      <w:r w:rsidRPr="003320E6">
        <w:rPr>
          <w:rFonts w:cs="Arial"/>
          <w:color w:val="000000"/>
        </w:rPr>
        <w:t>___________________________________________;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3.3.8.2. __</w:t>
      </w:r>
      <w:r w:rsidR="006D7B1F">
        <w:rPr>
          <w:rFonts w:cs="Arial"/>
          <w:color w:val="000000"/>
        </w:rPr>
        <w:t>____________________</w:t>
      </w:r>
      <w:r w:rsidRPr="003320E6">
        <w:rPr>
          <w:rFonts w:cs="Arial"/>
          <w:color w:val="000000"/>
        </w:rPr>
        <w:t>____________________________________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3.4. Получатель вправе: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3.4.1. направлять Главному распорядителю предложения о внесении изм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 xml:space="preserve">нений в Соглашение, в том числе в случае </w:t>
      </w:r>
      <w:proofErr w:type="gramStart"/>
      <w:r w:rsidRPr="003320E6">
        <w:rPr>
          <w:rFonts w:cs="Arial"/>
          <w:color w:val="000000"/>
        </w:rPr>
        <w:t>установления необходимости измен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>ния размера Субсидии</w:t>
      </w:r>
      <w:proofErr w:type="gramEnd"/>
      <w:r w:rsidRPr="003320E6">
        <w:rPr>
          <w:rFonts w:cs="Arial"/>
          <w:color w:val="000000"/>
        </w:rPr>
        <w:t xml:space="preserve"> с приложением информации, содержащей финансово-экономическое обоснование данного изм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 xml:space="preserve">нения </w:t>
      </w:r>
      <w:r w:rsidRPr="006D7B1F">
        <w:rPr>
          <w:rFonts w:cs="Arial"/>
        </w:rPr>
        <w:t>&lt;30&gt;;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3.4.2. обращаться к Главному распорядителю в целях получения разъясн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>ний в связи с и</w:t>
      </w:r>
      <w:r w:rsidRPr="003320E6">
        <w:rPr>
          <w:rFonts w:cs="Arial"/>
          <w:color w:val="000000"/>
        </w:rPr>
        <w:t>с</w:t>
      </w:r>
      <w:r w:rsidRPr="003320E6">
        <w:rPr>
          <w:rFonts w:cs="Arial"/>
          <w:color w:val="000000"/>
        </w:rPr>
        <w:t>полнением Соглашения;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3.4.3. осуществлять иные права в соответствии с бюджетным законод</w:t>
      </w:r>
      <w:r w:rsidRPr="003320E6">
        <w:rPr>
          <w:rFonts w:cs="Arial"/>
          <w:color w:val="000000"/>
        </w:rPr>
        <w:t>а</w:t>
      </w:r>
      <w:r w:rsidRPr="003320E6">
        <w:rPr>
          <w:rFonts w:cs="Arial"/>
          <w:color w:val="000000"/>
        </w:rPr>
        <w:t>тельством Росси</w:t>
      </w:r>
      <w:r w:rsidRPr="003320E6">
        <w:rPr>
          <w:rFonts w:cs="Arial"/>
          <w:color w:val="000000"/>
        </w:rPr>
        <w:t>й</w:t>
      </w:r>
      <w:r w:rsidRPr="003320E6">
        <w:rPr>
          <w:rFonts w:cs="Arial"/>
          <w:color w:val="000000"/>
        </w:rPr>
        <w:t xml:space="preserve">ской Федерации и Порядком предоставления субсидии, в том числе </w:t>
      </w:r>
      <w:r w:rsidRPr="006D7B1F">
        <w:rPr>
          <w:rFonts w:cs="Arial"/>
        </w:rPr>
        <w:t>&lt;31&gt;: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 xml:space="preserve">3.4.3.1. </w:t>
      </w:r>
      <w:r w:rsidR="006D7B1F">
        <w:rPr>
          <w:rFonts w:cs="Arial"/>
          <w:color w:val="000000"/>
        </w:rPr>
        <w:t>___________________</w:t>
      </w:r>
      <w:r w:rsidRPr="003320E6">
        <w:rPr>
          <w:rFonts w:cs="Arial"/>
          <w:color w:val="000000"/>
        </w:rPr>
        <w:t>______________________________________;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3.4.3.2. _______</w:t>
      </w:r>
      <w:r w:rsidR="006D7B1F">
        <w:rPr>
          <w:rFonts w:cs="Arial"/>
          <w:color w:val="000000"/>
        </w:rPr>
        <w:t>___________________</w:t>
      </w:r>
      <w:r w:rsidRPr="003320E6">
        <w:rPr>
          <w:rFonts w:cs="Arial"/>
          <w:color w:val="000000"/>
        </w:rPr>
        <w:t>_______________________________.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IV. Ответственность Сторон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4.1. В случае неисполнения или ненадлежащего исполнения своих обяз</w:t>
      </w:r>
      <w:r w:rsidRPr="003320E6">
        <w:rPr>
          <w:rFonts w:cs="Arial"/>
          <w:color w:val="000000"/>
        </w:rPr>
        <w:t>а</w:t>
      </w:r>
      <w:r w:rsidRPr="003320E6">
        <w:rPr>
          <w:rFonts w:cs="Arial"/>
          <w:color w:val="000000"/>
        </w:rPr>
        <w:t>тельств по Соглашению Стороны несут ответственность в соответствии с закон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>дательством Российской Фед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>рации.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4.2. Иные положения об ответственности за неисполнение или ненадлеж</w:t>
      </w:r>
      <w:r w:rsidRPr="003320E6">
        <w:rPr>
          <w:rFonts w:cs="Arial"/>
          <w:color w:val="000000"/>
        </w:rPr>
        <w:t>а</w:t>
      </w:r>
      <w:r w:rsidRPr="003320E6">
        <w:rPr>
          <w:rFonts w:cs="Arial"/>
          <w:color w:val="000000"/>
        </w:rPr>
        <w:t>щее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 xml:space="preserve">исполнение Сторонами обязательств по Соглашению </w:t>
      </w:r>
      <w:r w:rsidRPr="006D7B1F">
        <w:rPr>
          <w:rFonts w:cs="Arial"/>
        </w:rPr>
        <w:t>&lt;32&gt;:</w:t>
      </w:r>
    </w:p>
    <w:p w:rsidR="00C46C41" w:rsidRPr="003320E6" w:rsidRDefault="006D7B1F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4.2.1. __________</w:t>
      </w:r>
      <w:r w:rsidR="00C46C41" w:rsidRPr="003320E6">
        <w:rPr>
          <w:rFonts w:cs="Arial"/>
          <w:color w:val="000000"/>
        </w:rPr>
        <w:t>_________________________________________________;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4.2.2. ____________</w:t>
      </w:r>
      <w:r w:rsidR="006D7B1F">
        <w:rPr>
          <w:rFonts w:cs="Arial"/>
          <w:color w:val="000000"/>
        </w:rPr>
        <w:t>___</w:t>
      </w:r>
      <w:r w:rsidRPr="003320E6">
        <w:rPr>
          <w:rFonts w:cs="Arial"/>
          <w:color w:val="000000"/>
        </w:rPr>
        <w:t>____________________________________________.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lastRenderedPageBreak/>
        <w:t>V. Иные условия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 xml:space="preserve">5.1. Иные условия по Соглашению </w:t>
      </w:r>
      <w:r w:rsidRPr="006D7B1F">
        <w:rPr>
          <w:rFonts w:cs="Arial"/>
        </w:rPr>
        <w:t>&lt;33&gt;: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5.1.1. _________</w:t>
      </w:r>
      <w:r w:rsidR="006D7B1F">
        <w:rPr>
          <w:rFonts w:cs="Arial"/>
          <w:color w:val="000000"/>
        </w:rPr>
        <w:t>____________________</w:t>
      </w:r>
      <w:r w:rsidRPr="003320E6">
        <w:rPr>
          <w:rFonts w:cs="Arial"/>
          <w:color w:val="000000"/>
        </w:rPr>
        <w:t>______________________________;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5.1.2. _______________</w:t>
      </w:r>
      <w:r w:rsidR="006D7B1F">
        <w:rPr>
          <w:rFonts w:cs="Arial"/>
          <w:color w:val="000000"/>
        </w:rPr>
        <w:t>____________________</w:t>
      </w:r>
      <w:r w:rsidRPr="003320E6">
        <w:rPr>
          <w:rFonts w:cs="Arial"/>
          <w:color w:val="000000"/>
        </w:rPr>
        <w:t>________________________.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VI. Заключительные положения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6.1. Споры, возникающие между Сторонами в связи с исполнением Согл</w:t>
      </w:r>
      <w:r w:rsidRPr="003320E6">
        <w:rPr>
          <w:rFonts w:cs="Arial"/>
          <w:color w:val="000000"/>
        </w:rPr>
        <w:t>а</w:t>
      </w:r>
      <w:r w:rsidRPr="003320E6">
        <w:rPr>
          <w:rFonts w:cs="Arial"/>
          <w:color w:val="000000"/>
        </w:rPr>
        <w:t>шения, решаются ими, по возможности, путем проведения переговоров с офор</w:t>
      </w:r>
      <w:r w:rsidRPr="003320E6">
        <w:rPr>
          <w:rFonts w:cs="Arial"/>
          <w:color w:val="000000"/>
        </w:rPr>
        <w:t>м</w:t>
      </w:r>
      <w:r w:rsidRPr="003320E6">
        <w:rPr>
          <w:rFonts w:cs="Arial"/>
          <w:color w:val="000000"/>
        </w:rPr>
        <w:t xml:space="preserve">лением соответствующих протоколов или иных документов. При </w:t>
      </w:r>
      <w:proofErr w:type="spellStart"/>
      <w:r w:rsidRPr="003320E6">
        <w:rPr>
          <w:rFonts w:cs="Arial"/>
          <w:color w:val="000000"/>
        </w:rPr>
        <w:t>недостижении</w:t>
      </w:r>
      <w:proofErr w:type="spellEnd"/>
      <w:r w:rsidRPr="003320E6">
        <w:rPr>
          <w:rFonts w:cs="Arial"/>
          <w:color w:val="000000"/>
        </w:rPr>
        <w:t xml:space="preserve"> согласия споры между Сторонами реш</w:t>
      </w:r>
      <w:r w:rsidRPr="003320E6">
        <w:rPr>
          <w:rFonts w:cs="Arial"/>
          <w:color w:val="000000"/>
        </w:rPr>
        <w:t>а</w:t>
      </w:r>
      <w:r w:rsidRPr="003320E6">
        <w:rPr>
          <w:rFonts w:cs="Arial"/>
          <w:color w:val="000000"/>
        </w:rPr>
        <w:t>ются в судебном порядке.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 xml:space="preserve">6.2. Соглашение вступает в силу </w:t>
      </w:r>
      <w:proofErr w:type="gramStart"/>
      <w:r w:rsidRPr="003320E6">
        <w:rPr>
          <w:rFonts w:cs="Arial"/>
          <w:color w:val="000000"/>
        </w:rPr>
        <w:t>с даты</w:t>
      </w:r>
      <w:proofErr w:type="gramEnd"/>
      <w:r w:rsidRPr="003320E6">
        <w:rPr>
          <w:rFonts w:cs="Arial"/>
          <w:color w:val="000000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 w:rsidRPr="006D7B1F">
        <w:rPr>
          <w:rFonts w:cs="Arial"/>
        </w:rPr>
        <w:t xml:space="preserve">пункте 1.3 </w:t>
      </w:r>
      <w:r w:rsidRPr="003320E6">
        <w:rPr>
          <w:rFonts w:cs="Arial"/>
          <w:color w:val="000000"/>
        </w:rPr>
        <w:t>Соглашения, и действует до полного исполнения Ст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>ронами своих обязательств по Соглашению.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 xml:space="preserve">6.3. Изменение Соглашения, в том числе в соответствии с положениями </w:t>
      </w:r>
      <w:r w:rsidRPr="006D7B1F">
        <w:rPr>
          <w:rFonts w:cs="Arial"/>
        </w:rPr>
        <w:t xml:space="preserve">пункта 3.2.1 </w:t>
      </w:r>
      <w:r w:rsidRPr="003320E6">
        <w:rPr>
          <w:rFonts w:cs="Arial"/>
          <w:color w:val="000000"/>
        </w:rPr>
        <w:t>Соглашения, осуществляется по соглашению Сторон и оформляется в виде дополнительного с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>глашения к Соглашению, являющегося неотъемлемой частью Соглашения.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6.4. Расторжение Соглашения возможно в случае: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 xml:space="preserve">6.4.1. реорганизации </w:t>
      </w:r>
      <w:r w:rsidRPr="006D7B1F">
        <w:rPr>
          <w:rFonts w:cs="Arial"/>
        </w:rPr>
        <w:t xml:space="preserve">&lt;34&gt; </w:t>
      </w:r>
      <w:r w:rsidRPr="003320E6">
        <w:rPr>
          <w:rFonts w:cs="Arial"/>
          <w:color w:val="000000"/>
        </w:rPr>
        <w:t>или прекращения деятельности Получателя;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6.4.2. нарушения Получателем порядка, целей и условий предоставления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 xml:space="preserve">Субсидии, </w:t>
      </w:r>
      <w:proofErr w:type="gramStart"/>
      <w:r w:rsidRPr="003320E6">
        <w:rPr>
          <w:rFonts w:cs="Arial"/>
          <w:color w:val="000000"/>
        </w:rPr>
        <w:t>установленных</w:t>
      </w:r>
      <w:proofErr w:type="gramEnd"/>
      <w:r w:rsidRPr="003320E6">
        <w:rPr>
          <w:rFonts w:cs="Arial"/>
          <w:color w:val="000000"/>
        </w:rPr>
        <w:t xml:space="preserve"> Порядком предоставления субсидии и Соглаш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>нием;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6.4.3. ________________</w:t>
      </w:r>
      <w:r w:rsidR="006D7B1F">
        <w:rPr>
          <w:rFonts w:cs="Arial"/>
          <w:color w:val="000000"/>
        </w:rPr>
        <w:t>___________________</w:t>
      </w:r>
      <w:r w:rsidRPr="003320E6">
        <w:rPr>
          <w:rFonts w:cs="Arial"/>
          <w:color w:val="000000"/>
        </w:rPr>
        <w:t xml:space="preserve">___________________ </w:t>
      </w:r>
      <w:r w:rsidRPr="006D7B1F">
        <w:rPr>
          <w:rFonts w:cs="Arial"/>
        </w:rPr>
        <w:t>&lt;35&gt;;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 xml:space="preserve">6.5. Расторжение Соглашения Главным распорядителем в одностороннем порядке возможно в случае </w:t>
      </w:r>
      <w:proofErr w:type="spellStart"/>
      <w:r w:rsidRPr="003320E6">
        <w:rPr>
          <w:rFonts w:cs="Arial"/>
          <w:color w:val="000000"/>
        </w:rPr>
        <w:t>недостижения</w:t>
      </w:r>
      <w:proofErr w:type="spellEnd"/>
      <w:r w:rsidRPr="003320E6">
        <w:rPr>
          <w:rFonts w:cs="Arial"/>
          <w:color w:val="000000"/>
        </w:rPr>
        <w:t xml:space="preserve"> Получателем установленных Соглаш</w:t>
      </w:r>
      <w:r w:rsidRPr="003320E6">
        <w:rPr>
          <w:rFonts w:cs="Arial"/>
          <w:color w:val="000000"/>
        </w:rPr>
        <w:t>е</w:t>
      </w:r>
      <w:r w:rsidRPr="003320E6">
        <w:rPr>
          <w:rFonts w:cs="Arial"/>
          <w:color w:val="000000"/>
        </w:rPr>
        <w:t>нием показателей результативности или иных показателей, установленных С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 xml:space="preserve">глашением </w:t>
      </w:r>
      <w:r w:rsidRPr="006D7B1F">
        <w:rPr>
          <w:rFonts w:cs="Arial"/>
        </w:rPr>
        <w:t>&lt;36&gt;.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6.6. Документы и иная информация, предусмотренные Соглашением, могут направляться Сторонами следующим (ми) способом (</w:t>
      </w:r>
      <w:proofErr w:type="spellStart"/>
      <w:r w:rsidRPr="003320E6">
        <w:rPr>
          <w:rFonts w:cs="Arial"/>
          <w:color w:val="000000"/>
        </w:rPr>
        <w:t>ами</w:t>
      </w:r>
      <w:proofErr w:type="spellEnd"/>
      <w:r w:rsidRPr="003320E6">
        <w:rPr>
          <w:rFonts w:cs="Arial"/>
          <w:color w:val="000000"/>
        </w:rPr>
        <w:t xml:space="preserve">) </w:t>
      </w:r>
      <w:r w:rsidRPr="006D7B1F">
        <w:rPr>
          <w:rFonts w:cs="Arial"/>
        </w:rPr>
        <w:t>&lt;37&gt;: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6.6.1. заказным письмом с уведомлением о вручении либо вручением пре</w:t>
      </w:r>
      <w:r w:rsidRPr="003320E6">
        <w:rPr>
          <w:rFonts w:cs="Arial"/>
          <w:color w:val="000000"/>
        </w:rPr>
        <w:t>д</w:t>
      </w:r>
      <w:r w:rsidRPr="003320E6">
        <w:rPr>
          <w:rFonts w:cs="Arial"/>
          <w:color w:val="000000"/>
        </w:rPr>
        <w:t>ставителем одной Стороны подлинников документов, иной информации предст</w:t>
      </w:r>
      <w:r w:rsidRPr="003320E6">
        <w:rPr>
          <w:rFonts w:cs="Arial"/>
          <w:color w:val="000000"/>
        </w:rPr>
        <w:t>а</w:t>
      </w:r>
      <w:r w:rsidRPr="003320E6">
        <w:rPr>
          <w:rFonts w:cs="Arial"/>
          <w:color w:val="000000"/>
        </w:rPr>
        <w:t>вителю другой Стор</w:t>
      </w:r>
      <w:r w:rsidRPr="003320E6">
        <w:rPr>
          <w:rFonts w:cs="Arial"/>
          <w:color w:val="000000"/>
        </w:rPr>
        <w:t>о</w:t>
      </w:r>
      <w:r w:rsidRPr="003320E6">
        <w:rPr>
          <w:rFonts w:cs="Arial"/>
          <w:color w:val="000000"/>
        </w:rPr>
        <w:t>ны;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6.6.2. __________</w:t>
      </w:r>
      <w:r w:rsidR="006D7B1F">
        <w:rPr>
          <w:rFonts w:cs="Arial"/>
          <w:color w:val="000000"/>
        </w:rPr>
        <w:t>_____________________________</w:t>
      </w:r>
      <w:r w:rsidRPr="003320E6">
        <w:rPr>
          <w:rFonts w:cs="Arial"/>
          <w:color w:val="000000"/>
        </w:rPr>
        <w:t xml:space="preserve">_________________________ </w:t>
      </w:r>
      <w:r w:rsidRPr="006D7B1F">
        <w:rPr>
          <w:rFonts w:cs="Arial"/>
        </w:rPr>
        <w:t>&lt;38&gt;.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6.7. Соглашение заключено Сторонами в форме бумажного документа в двух экземпл</w:t>
      </w:r>
      <w:r w:rsidRPr="003320E6">
        <w:rPr>
          <w:rFonts w:cs="Arial"/>
          <w:color w:val="000000"/>
        </w:rPr>
        <w:t>я</w:t>
      </w:r>
      <w:r w:rsidRPr="003320E6">
        <w:rPr>
          <w:rFonts w:cs="Arial"/>
          <w:color w:val="000000"/>
        </w:rPr>
        <w:t>рах, по одному экземпляру для каждой из Сторон.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VII. Платежные реквизиты Сторон</w:t>
      </w:r>
    </w:p>
    <w:p w:rsidR="00C46C41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F6F90" w:rsidRPr="00E03ABB" w:rsidRDefault="006F6F90" w:rsidP="00E03AB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E03ABB">
        <w:rPr>
          <w:rFonts w:cs="Arial"/>
          <w:color w:val="000000"/>
        </w:rPr>
        <w:t xml:space="preserve">Сокращенное </w:t>
      </w:r>
      <w:proofErr w:type="gramStart"/>
      <w:r w:rsidRPr="00E03ABB">
        <w:rPr>
          <w:rFonts w:cs="Arial"/>
          <w:color w:val="000000"/>
        </w:rPr>
        <w:t>наименование</w:t>
      </w:r>
      <w:proofErr w:type="gramEnd"/>
      <w:r w:rsidRPr="00E03ABB">
        <w:rPr>
          <w:rFonts w:cs="Arial"/>
          <w:color w:val="000000"/>
        </w:rPr>
        <w:t xml:space="preserve">                   </w:t>
      </w:r>
      <w:r w:rsidR="00E03ABB">
        <w:rPr>
          <w:rFonts w:cs="Arial"/>
          <w:color w:val="000000"/>
        </w:rPr>
        <w:t xml:space="preserve">                </w:t>
      </w:r>
      <w:r w:rsidRPr="00E03ABB">
        <w:rPr>
          <w:rFonts w:cs="Arial"/>
          <w:color w:val="000000"/>
        </w:rPr>
        <w:t xml:space="preserve">        Сокращенное наименов</w:t>
      </w:r>
      <w:r w:rsidRPr="00E03ABB">
        <w:rPr>
          <w:rFonts w:cs="Arial"/>
          <w:color w:val="000000"/>
        </w:rPr>
        <w:t>а</w:t>
      </w:r>
      <w:r w:rsidRPr="00E03ABB">
        <w:rPr>
          <w:rFonts w:cs="Arial"/>
          <w:color w:val="000000"/>
        </w:rPr>
        <w:t>ние</w:t>
      </w:r>
    </w:p>
    <w:p w:rsidR="006F6F90" w:rsidRPr="00E03ABB" w:rsidRDefault="006F6F90" w:rsidP="00E03AB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E03ABB">
        <w:rPr>
          <w:rFonts w:cs="Arial"/>
          <w:color w:val="000000"/>
        </w:rPr>
        <w:t xml:space="preserve">Главного распорядителя                                             </w:t>
      </w:r>
      <w:r w:rsidR="00E03ABB">
        <w:rPr>
          <w:rFonts w:cs="Arial"/>
          <w:color w:val="000000"/>
        </w:rPr>
        <w:t xml:space="preserve">                    </w:t>
      </w:r>
      <w:r w:rsidRPr="00E03ABB">
        <w:rPr>
          <w:rFonts w:cs="Arial"/>
          <w:color w:val="000000"/>
        </w:rPr>
        <w:t xml:space="preserve">             Получат</w:t>
      </w:r>
      <w:r w:rsidRPr="00E03ABB">
        <w:rPr>
          <w:rFonts w:cs="Arial"/>
          <w:color w:val="000000"/>
        </w:rPr>
        <w:t>е</w:t>
      </w:r>
      <w:r w:rsidRPr="00E03ABB">
        <w:rPr>
          <w:rFonts w:cs="Arial"/>
          <w:color w:val="000000"/>
        </w:rPr>
        <w:t>ля</w:t>
      </w:r>
    </w:p>
    <w:p w:rsidR="006F6F90" w:rsidRPr="00E03ABB" w:rsidRDefault="006F6F90" w:rsidP="00E03AB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E03ABB">
        <w:rPr>
          <w:rFonts w:cs="Arial"/>
          <w:color w:val="000000"/>
        </w:rPr>
        <w:t xml:space="preserve">Наименование Главного           </w:t>
      </w:r>
      <w:r w:rsidR="00E03ABB">
        <w:rPr>
          <w:rFonts w:cs="Arial"/>
          <w:color w:val="000000"/>
        </w:rPr>
        <w:t xml:space="preserve">                          </w:t>
      </w:r>
      <w:r w:rsidRPr="00E03ABB">
        <w:rPr>
          <w:rFonts w:cs="Arial"/>
          <w:color w:val="000000"/>
        </w:rPr>
        <w:t xml:space="preserve">               Наименование Получат</w:t>
      </w:r>
      <w:r w:rsidRPr="00E03ABB">
        <w:rPr>
          <w:rFonts w:cs="Arial"/>
          <w:color w:val="000000"/>
        </w:rPr>
        <w:t>е</w:t>
      </w:r>
      <w:r w:rsidRPr="00E03ABB">
        <w:rPr>
          <w:rFonts w:cs="Arial"/>
          <w:color w:val="000000"/>
        </w:rPr>
        <w:t>ля</w:t>
      </w:r>
    </w:p>
    <w:p w:rsidR="006F6F90" w:rsidRPr="00E03ABB" w:rsidRDefault="006F6F90" w:rsidP="00E03AB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E03ABB">
        <w:rPr>
          <w:rFonts w:cs="Arial"/>
          <w:color w:val="000000"/>
        </w:rPr>
        <w:t>распорядителя</w:t>
      </w:r>
    </w:p>
    <w:p w:rsidR="006F6F90" w:rsidRPr="00E03ABB" w:rsidRDefault="006F6F90" w:rsidP="00E03AB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E03ABB">
        <w:rPr>
          <w:rFonts w:cs="Arial"/>
          <w:color w:val="000000"/>
        </w:rPr>
        <w:t xml:space="preserve">ОГРН, ОКТМО                                                       </w:t>
      </w:r>
      <w:r w:rsidR="00E03ABB">
        <w:rPr>
          <w:rFonts w:cs="Arial"/>
          <w:color w:val="000000"/>
        </w:rPr>
        <w:t xml:space="preserve">                 </w:t>
      </w:r>
      <w:r w:rsidRPr="00E03ABB">
        <w:rPr>
          <w:rFonts w:cs="Arial"/>
          <w:color w:val="000000"/>
        </w:rPr>
        <w:t xml:space="preserve">                   ОГРН, ОК</w:t>
      </w:r>
      <w:r w:rsidRPr="00E03ABB">
        <w:rPr>
          <w:rFonts w:cs="Arial"/>
          <w:color w:val="000000"/>
        </w:rPr>
        <w:t>Т</w:t>
      </w:r>
      <w:r w:rsidRPr="00E03ABB">
        <w:rPr>
          <w:rFonts w:cs="Arial"/>
          <w:color w:val="000000"/>
        </w:rPr>
        <w:t>МО</w:t>
      </w:r>
    </w:p>
    <w:p w:rsidR="006F6F90" w:rsidRPr="00E03ABB" w:rsidRDefault="006F6F90" w:rsidP="00E03AB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E03ABB">
        <w:rPr>
          <w:rFonts w:cs="Arial"/>
          <w:color w:val="000000"/>
        </w:rPr>
        <w:t>Место нахождения:</w:t>
      </w:r>
      <w:r w:rsidR="00E03ABB">
        <w:rPr>
          <w:rFonts w:cs="Arial"/>
          <w:color w:val="000000"/>
        </w:rPr>
        <w:t xml:space="preserve">                   </w:t>
      </w:r>
      <w:r w:rsidRPr="00E03ABB">
        <w:rPr>
          <w:rFonts w:cs="Arial"/>
          <w:color w:val="000000"/>
        </w:rPr>
        <w:t xml:space="preserve">                           Место нахождения, почтовый а</w:t>
      </w:r>
      <w:r w:rsidRPr="00E03ABB">
        <w:rPr>
          <w:rFonts w:cs="Arial"/>
          <w:color w:val="000000"/>
        </w:rPr>
        <w:t>д</w:t>
      </w:r>
      <w:r w:rsidRPr="00E03ABB">
        <w:rPr>
          <w:rFonts w:cs="Arial"/>
          <w:color w:val="000000"/>
        </w:rPr>
        <w:t>рес:</w:t>
      </w:r>
    </w:p>
    <w:p w:rsidR="006F6F90" w:rsidRPr="00E03ABB" w:rsidRDefault="006F6F90" w:rsidP="00E03AB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E03ABB">
        <w:rPr>
          <w:rFonts w:cs="Arial"/>
          <w:color w:val="000000"/>
        </w:rPr>
        <w:t xml:space="preserve">ИНН/КПП                                              </w:t>
      </w:r>
      <w:r w:rsidR="00E03ABB">
        <w:rPr>
          <w:rFonts w:cs="Arial"/>
          <w:color w:val="000000"/>
        </w:rPr>
        <w:t xml:space="preserve">                                  </w:t>
      </w:r>
      <w:r w:rsidRPr="00E03ABB">
        <w:rPr>
          <w:rFonts w:cs="Arial"/>
          <w:color w:val="000000"/>
        </w:rPr>
        <w:t xml:space="preserve">                            ИНН/КПП</w:t>
      </w:r>
    </w:p>
    <w:p w:rsidR="006F6F90" w:rsidRPr="00E03ABB" w:rsidRDefault="006F6F90" w:rsidP="00E03AB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E03ABB">
        <w:rPr>
          <w:rFonts w:cs="Arial"/>
          <w:color w:val="000000"/>
        </w:rPr>
        <w:t xml:space="preserve">Платежные реквизиты:                        </w:t>
      </w:r>
      <w:r w:rsidR="00E03ABB">
        <w:rPr>
          <w:rFonts w:cs="Arial"/>
          <w:color w:val="000000"/>
        </w:rPr>
        <w:t xml:space="preserve">     </w:t>
      </w:r>
      <w:r w:rsidRPr="00E03ABB">
        <w:rPr>
          <w:rFonts w:cs="Arial"/>
          <w:color w:val="000000"/>
        </w:rPr>
        <w:t xml:space="preserve">    </w:t>
      </w:r>
      <w:r w:rsidR="00E03ABB">
        <w:rPr>
          <w:rFonts w:cs="Arial"/>
          <w:color w:val="000000"/>
        </w:rPr>
        <w:t xml:space="preserve">    </w:t>
      </w:r>
      <w:r w:rsidRPr="00E03ABB">
        <w:rPr>
          <w:rFonts w:cs="Arial"/>
          <w:color w:val="000000"/>
        </w:rPr>
        <w:t xml:space="preserve">                         Платежные реквизиты:</w:t>
      </w: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46C41" w:rsidRPr="003320E6" w:rsidRDefault="00C46C41" w:rsidP="003320E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320E6">
        <w:rPr>
          <w:rFonts w:cs="Arial"/>
          <w:color w:val="000000"/>
        </w:rPr>
        <w:t>VIII. Подписи Сторон</w:t>
      </w:r>
    </w:p>
    <w:p w:rsidR="00E03ABB" w:rsidRDefault="00E03ABB" w:rsidP="00E03ABB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Сокращенное 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                                          Сокращенное наименование</w:t>
      </w:r>
    </w:p>
    <w:p w:rsidR="00E03ABB" w:rsidRDefault="00E03ABB" w:rsidP="00E03ABB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Главного распорядителя                                                                              Получателя</w:t>
      </w:r>
    </w:p>
    <w:p w:rsidR="00E03ABB" w:rsidRDefault="00E03ABB" w:rsidP="00E03ABB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________________________                                            ________________________</w:t>
      </w:r>
    </w:p>
    <w:p w:rsidR="00E03ABB" w:rsidRDefault="00E03ABB" w:rsidP="00E03AB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(наименование должности                                                                               (наименование должности</w:t>
      </w:r>
      <w:proofErr w:type="gramEnd"/>
    </w:p>
    <w:p w:rsidR="00E03ABB" w:rsidRDefault="00E03ABB" w:rsidP="00E03AB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руководителя Главного                                                                                    руководителя Получателя</w:t>
      </w:r>
    </w:p>
    <w:p w:rsidR="00E03ABB" w:rsidRDefault="00E03ABB" w:rsidP="00E03AB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распорядителя и иного                                                                        или иного уполномоченного лица)</w:t>
      </w:r>
    </w:p>
    <w:p w:rsidR="00E03ABB" w:rsidRDefault="00E03ABB" w:rsidP="00E03AB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или иного уполномоченного лица)</w:t>
      </w:r>
    </w:p>
    <w:p w:rsidR="00E03ABB" w:rsidRDefault="00E03ABB" w:rsidP="00E03ABB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_________ _____________________                  _________ _____________________</w:t>
      </w:r>
    </w:p>
    <w:p w:rsidR="00E03ABB" w:rsidRDefault="00E03ABB" w:rsidP="00E03AB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(подпись), (ФИО)                                                       </w:t>
      </w:r>
      <w:r>
        <w:rPr>
          <w:rFonts w:cs="Arial"/>
          <w:color w:val="000000"/>
          <w:sz w:val="20"/>
          <w:szCs w:val="20"/>
        </w:rPr>
        <w:t xml:space="preserve">                                              </w:t>
      </w:r>
      <w:r>
        <w:rPr>
          <w:rFonts w:cs="Arial"/>
          <w:color w:val="000000"/>
          <w:sz w:val="20"/>
          <w:szCs w:val="20"/>
        </w:rPr>
        <w:t xml:space="preserve">          (подпись), (ФИО)</w:t>
      </w:r>
    </w:p>
    <w:p w:rsidR="00E03ABB" w:rsidRDefault="00E03ABB" w:rsidP="00E03ABB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М.П.                                                                                                    М.П. (при наличии)</w:t>
      </w:r>
    </w:p>
    <w:p w:rsidR="00071ACB" w:rsidRDefault="00071ACB" w:rsidP="00C46C41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&lt;1</w:t>
      </w:r>
      <w:proofErr w:type="gramStart"/>
      <w:r w:rsidRPr="006D7B1F">
        <w:rPr>
          <w:rFonts w:cs="Arial"/>
          <w:color w:val="000000"/>
          <w:sz w:val="20"/>
          <w:szCs w:val="20"/>
        </w:rPr>
        <w:t>&gt; У</w:t>
      </w:r>
      <w:proofErr w:type="gramEnd"/>
      <w:r w:rsidRPr="006D7B1F">
        <w:rPr>
          <w:rFonts w:cs="Arial"/>
          <w:color w:val="000000"/>
          <w:sz w:val="20"/>
          <w:szCs w:val="20"/>
        </w:rPr>
        <w:t>казывается в соответствии с Порядком предоставления субсидии.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&lt;2</w:t>
      </w:r>
      <w:proofErr w:type="gramStart"/>
      <w:r w:rsidRPr="006D7B1F">
        <w:rPr>
          <w:rFonts w:cs="Arial"/>
          <w:color w:val="000000"/>
          <w:sz w:val="20"/>
          <w:szCs w:val="20"/>
        </w:rPr>
        <w:t>&gt; У</w:t>
      </w:r>
      <w:proofErr w:type="gramEnd"/>
      <w:r w:rsidRPr="006D7B1F">
        <w:rPr>
          <w:rFonts w:cs="Arial"/>
          <w:color w:val="000000"/>
          <w:sz w:val="20"/>
          <w:szCs w:val="20"/>
        </w:rPr>
        <w:t>казывается наименование товаров (работ, услуг), на возмещение затрат (недопол</w:t>
      </w:r>
      <w:r w:rsidRPr="006D7B1F">
        <w:rPr>
          <w:rFonts w:cs="Arial"/>
          <w:color w:val="000000"/>
          <w:sz w:val="20"/>
          <w:szCs w:val="20"/>
        </w:rPr>
        <w:t>у</w:t>
      </w:r>
      <w:r w:rsidRPr="006D7B1F">
        <w:rPr>
          <w:rFonts w:cs="Arial"/>
          <w:color w:val="000000"/>
          <w:sz w:val="20"/>
          <w:szCs w:val="20"/>
        </w:rPr>
        <w:t>ченных доходов), связа</w:t>
      </w:r>
      <w:r w:rsidRPr="006D7B1F">
        <w:rPr>
          <w:rFonts w:cs="Arial"/>
          <w:color w:val="000000"/>
          <w:sz w:val="20"/>
          <w:szCs w:val="20"/>
        </w:rPr>
        <w:t>н</w:t>
      </w:r>
      <w:r w:rsidRPr="006D7B1F">
        <w:rPr>
          <w:rFonts w:cs="Arial"/>
          <w:color w:val="000000"/>
          <w:sz w:val="20"/>
          <w:szCs w:val="20"/>
        </w:rPr>
        <w:t>ных с производством (реализацией) (выполнением, оказанием) которых предоставляется Субсидия в соответствии с П</w:t>
      </w:r>
      <w:r w:rsidRPr="006D7B1F">
        <w:rPr>
          <w:rFonts w:cs="Arial"/>
          <w:color w:val="000000"/>
          <w:sz w:val="20"/>
          <w:szCs w:val="20"/>
        </w:rPr>
        <w:t>о</w:t>
      </w:r>
      <w:r w:rsidRPr="006D7B1F">
        <w:rPr>
          <w:rFonts w:cs="Arial"/>
          <w:color w:val="000000"/>
          <w:sz w:val="20"/>
          <w:szCs w:val="20"/>
        </w:rPr>
        <w:t>рядком предоставления субсидии.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&lt;3</w:t>
      </w:r>
      <w:proofErr w:type="gramStart"/>
      <w:r w:rsidRPr="006D7B1F">
        <w:rPr>
          <w:rFonts w:cs="Arial"/>
          <w:color w:val="000000"/>
          <w:sz w:val="20"/>
          <w:szCs w:val="20"/>
        </w:rPr>
        <w:t>&gt; П</w:t>
      </w:r>
      <w:proofErr w:type="gramEnd"/>
      <w:r w:rsidRPr="006D7B1F">
        <w:rPr>
          <w:rFonts w:cs="Arial"/>
          <w:color w:val="000000"/>
          <w:sz w:val="20"/>
          <w:szCs w:val="20"/>
        </w:rPr>
        <w:t>редусматривается в случае, если это установлено Порядком предоставления субс</w:t>
      </w:r>
      <w:r w:rsidRPr="006D7B1F">
        <w:rPr>
          <w:rFonts w:cs="Arial"/>
          <w:color w:val="000000"/>
          <w:sz w:val="20"/>
          <w:szCs w:val="20"/>
        </w:rPr>
        <w:t>и</w:t>
      </w:r>
      <w:r w:rsidRPr="006D7B1F">
        <w:rPr>
          <w:rFonts w:cs="Arial"/>
          <w:color w:val="000000"/>
          <w:sz w:val="20"/>
          <w:szCs w:val="20"/>
        </w:rPr>
        <w:t>дии. Указываются конкретные проекты (мероприятия), установленные Порядком предоставления субсидии.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&lt;3.1</w:t>
      </w:r>
      <w:proofErr w:type="gramStart"/>
      <w:r w:rsidRPr="006D7B1F">
        <w:rPr>
          <w:rFonts w:cs="Arial"/>
          <w:color w:val="000000"/>
          <w:sz w:val="20"/>
          <w:szCs w:val="20"/>
        </w:rPr>
        <w:t>&gt; У</w:t>
      </w:r>
      <w:proofErr w:type="gramEnd"/>
      <w:r w:rsidRPr="006D7B1F">
        <w:rPr>
          <w:rFonts w:cs="Arial"/>
          <w:color w:val="000000"/>
          <w:sz w:val="20"/>
          <w:szCs w:val="20"/>
        </w:rPr>
        <w:t>казывается ссылка на соответствующую норму Порядка предоставления субсидии, содержащую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</w:t>
      </w:r>
      <w:r w:rsidRPr="006D7B1F">
        <w:rPr>
          <w:rFonts w:cs="Arial"/>
          <w:color w:val="000000"/>
          <w:sz w:val="20"/>
          <w:szCs w:val="20"/>
        </w:rPr>
        <w:t>н</w:t>
      </w:r>
      <w:r w:rsidRPr="006D7B1F">
        <w:rPr>
          <w:rFonts w:cs="Arial"/>
          <w:color w:val="000000"/>
          <w:sz w:val="20"/>
          <w:szCs w:val="20"/>
        </w:rPr>
        <w:t>ные и иная информация исходя из целей предоставления субсидии).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&lt;3.2</w:t>
      </w:r>
      <w:proofErr w:type="gramStart"/>
      <w:r w:rsidRPr="006D7B1F">
        <w:rPr>
          <w:rFonts w:cs="Arial"/>
          <w:color w:val="000000"/>
          <w:sz w:val="20"/>
          <w:szCs w:val="20"/>
        </w:rPr>
        <w:t>&gt; У</w:t>
      </w:r>
      <w:proofErr w:type="gramEnd"/>
      <w:r w:rsidRPr="006D7B1F">
        <w:rPr>
          <w:rFonts w:cs="Arial"/>
          <w:color w:val="000000"/>
          <w:sz w:val="20"/>
          <w:szCs w:val="20"/>
        </w:rPr>
        <w:t>казывается наименование органа местного самоуправления Ермаковского района в случае наделения органов местного самоуправления отдельными государственными полномочи</w:t>
      </w:r>
      <w:r w:rsidRPr="006D7B1F">
        <w:rPr>
          <w:rFonts w:cs="Arial"/>
          <w:color w:val="000000"/>
          <w:sz w:val="20"/>
          <w:szCs w:val="20"/>
        </w:rPr>
        <w:t>я</w:t>
      </w:r>
      <w:r w:rsidRPr="006D7B1F">
        <w:rPr>
          <w:rFonts w:cs="Arial"/>
          <w:color w:val="000000"/>
          <w:sz w:val="20"/>
          <w:szCs w:val="20"/>
        </w:rPr>
        <w:t>ми в части сбора документов от Получателей, претендующих на предоставление субсидии.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&lt;3.3</w:t>
      </w:r>
      <w:proofErr w:type="gramStart"/>
      <w:r w:rsidRPr="006D7B1F">
        <w:rPr>
          <w:rFonts w:cs="Arial"/>
          <w:color w:val="000000"/>
          <w:sz w:val="20"/>
          <w:szCs w:val="20"/>
        </w:rPr>
        <w:t>&gt; У</w:t>
      </w:r>
      <w:proofErr w:type="gramEnd"/>
      <w:r w:rsidRPr="006D7B1F">
        <w:rPr>
          <w:rFonts w:cs="Arial"/>
          <w:color w:val="000000"/>
          <w:sz w:val="20"/>
          <w:szCs w:val="20"/>
        </w:rPr>
        <w:t>казываются конкретные документы, установленные Порядком предоставления су</w:t>
      </w:r>
      <w:r w:rsidRPr="006D7B1F">
        <w:rPr>
          <w:rFonts w:cs="Arial"/>
          <w:color w:val="000000"/>
          <w:sz w:val="20"/>
          <w:szCs w:val="20"/>
        </w:rPr>
        <w:t>б</w:t>
      </w:r>
      <w:r w:rsidRPr="006D7B1F">
        <w:rPr>
          <w:rFonts w:cs="Arial"/>
          <w:color w:val="000000"/>
          <w:sz w:val="20"/>
          <w:szCs w:val="20"/>
        </w:rPr>
        <w:t>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&lt;6</w:t>
      </w:r>
      <w:proofErr w:type="gramStart"/>
      <w:r w:rsidRPr="006D7B1F">
        <w:rPr>
          <w:rFonts w:cs="Arial"/>
          <w:color w:val="000000"/>
          <w:sz w:val="20"/>
          <w:szCs w:val="20"/>
        </w:rPr>
        <w:t>&gt; П</w:t>
      </w:r>
      <w:proofErr w:type="gramEnd"/>
      <w:r w:rsidRPr="006D7B1F">
        <w:rPr>
          <w:rFonts w:cs="Arial"/>
          <w:color w:val="000000"/>
          <w:sz w:val="20"/>
          <w:szCs w:val="20"/>
        </w:rPr>
        <w:t>редусматривается в случае, если это установлено Порядком предоставления субс</w:t>
      </w:r>
      <w:r w:rsidRPr="006D7B1F">
        <w:rPr>
          <w:rFonts w:cs="Arial"/>
          <w:color w:val="000000"/>
          <w:sz w:val="20"/>
          <w:szCs w:val="20"/>
        </w:rPr>
        <w:t>и</w:t>
      </w:r>
      <w:r w:rsidRPr="006D7B1F">
        <w:rPr>
          <w:rFonts w:cs="Arial"/>
          <w:color w:val="000000"/>
          <w:sz w:val="20"/>
          <w:szCs w:val="20"/>
        </w:rPr>
        <w:t>дии. Указываются конкретные условия, уст</w:t>
      </w:r>
      <w:r w:rsidRPr="006D7B1F">
        <w:rPr>
          <w:rFonts w:cs="Arial"/>
          <w:color w:val="000000"/>
          <w:sz w:val="20"/>
          <w:szCs w:val="20"/>
        </w:rPr>
        <w:t>а</w:t>
      </w:r>
      <w:r w:rsidRPr="006D7B1F">
        <w:rPr>
          <w:rFonts w:cs="Arial"/>
          <w:color w:val="000000"/>
          <w:sz w:val="20"/>
          <w:szCs w:val="20"/>
        </w:rPr>
        <w:t>новленные Порядком предоставления субсидии.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&lt;7</w:t>
      </w:r>
      <w:proofErr w:type="gramStart"/>
      <w:r w:rsidRPr="006D7B1F">
        <w:rPr>
          <w:rFonts w:cs="Arial"/>
          <w:color w:val="000000"/>
          <w:sz w:val="20"/>
          <w:szCs w:val="20"/>
        </w:rPr>
        <w:t>&gt; У</w:t>
      </w:r>
      <w:proofErr w:type="gramEnd"/>
      <w:r w:rsidRPr="006D7B1F">
        <w:rPr>
          <w:rFonts w:cs="Arial"/>
          <w:color w:val="000000"/>
          <w:sz w:val="20"/>
          <w:szCs w:val="20"/>
        </w:rPr>
        <w:t>казывается периодичность перечисления Субсидии: единовременно или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ежемесячно/ежеквартально/иная периодичность в соответствии с Порядком предоставл</w:t>
      </w:r>
      <w:r w:rsidRPr="006D7B1F">
        <w:rPr>
          <w:rFonts w:cs="Arial"/>
          <w:color w:val="000000"/>
          <w:sz w:val="20"/>
          <w:szCs w:val="20"/>
        </w:rPr>
        <w:t>е</w:t>
      </w:r>
      <w:r w:rsidRPr="006D7B1F">
        <w:rPr>
          <w:rFonts w:cs="Arial"/>
          <w:color w:val="000000"/>
          <w:sz w:val="20"/>
          <w:szCs w:val="20"/>
        </w:rPr>
        <w:t>ния субсидии.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&lt;7.1</w:t>
      </w:r>
      <w:proofErr w:type="gramStart"/>
      <w:r w:rsidRPr="006D7B1F">
        <w:rPr>
          <w:rFonts w:cs="Arial"/>
          <w:color w:val="000000"/>
          <w:sz w:val="20"/>
          <w:szCs w:val="20"/>
        </w:rPr>
        <w:t>&gt; У</w:t>
      </w:r>
      <w:proofErr w:type="gramEnd"/>
      <w:r w:rsidRPr="006D7B1F">
        <w:rPr>
          <w:rFonts w:cs="Arial"/>
          <w:color w:val="000000"/>
          <w:sz w:val="20"/>
          <w:szCs w:val="20"/>
        </w:rPr>
        <w:t>казывается наименование органа местного самоуправления Ермаковского района в случае наделения органов местного самоуправления отдельными государственными полномочи</w:t>
      </w:r>
      <w:r w:rsidRPr="006D7B1F">
        <w:rPr>
          <w:rFonts w:cs="Arial"/>
          <w:color w:val="000000"/>
          <w:sz w:val="20"/>
          <w:szCs w:val="20"/>
        </w:rPr>
        <w:t>я</w:t>
      </w:r>
      <w:r w:rsidRPr="006D7B1F">
        <w:rPr>
          <w:rFonts w:cs="Arial"/>
          <w:color w:val="000000"/>
          <w:sz w:val="20"/>
          <w:szCs w:val="20"/>
        </w:rPr>
        <w:t>ми в части сбора документов от Получателей, претендующих на предоставление субсидии.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&lt;8</w:t>
      </w:r>
      <w:proofErr w:type="gramStart"/>
      <w:r w:rsidRPr="006D7B1F">
        <w:rPr>
          <w:rFonts w:cs="Arial"/>
          <w:color w:val="000000"/>
          <w:sz w:val="20"/>
          <w:szCs w:val="20"/>
        </w:rPr>
        <w:t>&gt; Н</w:t>
      </w:r>
      <w:proofErr w:type="gramEnd"/>
      <w:r w:rsidRPr="006D7B1F">
        <w:rPr>
          <w:rFonts w:cs="Arial"/>
          <w:color w:val="000000"/>
          <w:sz w:val="20"/>
          <w:szCs w:val="20"/>
        </w:rPr>
        <w:t>о не позднее десятого рабочего дня после принятия Главным распорядителем реш</w:t>
      </w:r>
      <w:r w:rsidRPr="006D7B1F">
        <w:rPr>
          <w:rFonts w:cs="Arial"/>
          <w:color w:val="000000"/>
          <w:sz w:val="20"/>
          <w:szCs w:val="20"/>
        </w:rPr>
        <w:t>е</w:t>
      </w:r>
      <w:r w:rsidRPr="006D7B1F">
        <w:rPr>
          <w:rFonts w:cs="Arial"/>
          <w:color w:val="000000"/>
          <w:sz w:val="20"/>
          <w:szCs w:val="20"/>
        </w:rPr>
        <w:t>ния о перечислении П</w:t>
      </w:r>
      <w:r w:rsidRPr="006D7B1F">
        <w:rPr>
          <w:rFonts w:cs="Arial"/>
          <w:color w:val="000000"/>
          <w:sz w:val="20"/>
          <w:szCs w:val="20"/>
        </w:rPr>
        <w:t>о</w:t>
      </w:r>
      <w:r w:rsidRPr="006D7B1F">
        <w:rPr>
          <w:rFonts w:cs="Arial"/>
          <w:color w:val="000000"/>
          <w:sz w:val="20"/>
          <w:szCs w:val="20"/>
        </w:rPr>
        <w:t>лучателю субсидии по результатам рассмотрения документов.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&lt;9</w:t>
      </w:r>
      <w:proofErr w:type="gramStart"/>
      <w:r w:rsidRPr="006D7B1F">
        <w:rPr>
          <w:rFonts w:cs="Arial"/>
          <w:color w:val="000000"/>
          <w:sz w:val="20"/>
          <w:szCs w:val="20"/>
        </w:rPr>
        <w:t>&gt; П</w:t>
      </w:r>
      <w:proofErr w:type="gramEnd"/>
      <w:r w:rsidRPr="006D7B1F">
        <w:rPr>
          <w:rFonts w:cs="Arial"/>
          <w:color w:val="000000"/>
          <w:sz w:val="20"/>
          <w:szCs w:val="20"/>
        </w:rPr>
        <w:t>редусматривается при наличии в Соглашении иных пунктов, предусматривающих представление Получателем Главному распорядителю Ермаковского</w:t>
      </w:r>
      <w:r w:rsidR="00F800AD" w:rsidRPr="006D7B1F">
        <w:rPr>
          <w:rFonts w:cs="Arial"/>
          <w:color w:val="000000"/>
          <w:sz w:val="20"/>
          <w:szCs w:val="20"/>
        </w:rPr>
        <w:t xml:space="preserve"> </w:t>
      </w:r>
      <w:r w:rsidRPr="006D7B1F">
        <w:rPr>
          <w:rFonts w:cs="Arial"/>
          <w:color w:val="000000"/>
          <w:sz w:val="20"/>
          <w:szCs w:val="20"/>
        </w:rPr>
        <w:t>района конкретных докуме</w:t>
      </w:r>
      <w:r w:rsidRPr="006D7B1F">
        <w:rPr>
          <w:rFonts w:cs="Arial"/>
          <w:color w:val="000000"/>
          <w:sz w:val="20"/>
          <w:szCs w:val="20"/>
        </w:rPr>
        <w:t>н</w:t>
      </w:r>
      <w:r w:rsidRPr="006D7B1F">
        <w:rPr>
          <w:rFonts w:cs="Arial"/>
          <w:color w:val="000000"/>
          <w:sz w:val="20"/>
          <w:szCs w:val="20"/>
        </w:rPr>
        <w:t>тов, с указанием таких пунктов.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&lt;10</w:t>
      </w:r>
      <w:proofErr w:type="gramStart"/>
      <w:r w:rsidRPr="006D7B1F">
        <w:rPr>
          <w:rFonts w:cs="Arial"/>
          <w:color w:val="000000"/>
          <w:sz w:val="20"/>
          <w:szCs w:val="20"/>
        </w:rPr>
        <w:t>&gt; П</w:t>
      </w:r>
      <w:proofErr w:type="gramEnd"/>
      <w:r w:rsidRPr="006D7B1F">
        <w:rPr>
          <w:rFonts w:cs="Arial"/>
          <w:color w:val="000000"/>
          <w:sz w:val="20"/>
          <w:szCs w:val="20"/>
        </w:rPr>
        <w:t>редусматривается в случае, если Порядком предоставления субсидии установлено право Главного расп</w:t>
      </w:r>
      <w:r w:rsidRPr="006D7B1F">
        <w:rPr>
          <w:rFonts w:cs="Arial"/>
          <w:color w:val="000000"/>
          <w:sz w:val="20"/>
          <w:szCs w:val="20"/>
        </w:rPr>
        <w:t>о</w:t>
      </w:r>
      <w:r w:rsidRPr="006D7B1F">
        <w:rPr>
          <w:rFonts w:cs="Arial"/>
          <w:color w:val="000000"/>
          <w:sz w:val="20"/>
          <w:szCs w:val="20"/>
        </w:rPr>
        <w:t>рядителя устанавливать конкретные показатели результативности и (или) иные показатели в Соглашении.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&lt;11</w:t>
      </w:r>
      <w:proofErr w:type="gramStart"/>
      <w:r w:rsidRPr="006D7B1F">
        <w:rPr>
          <w:rFonts w:cs="Arial"/>
          <w:color w:val="000000"/>
          <w:sz w:val="20"/>
          <w:szCs w:val="20"/>
        </w:rPr>
        <w:t>&gt; П</w:t>
      </w:r>
      <w:proofErr w:type="gramEnd"/>
      <w:r w:rsidRPr="006D7B1F">
        <w:rPr>
          <w:rFonts w:cs="Arial"/>
          <w:color w:val="000000"/>
          <w:sz w:val="20"/>
          <w:szCs w:val="20"/>
        </w:rPr>
        <w:t>редусматривается в случае, если Порядком предоставления субсидии установлено право Главного расп</w:t>
      </w:r>
      <w:r w:rsidRPr="006D7B1F">
        <w:rPr>
          <w:rFonts w:cs="Arial"/>
          <w:color w:val="000000"/>
          <w:sz w:val="20"/>
          <w:szCs w:val="20"/>
        </w:rPr>
        <w:t>о</w:t>
      </w:r>
      <w:r w:rsidRPr="006D7B1F">
        <w:rPr>
          <w:rFonts w:cs="Arial"/>
          <w:color w:val="000000"/>
          <w:sz w:val="20"/>
          <w:szCs w:val="20"/>
        </w:rPr>
        <w:t>рядителя устанавливать конкретные показатели результативности и (или) иные показатели в Соглашении.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&lt;12</w:t>
      </w:r>
      <w:proofErr w:type="gramStart"/>
      <w:r w:rsidRPr="006D7B1F">
        <w:rPr>
          <w:rFonts w:cs="Arial"/>
          <w:color w:val="000000"/>
          <w:sz w:val="20"/>
          <w:szCs w:val="20"/>
        </w:rPr>
        <w:t>&gt; П</w:t>
      </w:r>
      <w:proofErr w:type="gramEnd"/>
      <w:r w:rsidRPr="006D7B1F">
        <w:rPr>
          <w:rFonts w:cs="Arial"/>
          <w:color w:val="000000"/>
          <w:sz w:val="20"/>
          <w:szCs w:val="20"/>
        </w:rPr>
        <w:t>редусматривается в случае, если это установлено Порядком предоставления су</w:t>
      </w:r>
      <w:r w:rsidRPr="006D7B1F">
        <w:rPr>
          <w:rFonts w:cs="Arial"/>
          <w:color w:val="000000"/>
          <w:sz w:val="20"/>
          <w:szCs w:val="20"/>
        </w:rPr>
        <w:t>б</w:t>
      </w:r>
      <w:r w:rsidRPr="006D7B1F">
        <w:rPr>
          <w:rFonts w:cs="Arial"/>
          <w:color w:val="000000"/>
          <w:sz w:val="20"/>
          <w:szCs w:val="20"/>
        </w:rPr>
        <w:t>сидии. Указываются иные конкретные показатели, оформляемые в виде приложения к Соглаш</w:t>
      </w:r>
      <w:r w:rsidRPr="006D7B1F">
        <w:rPr>
          <w:rFonts w:cs="Arial"/>
          <w:color w:val="000000"/>
          <w:sz w:val="20"/>
          <w:szCs w:val="20"/>
        </w:rPr>
        <w:t>е</w:t>
      </w:r>
      <w:r w:rsidRPr="006D7B1F">
        <w:rPr>
          <w:rFonts w:cs="Arial"/>
          <w:color w:val="000000"/>
          <w:sz w:val="20"/>
          <w:szCs w:val="20"/>
        </w:rPr>
        <w:t>нию, являющегося его неотъемлемой частью.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&lt;13</w:t>
      </w:r>
      <w:proofErr w:type="gramStart"/>
      <w:r w:rsidRPr="006D7B1F">
        <w:rPr>
          <w:rFonts w:cs="Arial"/>
          <w:color w:val="000000"/>
          <w:sz w:val="20"/>
          <w:szCs w:val="20"/>
        </w:rPr>
        <w:t>&gt; П</w:t>
      </w:r>
      <w:proofErr w:type="gramEnd"/>
      <w:r w:rsidRPr="006D7B1F">
        <w:rPr>
          <w:rFonts w:cs="Arial"/>
          <w:color w:val="000000"/>
          <w:sz w:val="20"/>
          <w:szCs w:val="20"/>
        </w:rPr>
        <w:t xml:space="preserve">редусматривается при наличии в соглашении </w:t>
      </w:r>
      <w:r w:rsidRPr="006D7B1F">
        <w:rPr>
          <w:rFonts w:cs="Arial"/>
          <w:sz w:val="20"/>
          <w:szCs w:val="20"/>
        </w:rPr>
        <w:t>пункта 3.1.4</w:t>
      </w:r>
      <w:r w:rsidRPr="006D7B1F">
        <w:rPr>
          <w:rFonts w:cs="Arial"/>
          <w:color w:val="000000"/>
          <w:sz w:val="20"/>
          <w:szCs w:val="20"/>
        </w:rPr>
        <w:t>, а также в случае, если это установлено Порядком предоставления субс</w:t>
      </w:r>
      <w:r w:rsidRPr="006D7B1F">
        <w:rPr>
          <w:rFonts w:cs="Arial"/>
          <w:color w:val="000000"/>
          <w:sz w:val="20"/>
          <w:szCs w:val="20"/>
        </w:rPr>
        <w:t>и</w:t>
      </w:r>
      <w:r w:rsidRPr="006D7B1F">
        <w:rPr>
          <w:rFonts w:cs="Arial"/>
          <w:color w:val="000000"/>
          <w:sz w:val="20"/>
          <w:szCs w:val="20"/>
        </w:rPr>
        <w:t>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&lt;14</w:t>
      </w:r>
      <w:proofErr w:type="gramStart"/>
      <w:r w:rsidRPr="006D7B1F">
        <w:rPr>
          <w:rFonts w:cs="Arial"/>
          <w:color w:val="000000"/>
          <w:sz w:val="20"/>
          <w:szCs w:val="20"/>
        </w:rPr>
        <w:t>&gt; П</w:t>
      </w:r>
      <w:proofErr w:type="gramEnd"/>
      <w:r w:rsidRPr="006D7B1F">
        <w:rPr>
          <w:rFonts w:cs="Arial"/>
          <w:color w:val="000000"/>
          <w:sz w:val="20"/>
          <w:szCs w:val="20"/>
        </w:rPr>
        <w:t xml:space="preserve">редусматривается при наличии в соглашении </w:t>
      </w:r>
      <w:r w:rsidRPr="006D7B1F">
        <w:rPr>
          <w:rFonts w:cs="Arial"/>
          <w:sz w:val="20"/>
          <w:szCs w:val="20"/>
        </w:rPr>
        <w:t xml:space="preserve">пункта 3.1.4.1, а также в случае, если это установлено Порядком предоставления субсидии. Отчет, указанный в пункте 3.1.5.1, </w:t>
      </w:r>
      <w:r w:rsidRPr="006D7B1F">
        <w:rPr>
          <w:rFonts w:cs="Arial"/>
          <w:color w:val="000000"/>
          <w:sz w:val="20"/>
          <w:szCs w:val="20"/>
        </w:rPr>
        <w:t>офор</w:t>
      </w:r>
      <w:r w:rsidRPr="006D7B1F">
        <w:rPr>
          <w:rFonts w:cs="Arial"/>
          <w:color w:val="000000"/>
          <w:sz w:val="20"/>
          <w:szCs w:val="20"/>
        </w:rPr>
        <w:t>м</w:t>
      </w:r>
      <w:r w:rsidRPr="006D7B1F">
        <w:rPr>
          <w:rFonts w:cs="Arial"/>
          <w:color w:val="000000"/>
          <w:sz w:val="20"/>
          <w:szCs w:val="20"/>
        </w:rPr>
        <w:t xml:space="preserve">ляется по форме согласно </w:t>
      </w:r>
      <w:r w:rsidRPr="006D7B1F">
        <w:rPr>
          <w:rFonts w:cs="Arial"/>
          <w:sz w:val="20"/>
          <w:szCs w:val="20"/>
        </w:rPr>
        <w:t xml:space="preserve">приложению N 2 </w:t>
      </w:r>
      <w:r w:rsidRPr="006D7B1F">
        <w:rPr>
          <w:rFonts w:cs="Arial"/>
          <w:color w:val="000000"/>
          <w:sz w:val="20"/>
          <w:szCs w:val="20"/>
        </w:rPr>
        <w:t>к Типовой форме (в случае если Порядком предоста</w:t>
      </w:r>
      <w:r w:rsidRPr="006D7B1F">
        <w:rPr>
          <w:rFonts w:cs="Arial"/>
          <w:color w:val="000000"/>
          <w:sz w:val="20"/>
          <w:szCs w:val="20"/>
        </w:rPr>
        <w:t>в</w:t>
      </w:r>
      <w:r w:rsidRPr="006D7B1F">
        <w:rPr>
          <w:rFonts w:cs="Arial"/>
          <w:color w:val="000000"/>
          <w:sz w:val="20"/>
          <w:szCs w:val="20"/>
        </w:rPr>
        <w:t xml:space="preserve">ления субсидии установлено право Главного распорядителя </w:t>
      </w:r>
      <w:proofErr w:type="gramStart"/>
      <w:r w:rsidRPr="006D7B1F">
        <w:rPr>
          <w:rFonts w:cs="Arial"/>
          <w:color w:val="000000"/>
          <w:sz w:val="20"/>
          <w:szCs w:val="20"/>
        </w:rPr>
        <w:t>устанавливать</w:t>
      </w:r>
      <w:proofErr w:type="gramEnd"/>
      <w:r w:rsidRPr="006D7B1F">
        <w:rPr>
          <w:rFonts w:cs="Arial"/>
          <w:color w:val="000000"/>
          <w:sz w:val="20"/>
          <w:szCs w:val="20"/>
        </w:rPr>
        <w:t xml:space="preserve"> сроки и формы пре</w:t>
      </w:r>
      <w:r w:rsidRPr="006D7B1F">
        <w:rPr>
          <w:rFonts w:cs="Arial"/>
          <w:color w:val="000000"/>
          <w:sz w:val="20"/>
          <w:szCs w:val="20"/>
        </w:rPr>
        <w:t>д</w:t>
      </w:r>
      <w:r w:rsidRPr="006D7B1F">
        <w:rPr>
          <w:rFonts w:cs="Arial"/>
          <w:color w:val="000000"/>
          <w:sz w:val="20"/>
          <w:szCs w:val="20"/>
        </w:rPr>
        <w:t>ставления отчетности в соглашении) или иной форме, установленной Порядком предоставления субсидии, которая является неотъемлемой частью Соглаш</w:t>
      </w:r>
      <w:r w:rsidRPr="006D7B1F">
        <w:rPr>
          <w:rFonts w:cs="Arial"/>
          <w:color w:val="000000"/>
          <w:sz w:val="20"/>
          <w:szCs w:val="20"/>
        </w:rPr>
        <w:t>е</w:t>
      </w:r>
      <w:r w:rsidRPr="006D7B1F">
        <w:rPr>
          <w:rFonts w:cs="Arial"/>
          <w:color w:val="000000"/>
          <w:sz w:val="20"/>
          <w:szCs w:val="20"/>
        </w:rPr>
        <w:t>ния.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&lt;15</w:t>
      </w:r>
      <w:proofErr w:type="gramStart"/>
      <w:r w:rsidRPr="006D7B1F">
        <w:rPr>
          <w:rFonts w:cs="Arial"/>
          <w:color w:val="000000"/>
          <w:sz w:val="20"/>
          <w:szCs w:val="20"/>
        </w:rPr>
        <w:t>&gt; П</w:t>
      </w:r>
      <w:proofErr w:type="gramEnd"/>
      <w:r w:rsidRPr="006D7B1F">
        <w:rPr>
          <w:rFonts w:cs="Arial"/>
          <w:color w:val="000000"/>
          <w:sz w:val="20"/>
          <w:szCs w:val="20"/>
        </w:rPr>
        <w:t xml:space="preserve">редусматривается в том числе при наличии в соглашении </w:t>
      </w:r>
      <w:r w:rsidRPr="006D7B1F">
        <w:rPr>
          <w:rFonts w:cs="Arial"/>
          <w:sz w:val="20"/>
          <w:szCs w:val="20"/>
        </w:rPr>
        <w:t>пункта 3.1.4.2</w:t>
      </w:r>
      <w:r w:rsidRPr="006D7B1F">
        <w:rPr>
          <w:rFonts w:cs="Arial"/>
          <w:color w:val="000000"/>
          <w:sz w:val="20"/>
          <w:szCs w:val="20"/>
        </w:rPr>
        <w:t>. Указыв</w:t>
      </w:r>
      <w:r w:rsidRPr="006D7B1F">
        <w:rPr>
          <w:rFonts w:cs="Arial"/>
          <w:color w:val="000000"/>
          <w:sz w:val="20"/>
          <w:szCs w:val="20"/>
        </w:rPr>
        <w:t>а</w:t>
      </w:r>
      <w:r w:rsidRPr="006D7B1F">
        <w:rPr>
          <w:rFonts w:cs="Arial"/>
          <w:color w:val="000000"/>
          <w:sz w:val="20"/>
          <w:szCs w:val="20"/>
        </w:rPr>
        <w:t>ются иные конкретные основания (в том числе отчеты) для осуществления оценки достижения П</w:t>
      </w:r>
      <w:r w:rsidRPr="006D7B1F">
        <w:rPr>
          <w:rFonts w:cs="Arial"/>
          <w:color w:val="000000"/>
          <w:sz w:val="20"/>
          <w:szCs w:val="20"/>
        </w:rPr>
        <w:t>о</w:t>
      </w:r>
      <w:r w:rsidRPr="006D7B1F">
        <w:rPr>
          <w:rFonts w:cs="Arial"/>
          <w:color w:val="000000"/>
          <w:sz w:val="20"/>
          <w:szCs w:val="20"/>
        </w:rPr>
        <w:t>лучателем показателей, установленных Главным распорядителем, установленные Порядком предоставления субсидии.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lastRenderedPageBreak/>
        <w:t>&lt;16</w:t>
      </w:r>
      <w:proofErr w:type="gramStart"/>
      <w:r w:rsidRPr="006D7B1F">
        <w:rPr>
          <w:rFonts w:cs="Arial"/>
          <w:color w:val="000000"/>
          <w:sz w:val="20"/>
          <w:szCs w:val="20"/>
        </w:rPr>
        <w:t>&gt; П</w:t>
      </w:r>
      <w:proofErr w:type="gramEnd"/>
      <w:r w:rsidRPr="006D7B1F">
        <w:rPr>
          <w:rFonts w:cs="Arial"/>
          <w:color w:val="000000"/>
          <w:sz w:val="20"/>
          <w:szCs w:val="20"/>
        </w:rPr>
        <w:t>редусматривается в случае, если это установлено Порядком предоставления су</w:t>
      </w:r>
      <w:r w:rsidRPr="006D7B1F">
        <w:rPr>
          <w:rFonts w:cs="Arial"/>
          <w:color w:val="000000"/>
          <w:sz w:val="20"/>
          <w:szCs w:val="20"/>
        </w:rPr>
        <w:t>б</w:t>
      </w:r>
      <w:r w:rsidRPr="006D7B1F">
        <w:rPr>
          <w:rFonts w:cs="Arial"/>
          <w:color w:val="000000"/>
          <w:sz w:val="20"/>
          <w:szCs w:val="20"/>
        </w:rPr>
        <w:t xml:space="preserve">сидии. Указываются иные конкретные основания (документы, отчеты) для осуществления Главным распорядителем </w:t>
      </w:r>
      <w:proofErr w:type="gramStart"/>
      <w:r w:rsidRPr="006D7B1F">
        <w:rPr>
          <w:rFonts w:cs="Arial"/>
          <w:color w:val="000000"/>
          <w:sz w:val="20"/>
          <w:szCs w:val="20"/>
        </w:rPr>
        <w:t>контроля за</w:t>
      </w:r>
      <w:proofErr w:type="gramEnd"/>
      <w:r w:rsidRPr="006D7B1F">
        <w:rPr>
          <w:rFonts w:cs="Arial"/>
          <w:color w:val="000000"/>
          <w:sz w:val="20"/>
          <w:szCs w:val="20"/>
        </w:rPr>
        <w:t xml:space="preserve"> соблюдением Получателем порядка, целей и условий предоставл</w:t>
      </w:r>
      <w:r w:rsidRPr="006D7B1F">
        <w:rPr>
          <w:rFonts w:cs="Arial"/>
          <w:color w:val="000000"/>
          <w:sz w:val="20"/>
          <w:szCs w:val="20"/>
        </w:rPr>
        <w:t>е</w:t>
      </w:r>
      <w:r w:rsidRPr="006D7B1F">
        <w:rPr>
          <w:rFonts w:cs="Arial"/>
          <w:color w:val="000000"/>
          <w:sz w:val="20"/>
          <w:szCs w:val="20"/>
        </w:rPr>
        <w:t>ния Субсидии, установленные Порядком предоставления субсидии.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&lt;17</w:t>
      </w:r>
      <w:proofErr w:type="gramStart"/>
      <w:r w:rsidRPr="006D7B1F">
        <w:rPr>
          <w:rFonts w:cs="Arial"/>
          <w:color w:val="000000"/>
          <w:sz w:val="20"/>
          <w:szCs w:val="20"/>
        </w:rPr>
        <w:t>&gt; П</w:t>
      </w:r>
      <w:proofErr w:type="gramEnd"/>
      <w:r w:rsidRPr="006D7B1F">
        <w:rPr>
          <w:rFonts w:cs="Arial"/>
          <w:color w:val="000000"/>
          <w:sz w:val="20"/>
          <w:szCs w:val="20"/>
        </w:rPr>
        <w:t>редусматривается в случае, если это установлено Порядком предоставления су</w:t>
      </w:r>
      <w:r w:rsidRPr="006D7B1F">
        <w:rPr>
          <w:rFonts w:cs="Arial"/>
          <w:color w:val="000000"/>
          <w:sz w:val="20"/>
          <w:szCs w:val="20"/>
        </w:rPr>
        <w:t>б</w:t>
      </w:r>
      <w:r w:rsidRPr="006D7B1F">
        <w:rPr>
          <w:rFonts w:cs="Arial"/>
          <w:color w:val="000000"/>
          <w:sz w:val="20"/>
          <w:szCs w:val="20"/>
        </w:rPr>
        <w:t xml:space="preserve">сидии, а также при наличии в соглашении </w:t>
      </w:r>
      <w:r w:rsidRPr="006D7B1F">
        <w:rPr>
          <w:rFonts w:cs="Arial"/>
          <w:sz w:val="20"/>
          <w:szCs w:val="20"/>
        </w:rPr>
        <w:t xml:space="preserve">пункта 3.1.4. Приложение, указанное в пункте 3.1.8, </w:t>
      </w:r>
      <w:r w:rsidRPr="006D7B1F">
        <w:rPr>
          <w:rFonts w:cs="Arial"/>
          <w:color w:val="000000"/>
          <w:sz w:val="20"/>
          <w:szCs w:val="20"/>
        </w:rPr>
        <w:t xml:space="preserve">оформляется по форме согласно </w:t>
      </w:r>
      <w:r w:rsidRPr="006D7B1F">
        <w:rPr>
          <w:rFonts w:cs="Arial"/>
          <w:sz w:val="20"/>
          <w:szCs w:val="20"/>
        </w:rPr>
        <w:t xml:space="preserve">приложению N 3 </w:t>
      </w:r>
      <w:r w:rsidRPr="006D7B1F">
        <w:rPr>
          <w:rFonts w:cs="Arial"/>
          <w:color w:val="000000"/>
          <w:sz w:val="20"/>
          <w:szCs w:val="20"/>
        </w:rPr>
        <w:t>к Типовой форме, если иная форма не устано</w:t>
      </w:r>
      <w:r w:rsidRPr="006D7B1F">
        <w:rPr>
          <w:rFonts w:cs="Arial"/>
          <w:color w:val="000000"/>
          <w:sz w:val="20"/>
          <w:szCs w:val="20"/>
        </w:rPr>
        <w:t>в</w:t>
      </w:r>
      <w:r w:rsidRPr="006D7B1F">
        <w:rPr>
          <w:rFonts w:cs="Arial"/>
          <w:color w:val="000000"/>
          <w:sz w:val="20"/>
          <w:szCs w:val="20"/>
        </w:rPr>
        <w:t>лена Порядком предоставления субсидии.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&lt;18</w:t>
      </w:r>
      <w:proofErr w:type="gramStart"/>
      <w:r w:rsidRPr="006D7B1F">
        <w:rPr>
          <w:rFonts w:cs="Arial"/>
          <w:color w:val="000000"/>
          <w:sz w:val="20"/>
          <w:szCs w:val="20"/>
        </w:rPr>
        <w:t>&gt; У</w:t>
      </w:r>
      <w:proofErr w:type="gramEnd"/>
      <w:r w:rsidRPr="006D7B1F">
        <w:rPr>
          <w:rFonts w:cs="Arial"/>
          <w:color w:val="000000"/>
          <w:sz w:val="20"/>
          <w:szCs w:val="20"/>
        </w:rPr>
        <w:t>казываются иные конкретные обязательства, установленные Порядком предоста</w:t>
      </w:r>
      <w:r w:rsidRPr="006D7B1F">
        <w:rPr>
          <w:rFonts w:cs="Arial"/>
          <w:color w:val="000000"/>
          <w:sz w:val="20"/>
          <w:szCs w:val="20"/>
        </w:rPr>
        <w:t>в</w:t>
      </w:r>
      <w:r w:rsidRPr="006D7B1F">
        <w:rPr>
          <w:rFonts w:cs="Arial"/>
          <w:color w:val="000000"/>
          <w:sz w:val="20"/>
          <w:szCs w:val="20"/>
        </w:rPr>
        <w:t>ления субсидии.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&lt;19</w:t>
      </w:r>
      <w:r w:rsidRPr="006D7B1F">
        <w:rPr>
          <w:rFonts w:cs="Arial"/>
          <w:sz w:val="20"/>
          <w:szCs w:val="20"/>
        </w:rPr>
        <w:t>&gt; Пункты 3.2.1 - 3.2.3 могут не предусматриваться в случае указания в пункте 2.3 С</w:t>
      </w:r>
      <w:r w:rsidRPr="006D7B1F">
        <w:rPr>
          <w:rFonts w:cs="Arial"/>
          <w:sz w:val="20"/>
          <w:szCs w:val="20"/>
        </w:rPr>
        <w:t>о</w:t>
      </w:r>
      <w:r w:rsidRPr="006D7B1F">
        <w:rPr>
          <w:rFonts w:cs="Arial"/>
          <w:sz w:val="20"/>
          <w:szCs w:val="20"/>
        </w:rPr>
        <w:t>глашения периодичности перечисления Субс</w:t>
      </w:r>
      <w:r w:rsidRPr="006D7B1F">
        <w:rPr>
          <w:rFonts w:cs="Arial"/>
          <w:sz w:val="20"/>
          <w:szCs w:val="20"/>
        </w:rPr>
        <w:t>и</w:t>
      </w:r>
      <w:r w:rsidRPr="006D7B1F">
        <w:rPr>
          <w:rFonts w:cs="Arial"/>
          <w:sz w:val="20"/>
          <w:szCs w:val="20"/>
        </w:rPr>
        <w:t>дии - "единовременно".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&lt;20</w:t>
      </w:r>
      <w:proofErr w:type="gramStart"/>
      <w:r w:rsidRPr="006D7B1F">
        <w:rPr>
          <w:rFonts w:cs="Arial"/>
          <w:color w:val="000000"/>
          <w:sz w:val="20"/>
          <w:szCs w:val="20"/>
        </w:rPr>
        <w:t>&gt; П</w:t>
      </w:r>
      <w:proofErr w:type="gramEnd"/>
      <w:r w:rsidRPr="006D7B1F">
        <w:rPr>
          <w:rFonts w:cs="Arial"/>
          <w:color w:val="000000"/>
          <w:sz w:val="20"/>
          <w:szCs w:val="20"/>
        </w:rPr>
        <w:t>редусматривается в случае, если это установлено Порядком предоставления су</w:t>
      </w:r>
      <w:r w:rsidRPr="006D7B1F">
        <w:rPr>
          <w:rFonts w:cs="Arial"/>
          <w:color w:val="000000"/>
          <w:sz w:val="20"/>
          <w:szCs w:val="20"/>
        </w:rPr>
        <w:t>б</w:t>
      </w:r>
      <w:r w:rsidRPr="006D7B1F">
        <w:rPr>
          <w:rFonts w:cs="Arial"/>
          <w:color w:val="000000"/>
          <w:sz w:val="20"/>
          <w:szCs w:val="20"/>
        </w:rPr>
        <w:t>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&lt;21</w:t>
      </w:r>
      <w:proofErr w:type="gramStart"/>
      <w:r w:rsidRPr="006D7B1F">
        <w:rPr>
          <w:rFonts w:cs="Arial"/>
          <w:color w:val="000000"/>
          <w:sz w:val="20"/>
          <w:szCs w:val="20"/>
        </w:rPr>
        <w:t>&gt; П</w:t>
      </w:r>
      <w:proofErr w:type="gramEnd"/>
      <w:r w:rsidRPr="006D7B1F">
        <w:rPr>
          <w:rFonts w:cs="Arial"/>
          <w:color w:val="000000"/>
          <w:sz w:val="20"/>
          <w:szCs w:val="20"/>
        </w:rPr>
        <w:t>редусматривается, в случае если это установлено Порядком предоставления су</w:t>
      </w:r>
      <w:r w:rsidRPr="006D7B1F">
        <w:rPr>
          <w:rFonts w:cs="Arial"/>
          <w:color w:val="000000"/>
          <w:sz w:val="20"/>
          <w:szCs w:val="20"/>
        </w:rPr>
        <w:t>б</w:t>
      </w:r>
      <w:r w:rsidRPr="006D7B1F">
        <w:rPr>
          <w:rFonts w:cs="Arial"/>
          <w:color w:val="000000"/>
          <w:sz w:val="20"/>
          <w:szCs w:val="20"/>
        </w:rPr>
        <w:t>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&lt;22</w:t>
      </w:r>
      <w:proofErr w:type="gramStart"/>
      <w:r w:rsidRPr="006D7B1F">
        <w:rPr>
          <w:rFonts w:cs="Arial"/>
          <w:color w:val="000000"/>
          <w:sz w:val="20"/>
          <w:szCs w:val="20"/>
        </w:rPr>
        <w:t>&gt; П</w:t>
      </w:r>
      <w:proofErr w:type="gramEnd"/>
      <w:r w:rsidRPr="006D7B1F">
        <w:rPr>
          <w:rFonts w:cs="Arial"/>
          <w:color w:val="000000"/>
          <w:sz w:val="20"/>
          <w:szCs w:val="20"/>
        </w:rPr>
        <w:t>редусматривается в случае, если это установлено Порядком предоставления су</w:t>
      </w:r>
      <w:r w:rsidRPr="006D7B1F">
        <w:rPr>
          <w:rFonts w:cs="Arial"/>
          <w:color w:val="000000"/>
          <w:sz w:val="20"/>
          <w:szCs w:val="20"/>
        </w:rPr>
        <w:t>б</w:t>
      </w:r>
      <w:r w:rsidRPr="006D7B1F">
        <w:rPr>
          <w:rFonts w:cs="Arial"/>
          <w:color w:val="000000"/>
          <w:sz w:val="20"/>
          <w:szCs w:val="20"/>
        </w:rPr>
        <w:t>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Указываются иные конкретные права, установленные Порядком предоставления субсидии.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&lt;22.1</w:t>
      </w:r>
      <w:proofErr w:type="gramStart"/>
      <w:r w:rsidRPr="006D7B1F">
        <w:rPr>
          <w:rFonts w:cs="Arial"/>
          <w:color w:val="000000"/>
          <w:sz w:val="20"/>
          <w:szCs w:val="20"/>
        </w:rPr>
        <w:t>&gt; У</w:t>
      </w:r>
      <w:proofErr w:type="gramEnd"/>
      <w:r w:rsidRPr="006D7B1F">
        <w:rPr>
          <w:rFonts w:cs="Arial"/>
          <w:color w:val="000000"/>
          <w:sz w:val="20"/>
          <w:szCs w:val="20"/>
        </w:rPr>
        <w:t>казывается наименование органа местного самоуправления Ермаковского района в случае наделения органов местного самоуправления отдельными государственными полном</w:t>
      </w:r>
      <w:r w:rsidRPr="006D7B1F">
        <w:rPr>
          <w:rFonts w:cs="Arial"/>
          <w:color w:val="000000"/>
          <w:sz w:val="20"/>
          <w:szCs w:val="20"/>
        </w:rPr>
        <w:t>о</w:t>
      </w:r>
      <w:r w:rsidRPr="006D7B1F">
        <w:rPr>
          <w:rFonts w:cs="Arial"/>
          <w:color w:val="000000"/>
          <w:sz w:val="20"/>
          <w:szCs w:val="20"/>
        </w:rPr>
        <w:t>чиями в части сбора документов от Получателей, претендующих на предоставление субсидии.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&lt;23</w:t>
      </w:r>
      <w:proofErr w:type="gramStart"/>
      <w:r w:rsidRPr="006D7B1F">
        <w:rPr>
          <w:rFonts w:cs="Arial"/>
          <w:color w:val="000000"/>
          <w:sz w:val="20"/>
          <w:szCs w:val="20"/>
        </w:rPr>
        <w:t>&gt; П</w:t>
      </w:r>
      <w:proofErr w:type="gramEnd"/>
      <w:r w:rsidRPr="006D7B1F">
        <w:rPr>
          <w:rFonts w:cs="Arial"/>
          <w:color w:val="000000"/>
          <w:sz w:val="20"/>
          <w:szCs w:val="20"/>
        </w:rPr>
        <w:t>редусматривается при наличии в Соглашении иных пунктов, предусматривающих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представление Получателем Главному распорядителю Ермаковского района конкретных документов, с указанием таких пунктов.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&lt;24</w:t>
      </w:r>
      <w:proofErr w:type="gramStart"/>
      <w:r w:rsidRPr="006D7B1F">
        <w:rPr>
          <w:rFonts w:cs="Arial"/>
          <w:color w:val="000000"/>
          <w:sz w:val="20"/>
          <w:szCs w:val="20"/>
        </w:rPr>
        <w:t>&gt; П</w:t>
      </w:r>
      <w:proofErr w:type="gramEnd"/>
      <w:r w:rsidRPr="006D7B1F">
        <w:rPr>
          <w:rFonts w:cs="Arial"/>
          <w:color w:val="000000"/>
          <w:sz w:val="20"/>
          <w:szCs w:val="20"/>
        </w:rPr>
        <w:t xml:space="preserve">редусматривается при наличии в соглашении </w:t>
      </w:r>
      <w:r w:rsidRPr="006D7B1F">
        <w:rPr>
          <w:rFonts w:cs="Arial"/>
          <w:sz w:val="20"/>
          <w:szCs w:val="20"/>
        </w:rPr>
        <w:t>пункта 3.1.4, а также в случае, если это установлено Порядком предоставления субс</w:t>
      </w:r>
      <w:r w:rsidRPr="006D7B1F">
        <w:rPr>
          <w:rFonts w:cs="Arial"/>
          <w:sz w:val="20"/>
          <w:szCs w:val="20"/>
        </w:rPr>
        <w:t>и</w:t>
      </w:r>
      <w:r w:rsidRPr="006D7B1F">
        <w:rPr>
          <w:rFonts w:cs="Arial"/>
          <w:sz w:val="20"/>
          <w:szCs w:val="20"/>
        </w:rPr>
        <w:t>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D7B1F">
        <w:rPr>
          <w:rFonts w:cs="Arial"/>
          <w:sz w:val="20"/>
          <w:szCs w:val="20"/>
        </w:rPr>
        <w:t>&lt;25&gt; Сроки представление отчетов, указанных в пункте 3.3.3 Соглашения, должны соо</w:t>
      </w:r>
      <w:r w:rsidRPr="006D7B1F">
        <w:rPr>
          <w:rFonts w:cs="Arial"/>
          <w:sz w:val="20"/>
          <w:szCs w:val="20"/>
        </w:rPr>
        <w:t>т</w:t>
      </w:r>
      <w:r w:rsidRPr="006D7B1F">
        <w:rPr>
          <w:rFonts w:cs="Arial"/>
          <w:sz w:val="20"/>
          <w:szCs w:val="20"/>
        </w:rPr>
        <w:t>ветствовать срокам, установленным Порядком предоставления субсидии, за исключением случ</w:t>
      </w:r>
      <w:r w:rsidRPr="006D7B1F">
        <w:rPr>
          <w:rFonts w:cs="Arial"/>
          <w:sz w:val="20"/>
          <w:szCs w:val="20"/>
        </w:rPr>
        <w:t>а</w:t>
      </w:r>
      <w:r w:rsidRPr="006D7B1F">
        <w:rPr>
          <w:rFonts w:cs="Arial"/>
          <w:sz w:val="20"/>
          <w:szCs w:val="20"/>
        </w:rPr>
        <w:t xml:space="preserve">ев, когда Порядком предоставления субсидии установлено право Главного распорядителя </w:t>
      </w:r>
      <w:proofErr w:type="gramStart"/>
      <w:r w:rsidRPr="006D7B1F">
        <w:rPr>
          <w:rFonts w:cs="Arial"/>
          <w:sz w:val="20"/>
          <w:szCs w:val="20"/>
        </w:rPr>
        <w:t>уст</w:t>
      </w:r>
      <w:r w:rsidRPr="006D7B1F">
        <w:rPr>
          <w:rFonts w:cs="Arial"/>
          <w:sz w:val="20"/>
          <w:szCs w:val="20"/>
        </w:rPr>
        <w:t>а</w:t>
      </w:r>
      <w:r w:rsidRPr="006D7B1F">
        <w:rPr>
          <w:rFonts w:cs="Arial"/>
          <w:sz w:val="20"/>
          <w:szCs w:val="20"/>
        </w:rPr>
        <w:t>навливать</w:t>
      </w:r>
      <w:proofErr w:type="gramEnd"/>
      <w:r w:rsidRPr="006D7B1F">
        <w:rPr>
          <w:rFonts w:cs="Arial"/>
          <w:sz w:val="20"/>
          <w:szCs w:val="20"/>
        </w:rPr>
        <w:t xml:space="preserve"> сроки и формы представления отчетности в Соглашении.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D7B1F">
        <w:rPr>
          <w:rFonts w:cs="Arial"/>
          <w:sz w:val="20"/>
          <w:szCs w:val="20"/>
        </w:rPr>
        <w:t>&lt;26</w:t>
      </w:r>
      <w:proofErr w:type="gramStart"/>
      <w:r w:rsidRPr="006D7B1F">
        <w:rPr>
          <w:rFonts w:cs="Arial"/>
          <w:sz w:val="20"/>
          <w:szCs w:val="20"/>
        </w:rPr>
        <w:t>&gt; П</w:t>
      </w:r>
      <w:proofErr w:type="gramEnd"/>
      <w:r w:rsidRPr="006D7B1F">
        <w:rPr>
          <w:rFonts w:cs="Arial"/>
          <w:sz w:val="20"/>
          <w:szCs w:val="20"/>
        </w:rPr>
        <w:t>редусматривается при наличии в Соглашении пункта 3.1.5.1.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D7B1F">
        <w:rPr>
          <w:rFonts w:cs="Arial"/>
          <w:sz w:val="20"/>
          <w:szCs w:val="20"/>
        </w:rPr>
        <w:t>&lt;27</w:t>
      </w:r>
      <w:proofErr w:type="gramStart"/>
      <w:r w:rsidRPr="006D7B1F">
        <w:rPr>
          <w:rFonts w:cs="Arial"/>
          <w:sz w:val="20"/>
          <w:szCs w:val="20"/>
        </w:rPr>
        <w:t>&gt; П</w:t>
      </w:r>
      <w:proofErr w:type="gramEnd"/>
      <w:r w:rsidRPr="006D7B1F">
        <w:rPr>
          <w:rFonts w:cs="Arial"/>
          <w:sz w:val="20"/>
          <w:szCs w:val="20"/>
        </w:rPr>
        <w:t>редусматривается при наличии в Соглашении пункта 3.1.5.2, а также в случае, если это установлено П</w:t>
      </w:r>
      <w:r w:rsidRPr="006D7B1F">
        <w:rPr>
          <w:rFonts w:cs="Arial"/>
          <w:sz w:val="20"/>
          <w:szCs w:val="20"/>
        </w:rPr>
        <w:t>о</w:t>
      </w:r>
      <w:r w:rsidRPr="006D7B1F">
        <w:rPr>
          <w:rFonts w:cs="Arial"/>
          <w:sz w:val="20"/>
          <w:szCs w:val="20"/>
        </w:rPr>
        <w:t>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</w:t>
      </w:r>
      <w:r w:rsidRPr="006D7B1F">
        <w:rPr>
          <w:rFonts w:cs="Arial"/>
          <w:sz w:val="20"/>
          <w:szCs w:val="20"/>
        </w:rPr>
        <w:t>е</w:t>
      </w:r>
      <w:r w:rsidRPr="006D7B1F">
        <w:rPr>
          <w:rFonts w:cs="Arial"/>
          <w:sz w:val="20"/>
          <w:szCs w:val="20"/>
        </w:rPr>
        <w:t>мой частью.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D7B1F">
        <w:rPr>
          <w:rFonts w:cs="Arial"/>
          <w:sz w:val="20"/>
          <w:szCs w:val="20"/>
        </w:rPr>
        <w:t>&lt;28</w:t>
      </w:r>
      <w:proofErr w:type="gramStart"/>
      <w:r w:rsidRPr="006D7B1F">
        <w:rPr>
          <w:rFonts w:cs="Arial"/>
          <w:sz w:val="20"/>
          <w:szCs w:val="20"/>
        </w:rPr>
        <w:t>&gt; П</w:t>
      </w:r>
      <w:proofErr w:type="gramEnd"/>
      <w:r w:rsidRPr="006D7B1F">
        <w:rPr>
          <w:rFonts w:cs="Arial"/>
          <w:sz w:val="20"/>
          <w:szCs w:val="20"/>
        </w:rPr>
        <w:t>редусматривается при наличии в Соглашении пункта 3.1.8.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D7B1F">
        <w:rPr>
          <w:rFonts w:cs="Arial"/>
          <w:sz w:val="20"/>
          <w:szCs w:val="20"/>
        </w:rPr>
        <w:t>&lt;29</w:t>
      </w:r>
      <w:proofErr w:type="gramStart"/>
      <w:r w:rsidRPr="006D7B1F">
        <w:rPr>
          <w:rFonts w:cs="Arial"/>
          <w:sz w:val="20"/>
          <w:szCs w:val="20"/>
        </w:rPr>
        <w:t>&gt; П</w:t>
      </w:r>
      <w:proofErr w:type="gramEnd"/>
      <w:r w:rsidRPr="006D7B1F">
        <w:rPr>
          <w:rFonts w:cs="Arial"/>
          <w:sz w:val="20"/>
          <w:szCs w:val="20"/>
        </w:rPr>
        <w:t>редусматривается в случае, если это установлено Порядком предоставления су</w:t>
      </w:r>
      <w:r w:rsidRPr="006D7B1F">
        <w:rPr>
          <w:rFonts w:cs="Arial"/>
          <w:sz w:val="20"/>
          <w:szCs w:val="20"/>
        </w:rPr>
        <w:t>б</w:t>
      </w:r>
      <w:r w:rsidRPr="006D7B1F">
        <w:rPr>
          <w:rFonts w:cs="Arial"/>
          <w:sz w:val="20"/>
          <w:szCs w:val="20"/>
        </w:rPr>
        <w:t>сидии. Указываются иные конкретные обязательства, установленные Порядком предоставления субсидии.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D7B1F">
        <w:rPr>
          <w:rFonts w:cs="Arial"/>
          <w:sz w:val="20"/>
          <w:szCs w:val="20"/>
        </w:rPr>
        <w:t>&lt;30&gt; Пункт 3.4.1 может не предусматриваться в случае указания в пункте 2.3 Соглашения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D7B1F">
        <w:rPr>
          <w:rFonts w:cs="Arial"/>
          <w:sz w:val="20"/>
          <w:szCs w:val="20"/>
        </w:rPr>
        <w:t>периодичности перечисления Субсидии - "единовременно".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&lt;31</w:t>
      </w:r>
      <w:proofErr w:type="gramStart"/>
      <w:r w:rsidRPr="006D7B1F">
        <w:rPr>
          <w:rFonts w:cs="Arial"/>
          <w:color w:val="000000"/>
          <w:sz w:val="20"/>
          <w:szCs w:val="20"/>
        </w:rPr>
        <w:t>&gt; П</w:t>
      </w:r>
      <w:proofErr w:type="gramEnd"/>
      <w:r w:rsidRPr="006D7B1F">
        <w:rPr>
          <w:rFonts w:cs="Arial"/>
          <w:color w:val="000000"/>
          <w:sz w:val="20"/>
          <w:szCs w:val="20"/>
        </w:rPr>
        <w:t>редусматривается в случае, если это установлено Порядком предоставления су</w:t>
      </w:r>
      <w:r w:rsidRPr="006D7B1F">
        <w:rPr>
          <w:rFonts w:cs="Arial"/>
          <w:color w:val="000000"/>
          <w:sz w:val="20"/>
          <w:szCs w:val="20"/>
        </w:rPr>
        <w:t>б</w:t>
      </w:r>
      <w:r w:rsidRPr="006D7B1F">
        <w:rPr>
          <w:rFonts w:cs="Arial"/>
          <w:color w:val="000000"/>
          <w:sz w:val="20"/>
          <w:szCs w:val="20"/>
        </w:rPr>
        <w:t>сидии. Указываются иные конкретные права, установленные Порядком предоставления субсидии.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&lt;32</w:t>
      </w:r>
      <w:proofErr w:type="gramStart"/>
      <w:r w:rsidRPr="006D7B1F">
        <w:rPr>
          <w:rFonts w:cs="Arial"/>
          <w:color w:val="000000"/>
          <w:sz w:val="20"/>
          <w:szCs w:val="20"/>
        </w:rPr>
        <w:t>&gt; П</w:t>
      </w:r>
      <w:proofErr w:type="gramEnd"/>
      <w:r w:rsidRPr="006D7B1F">
        <w:rPr>
          <w:rFonts w:cs="Arial"/>
          <w:color w:val="000000"/>
          <w:sz w:val="20"/>
          <w:szCs w:val="20"/>
        </w:rPr>
        <w:t>редусматривается в случае, если это установлено Порядком предоставления су</w:t>
      </w:r>
      <w:r w:rsidRPr="006D7B1F">
        <w:rPr>
          <w:rFonts w:cs="Arial"/>
          <w:color w:val="000000"/>
          <w:sz w:val="20"/>
          <w:szCs w:val="20"/>
        </w:rPr>
        <w:t>б</w:t>
      </w:r>
      <w:r w:rsidRPr="006D7B1F">
        <w:rPr>
          <w:rFonts w:cs="Arial"/>
          <w:color w:val="000000"/>
          <w:sz w:val="20"/>
          <w:szCs w:val="20"/>
        </w:rPr>
        <w:t>сидии. Указываются иные конкретные положения, установленные Порядком предоставления су</w:t>
      </w:r>
      <w:r w:rsidRPr="006D7B1F">
        <w:rPr>
          <w:rFonts w:cs="Arial"/>
          <w:color w:val="000000"/>
          <w:sz w:val="20"/>
          <w:szCs w:val="20"/>
        </w:rPr>
        <w:t>б</w:t>
      </w:r>
      <w:r w:rsidRPr="006D7B1F">
        <w:rPr>
          <w:rFonts w:cs="Arial"/>
          <w:color w:val="000000"/>
          <w:sz w:val="20"/>
          <w:szCs w:val="20"/>
        </w:rPr>
        <w:t>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&lt;33</w:t>
      </w:r>
      <w:proofErr w:type="gramStart"/>
      <w:r w:rsidRPr="006D7B1F">
        <w:rPr>
          <w:rFonts w:cs="Arial"/>
          <w:color w:val="000000"/>
          <w:sz w:val="20"/>
          <w:szCs w:val="20"/>
        </w:rPr>
        <w:t>&gt; П</w:t>
      </w:r>
      <w:proofErr w:type="gramEnd"/>
      <w:r w:rsidRPr="006D7B1F">
        <w:rPr>
          <w:rFonts w:cs="Arial"/>
          <w:color w:val="000000"/>
          <w:sz w:val="20"/>
          <w:szCs w:val="20"/>
        </w:rPr>
        <w:t>редусматривается в случае, если это установлено Порядком предоставления су</w:t>
      </w:r>
      <w:r w:rsidRPr="006D7B1F">
        <w:rPr>
          <w:rFonts w:cs="Arial"/>
          <w:color w:val="000000"/>
          <w:sz w:val="20"/>
          <w:szCs w:val="20"/>
        </w:rPr>
        <w:t>б</w:t>
      </w:r>
      <w:r w:rsidRPr="006D7B1F">
        <w:rPr>
          <w:rFonts w:cs="Arial"/>
          <w:color w:val="000000"/>
          <w:sz w:val="20"/>
          <w:szCs w:val="20"/>
        </w:rPr>
        <w:t>сидии. Указываются иные конкретные условия, установленные Порядком предоставления субс</w:t>
      </w:r>
      <w:r w:rsidRPr="006D7B1F">
        <w:rPr>
          <w:rFonts w:cs="Arial"/>
          <w:color w:val="000000"/>
          <w:sz w:val="20"/>
          <w:szCs w:val="20"/>
        </w:rPr>
        <w:t>и</w:t>
      </w:r>
      <w:r w:rsidRPr="006D7B1F">
        <w:rPr>
          <w:rFonts w:cs="Arial"/>
          <w:color w:val="000000"/>
          <w:sz w:val="20"/>
          <w:szCs w:val="20"/>
        </w:rPr>
        <w:t>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&lt;34</w:t>
      </w:r>
      <w:proofErr w:type="gramStart"/>
      <w:r w:rsidRPr="006D7B1F">
        <w:rPr>
          <w:rFonts w:cs="Arial"/>
          <w:color w:val="000000"/>
          <w:sz w:val="20"/>
          <w:szCs w:val="20"/>
        </w:rPr>
        <w:t>&gt; Н</w:t>
      </w:r>
      <w:proofErr w:type="gramEnd"/>
      <w:r w:rsidRPr="006D7B1F">
        <w:rPr>
          <w:rFonts w:cs="Arial"/>
          <w:color w:val="000000"/>
          <w:sz w:val="20"/>
          <w:szCs w:val="20"/>
        </w:rPr>
        <w:t>е предусматривается в случае, если Получателем является индивидуальный пре</w:t>
      </w:r>
      <w:r w:rsidRPr="006D7B1F">
        <w:rPr>
          <w:rFonts w:cs="Arial"/>
          <w:color w:val="000000"/>
          <w:sz w:val="20"/>
          <w:szCs w:val="20"/>
        </w:rPr>
        <w:t>д</w:t>
      </w:r>
      <w:r w:rsidRPr="006D7B1F">
        <w:rPr>
          <w:rFonts w:cs="Arial"/>
          <w:color w:val="000000"/>
          <w:sz w:val="20"/>
          <w:szCs w:val="20"/>
        </w:rPr>
        <w:t>приниматель, физическое лицо - пр</w:t>
      </w:r>
      <w:r w:rsidRPr="006D7B1F">
        <w:rPr>
          <w:rFonts w:cs="Arial"/>
          <w:color w:val="000000"/>
          <w:sz w:val="20"/>
          <w:szCs w:val="20"/>
        </w:rPr>
        <w:t>о</w:t>
      </w:r>
      <w:r w:rsidRPr="006D7B1F">
        <w:rPr>
          <w:rFonts w:cs="Arial"/>
          <w:color w:val="000000"/>
          <w:sz w:val="20"/>
          <w:szCs w:val="20"/>
        </w:rPr>
        <w:t>изводитель товаров, работ, услуг.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&lt;35</w:t>
      </w:r>
      <w:proofErr w:type="gramStart"/>
      <w:r w:rsidRPr="006D7B1F">
        <w:rPr>
          <w:rFonts w:cs="Arial"/>
          <w:color w:val="000000"/>
          <w:sz w:val="20"/>
          <w:szCs w:val="20"/>
        </w:rPr>
        <w:t>&gt; П</w:t>
      </w:r>
      <w:proofErr w:type="gramEnd"/>
      <w:r w:rsidRPr="006D7B1F">
        <w:rPr>
          <w:rFonts w:cs="Arial"/>
          <w:color w:val="000000"/>
          <w:sz w:val="20"/>
          <w:szCs w:val="20"/>
        </w:rPr>
        <w:t>редусматривается в случае, если это установлено Порядком предоставления су</w:t>
      </w:r>
      <w:r w:rsidRPr="006D7B1F">
        <w:rPr>
          <w:rFonts w:cs="Arial"/>
          <w:color w:val="000000"/>
          <w:sz w:val="20"/>
          <w:szCs w:val="20"/>
        </w:rPr>
        <w:t>б</w:t>
      </w:r>
      <w:r w:rsidRPr="006D7B1F">
        <w:rPr>
          <w:rFonts w:cs="Arial"/>
          <w:color w:val="000000"/>
          <w:sz w:val="20"/>
          <w:szCs w:val="20"/>
        </w:rPr>
        <w:t>сидии. Указываются иные конкретные случаи, установленные Порядком предоставления субсидии.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&lt;36</w:t>
      </w:r>
      <w:proofErr w:type="gramStart"/>
      <w:r w:rsidRPr="006D7B1F">
        <w:rPr>
          <w:rFonts w:cs="Arial"/>
          <w:color w:val="000000"/>
          <w:sz w:val="20"/>
          <w:szCs w:val="20"/>
        </w:rPr>
        <w:t>&gt; П</w:t>
      </w:r>
      <w:proofErr w:type="gramEnd"/>
      <w:r w:rsidRPr="006D7B1F">
        <w:rPr>
          <w:rFonts w:cs="Arial"/>
          <w:color w:val="000000"/>
          <w:sz w:val="20"/>
          <w:szCs w:val="20"/>
        </w:rPr>
        <w:t>редусматривается в случае, если это установлено Порядком предоставления су</w:t>
      </w:r>
      <w:r w:rsidRPr="006D7B1F">
        <w:rPr>
          <w:rFonts w:cs="Arial"/>
          <w:color w:val="000000"/>
          <w:sz w:val="20"/>
          <w:szCs w:val="20"/>
        </w:rPr>
        <w:t>б</w:t>
      </w:r>
      <w:r w:rsidRPr="006D7B1F">
        <w:rPr>
          <w:rFonts w:cs="Arial"/>
          <w:color w:val="000000"/>
          <w:sz w:val="20"/>
          <w:szCs w:val="20"/>
        </w:rPr>
        <w:t>сидии.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&lt;37</w:t>
      </w:r>
      <w:proofErr w:type="gramStart"/>
      <w:r w:rsidRPr="006D7B1F">
        <w:rPr>
          <w:rFonts w:cs="Arial"/>
          <w:color w:val="000000"/>
          <w:sz w:val="20"/>
          <w:szCs w:val="20"/>
        </w:rPr>
        <w:t>&gt; У</w:t>
      </w:r>
      <w:proofErr w:type="gramEnd"/>
      <w:r w:rsidRPr="006D7B1F">
        <w:rPr>
          <w:rFonts w:cs="Arial"/>
          <w:color w:val="000000"/>
          <w:sz w:val="20"/>
          <w:szCs w:val="20"/>
        </w:rPr>
        <w:t>казывается способ (ы) направления документов по выбору Сторон.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D7B1F">
        <w:rPr>
          <w:rFonts w:cs="Arial"/>
          <w:color w:val="000000"/>
          <w:sz w:val="20"/>
          <w:szCs w:val="20"/>
        </w:rPr>
        <w:t>&lt;38</w:t>
      </w:r>
      <w:proofErr w:type="gramStart"/>
      <w:r w:rsidRPr="006D7B1F">
        <w:rPr>
          <w:rFonts w:cs="Arial"/>
          <w:color w:val="000000"/>
          <w:sz w:val="20"/>
          <w:szCs w:val="20"/>
        </w:rPr>
        <w:t>&gt; У</w:t>
      </w:r>
      <w:proofErr w:type="gramEnd"/>
      <w:r w:rsidRPr="006D7B1F">
        <w:rPr>
          <w:rFonts w:cs="Arial"/>
          <w:color w:val="000000"/>
          <w:sz w:val="20"/>
          <w:szCs w:val="20"/>
        </w:rPr>
        <w:t>казывается иной способ направления документов (при необходимости).</w:t>
      </w:r>
    </w:p>
    <w:p w:rsidR="006D7B1F" w:rsidRDefault="006D7B1F" w:rsidP="00C46C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6"/>
          <w:szCs w:val="16"/>
        </w:rPr>
        <w:sectPr w:rsidR="006D7B1F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6D7B1F" w:rsidRPr="00216184" w:rsidRDefault="00C46C41" w:rsidP="006D7B1F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6D7B1F">
        <w:rPr>
          <w:rFonts w:cs="Arial"/>
          <w:color w:val="000000"/>
        </w:rPr>
        <w:lastRenderedPageBreak/>
        <w:t>Приложение № 1</w:t>
      </w:r>
    </w:p>
    <w:p w:rsidR="00216184" w:rsidRDefault="006D7B1F" w:rsidP="00216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К </w:t>
      </w:r>
      <w:r w:rsidR="00C46C41" w:rsidRPr="006D7B1F">
        <w:rPr>
          <w:rFonts w:cs="Arial"/>
          <w:color w:val="000000"/>
        </w:rPr>
        <w:t>типовой фо</w:t>
      </w:r>
      <w:r w:rsidR="00216184">
        <w:rPr>
          <w:rFonts w:cs="Arial"/>
          <w:color w:val="000000"/>
        </w:rPr>
        <w:t>рме соглашения (договора)</w:t>
      </w:r>
    </w:p>
    <w:p w:rsidR="00216184" w:rsidRDefault="006D7B1F" w:rsidP="00216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между</w:t>
      </w:r>
      <w:r w:rsidR="00F800AD" w:rsidRPr="006D7B1F">
        <w:rPr>
          <w:rFonts w:cs="Arial"/>
          <w:color w:val="000000"/>
        </w:rPr>
        <w:t xml:space="preserve"> </w:t>
      </w:r>
      <w:r w:rsidR="00C46C41" w:rsidRPr="006D7B1F">
        <w:rPr>
          <w:rFonts w:cs="Arial"/>
          <w:color w:val="000000"/>
        </w:rPr>
        <w:t>главным распоряди</w:t>
      </w:r>
      <w:r w:rsidR="00216184">
        <w:rPr>
          <w:rFonts w:cs="Arial"/>
          <w:color w:val="000000"/>
        </w:rPr>
        <w:t>телем средств районного бюджета</w:t>
      </w:r>
    </w:p>
    <w:p w:rsidR="00216184" w:rsidRDefault="00C46C41" w:rsidP="00216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6D7B1F">
        <w:rPr>
          <w:rFonts w:cs="Arial"/>
          <w:color w:val="000000"/>
        </w:rPr>
        <w:t>и юридическим лицом (за исключением муниципаль</w:t>
      </w:r>
      <w:r w:rsidR="006D7B1F">
        <w:rPr>
          <w:rFonts w:cs="Arial"/>
          <w:color w:val="000000"/>
        </w:rPr>
        <w:t>ных</w:t>
      </w:r>
      <w:r w:rsidR="00F800AD" w:rsidRPr="006D7B1F">
        <w:rPr>
          <w:rFonts w:cs="Arial"/>
          <w:color w:val="000000"/>
        </w:rPr>
        <w:t xml:space="preserve"> </w:t>
      </w:r>
      <w:r w:rsidR="00216184">
        <w:rPr>
          <w:rFonts w:cs="Arial"/>
          <w:color w:val="000000"/>
        </w:rPr>
        <w:t>учреждений),</w:t>
      </w:r>
    </w:p>
    <w:p w:rsidR="00216184" w:rsidRDefault="00C46C41" w:rsidP="00216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6D7B1F">
        <w:rPr>
          <w:rFonts w:cs="Arial"/>
          <w:color w:val="000000"/>
        </w:rPr>
        <w:t>и</w:t>
      </w:r>
      <w:r w:rsidR="006D7B1F">
        <w:rPr>
          <w:rFonts w:cs="Arial"/>
          <w:color w:val="000000"/>
        </w:rPr>
        <w:t>ндивидуальным предпринимателем,</w:t>
      </w:r>
      <w:r w:rsidR="00F800AD" w:rsidRPr="006D7B1F">
        <w:rPr>
          <w:rFonts w:cs="Arial"/>
          <w:color w:val="000000"/>
        </w:rPr>
        <w:t xml:space="preserve"> </w:t>
      </w:r>
      <w:r w:rsidR="00216184">
        <w:rPr>
          <w:rFonts w:cs="Arial"/>
          <w:color w:val="000000"/>
        </w:rPr>
        <w:t>физическим лицом</w:t>
      </w:r>
    </w:p>
    <w:p w:rsidR="00216184" w:rsidRDefault="00C46C41" w:rsidP="00216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6D7B1F">
        <w:rPr>
          <w:rFonts w:cs="Arial"/>
          <w:color w:val="000000"/>
        </w:rPr>
        <w:t>- про</w:t>
      </w:r>
      <w:r w:rsidR="006D7B1F">
        <w:rPr>
          <w:rFonts w:cs="Arial"/>
          <w:color w:val="000000"/>
        </w:rPr>
        <w:t>изводителем товаров,</w:t>
      </w:r>
      <w:r w:rsidR="00F800AD" w:rsidRPr="006D7B1F">
        <w:rPr>
          <w:rFonts w:cs="Arial"/>
          <w:color w:val="000000"/>
        </w:rPr>
        <w:t xml:space="preserve"> </w:t>
      </w:r>
      <w:r w:rsidR="00216184">
        <w:rPr>
          <w:rFonts w:cs="Arial"/>
          <w:color w:val="000000"/>
        </w:rPr>
        <w:t>работ, услуг</w:t>
      </w:r>
    </w:p>
    <w:p w:rsidR="00216184" w:rsidRDefault="00C46C41" w:rsidP="00216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6D7B1F">
        <w:rPr>
          <w:rFonts w:cs="Arial"/>
          <w:color w:val="000000"/>
        </w:rPr>
        <w:t>о предоставлении субсидии из районно</w:t>
      </w:r>
      <w:r w:rsidR="006D7B1F">
        <w:rPr>
          <w:rFonts w:cs="Arial"/>
          <w:color w:val="000000"/>
        </w:rPr>
        <w:t>го</w:t>
      </w:r>
      <w:r w:rsidR="00F800AD" w:rsidRPr="006D7B1F">
        <w:rPr>
          <w:rFonts w:cs="Arial"/>
          <w:color w:val="000000"/>
        </w:rPr>
        <w:t xml:space="preserve"> </w:t>
      </w:r>
      <w:r w:rsidRPr="006D7B1F">
        <w:rPr>
          <w:rFonts w:cs="Arial"/>
          <w:color w:val="000000"/>
        </w:rPr>
        <w:t>бюд</w:t>
      </w:r>
      <w:r w:rsidR="00216184">
        <w:rPr>
          <w:rFonts w:cs="Arial"/>
          <w:color w:val="000000"/>
        </w:rPr>
        <w:t>жета</w:t>
      </w:r>
    </w:p>
    <w:p w:rsidR="00216184" w:rsidRDefault="00C46C41" w:rsidP="00216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6D7B1F">
        <w:rPr>
          <w:rFonts w:cs="Arial"/>
          <w:color w:val="000000"/>
        </w:rPr>
        <w:t>на во</w:t>
      </w:r>
      <w:r w:rsidR="006D7B1F">
        <w:rPr>
          <w:rFonts w:cs="Arial"/>
          <w:color w:val="000000"/>
        </w:rPr>
        <w:t>змещение затрат недополученных</w:t>
      </w:r>
      <w:r w:rsidR="00F800AD" w:rsidRPr="006D7B1F">
        <w:rPr>
          <w:rFonts w:cs="Arial"/>
          <w:color w:val="000000"/>
        </w:rPr>
        <w:t xml:space="preserve"> </w:t>
      </w:r>
      <w:r w:rsidR="00216184">
        <w:rPr>
          <w:rFonts w:cs="Arial"/>
          <w:color w:val="000000"/>
        </w:rPr>
        <w:t>доходов)</w:t>
      </w:r>
    </w:p>
    <w:p w:rsidR="00216184" w:rsidRDefault="00C46C41" w:rsidP="00216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6D7B1F">
        <w:rPr>
          <w:rFonts w:cs="Arial"/>
          <w:color w:val="000000"/>
        </w:rPr>
        <w:t>в связи с производс</w:t>
      </w:r>
      <w:r w:rsidR="006D7B1F">
        <w:rPr>
          <w:rFonts w:cs="Arial"/>
          <w:color w:val="000000"/>
        </w:rPr>
        <w:t>твом (реализацией)</w:t>
      </w:r>
      <w:r w:rsidR="00F800AD" w:rsidRPr="006D7B1F">
        <w:rPr>
          <w:rFonts w:cs="Arial"/>
          <w:color w:val="000000"/>
        </w:rPr>
        <w:t xml:space="preserve"> </w:t>
      </w:r>
      <w:r w:rsidR="00216184">
        <w:rPr>
          <w:rFonts w:cs="Arial"/>
          <w:color w:val="000000"/>
        </w:rPr>
        <w:t>товаров</w:t>
      </w:r>
    </w:p>
    <w:p w:rsidR="00216184" w:rsidRDefault="00C46C41" w:rsidP="00216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proofErr w:type="gramStart"/>
      <w:r w:rsidRPr="006D7B1F">
        <w:rPr>
          <w:rFonts w:cs="Arial"/>
          <w:color w:val="000000"/>
        </w:rPr>
        <w:t>(за исключе</w:t>
      </w:r>
      <w:r w:rsidR="006D7B1F">
        <w:rPr>
          <w:rFonts w:cs="Arial"/>
          <w:color w:val="000000"/>
        </w:rPr>
        <w:t>нием подакциз</w:t>
      </w:r>
      <w:r w:rsidR="00216184">
        <w:rPr>
          <w:rFonts w:cs="Arial"/>
          <w:color w:val="000000"/>
        </w:rPr>
        <w:t>ных товаров,</w:t>
      </w:r>
      <w:proofErr w:type="gramEnd"/>
    </w:p>
    <w:p w:rsidR="00216184" w:rsidRDefault="006D7B1F" w:rsidP="00216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кроме</w:t>
      </w:r>
      <w:r w:rsidR="00F800AD" w:rsidRPr="006D7B1F">
        <w:rPr>
          <w:rFonts w:cs="Arial"/>
          <w:color w:val="000000"/>
        </w:rPr>
        <w:t xml:space="preserve"> </w:t>
      </w:r>
      <w:r w:rsidR="00C46C41" w:rsidRPr="006D7B1F">
        <w:rPr>
          <w:rFonts w:cs="Arial"/>
          <w:color w:val="000000"/>
        </w:rPr>
        <w:t>автомобилей легковых и мотоциклов,</w:t>
      </w:r>
    </w:p>
    <w:p w:rsidR="00216184" w:rsidRDefault="00C46C41" w:rsidP="00216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6D7B1F">
        <w:rPr>
          <w:rFonts w:cs="Arial"/>
          <w:color w:val="000000"/>
        </w:rPr>
        <w:t>винодельче</w:t>
      </w:r>
      <w:r w:rsidR="006D7B1F">
        <w:rPr>
          <w:rFonts w:cs="Arial"/>
          <w:color w:val="000000"/>
        </w:rPr>
        <w:t>ских</w:t>
      </w:r>
      <w:r w:rsidR="00F800AD" w:rsidRPr="006D7B1F">
        <w:rPr>
          <w:rFonts w:cs="Arial"/>
          <w:color w:val="000000"/>
        </w:rPr>
        <w:t xml:space="preserve"> </w:t>
      </w:r>
      <w:r w:rsidRPr="006D7B1F">
        <w:rPr>
          <w:rFonts w:cs="Arial"/>
          <w:color w:val="000000"/>
        </w:rPr>
        <w:t>продуктов, про</w:t>
      </w:r>
      <w:r w:rsidR="00216184">
        <w:rPr>
          <w:rFonts w:cs="Arial"/>
          <w:color w:val="000000"/>
        </w:rPr>
        <w:t>изведенных</w:t>
      </w:r>
    </w:p>
    <w:p w:rsidR="00216184" w:rsidRDefault="00C46C41" w:rsidP="00216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6D7B1F">
        <w:rPr>
          <w:rFonts w:cs="Arial"/>
          <w:color w:val="000000"/>
        </w:rPr>
        <w:t xml:space="preserve">из </w:t>
      </w:r>
      <w:proofErr w:type="gramStart"/>
      <w:r w:rsidRPr="006D7B1F">
        <w:rPr>
          <w:rFonts w:cs="Arial"/>
          <w:color w:val="000000"/>
        </w:rPr>
        <w:t>выра</w:t>
      </w:r>
      <w:r w:rsidR="006D7B1F">
        <w:rPr>
          <w:rFonts w:cs="Arial"/>
          <w:color w:val="000000"/>
        </w:rPr>
        <w:t>щенного</w:t>
      </w:r>
      <w:proofErr w:type="gramEnd"/>
      <w:r w:rsidR="00F800AD" w:rsidRPr="006D7B1F">
        <w:rPr>
          <w:rFonts w:cs="Arial"/>
          <w:color w:val="000000"/>
        </w:rPr>
        <w:t xml:space="preserve"> </w:t>
      </w:r>
      <w:r w:rsidRPr="006D7B1F">
        <w:rPr>
          <w:rFonts w:cs="Arial"/>
          <w:color w:val="000000"/>
        </w:rPr>
        <w:t>на территории Р</w:t>
      </w:r>
      <w:r w:rsidR="006D7B1F">
        <w:rPr>
          <w:rFonts w:cs="Arial"/>
          <w:color w:val="000000"/>
        </w:rPr>
        <w:t>оссийской Феде</w:t>
      </w:r>
      <w:r w:rsidR="00216184">
        <w:rPr>
          <w:rFonts w:cs="Arial"/>
          <w:color w:val="000000"/>
        </w:rPr>
        <w:t>рации</w:t>
      </w:r>
    </w:p>
    <w:p w:rsidR="00C46C41" w:rsidRPr="006D7B1F" w:rsidRDefault="006D7B1F" w:rsidP="00216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винограда),</w:t>
      </w:r>
      <w:r w:rsidR="00F800AD" w:rsidRPr="006D7B1F">
        <w:rPr>
          <w:rFonts w:cs="Arial"/>
          <w:color w:val="000000"/>
        </w:rPr>
        <w:t xml:space="preserve"> </w:t>
      </w:r>
      <w:r w:rsidR="00C46C41" w:rsidRPr="006D7B1F">
        <w:rPr>
          <w:rFonts w:cs="Arial"/>
          <w:color w:val="000000"/>
        </w:rPr>
        <w:t>выпо</w:t>
      </w:r>
      <w:r w:rsidR="00C46C41" w:rsidRPr="006D7B1F">
        <w:rPr>
          <w:rFonts w:cs="Arial"/>
          <w:color w:val="000000"/>
        </w:rPr>
        <w:t>л</w:t>
      </w:r>
      <w:r w:rsidR="00C46C41" w:rsidRPr="006D7B1F">
        <w:rPr>
          <w:rFonts w:cs="Arial"/>
          <w:color w:val="000000"/>
        </w:rPr>
        <w:t>нением работ, оказанием услуг</w:t>
      </w:r>
      <w:r>
        <w:rPr>
          <w:rFonts w:cs="Arial"/>
          <w:color w:val="000000"/>
        </w:rPr>
        <w:t>.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46C41" w:rsidRPr="006D7B1F" w:rsidRDefault="00C46C41" w:rsidP="006D7B1F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6D7B1F">
        <w:rPr>
          <w:rFonts w:cs="Arial"/>
          <w:color w:val="000000"/>
        </w:rPr>
        <w:t>Приложение № ___</w:t>
      </w:r>
    </w:p>
    <w:p w:rsidR="006D7B1F" w:rsidRDefault="006D7B1F" w:rsidP="006D7B1F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соглашению</w:t>
      </w:r>
    </w:p>
    <w:p w:rsidR="00C46C41" w:rsidRPr="006D7B1F" w:rsidRDefault="00C46C41" w:rsidP="006D7B1F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6D7B1F">
        <w:rPr>
          <w:rFonts w:cs="Arial"/>
          <w:color w:val="000000"/>
        </w:rPr>
        <w:t>от ________ № _____</w:t>
      </w:r>
    </w:p>
    <w:p w:rsidR="00C46C41" w:rsidRPr="006D7B1F" w:rsidRDefault="00C46C41" w:rsidP="006D7B1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46C41" w:rsidRPr="006D7B1F" w:rsidRDefault="00C46C41" w:rsidP="0021618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D7B1F">
        <w:rPr>
          <w:rFonts w:cs="Arial"/>
          <w:color w:val="000000"/>
        </w:rPr>
        <w:t>Показатели результативности</w:t>
      </w:r>
    </w:p>
    <w:p w:rsidR="00C46C41" w:rsidRPr="00C46C41" w:rsidRDefault="00C46C41" w:rsidP="00C46C4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758"/>
        <w:gridCol w:w="1759"/>
        <w:gridCol w:w="1759"/>
        <w:gridCol w:w="599"/>
        <w:gridCol w:w="1381"/>
        <w:gridCol w:w="1797"/>
      </w:tblGrid>
      <w:tr w:rsidR="00216184" w:rsidRPr="00216184" w:rsidTr="00216184">
        <w:tc>
          <w:tcPr>
            <w:tcW w:w="335" w:type="pct"/>
            <w:vMerge w:val="restar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216184">
              <w:rPr>
                <w:rFonts w:cs="Arial"/>
                <w:color w:val="000000"/>
              </w:rPr>
              <w:t>N</w:t>
            </w:r>
          </w:p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proofErr w:type="gramStart"/>
            <w:r w:rsidRPr="00216184">
              <w:rPr>
                <w:rFonts w:cs="Arial"/>
                <w:color w:val="000000"/>
              </w:rPr>
              <w:t>п</w:t>
            </w:r>
            <w:proofErr w:type="gramEnd"/>
            <w:r w:rsidRPr="00216184">
              <w:rPr>
                <w:rFonts w:cs="Arial"/>
                <w:color w:val="000000"/>
              </w:rPr>
              <w:t>/п</w:t>
            </w:r>
          </w:p>
        </w:tc>
        <w:tc>
          <w:tcPr>
            <w:tcW w:w="896" w:type="pct"/>
            <w:vMerge w:val="restar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216184">
              <w:rPr>
                <w:rFonts w:cs="Arial"/>
                <w:color w:val="000000"/>
              </w:rPr>
              <w:t>Наименов</w:t>
            </w:r>
            <w:r w:rsidRPr="00216184">
              <w:rPr>
                <w:rFonts w:cs="Arial"/>
                <w:color w:val="000000"/>
              </w:rPr>
              <w:t>а</w:t>
            </w:r>
            <w:r w:rsidRPr="00216184">
              <w:rPr>
                <w:rFonts w:cs="Arial"/>
                <w:color w:val="000000"/>
              </w:rPr>
              <w:t>ние</w:t>
            </w:r>
          </w:p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216184">
              <w:rPr>
                <w:rFonts w:cs="Arial"/>
                <w:color w:val="000000"/>
              </w:rPr>
              <w:t>показателя</w:t>
            </w:r>
          </w:p>
        </w:tc>
        <w:tc>
          <w:tcPr>
            <w:tcW w:w="896" w:type="pct"/>
            <w:vMerge w:val="restar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216184">
              <w:rPr>
                <w:rFonts w:cs="Arial"/>
                <w:color w:val="000000"/>
              </w:rPr>
              <w:t>Наименов</w:t>
            </w:r>
            <w:r w:rsidRPr="00216184">
              <w:rPr>
                <w:rFonts w:cs="Arial"/>
                <w:color w:val="000000"/>
              </w:rPr>
              <w:t>а</w:t>
            </w:r>
            <w:r w:rsidRPr="00216184">
              <w:rPr>
                <w:rFonts w:cs="Arial"/>
                <w:color w:val="000000"/>
              </w:rPr>
              <w:t>ние</w:t>
            </w:r>
            <w:r>
              <w:rPr>
                <w:rFonts w:cs="Arial"/>
                <w:color w:val="000000"/>
              </w:rPr>
              <w:t xml:space="preserve"> </w:t>
            </w:r>
            <w:r w:rsidRPr="00216184">
              <w:rPr>
                <w:rFonts w:cs="Arial"/>
                <w:color w:val="000000"/>
              </w:rPr>
              <w:t>проекта</w:t>
            </w:r>
            <w:r>
              <w:rPr>
                <w:rFonts w:cs="Arial"/>
                <w:color w:val="000000"/>
              </w:rPr>
              <w:t xml:space="preserve"> </w:t>
            </w:r>
            <w:r w:rsidRPr="00216184">
              <w:rPr>
                <w:rFonts w:cs="Arial"/>
                <w:color w:val="000000"/>
              </w:rPr>
              <w:t>(меропри</w:t>
            </w:r>
            <w:r w:rsidRPr="00216184">
              <w:rPr>
                <w:rFonts w:cs="Arial"/>
                <w:color w:val="000000"/>
              </w:rPr>
              <w:t>я</w:t>
            </w:r>
            <w:r w:rsidRPr="00216184">
              <w:rPr>
                <w:rFonts w:cs="Arial"/>
                <w:color w:val="000000"/>
              </w:rPr>
              <w:t>тия)</w:t>
            </w:r>
            <w:r>
              <w:rPr>
                <w:rFonts w:cs="Arial"/>
                <w:color w:val="000000"/>
              </w:rPr>
              <w:t xml:space="preserve"> </w:t>
            </w:r>
            <w:r w:rsidRPr="00216184">
              <w:rPr>
                <w:rFonts w:cs="Arial"/>
              </w:rPr>
              <w:t>&lt;1&gt;</w:t>
            </w:r>
          </w:p>
        </w:tc>
        <w:tc>
          <w:tcPr>
            <w:tcW w:w="1267" w:type="pct"/>
            <w:gridSpan w:val="2"/>
          </w:tcPr>
          <w:p w:rsidR="00216184" w:rsidRPr="00216184" w:rsidRDefault="00216184" w:rsidP="00216184">
            <w:pPr>
              <w:ind w:firstLine="0"/>
              <w:rPr>
                <w:rFonts w:cs="Arial"/>
              </w:rPr>
            </w:pPr>
            <w:r w:rsidRPr="00216184">
              <w:rPr>
                <w:rFonts w:cs="Arial"/>
              </w:rPr>
              <w:t>Единица измер</w:t>
            </w:r>
            <w:r w:rsidRPr="00216184">
              <w:rPr>
                <w:rFonts w:cs="Arial"/>
              </w:rPr>
              <w:t>е</w:t>
            </w:r>
            <w:r w:rsidRPr="00216184">
              <w:rPr>
                <w:rFonts w:cs="Arial"/>
              </w:rPr>
              <w:t>ния</w:t>
            </w:r>
            <w:r>
              <w:rPr>
                <w:rFonts w:cs="Arial"/>
              </w:rPr>
              <w:t xml:space="preserve"> </w:t>
            </w:r>
            <w:r w:rsidRPr="00216184">
              <w:rPr>
                <w:rFonts w:cs="Arial"/>
                <w:color w:val="000000"/>
              </w:rPr>
              <w:t>по общеро</w:t>
            </w:r>
            <w:r w:rsidRPr="00216184">
              <w:rPr>
                <w:rFonts w:cs="Arial"/>
                <w:color w:val="000000"/>
              </w:rPr>
              <w:t>с</w:t>
            </w:r>
            <w:r w:rsidRPr="00216184">
              <w:rPr>
                <w:rFonts w:cs="Arial"/>
                <w:color w:val="000000"/>
              </w:rPr>
              <w:t>сийскому</w:t>
            </w:r>
            <w:r>
              <w:rPr>
                <w:rFonts w:cs="Arial"/>
              </w:rPr>
              <w:t xml:space="preserve"> </w:t>
            </w:r>
            <w:r w:rsidRPr="00216184">
              <w:rPr>
                <w:rFonts w:cs="Arial"/>
                <w:color w:val="000000"/>
              </w:rPr>
              <w:t>класс</w:t>
            </w:r>
            <w:r w:rsidRPr="00216184">
              <w:rPr>
                <w:rFonts w:cs="Arial"/>
                <w:color w:val="000000"/>
              </w:rPr>
              <w:t>и</w:t>
            </w:r>
            <w:r w:rsidRPr="00216184">
              <w:rPr>
                <w:rFonts w:cs="Arial"/>
                <w:color w:val="000000"/>
              </w:rPr>
              <w:t>фикатору</w:t>
            </w:r>
            <w:r>
              <w:rPr>
                <w:rFonts w:cs="Arial"/>
              </w:rPr>
              <w:t xml:space="preserve"> </w:t>
            </w:r>
            <w:r w:rsidRPr="00216184">
              <w:rPr>
                <w:rFonts w:cs="Arial"/>
                <w:color w:val="000000"/>
              </w:rPr>
              <w:t>единиц измер</w:t>
            </w:r>
            <w:r w:rsidRPr="00216184">
              <w:rPr>
                <w:rFonts w:cs="Arial"/>
                <w:color w:val="000000"/>
              </w:rPr>
              <w:t>е</w:t>
            </w:r>
            <w:r w:rsidRPr="00216184">
              <w:rPr>
                <w:rFonts w:cs="Arial"/>
                <w:color w:val="000000"/>
              </w:rPr>
              <w:t>ния</w:t>
            </w:r>
            <w:r>
              <w:rPr>
                <w:rFonts w:cs="Arial"/>
              </w:rPr>
              <w:t xml:space="preserve"> </w:t>
            </w:r>
            <w:r w:rsidRPr="00216184">
              <w:rPr>
                <w:rFonts w:cs="Arial"/>
              </w:rPr>
              <w:t>(ОКЕИ)</w:t>
            </w:r>
          </w:p>
        </w:tc>
        <w:tc>
          <w:tcPr>
            <w:tcW w:w="698" w:type="pct"/>
            <w:vMerge w:val="restar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216184">
              <w:rPr>
                <w:rFonts w:cs="Arial"/>
                <w:color w:val="000000"/>
              </w:rPr>
              <w:t>План</w:t>
            </w:r>
            <w:r w:rsidRPr="00216184">
              <w:rPr>
                <w:rFonts w:cs="Arial"/>
                <w:color w:val="000000"/>
              </w:rPr>
              <w:t>о</w:t>
            </w:r>
            <w:r w:rsidRPr="00216184">
              <w:rPr>
                <w:rFonts w:cs="Arial"/>
                <w:color w:val="000000"/>
              </w:rPr>
              <w:t>вое</w:t>
            </w:r>
            <w:r>
              <w:rPr>
                <w:rFonts w:cs="Arial"/>
                <w:color w:val="000000"/>
              </w:rPr>
              <w:t xml:space="preserve"> </w:t>
            </w:r>
            <w:r w:rsidRPr="00216184">
              <w:rPr>
                <w:rFonts w:cs="Arial"/>
                <w:color w:val="000000"/>
              </w:rPr>
              <w:t>зн</w:t>
            </w:r>
            <w:r w:rsidRPr="00216184">
              <w:rPr>
                <w:rFonts w:cs="Arial"/>
                <w:color w:val="000000"/>
              </w:rPr>
              <w:t>а</w:t>
            </w:r>
            <w:r w:rsidRPr="00216184">
              <w:rPr>
                <w:rFonts w:cs="Arial"/>
                <w:color w:val="000000"/>
              </w:rPr>
              <w:t>чение</w:t>
            </w:r>
            <w:r>
              <w:rPr>
                <w:rFonts w:cs="Arial"/>
                <w:color w:val="000000"/>
              </w:rPr>
              <w:t xml:space="preserve"> </w:t>
            </w:r>
            <w:r w:rsidRPr="00216184">
              <w:rPr>
                <w:rFonts w:cs="Arial"/>
                <w:color w:val="000000"/>
              </w:rPr>
              <w:t>показат</w:t>
            </w:r>
            <w:r w:rsidRPr="00216184">
              <w:rPr>
                <w:rFonts w:cs="Arial"/>
                <w:color w:val="000000"/>
              </w:rPr>
              <w:t>е</w:t>
            </w:r>
            <w:r w:rsidRPr="00216184">
              <w:rPr>
                <w:rFonts w:cs="Arial"/>
                <w:color w:val="000000"/>
              </w:rPr>
              <w:t>ля</w:t>
            </w:r>
          </w:p>
        </w:tc>
        <w:tc>
          <w:tcPr>
            <w:tcW w:w="908" w:type="pct"/>
            <w:vMerge w:val="restar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216184">
              <w:rPr>
                <w:rFonts w:cs="Arial"/>
                <w:color w:val="000000"/>
              </w:rPr>
              <w:t>Срок, на</w:t>
            </w:r>
            <w:r>
              <w:rPr>
                <w:rFonts w:cs="Arial"/>
                <w:color w:val="000000"/>
              </w:rPr>
              <w:t xml:space="preserve"> </w:t>
            </w:r>
            <w:r w:rsidRPr="00216184">
              <w:rPr>
                <w:rFonts w:cs="Arial"/>
                <w:color w:val="000000"/>
              </w:rPr>
              <w:t>к</w:t>
            </w:r>
            <w:r w:rsidRPr="00216184">
              <w:rPr>
                <w:rFonts w:cs="Arial"/>
                <w:color w:val="000000"/>
              </w:rPr>
              <w:t>о</w:t>
            </w:r>
            <w:r w:rsidRPr="00216184">
              <w:rPr>
                <w:rFonts w:cs="Arial"/>
                <w:color w:val="000000"/>
              </w:rPr>
              <w:t>торый</w:t>
            </w:r>
            <w:r>
              <w:rPr>
                <w:rFonts w:cs="Arial"/>
                <w:color w:val="000000"/>
              </w:rPr>
              <w:t xml:space="preserve"> </w:t>
            </w:r>
            <w:r w:rsidRPr="00216184">
              <w:rPr>
                <w:rFonts w:cs="Arial"/>
                <w:color w:val="000000"/>
              </w:rPr>
              <w:t>запл</w:t>
            </w:r>
            <w:r w:rsidRPr="00216184">
              <w:rPr>
                <w:rFonts w:cs="Arial"/>
                <w:color w:val="000000"/>
              </w:rPr>
              <w:t>а</w:t>
            </w:r>
            <w:r w:rsidRPr="00216184">
              <w:rPr>
                <w:rFonts w:cs="Arial"/>
                <w:color w:val="000000"/>
              </w:rPr>
              <w:t>нировано</w:t>
            </w:r>
            <w:r>
              <w:rPr>
                <w:rFonts w:cs="Arial"/>
                <w:color w:val="000000"/>
              </w:rPr>
              <w:t xml:space="preserve"> </w:t>
            </w:r>
            <w:r w:rsidRPr="00216184">
              <w:rPr>
                <w:rFonts w:cs="Arial"/>
                <w:color w:val="000000"/>
              </w:rPr>
              <w:t>д</w:t>
            </w:r>
            <w:r w:rsidRPr="00216184">
              <w:rPr>
                <w:rFonts w:cs="Arial"/>
                <w:color w:val="000000"/>
              </w:rPr>
              <w:t>о</w:t>
            </w:r>
            <w:r w:rsidRPr="00216184">
              <w:rPr>
                <w:rFonts w:cs="Arial"/>
                <w:color w:val="000000"/>
              </w:rPr>
              <w:t>стижение</w:t>
            </w:r>
            <w:r>
              <w:rPr>
                <w:rFonts w:cs="Arial"/>
                <w:color w:val="000000"/>
              </w:rPr>
              <w:t xml:space="preserve"> </w:t>
            </w:r>
            <w:r w:rsidRPr="00216184">
              <w:rPr>
                <w:rFonts w:cs="Arial"/>
                <w:color w:val="000000"/>
              </w:rPr>
              <w:t>п</w:t>
            </w:r>
            <w:r w:rsidRPr="00216184">
              <w:rPr>
                <w:rFonts w:cs="Arial"/>
                <w:color w:val="000000"/>
              </w:rPr>
              <w:t>о</w:t>
            </w:r>
            <w:r w:rsidRPr="00216184">
              <w:rPr>
                <w:rFonts w:cs="Arial"/>
                <w:color w:val="000000"/>
              </w:rPr>
              <w:t>каз</w:t>
            </w:r>
            <w:r w:rsidRPr="00216184">
              <w:rPr>
                <w:rFonts w:cs="Arial"/>
                <w:color w:val="000000"/>
              </w:rPr>
              <w:t>а</w:t>
            </w:r>
            <w:r w:rsidRPr="00216184">
              <w:rPr>
                <w:rFonts w:cs="Arial"/>
                <w:color w:val="000000"/>
              </w:rPr>
              <w:t>теля</w:t>
            </w:r>
          </w:p>
        </w:tc>
      </w:tr>
      <w:tr w:rsidR="00216184" w:rsidRPr="00216184" w:rsidTr="00216184">
        <w:tc>
          <w:tcPr>
            <w:tcW w:w="335" w:type="pct"/>
            <w:vMerge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96" w:type="pct"/>
            <w:vMerge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96" w:type="pct"/>
            <w:vMerge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96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216184">
              <w:rPr>
                <w:rFonts w:cs="Arial"/>
                <w:color w:val="000000"/>
              </w:rPr>
              <w:t>Наименов</w:t>
            </w:r>
            <w:r w:rsidRPr="00216184">
              <w:rPr>
                <w:rFonts w:cs="Arial"/>
                <w:color w:val="000000"/>
              </w:rPr>
              <w:t>а</w:t>
            </w:r>
            <w:r w:rsidRPr="00216184">
              <w:rPr>
                <w:rFonts w:cs="Arial"/>
                <w:color w:val="000000"/>
              </w:rPr>
              <w:t>ние</w:t>
            </w:r>
          </w:p>
        </w:tc>
        <w:tc>
          <w:tcPr>
            <w:tcW w:w="371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216184">
              <w:rPr>
                <w:rFonts w:cs="Arial"/>
                <w:color w:val="000000"/>
              </w:rPr>
              <w:t>Код</w:t>
            </w:r>
          </w:p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698" w:type="pct"/>
            <w:vMerge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08" w:type="pct"/>
            <w:vMerge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</w:tr>
      <w:tr w:rsidR="00216184" w:rsidRPr="00216184" w:rsidTr="00216184">
        <w:tc>
          <w:tcPr>
            <w:tcW w:w="335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216184">
              <w:rPr>
                <w:rFonts w:cs="Arial"/>
                <w:color w:val="000000"/>
              </w:rPr>
              <w:t>1</w:t>
            </w:r>
          </w:p>
        </w:tc>
        <w:tc>
          <w:tcPr>
            <w:tcW w:w="896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216184">
              <w:rPr>
                <w:rFonts w:cs="Arial"/>
                <w:color w:val="000000"/>
              </w:rPr>
              <w:t>2</w:t>
            </w:r>
          </w:p>
        </w:tc>
        <w:tc>
          <w:tcPr>
            <w:tcW w:w="896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216184">
              <w:rPr>
                <w:rFonts w:cs="Arial"/>
                <w:color w:val="000000"/>
              </w:rPr>
              <w:t>3</w:t>
            </w:r>
          </w:p>
        </w:tc>
        <w:tc>
          <w:tcPr>
            <w:tcW w:w="896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216184">
              <w:rPr>
                <w:rFonts w:cs="Arial"/>
                <w:color w:val="000000"/>
              </w:rPr>
              <w:t>4</w:t>
            </w:r>
          </w:p>
        </w:tc>
        <w:tc>
          <w:tcPr>
            <w:tcW w:w="371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216184">
              <w:rPr>
                <w:rFonts w:cs="Arial"/>
                <w:color w:val="000000"/>
              </w:rPr>
              <w:t>5</w:t>
            </w:r>
          </w:p>
        </w:tc>
        <w:tc>
          <w:tcPr>
            <w:tcW w:w="698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216184">
              <w:rPr>
                <w:rFonts w:cs="Arial"/>
                <w:color w:val="000000"/>
              </w:rPr>
              <w:t>6</w:t>
            </w:r>
          </w:p>
        </w:tc>
        <w:tc>
          <w:tcPr>
            <w:tcW w:w="908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216184">
              <w:rPr>
                <w:rFonts w:cs="Arial"/>
                <w:color w:val="000000"/>
              </w:rPr>
              <w:t>7</w:t>
            </w:r>
          </w:p>
        </w:tc>
      </w:tr>
      <w:tr w:rsidR="00216184" w:rsidRPr="00216184" w:rsidTr="00216184">
        <w:tc>
          <w:tcPr>
            <w:tcW w:w="335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96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96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96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71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698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08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</w:tr>
      <w:tr w:rsidR="00216184" w:rsidRPr="00216184" w:rsidTr="00216184">
        <w:tc>
          <w:tcPr>
            <w:tcW w:w="335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96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96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96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71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698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08" w:type="pct"/>
          </w:tcPr>
          <w:p w:rsidR="00216184" w:rsidRPr="00216184" w:rsidRDefault="00216184" w:rsidP="0021618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</w:tr>
    </w:tbl>
    <w:p w:rsidR="00C46C41" w:rsidRPr="00C46C41" w:rsidRDefault="00C46C41" w:rsidP="00C46C4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C46C41" w:rsidRPr="00216184" w:rsidRDefault="00C46C41" w:rsidP="00E03ABB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16184">
        <w:rPr>
          <w:rFonts w:cs="Arial"/>
          <w:color w:val="000000"/>
        </w:rPr>
        <w:t>Подписи Сторон</w:t>
      </w:r>
    </w:p>
    <w:p w:rsidR="00C46C41" w:rsidRPr="00216184" w:rsidRDefault="00C46C41" w:rsidP="0021618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03ABB" w:rsidRDefault="00E03ABB" w:rsidP="00E03ABB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Сокращенное 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                                          Сокращенное наименование</w:t>
      </w:r>
    </w:p>
    <w:p w:rsidR="00E03ABB" w:rsidRDefault="00E03ABB" w:rsidP="00E03ABB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Главного распорядителя                                                                              Получателя</w:t>
      </w:r>
    </w:p>
    <w:p w:rsidR="00E03ABB" w:rsidRDefault="00E03ABB" w:rsidP="00E03ABB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________________________                                            ________________________</w:t>
      </w:r>
    </w:p>
    <w:p w:rsidR="00E03ABB" w:rsidRDefault="00E03ABB" w:rsidP="00E03AB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(наименование должности                                                                               (наименование должности</w:t>
      </w:r>
      <w:proofErr w:type="gramEnd"/>
    </w:p>
    <w:p w:rsidR="00E03ABB" w:rsidRDefault="00E03ABB" w:rsidP="00E03AB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руководителя Главного                                                                                    руководителя Получателя</w:t>
      </w:r>
    </w:p>
    <w:p w:rsidR="00E03ABB" w:rsidRDefault="00E03ABB" w:rsidP="00E03AB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распорядителя и иного                                                                        или иного уполномоченного лица)</w:t>
      </w:r>
    </w:p>
    <w:p w:rsidR="00E03ABB" w:rsidRDefault="00E03ABB" w:rsidP="00E03AB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или иного уполномоченного лица)</w:t>
      </w:r>
    </w:p>
    <w:p w:rsidR="00E03ABB" w:rsidRDefault="00E03ABB" w:rsidP="00E03ABB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_________ _____________________                  _________ _____________________</w:t>
      </w:r>
    </w:p>
    <w:p w:rsidR="00E03ABB" w:rsidRDefault="00E03ABB" w:rsidP="00E03AB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(подпись), (ФИО)                                                            </w:t>
      </w:r>
      <w:r>
        <w:rPr>
          <w:rFonts w:cs="Arial"/>
          <w:color w:val="000000"/>
          <w:sz w:val="20"/>
          <w:szCs w:val="20"/>
        </w:rPr>
        <w:t xml:space="preserve">                                              </w:t>
      </w:r>
      <w:r>
        <w:rPr>
          <w:rFonts w:cs="Arial"/>
          <w:color w:val="000000"/>
          <w:sz w:val="20"/>
          <w:szCs w:val="20"/>
        </w:rPr>
        <w:t xml:space="preserve">     (подпись), (ФИО)</w:t>
      </w:r>
    </w:p>
    <w:p w:rsidR="00E03ABB" w:rsidRDefault="00E03ABB" w:rsidP="00E03ABB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М.П.                                                                                                    М.П. (при наличии)</w:t>
      </w:r>
    </w:p>
    <w:p w:rsidR="00216184" w:rsidRDefault="00216184" w:rsidP="00C46C4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46C41" w:rsidRPr="00216184" w:rsidRDefault="00C46C41" w:rsidP="00C46C4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16184">
        <w:rPr>
          <w:rFonts w:cs="Arial"/>
          <w:color w:val="000000"/>
          <w:sz w:val="20"/>
          <w:szCs w:val="20"/>
        </w:rPr>
        <w:t>&lt;1</w:t>
      </w:r>
      <w:proofErr w:type="gramStart"/>
      <w:r w:rsidRPr="00216184">
        <w:rPr>
          <w:rFonts w:cs="Arial"/>
          <w:color w:val="000000"/>
          <w:sz w:val="20"/>
          <w:szCs w:val="20"/>
        </w:rPr>
        <w:t>&gt; З</w:t>
      </w:r>
      <w:proofErr w:type="gramEnd"/>
      <w:r w:rsidRPr="00216184">
        <w:rPr>
          <w:rFonts w:cs="Arial"/>
          <w:color w:val="000000"/>
          <w:sz w:val="20"/>
          <w:szCs w:val="20"/>
        </w:rPr>
        <w:t xml:space="preserve">аполняется по решению Главного распорядителя в случае указания в </w:t>
      </w:r>
      <w:r w:rsidRPr="00216184">
        <w:rPr>
          <w:rFonts w:cs="Arial"/>
          <w:sz w:val="20"/>
          <w:szCs w:val="20"/>
        </w:rPr>
        <w:t xml:space="preserve">пункте 1.1.2 </w:t>
      </w:r>
      <w:r w:rsidRPr="00216184">
        <w:rPr>
          <w:rFonts w:cs="Arial"/>
          <w:color w:val="000000"/>
          <w:sz w:val="20"/>
          <w:szCs w:val="20"/>
        </w:rPr>
        <w:t>С</w:t>
      </w:r>
      <w:r w:rsidRPr="00216184">
        <w:rPr>
          <w:rFonts w:cs="Arial"/>
          <w:color w:val="000000"/>
          <w:sz w:val="20"/>
          <w:szCs w:val="20"/>
        </w:rPr>
        <w:t>о</w:t>
      </w:r>
      <w:r w:rsidRPr="00216184">
        <w:rPr>
          <w:rFonts w:cs="Arial"/>
          <w:color w:val="000000"/>
          <w:sz w:val="20"/>
          <w:szCs w:val="20"/>
        </w:rPr>
        <w:t>глашения конкретных проектов (меропри</w:t>
      </w:r>
      <w:r w:rsidRPr="00216184">
        <w:rPr>
          <w:rFonts w:cs="Arial"/>
          <w:color w:val="000000"/>
          <w:sz w:val="20"/>
          <w:szCs w:val="20"/>
        </w:rPr>
        <w:t>я</w:t>
      </w:r>
      <w:r w:rsidRPr="00216184">
        <w:rPr>
          <w:rFonts w:cs="Arial"/>
          <w:color w:val="000000"/>
          <w:sz w:val="20"/>
          <w:szCs w:val="20"/>
        </w:rPr>
        <w:t>тий).</w:t>
      </w:r>
    </w:p>
    <w:p w:rsidR="00216184" w:rsidRDefault="00216184" w:rsidP="00C46C4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  <w:sectPr w:rsidR="00216184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46C41" w:rsidRPr="00216184" w:rsidRDefault="00C46C41" w:rsidP="00C46C41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216184">
        <w:rPr>
          <w:rFonts w:cs="Arial"/>
          <w:color w:val="000000"/>
        </w:rPr>
        <w:lastRenderedPageBreak/>
        <w:t>Приложение</w:t>
      </w:r>
      <w:r w:rsidR="00F800AD" w:rsidRPr="00216184">
        <w:rPr>
          <w:rFonts w:cs="Arial"/>
          <w:color w:val="000000"/>
        </w:rPr>
        <w:t xml:space="preserve"> </w:t>
      </w:r>
      <w:r w:rsidRPr="00216184">
        <w:rPr>
          <w:rFonts w:cs="Arial"/>
          <w:color w:val="000000"/>
        </w:rPr>
        <w:t>№ 2</w:t>
      </w:r>
    </w:p>
    <w:p w:rsidR="00C46C41" w:rsidRPr="00216184" w:rsidRDefault="00C46C41" w:rsidP="00C46C41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216184">
        <w:rPr>
          <w:rFonts w:cs="Arial"/>
          <w:color w:val="000000"/>
        </w:rPr>
        <w:t xml:space="preserve">к типовой форме соглашения (договора) </w:t>
      </w:r>
      <w:proofErr w:type="gramStart"/>
      <w:r w:rsidRPr="00216184">
        <w:rPr>
          <w:rFonts w:cs="Arial"/>
          <w:color w:val="000000"/>
        </w:rPr>
        <w:t>между</w:t>
      </w:r>
      <w:proofErr w:type="gramEnd"/>
    </w:p>
    <w:p w:rsidR="00C46C41" w:rsidRPr="00216184" w:rsidRDefault="00C46C41" w:rsidP="00C46C41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216184">
        <w:rPr>
          <w:rFonts w:cs="Arial"/>
          <w:color w:val="000000"/>
        </w:rPr>
        <w:t>главным распорядителем средств районного бюджета</w:t>
      </w:r>
    </w:p>
    <w:p w:rsidR="00C46C41" w:rsidRPr="00216184" w:rsidRDefault="00C46C41" w:rsidP="00C46C41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proofErr w:type="gramStart"/>
      <w:r w:rsidRPr="00216184">
        <w:rPr>
          <w:rFonts w:cs="Arial"/>
          <w:color w:val="000000"/>
        </w:rPr>
        <w:t>и юридическим лицом (за исключением муниципальных</w:t>
      </w:r>
      <w:proofErr w:type="gramEnd"/>
    </w:p>
    <w:p w:rsidR="00C46C41" w:rsidRPr="00216184" w:rsidRDefault="00C46C41" w:rsidP="00C46C41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216184">
        <w:rPr>
          <w:rFonts w:cs="Arial"/>
          <w:color w:val="000000"/>
        </w:rPr>
        <w:t>учреждений), индивидуальным предпринимателем,</w:t>
      </w:r>
    </w:p>
    <w:p w:rsidR="00C46C41" w:rsidRPr="00216184" w:rsidRDefault="00C46C41" w:rsidP="00C46C41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216184">
        <w:rPr>
          <w:rFonts w:cs="Arial"/>
          <w:color w:val="000000"/>
        </w:rPr>
        <w:t>физическим лицом - производителем товаров,</w:t>
      </w:r>
    </w:p>
    <w:p w:rsidR="00C46C41" w:rsidRPr="00216184" w:rsidRDefault="00C46C41" w:rsidP="00C46C41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216184">
        <w:rPr>
          <w:rFonts w:cs="Arial"/>
          <w:color w:val="000000"/>
        </w:rPr>
        <w:t xml:space="preserve">работ, услуг о предоставлении субсидии из </w:t>
      </w:r>
      <w:proofErr w:type="gramStart"/>
      <w:r w:rsidRPr="00216184">
        <w:rPr>
          <w:rFonts w:cs="Arial"/>
          <w:color w:val="000000"/>
        </w:rPr>
        <w:t>районного</w:t>
      </w:r>
      <w:proofErr w:type="gramEnd"/>
    </w:p>
    <w:p w:rsidR="00C46C41" w:rsidRPr="00216184" w:rsidRDefault="00C46C41" w:rsidP="00C46C41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216184">
        <w:rPr>
          <w:rFonts w:cs="Arial"/>
          <w:color w:val="000000"/>
        </w:rPr>
        <w:t>бюджета на возмещение затрат недополученных</w:t>
      </w:r>
    </w:p>
    <w:p w:rsidR="00C46C41" w:rsidRPr="00216184" w:rsidRDefault="00C46C41" w:rsidP="00C46C41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216184">
        <w:rPr>
          <w:rFonts w:cs="Arial"/>
          <w:color w:val="000000"/>
        </w:rPr>
        <w:t>доходов) в связи с производством (реализацией)</w:t>
      </w:r>
    </w:p>
    <w:p w:rsidR="00C46C41" w:rsidRPr="00216184" w:rsidRDefault="00C46C41" w:rsidP="00C46C41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proofErr w:type="gramStart"/>
      <w:r w:rsidRPr="00216184">
        <w:rPr>
          <w:rFonts w:cs="Arial"/>
          <w:color w:val="000000"/>
        </w:rPr>
        <w:t>товаров (за исключением подакцизных товаров, кроме</w:t>
      </w:r>
      <w:proofErr w:type="gramEnd"/>
    </w:p>
    <w:p w:rsidR="00C46C41" w:rsidRPr="00216184" w:rsidRDefault="00C46C41" w:rsidP="00C46C41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216184">
        <w:rPr>
          <w:rFonts w:cs="Arial"/>
          <w:color w:val="000000"/>
        </w:rPr>
        <w:t>автомобилей легковых и мотоциклов, винодельческих</w:t>
      </w:r>
    </w:p>
    <w:p w:rsidR="00C46C41" w:rsidRPr="00216184" w:rsidRDefault="00C46C41" w:rsidP="00C46C41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216184">
        <w:rPr>
          <w:rFonts w:cs="Arial"/>
          <w:color w:val="000000"/>
        </w:rPr>
        <w:t xml:space="preserve">продуктов, произведенных из </w:t>
      </w:r>
      <w:proofErr w:type="gramStart"/>
      <w:r w:rsidRPr="00216184">
        <w:rPr>
          <w:rFonts w:cs="Arial"/>
          <w:color w:val="000000"/>
        </w:rPr>
        <w:t>выращенного</w:t>
      </w:r>
      <w:proofErr w:type="gramEnd"/>
    </w:p>
    <w:p w:rsidR="00C46C41" w:rsidRPr="00216184" w:rsidRDefault="00C46C41" w:rsidP="00C46C41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216184">
        <w:rPr>
          <w:rFonts w:cs="Arial"/>
          <w:color w:val="000000"/>
        </w:rPr>
        <w:t>на территории Российской Федерации винограда),</w:t>
      </w:r>
    </w:p>
    <w:p w:rsidR="00C46C41" w:rsidRPr="00216184" w:rsidRDefault="00C46C41" w:rsidP="00C46C41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216184">
        <w:rPr>
          <w:rFonts w:cs="Arial"/>
          <w:color w:val="000000"/>
        </w:rPr>
        <w:t>выполнением работ, оказанием услуг</w:t>
      </w:r>
    </w:p>
    <w:p w:rsidR="00C46C41" w:rsidRPr="00216184" w:rsidRDefault="00C46C41" w:rsidP="00C46C41">
      <w:pPr>
        <w:autoSpaceDE w:val="0"/>
        <w:autoSpaceDN w:val="0"/>
        <w:adjustRightInd w:val="0"/>
        <w:rPr>
          <w:rFonts w:cs="Arial"/>
          <w:color w:val="000000"/>
        </w:rPr>
      </w:pPr>
    </w:p>
    <w:p w:rsidR="00C46C41" w:rsidRPr="00216184" w:rsidRDefault="00C46C41" w:rsidP="005647A7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216184">
        <w:rPr>
          <w:rFonts w:cs="Arial"/>
          <w:color w:val="000000"/>
        </w:rPr>
        <w:t>Приложение № ___</w:t>
      </w:r>
    </w:p>
    <w:p w:rsidR="005647A7" w:rsidRDefault="005647A7" w:rsidP="005647A7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Соглашению</w:t>
      </w:r>
    </w:p>
    <w:p w:rsidR="00C46C41" w:rsidRPr="00216184" w:rsidRDefault="00C46C41" w:rsidP="005647A7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216184">
        <w:rPr>
          <w:rFonts w:cs="Arial"/>
          <w:color w:val="000000"/>
        </w:rPr>
        <w:t>от ________ № _____</w:t>
      </w:r>
    </w:p>
    <w:p w:rsidR="00C46C41" w:rsidRPr="00216184" w:rsidRDefault="00C46C41" w:rsidP="00C46C41">
      <w:pPr>
        <w:autoSpaceDE w:val="0"/>
        <w:autoSpaceDN w:val="0"/>
        <w:adjustRightInd w:val="0"/>
        <w:rPr>
          <w:rFonts w:cs="Arial"/>
          <w:color w:val="000000"/>
        </w:rPr>
      </w:pPr>
    </w:p>
    <w:p w:rsidR="00C46C41" w:rsidRPr="00216184" w:rsidRDefault="00C46C41" w:rsidP="00C46C41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216184">
        <w:rPr>
          <w:rFonts w:cs="Arial"/>
          <w:color w:val="000000"/>
        </w:rPr>
        <w:t>ОТЧЕТ</w:t>
      </w:r>
    </w:p>
    <w:p w:rsidR="00C46C41" w:rsidRPr="00216184" w:rsidRDefault="00C46C41" w:rsidP="00C46C41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216184">
        <w:rPr>
          <w:rFonts w:cs="Arial"/>
          <w:color w:val="000000"/>
        </w:rPr>
        <w:t>о достижении значений показателей результативности</w:t>
      </w:r>
    </w:p>
    <w:p w:rsidR="00C46C41" w:rsidRPr="00216184" w:rsidRDefault="00C46C41" w:rsidP="00C46C41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216184">
        <w:rPr>
          <w:rFonts w:cs="Arial"/>
          <w:color w:val="000000"/>
        </w:rPr>
        <w:t>по состоянию на "__" _________ 20__ года</w:t>
      </w:r>
    </w:p>
    <w:p w:rsidR="00C46C41" w:rsidRPr="00216184" w:rsidRDefault="00C46C41" w:rsidP="00C46C41">
      <w:pPr>
        <w:autoSpaceDE w:val="0"/>
        <w:autoSpaceDN w:val="0"/>
        <w:adjustRightInd w:val="0"/>
        <w:rPr>
          <w:rFonts w:cs="Arial"/>
          <w:color w:val="000000"/>
        </w:rPr>
      </w:pPr>
    </w:p>
    <w:p w:rsidR="00C46C41" w:rsidRPr="00216184" w:rsidRDefault="00C46C41" w:rsidP="00C46C41">
      <w:pPr>
        <w:autoSpaceDE w:val="0"/>
        <w:autoSpaceDN w:val="0"/>
        <w:adjustRightInd w:val="0"/>
        <w:rPr>
          <w:rFonts w:cs="Arial"/>
          <w:color w:val="000000"/>
        </w:rPr>
      </w:pPr>
      <w:r w:rsidRPr="00216184">
        <w:rPr>
          <w:rFonts w:cs="Arial"/>
          <w:color w:val="000000"/>
        </w:rPr>
        <w:t>Наименование Получателя _______________________________________</w:t>
      </w:r>
      <w:r w:rsidR="005647A7">
        <w:rPr>
          <w:rFonts w:cs="Arial"/>
          <w:color w:val="000000"/>
        </w:rPr>
        <w:t>___________________</w:t>
      </w:r>
      <w:r w:rsidRPr="00216184">
        <w:rPr>
          <w:rFonts w:cs="Arial"/>
          <w:color w:val="000000"/>
        </w:rPr>
        <w:t>____________</w:t>
      </w:r>
    </w:p>
    <w:p w:rsidR="00C46C41" w:rsidRPr="00216184" w:rsidRDefault="00C46C41" w:rsidP="00C46C41">
      <w:pPr>
        <w:autoSpaceDE w:val="0"/>
        <w:autoSpaceDN w:val="0"/>
        <w:adjustRightInd w:val="0"/>
        <w:rPr>
          <w:rFonts w:cs="Arial"/>
          <w:color w:val="000000"/>
        </w:rPr>
      </w:pPr>
      <w:r w:rsidRPr="00216184">
        <w:rPr>
          <w:rFonts w:cs="Arial"/>
          <w:color w:val="000000"/>
        </w:rPr>
        <w:t>Периодичность: _______________________</w:t>
      </w:r>
    </w:p>
    <w:p w:rsidR="00C46C41" w:rsidRPr="00216184" w:rsidRDefault="00C46C41" w:rsidP="00C46C41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369"/>
        <w:gridCol w:w="1369"/>
        <w:gridCol w:w="1369"/>
        <w:gridCol w:w="502"/>
        <w:gridCol w:w="1087"/>
        <w:gridCol w:w="1168"/>
        <w:gridCol w:w="1161"/>
        <w:gridCol w:w="1105"/>
      </w:tblGrid>
      <w:tr w:rsidR="00511628" w:rsidRPr="00511628" w:rsidTr="00511628">
        <w:tc>
          <w:tcPr>
            <w:tcW w:w="250" w:type="pct"/>
            <w:vMerge w:val="restar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1628">
              <w:rPr>
                <w:rFonts w:cs="Arial"/>
              </w:rPr>
              <w:t xml:space="preserve">N </w:t>
            </w:r>
            <w:proofErr w:type="gramStart"/>
            <w:r w:rsidRPr="00511628">
              <w:rPr>
                <w:rFonts w:cs="Arial"/>
              </w:rPr>
              <w:t>п</w:t>
            </w:r>
            <w:proofErr w:type="gramEnd"/>
            <w:r w:rsidRPr="00511628">
              <w:rPr>
                <w:rFonts w:cs="Arial"/>
              </w:rPr>
              <w:t>/п</w:t>
            </w:r>
          </w:p>
        </w:tc>
        <w:tc>
          <w:tcPr>
            <w:tcW w:w="743" w:type="pct"/>
            <w:vMerge w:val="restar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1628">
              <w:rPr>
                <w:rFonts w:cs="Arial"/>
              </w:rPr>
              <w:t>Наимен</w:t>
            </w:r>
            <w:r w:rsidRPr="00511628">
              <w:rPr>
                <w:rFonts w:cs="Arial"/>
              </w:rPr>
              <w:t>о</w:t>
            </w:r>
            <w:r w:rsidRPr="00511628">
              <w:rPr>
                <w:rFonts w:cs="Arial"/>
              </w:rPr>
              <w:t>вание п</w:t>
            </w:r>
            <w:r w:rsidRPr="00511628">
              <w:rPr>
                <w:rFonts w:cs="Arial"/>
              </w:rPr>
              <w:t>о</w:t>
            </w:r>
            <w:r w:rsidRPr="00511628">
              <w:rPr>
                <w:rFonts w:cs="Arial"/>
              </w:rPr>
              <w:t>казателя &lt;1&gt;</w:t>
            </w:r>
          </w:p>
        </w:tc>
        <w:tc>
          <w:tcPr>
            <w:tcW w:w="743" w:type="pct"/>
            <w:vMerge w:val="restar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1628">
              <w:rPr>
                <w:rFonts w:cs="Arial"/>
              </w:rPr>
              <w:t>Наимен</w:t>
            </w:r>
            <w:r w:rsidRPr="00511628">
              <w:rPr>
                <w:rFonts w:cs="Arial"/>
              </w:rPr>
              <w:t>о</w:t>
            </w:r>
            <w:r w:rsidRPr="00511628">
              <w:rPr>
                <w:rFonts w:cs="Arial"/>
              </w:rPr>
              <w:t>вание проекта (мер</w:t>
            </w:r>
            <w:r w:rsidRPr="00511628">
              <w:rPr>
                <w:rFonts w:cs="Arial"/>
              </w:rPr>
              <w:t>о</w:t>
            </w:r>
            <w:r w:rsidRPr="00511628">
              <w:rPr>
                <w:rFonts w:cs="Arial"/>
              </w:rPr>
              <w:t>приятия) &lt;2&gt;</w:t>
            </w:r>
          </w:p>
        </w:tc>
        <w:tc>
          <w:tcPr>
            <w:tcW w:w="873" w:type="pct"/>
            <w:gridSpan w:val="2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1628">
              <w:rPr>
                <w:rFonts w:cs="Arial"/>
              </w:rPr>
              <w:t>Единица и</w:t>
            </w:r>
            <w:r w:rsidRPr="00511628">
              <w:rPr>
                <w:rFonts w:cs="Arial"/>
              </w:rPr>
              <w:t>з</w:t>
            </w:r>
            <w:r w:rsidRPr="00511628">
              <w:rPr>
                <w:rFonts w:cs="Arial"/>
              </w:rPr>
              <w:t>мерения по ОКЕИ</w:t>
            </w:r>
          </w:p>
        </w:tc>
        <w:tc>
          <w:tcPr>
            <w:tcW w:w="582" w:type="pct"/>
            <w:vMerge w:val="restar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1628">
              <w:rPr>
                <w:rFonts w:cs="Arial"/>
              </w:rPr>
              <w:t>План</w:t>
            </w:r>
            <w:r w:rsidRPr="00511628">
              <w:rPr>
                <w:rFonts w:cs="Arial"/>
              </w:rPr>
              <w:t>о</w:t>
            </w:r>
            <w:r w:rsidRPr="00511628">
              <w:rPr>
                <w:rFonts w:cs="Arial"/>
              </w:rPr>
              <w:t>вое знач</w:t>
            </w:r>
            <w:r w:rsidRPr="00511628">
              <w:rPr>
                <w:rFonts w:cs="Arial"/>
              </w:rPr>
              <w:t>е</w:t>
            </w:r>
            <w:r w:rsidRPr="00511628">
              <w:rPr>
                <w:rFonts w:cs="Arial"/>
              </w:rPr>
              <w:t>ние п</w:t>
            </w:r>
            <w:r w:rsidRPr="00511628">
              <w:rPr>
                <w:rFonts w:cs="Arial"/>
              </w:rPr>
              <w:t>о</w:t>
            </w:r>
            <w:r w:rsidRPr="00511628">
              <w:rPr>
                <w:rFonts w:cs="Arial"/>
              </w:rPr>
              <w:t>казат</w:t>
            </w:r>
            <w:r w:rsidRPr="00511628">
              <w:rPr>
                <w:rFonts w:cs="Arial"/>
              </w:rPr>
              <w:t>е</w:t>
            </w:r>
            <w:r w:rsidRPr="00511628">
              <w:rPr>
                <w:rFonts w:cs="Arial"/>
              </w:rPr>
              <w:t>ля &lt;3&gt;</w:t>
            </w:r>
          </w:p>
        </w:tc>
        <w:tc>
          <w:tcPr>
            <w:tcW w:w="661" w:type="pct"/>
            <w:vMerge w:val="restar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1628">
              <w:rPr>
                <w:rFonts w:cs="Arial"/>
              </w:rPr>
              <w:t>Дости</w:t>
            </w:r>
            <w:r w:rsidRPr="00511628">
              <w:rPr>
                <w:rFonts w:cs="Arial"/>
              </w:rPr>
              <w:t>г</w:t>
            </w:r>
            <w:r w:rsidRPr="00511628">
              <w:rPr>
                <w:rFonts w:cs="Arial"/>
              </w:rPr>
              <w:t>нутое знач</w:t>
            </w:r>
            <w:r w:rsidRPr="00511628">
              <w:rPr>
                <w:rFonts w:cs="Arial"/>
              </w:rPr>
              <w:t>е</w:t>
            </w:r>
            <w:r w:rsidRPr="00511628">
              <w:rPr>
                <w:rFonts w:cs="Arial"/>
              </w:rPr>
              <w:t>ние п</w:t>
            </w:r>
            <w:r w:rsidRPr="00511628">
              <w:rPr>
                <w:rFonts w:cs="Arial"/>
              </w:rPr>
              <w:t>о</w:t>
            </w:r>
            <w:r w:rsidRPr="00511628">
              <w:rPr>
                <w:rFonts w:cs="Arial"/>
              </w:rPr>
              <w:t>казат</w:t>
            </w:r>
            <w:r w:rsidRPr="00511628">
              <w:rPr>
                <w:rFonts w:cs="Arial"/>
              </w:rPr>
              <w:t>е</w:t>
            </w:r>
            <w:r w:rsidRPr="00511628">
              <w:rPr>
                <w:rFonts w:cs="Arial"/>
              </w:rPr>
              <w:t>ля по состо</w:t>
            </w:r>
            <w:r w:rsidRPr="00511628">
              <w:rPr>
                <w:rFonts w:cs="Arial"/>
              </w:rPr>
              <w:t>я</w:t>
            </w:r>
            <w:r w:rsidRPr="00511628">
              <w:rPr>
                <w:rFonts w:cs="Arial"/>
              </w:rPr>
              <w:t>нию на отче</w:t>
            </w:r>
            <w:r w:rsidRPr="00511628">
              <w:rPr>
                <w:rFonts w:cs="Arial"/>
              </w:rPr>
              <w:t>т</w:t>
            </w:r>
            <w:r w:rsidRPr="00511628">
              <w:rPr>
                <w:rFonts w:cs="Arial"/>
              </w:rPr>
              <w:t>ную д</w:t>
            </w:r>
            <w:r w:rsidRPr="00511628">
              <w:rPr>
                <w:rFonts w:cs="Arial"/>
              </w:rPr>
              <w:t>а</w:t>
            </w:r>
            <w:r w:rsidRPr="00511628">
              <w:rPr>
                <w:rFonts w:cs="Arial"/>
              </w:rPr>
              <w:t>ту</w:t>
            </w:r>
          </w:p>
        </w:tc>
        <w:tc>
          <w:tcPr>
            <w:tcW w:w="537" w:type="pct"/>
            <w:vMerge w:val="restar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1628">
              <w:rPr>
                <w:rFonts w:cs="Arial"/>
              </w:rPr>
              <w:t>Пр</w:t>
            </w:r>
            <w:r w:rsidRPr="00511628">
              <w:rPr>
                <w:rFonts w:cs="Arial"/>
              </w:rPr>
              <w:t>о</w:t>
            </w:r>
            <w:r w:rsidRPr="00511628">
              <w:rPr>
                <w:rFonts w:cs="Arial"/>
              </w:rPr>
              <w:t>цент выпо</w:t>
            </w:r>
            <w:r w:rsidRPr="00511628">
              <w:rPr>
                <w:rFonts w:cs="Arial"/>
              </w:rPr>
              <w:t>л</w:t>
            </w:r>
            <w:r w:rsidRPr="00511628">
              <w:rPr>
                <w:rFonts w:cs="Arial"/>
              </w:rPr>
              <w:t>нения плана</w:t>
            </w:r>
          </w:p>
        </w:tc>
        <w:tc>
          <w:tcPr>
            <w:tcW w:w="611" w:type="pct"/>
            <w:vMerge w:val="restar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11628">
              <w:rPr>
                <w:rFonts w:cs="Arial"/>
              </w:rPr>
              <w:t>Прич</w:t>
            </w:r>
            <w:r w:rsidRPr="00511628">
              <w:rPr>
                <w:rFonts w:cs="Arial"/>
              </w:rPr>
              <w:t>и</w:t>
            </w:r>
            <w:r w:rsidRPr="00511628">
              <w:rPr>
                <w:rFonts w:cs="Arial"/>
              </w:rPr>
              <w:t>на о</w:t>
            </w:r>
            <w:r w:rsidRPr="00511628">
              <w:rPr>
                <w:rFonts w:cs="Arial"/>
              </w:rPr>
              <w:t>т</w:t>
            </w:r>
            <w:r w:rsidRPr="00511628">
              <w:rPr>
                <w:rFonts w:cs="Arial"/>
              </w:rPr>
              <w:t>клон</w:t>
            </w:r>
            <w:r w:rsidRPr="00511628">
              <w:rPr>
                <w:rFonts w:cs="Arial"/>
              </w:rPr>
              <w:t>е</w:t>
            </w:r>
            <w:r w:rsidRPr="00511628">
              <w:rPr>
                <w:rFonts w:cs="Arial"/>
              </w:rPr>
              <w:t>ния</w:t>
            </w:r>
          </w:p>
        </w:tc>
      </w:tr>
      <w:tr w:rsidR="00511628" w:rsidRPr="00511628" w:rsidTr="00511628">
        <w:tc>
          <w:tcPr>
            <w:tcW w:w="250" w:type="pct"/>
            <w:vMerge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743" w:type="pct"/>
            <w:vMerge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743" w:type="pct"/>
            <w:vMerge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90" w:type="pc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511628">
              <w:rPr>
                <w:rFonts w:cs="Arial"/>
                <w:color w:val="000000"/>
              </w:rPr>
              <w:t>Наимен</w:t>
            </w:r>
            <w:r w:rsidRPr="00511628">
              <w:rPr>
                <w:rFonts w:cs="Arial"/>
                <w:color w:val="000000"/>
              </w:rPr>
              <w:t>о</w:t>
            </w:r>
            <w:r w:rsidRPr="00511628">
              <w:rPr>
                <w:rFonts w:cs="Arial"/>
                <w:color w:val="000000"/>
              </w:rPr>
              <w:t>вание</w:t>
            </w:r>
          </w:p>
        </w:tc>
        <w:tc>
          <w:tcPr>
            <w:tcW w:w="283" w:type="pc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511628">
              <w:rPr>
                <w:rFonts w:cs="Arial"/>
                <w:color w:val="000000"/>
              </w:rPr>
              <w:t>Код</w:t>
            </w:r>
          </w:p>
        </w:tc>
        <w:tc>
          <w:tcPr>
            <w:tcW w:w="582" w:type="pct"/>
            <w:vMerge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661" w:type="pct"/>
            <w:vMerge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37" w:type="pct"/>
            <w:vMerge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611" w:type="pct"/>
            <w:vMerge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</w:tr>
      <w:tr w:rsidR="00511628" w:rsidRPr="00511628" w:rsidTr="00511628">
        <w:tc>
          <w:tcPr>
            <w:tcW w:w="250" w:type="pc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511628">
              <w:rPr>
                <w:rFonts w:cs="Arial"/>
                <w:color w:val="000000"/>
              </w:rPr>
              <w:t>1</w:t>
            </w:r>
          </w:p>
        </w:tc>
        <w:tc>
          <w:tcPr>
            <w:tcW w:w="743" w:type="pc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511628">
              <w:rPr>
                <w:rFonts w:cs="Arial"/>
                <w:color w:val="000000"/>
              </w:rPr>
              <w:t>2</w:t>
            </w:r>
          </w:p>
        </w:tc>
        <w:tc>
          <w:tcPr>
            <w:tcW w:w="743" w:type="pc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511628">
              <w:rPr>
                <w:rFonts w:cs="Arial"/>
                <w:color w:val="000000"/>
              </w:rPr>
              <w:t>3</w:t>
            </w:r>
          </w:p>
        </w:tc>
        <w:tc>
          <w:tcPr>
            <w:tcW w:w="590" w:type="pc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511628">
              <w:rPr>
                <w:rFonts w:cs="Arial"/>
                <w:color w:val="000000"/>
              </w:rPr>
              <w:t>4</w:t>
            </w:r>
          </w:p>
        </w:tc>
        <w:tc>
          <w:tcPr>
            <w:tcW w:w="283" w:type="pc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511628">
              <w:rPr>
                <w:rFonts w:cs="Arial"/>
                <w:color w:val="000000"/>
              </w:rPr>
              <w:t>5</w:t>
            </w:r>
          </w:p>
        </w:tc>
        <w:tc>
          <w:tcPr>
            <w:tcW w:w="582" w:type="pc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511628">
              <w:rPr>
                <w:rFonts w:cs="Arial"/>
                <w:color w:val="000000"/>
              </w:rPr>
              <w:t>6</w:t>
            </w:r>
          </w:p>
        </w:tc>
        <w:tc>
          <w:tcPr>
            <w:tcW w:w="661" w:type="pc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511628">
              <w:rPr>
                <w:rFonts w:cs="Arial"/>
                <w:color w:val="000000"/>
              </w:rPr>
              <w:t>7</w:t>
            </w:r>
          </w:p>
        </w:tc>
        <w:tc>
          <w:tcPr>
            <w:tcW w:w="537" w:type="pc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511628">
              <w:rPr>
                <w:rFonts w:cs="Arial"/>
                <w:color w:val="000000"/>
              </w:rPr>
              <w:t>8</w:t>
            </w:r>
          </w:p>
        </w:tc>
        <w:tc>
          <w:tcPr>
            <w:tcW w:w="611" w:type="pc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511628">
              <w:rPr>
                <w:rFonts w:cs="Arial"/>
                <w:color w:val="000000"/>
              </w:rPr>
              <w:t>9</w:t>
            </w:r>
          </w:p>
        </w:tc>
      </w:tr>
      <w:tr w:rsidR="00511628" w:rsidRPr="00511628" w:rsidTr="00511628">
        <w:tc>
          <w:tcPr>
            <w:tcW w:w="250" w:type="pc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743" w:type="pc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743" w:type="pc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90" w:type="pc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83" w:type="pc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82" w:type="pc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661" w:type="pc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537" w:type="pc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611" w:type="pct"/>
          </w:tcPr>
          <w:p w:rsidR="00511628" w:rsidRPr="00511628" w:rsidRDefault="00511628" w:rsidP="0051162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</w:tr>
    </w:tbl>
    <w:p w:rsidR="00C46C41" w:rsidRDefault="00C46C41" w:rsidP="00C46C41">
      <w:pPr>
        <w:autoSpaceDE w:val="0"/>
        <w:autoSpaceDN w:val="0"/>
        <w:adjustRightInd w:val="0"/>
        <w:rPr>
          <w:rFonts w:cs="Arial"/>
          <w:color w:val="000000"/>
        </w:rPr>
      </w:pPr>
    </w:p>
    <w:p w:rsidR="00B176FF" w:rsidRPr="00B176FF" w:rsidRDefault="00B176FF" w:rsidP="00B176FF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B176FF">
        <w:rPr>
          <w:rFonts w:cs="Arial"/>
          <w:color w:val="000000"/>
        </w:rPr>
        <w:t>Руководитель Получателя</w:t>
      </w:r>
    </w:p>
    <w:p w:rsidR="00B176FF" w:rsidRDefault="00B176FF" w:rsidP="00B176FF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B176FF">
        <w:rPr>
          <w:rFonts w:cs="Arial"/>
          <w:color w:val="000000"/>
        </w:rPr>
        <w:t>(уполномоченное лицо) _____________</w:t>
      </w:r>
      <w:r>
        <w:rPr>
          <w:rFonts w:cs="Arial"/>
          <w:color w:val="000000"/>
        </w:rPr>
        <w:t>_</w:t>
      </w:r>
      <w:r w:rsidRPr="00B176FF">
        <w:rPr>
          <w:rFonts w:cs="Arial"/>
          <w:color w:val="000000"/>
        </w:rPr>
        <w:t>___ ______</w:t>
      </w:r>
      <w:r>
        <w:rPr>
          <w:rFonts w:cs="Arial"/>
          <w:color w:val="000000"/>
        </w:rPr>
        <w:t>__</w:t>
      </w:r>
      <w:r w:rsidRPr="00B176FF">
        <w:rPr>
          <w:rFonts w:cs="Arial"/>
          <w:color w:val="000000"/>
        </w:rPr>
        <w:t>__ _______________</w:t>
      </w:r>
      <w:r>
        <w:rPr>
          <w:rFonts w:cs="Arial"/>
          <w:color w:val="000000"/>
        </w:rPr>
        <w:t>__</w:t>
      </w:r>
      <w:r w:rsidRPr="00B176FF">
        <w:rPr>
          <w:rFonts w:cs="Arial"/>
          <w:color w:val="000000"/>
        </w:rPr>
        <w:t>____</w:t>
      </w:r>
    </w:p>
    <w:p w:rsidR="00B176FF" w:rsidRPr="00B176FF" w:rsidRDefault="00B176FF" w:rsidP="00B176F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(должность), (подпись), </w:t>
      </w:r>
      <w:r w:rsidRPr="00B176FF">
        <w:rPr>
          <w:rFonts w:cs="Arial"/>
          <w:color w:val="000000"/>
          <w:sz w:val="20"/>
          <w:szCs w:val="20"/>
        </w:rPr>
        <w:t>(расшифровка подписи)</w:t>
      </w:r>
    </w:p>
    <w:p w:rsidR="00B176FF" w:rsidRDefault="00B176FF" w:rsidP="00B176FF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B176FF" w:rsidRDefault="00B176FF" w:rsidP="00B176FF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М.П. (при наличии)</w:t>
      </w:r>
    </w:p>
    <w:p w:rsidR="00B176FF" w:rsidRDefault="00B176FF" w:rsidP="00B176FF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</w:p>
    <w:p w:rsidR="00B176FF" w:rsidRDefault="00B176FF" w:rsidP="00B176FF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B176FF">
        <w:rPr>
          <w:rFonts w:cs="Arial"/>
          <w:color w:val="000000"/>
        </w:rPr>
        <w:t>Исполнитель</w:t>
      </w:r>
      <w:r w:rsidRPr="00C46C41">
        <w:rPr>
          <w:rFonts w:ascii="Times New Roman" w:hAnsi="Times New Roman"/>
          <w:color w:val="000000"/>
        </w:rPr>
        <w:t xml:space="preserve"> </w:t>
      </w:r>
      <w:r w:rsidRPr="00B176FF">
        <w:rPr>
          <w:rFonts w:cs="Arial"/>
          <w:color w:val="000000"/>
        </w:rPr>
        <w:t>_____________</w:t>
      </w:r>
      <w:r>
        <w:rPr>
          <w:rFonts w:cs="Arial"/>
          <w:color w:val="000000"/>
        </w:rPr>
        <w:t>_</w:t>
      </w:r>
      <w:r w:rsidRPr="00B176FF">
        <w:rPr>
          <w:rFonts w:cs="Arial"/>
          <w:color w:val="000000"/>
        </w:rPr>
        <w:t>___ ______</w:t>
      </w:r>
      <w:r>
        <w:rPr>
          <w:rFonts w:cs="Arial"/>
          <w:color w:val="000000"/>
        </w:rPr>
        <w:t>___________</w:t>
      </w:r>
      <w:r w:rsidRPr="00B176FF">
        <w:rPr>
          <w:rFonts w:cs="Arial"/>
          <w:color w:val="000000"/>
        </w:rPr>
        <w:t>__ _______________</w:t>
      </w:r>
      <w:r>
        <w:rPr>
          <w:rFonts w:cs="Arial"/>
          <w:color w:val="000000"/>
        </w:rPr>
        <w:t>__</w:t>
      </w:r>
      <w:r w:rsidRPr="00B176FF">
        <w:rPr>
          <w:rFonts w:cs="Arial"/>
          <w:color w:val="000000"/>
        </w:rPr>
        <w:t>____</w:t>
      </w:r>
    </w:p>
    <w:p w:rsidR="00B176FF" w:rsidRPr="00B176FF" w:rsidRDefault="00B176FF" w:rsidP="00B176F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(должность), (фамилия, имя, отчество), </w:t>
      </w:r>
      <w:r w:rsidRPr="00B176FF">
        <w:rPr>
          <w:rFonts w:cs="Arial"/>
          <w:color w:val="000000"/>
          <w:sz w:val="20"/>
          <w:szCs w:val="20"/>
        </w:rPr>
        <w:t>(</w:t>
      </w:r>
      <w:r>
        <w:rPr>
          <w:rFonts w:cs="Arial"/>
          <w:color w:val="000000"/>
          <w:sz w:val="20"/>
          <w:szCs w:val="20"/>
        </w:rPr>
        <w:t>телефон</w:t>
      </w:r>
      <w:r w:rsidRPr="00B176FF">
        <w:rPr>
          <w:rFonts w:cs="Arial"/>
          <w:color w:val="000000"/>
          <w:sz w:val="20"/>
          <w:szCs w:val="20"/>
        </w:rPr>
        <w:t>)</w:t>
      </w:r>
    </w:p>
    <w:p w:rsidR="00B176FF" w:rsidRPr="00B176FF" w:rsidRDefault="00B176FF" w:rsidP="00B176FF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B176FF">
        <w:rPr>
          <w:rFonts w:cs="Arial"/>
          <w:color w:val="000000"/>
        </w:rPr>
        <w:t>"__" ___________ 20__ г.</w:t>
      </w:r>
    </w:p>
    <w:p w:rsidR="00B176FF" w:rsidRDefault="00B176FF" w:rsidP="00C46C41">
      <w:pPr>
        <w:autoSpaceDE w:val="0"/>
        <w:autoSpaceDN w:val="0"/>
        <w:adjustRightInd w:val="0"/>
        <w:rPr>
          <w:rFonts w:cs="Arial"/>
          <w:color w:val="000000"/>
        </w:rPr>
      </w:pPr>
    </w:p>
    <w:p w:rsidR="00511628" w:rsidRPr="00216184" w:rsidRDefault="00511628" w:rsidP="0051162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16184">
        <w:rPr>
          <w:rFonts w:cs="Arial"/>
          <w:color w:val="000000"/>
        </w:rPr>
        <w:t>Подписи Сторон</w:t>
      </w:r>
    </w:p>
    <w:p w:rsidR="00511628" w:rsidRDefault="00511628" w:rsidP="00511628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</w:p>
    <w:p w:rsidR="00511628" w:rsidRDefault="00511628" w:rsidP="00511628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11628">
        <w:rPr>
          <w:rFonts w:cs="Arial"/>
          <w:color w:val="000000"/>
        </w:rPr>
        <w:lastRenderedPageBreak/>
        <w:t xml:space="preserve">Сокращенное </w:t>
      </w:r>
      <w:proofErr w:type="gramStart"/>
      <w:r w:rsidRPr="00511628">
        <w:rPr>
          <w:rFonts w:cs="Arial"/>
          <w:color w:val="000000"/>
        </w:rPr>
        <w:t>наименование</w:t>
      </w:r>
      <w:proofErr w:type="gramEnd"/>
      <w:r w:rsidRPr="0051162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                                 </w:t>
      </w:r>
      <w:r w:rsidRPr="00511628">
        <w:rPr>
          <w:rFonts w:cs="Arial"/>
          <w:color w:val="000000"/>
        </w:rPr>
        <w:t>Сокращенное наименов</w:t>
      </w:r>
      <w:r w:rsidRPr="00511628">
        <w:rPr>
          <w:rFonts w:cs="Arial"/>
          <w:color w:val="000000"/>
        </w:rPr>
        <w:t>а</w:t>
      </w:r>
      <w:r w:rsidRPr="00511628">
        <w:rPr>
          <w:rFonts w:cs="Arial"/>
          <w:color w:val="000000"/>
        </w:rPr>
        <w:t>ние</w:t>
      </w:r>
    </w:p>
    <w:p w:rsidR="00511628" w:rsidRDefault="00511628" w:rsidP="00511628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11628">
        <w:rPr>
          <w:rFonts w:cs="Arial"/>
          <w:color w:val="000000"/>
        </w:rPr>
        <w:t>Главного распорядителя</w:t>
      </w:r>
      <w:r>
        <w:rPr>
          <w:rFonts w:cs="Arial"/>
          <w:color w:val="000000"/>
        </w:rPr>
        <w:t xml:space="preserve">                                                                              </w:t>
      </w:r>
      <w:r w:rsidRPr="00216184">
        <w:rPr>
          <w:rFonts w:cs="Arial"/>
          <w:color w:val="000000"/>
        </w:rPr>
        <w:t>Получат</w:t>
      </w:r>
      <w:r w:rsidRPr="00216184">
        <w:rPr>
          <w:rFonts w:cs="Arial"/>
          <w:color w:val="000000"/>
        </w:rPr>
        <w:t>е</w:t>
      </w:r>
      <w:r w:rsidRPr="00216184">
        <w:rPr>
          <w:rFonts w:cs="Arial"/>
          <w:color w:val="000000"/>
        </w:rPr>
        <w:t>ля</w:t>
      </w:r>
    </w:p>
    <w:p w:rsidR="00511628" w:rsidRDefault="00511628" w:rsidP="00511628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________________________                                            ________________________</w:t>
      </w:r>
    </w:p>
    <w:p w:rsidR="00BF2A79" w:rsidRPr="00BF2A79" w:rsidRDefault="00BF2A79" w:rsidP="00BF2A79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proofErr w:type="gramStart"/>
      <w:r w:rsidRPr="00BF2A79">
        <w:rPr>
          <w:rFonts w:cs="Arial"/>
          <w:color w:val="000000"/>
          <w:sz w:val="20"/>
          <w:szCs w:val="20"/>
        </w:rPr>
        <w:t xml:space="preserve">(наименование должности                                                              </w:t>
      </w:r>
      <w:r>
        <w:rPr>
          <w:rFonts w:cs="Arial"/>
          <w:color w:val="000000"/>
          <w:sz w:val="20"/>
          <w:szCs w:val="20"/>
        </w:rPr>
        <w:t xml:space="preserve">               </w:t>
      </w:r>
      <w:r w:rsidRPr="00BF2A79">
        <w:rPr>
          <w:rFonts w:cs="Arial"/>
          <w:color w:val="000000"/>
          <w:sz w:val="20"/>
          <w:szCs w:val="20"/>
        </w:rPr>
        <w:t xml:space="preserve">  (наименование должн</w:t>
      </w:r>
      <w:r w:rsidRPr="00BF2A79">
        <w:rPr>
          <w:rFonts w:cs="Arial"/>
          <w:color w:val="000000"/>
          <w:sz w:val="20"/>
          <w:szCs w:val="20"/>
        </w:rPr>
        <w:t>о</w:t>
      </w:r>
      <w:r w:rsidRPr="00BF2A79">
        <w:rPr>
          <w:rFonts w:cs="Arial"/>
          <w:color w:val="000000"/>
          <w:sz w:val="20"/>
          <w:szCs w:val="20"/>
        </w:rPr>
        <w:t>сти</w:t>
      </w:r>
      <w:proofErr w:type="gramEnd"/>
    </w:p>
    <w:p w:rsidR="00BF2A79" w:rsidRPr="00BF2A79" w:rsidRDefault="00BF2A79" w:rsidP="00BF2A79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BF2A79">
        <w:rPr>
          <w:rFonts w:cs="Arial"/>
          <w:color w:val="000000"/>
          <w:sz w:val="20"/>
          <w:szCs w:val="20"/>
        </w:rPr>
        <w:t xml:space="preserve">руководителя Главного                                                                   </w:t>
      </w:r>
      <w:r>
        <w:rPr>
          <w:rFonts w:cs="Arial"/>
          <w:color w:val="000000"/>
          <w:sz w:val="20"/>
          <w:szCs w:val="20"/>
        </w:rPr>
        <w:t xml:space="preserve">             </w:t>
      </w:r>
      <w:r w:rsidRPr="00BF2A79">
        <w:rPr>
          <w:rFonts w:cs="Arial"/>
          <w:color w:val="000000"/>
          <w:sz w:val="20"/>
          <w:szCs w:val="20"/>
        </w:rPr>
        <w:t xml:space="preserve">    руководителя Получат</w:t>
      </w:r>
      <w:r w:rsidRPr="00BF2A79">
        <w:rPr>
          <w:rFonts w:cs="Arial"/>
          <w:color w:val="000000"/>
          <w:sz w:val="20"/>
          <w:szCs w:val="20"/>
        </w:rPr>
        <w:t>е</w:t>
      </w:r>
      <w:r w:rsidRPr="00BF2A79">
        <w:rPr>
          <w:rFonts w:cs="Arial"/>
          <w:color w:val="000000"/>
          <w:sz w:val="20"/>
          <w:szCs w:val="20"/>
        </w:rPr>
        <w:t>ля</w:t>
      </w:r>
    </w:p>
    <w:p w:rsidR="00BF2A79" w:rsidRDefault="00BF2A79" w:rsidP="00BF2A79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BF2A79">
        <w:rPr>
          <w:rFonts w:cs="Arial"/>
          <w:color w:val="000000"/>
          <w:sz w:val="20"/>
          <w:szCs w:val="20"/>
        </w:rPr>
        <w:t xml:space="preserve">распорядителя и иного                                                                  </w:t>
      </w:r>
      <w:r>
        <w:rPr>
          <w:rFonts w:cs="Arial"/>
          <w:color w:val="000000"/>
          <w:sz w:val="20"/>
          <w:szCs w:val="20"/>
        </w:rPr>
        <w:t xml:space="preserve"> </w:t>
      </w:r>
      <w:r w:rsidRPr="00BF2A79">
        <w:rPr>
          <w:rFonts w:cs="Arial"/>
          <w:color w:val="000000"/>
          <w:sz w:val="20"/>
          <w:szCs w:val="20"/>
        </w:rPr>
        <w:t xml:space="preserve">     или иного уполномоченного л</w:t>
      </w:r>
      <w:r w:rsidRPr="00BF2A79">
        <w:rPr>
          <w:rFonts w:cs="Arial"/>
          <w:color w:val="000000"/>
          <w:sz w:val="20"/>
          <w:szCs w:val="20"/>
        </w:rPr>
        <w:t>и</w:t>
      </w:r>
      <w:r w:rsidRPr="00BF2A79">
        <w:rPr>
          <w:rFonts w:cs="Arial"/>
          <w:color w:val="000000"/>
          <w:sz w:val="20"/>
          <w:szCs w:val="20"/>
        </w:rPr>
        <w:t>ца)</w:t>
      </w:r>
    </w:p>
    <w:p w:rsidR="00BF2A79" w:rsidRPr="00BF2A79" w:rsidRDefault="00BF2A79" w:rsidP="00BF2A79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BF2A79">
        <w:rPr>
          <w:rFonts w:cs="Arial"/>
          <w:color w:val="000000"/>
          <w:sz w:val="20"/>
          <w:szCs w:val="20"/>
        </w:rPr>
        <w:t>или иного уполномоченного л</w:t>
      </w:r>
      <w:r w:rsidRPr="00BF2A79">
        <w:rPr>
          <w:rFonts w:cs="Arial"/>
          <w:color w:val="000000"/>
          <w:sz w:val="20"/>
          <w:szCs w:val="20"/>
        </w:rPr>
        <w:t>и</w:t>
      </w:r>
      <w:r w:rsidRPr="00BF2A79">
        <w:rPr>
          <w:rFonts w:cs="Arial"/>
          <w:color w:val="000000"/>
          <w:sz w:val="20"/>
          <w:szCs w:val="20"/>
        </w:rPr>
        <w:t>ца)</w:t>
      </w:r>
    </w:p>
    <w:p w:rsidR="00BF2A79" w:rsidRDefault="00511628" w:rsidP="00511628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216184">
        <w:rPr>
          <w:rFonts w:cs="Arial"/>
          <w:color w:val="000000"/>
        </w:rPr>
        <w:t>_________ _____________________</w:t>
      </w:r>
      <w:r>
        <w:rPr>
          <w:rFonts w:cs="Arial"/>
          <w:color w:val="000000"/>
        </w:rPr>
        <w:t xml:space="preserve">                  </w:t>
      </w:r>
      <w:r w:rsidRPr="00216184">
        <w:rPr>
          <w:rFonts w:cs="Arial"/>
          <w:color w:val="000000"/>
        </w:rPr>
        <w:t>_________ _____________________</w:t>
      </w:r>
    </w:p>
    <w:p w:rsidR="00BF2A79" w:rsidRPr="00BF2A79" w:rsidRDefault="00BF2A79" w:rsidP="00BF2A79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  <w:r w:rsidRPr="00BF2A79">
        <w:rPr>
          <w:rFonts w:cs="Arial"/>
          <w:color w:val="000000"/>
          <w:sz w:val="20"/>
          <w:szCs w:val="20"/>
        </w:rPr>
        <w:t>(подпись), (ФИО)</w:t>
      </w:r>
      <w:r>
        <w:rPr>
          <w:rFonts w:cs="Arial"/>
          <w:color w:val="000000"/>
          <w:sz w:val="20"/>
          <w:szCs w:val="20"/>
        </w:rPr>
        <w:t xml:space="preserve">                                                                 </w:t>
      </w:r>
      <w:r w:rsidRPr="00BF2A79">
        <w:rPr>
          <w:rFonts w:cs="Arial"/>
          <w:color w:val="000000"/>
          <w:sz w:val="20"/>
          <w:szCs w:val="20"/>
        </w:rPr>
        <w:t>(подпись), (ФИО)</w:t>
      </w:r>
    </w:p>
    <w:p w:rsidR="00BF2A79" w:rsidRPr="00BF2A79" w:rsidRDefault="00BF2A79" w:rsidP="00BF2A79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BF2A79">
        <w:rPr>
          <w:rFonts w:cs="Arial"/>
          <w:color w:val="000000"/>
        </w:rPr>
        <w:t xml:space="preserve">М.П.                                                                               </w:t>
      </w:r>
      <w:r>
        <w:rPr>
          <w:rFonts w:cs="Arial"/>
          <w:color w:val="000000"/>
        </w:rPr>
        <w:t xml:space="preserve">               </w:t>
      </w:r>
      <w:r w:rsidRPr="00BF2A79">
        <w:rPr>
          <w:rFonts w:cs="Arial"/>
          <w:color w:val="000000"/>
        </w:rPr>
        <w:t xml:space="preserve">      М.П. (при нал</w:t>
      </w:r>
      <w:r w:rsidRPr="00BF2A79">
        <w:rPr>
          <w:rFonts w:cs="Arial"/>
          <w:color w:val="000000"/>
        </w:rPr>
        <w:t>и</w:t>
      </w:r>
      <w:r w:rsidRPr="00BF2A79">
        <w:rPr>
          <w:rFonts w:cs="Arial"/>
          <w:color w:val="000000"/>
        </w:rPr>
        <w:t>чии)</w:t>
      </w:r>
    </w:p>
    <w:p w:rsidR="00C46C41" w:rsidRPr="00BF2A79" w:rsidRDefault="00C46C41" w:rsidP="00C46C41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C46C41">
        <w:rPr>
          <w:rFonts w:ascii="Times New Roman" w:hAnsi="Times New Roman"/>
          <w:color w:val="000000"/>
          <w:sz w:val="16"/>
          <w:szCs w:val="16"/>
        </w:rPr>
        <w:t>&lt;</w:t>
      </w:r>
      <w:r w:rsidRPr="00BF2A79">
        <w:rPr>
          <w:rFonts w:cs="Arial"/>
          <w:color w:val="000000"/>
          <w:sz w:val="20"/>
          <w:szCs w:val="20"/>
        </w:rPr>
        <w:t>1&gt; Наименование показателя, указываемого в таблице, должно соответствовать наимен</w:t>
      </w:r>
      <w:r w:rsidRPr="00BF2A79">
        <w:rPr>
          <w:rFonts w:cs="Arial"/>
          <w:color w:val="000000"/>
          <w:sz w:val="20"/>
          <w:szCs w:val="20"/>
        </w:rPr>
        <w:t>о</w:t>
      </w:r>
      <w:r w:rsidRPr="00BF2A79">
        <w:rPr>
          <w:rFonts w:cs="Arial"/>
          <w:color w:val="000000"/>
          <w:sz w:val="20"/>
          <w:szCs w:val="20"/>
        </w:rPr>
        <w:t xml:space="preserve">ванию показателя, указанному в </w:t>
      </w:r>
      <w:r w:rsidRPr="00BF2A79">
        <w:rPr>
          <w:rFonts w:cs="Arial"/>
          <w:sz w:val="20"/>
          <w:szCs w:val="20"/>
        </w:rPr>
        <w:t>графе 2</w:t>
      </w:r>
      <w:r w:rsidRPr="00BF2A79">
        <w:rPr>
          <w:rFonts w:cs="Arial"/>
          <w:color w:val="0000FF"/>
          <w:sz w:val="20"/>
          <w:szCs w:val="20"/>
        </w:rPr>
        <w:t xml:space="preserve"> </w:t>
      </w:r>
      <w:r w:rsidRPr="00BF2A79">
        <w:rPr>
          <w:rFonts w:cs="Arial"/>
          <w:color w:val="000000"/>
          <w:sz w:val="20"/>
          <w:szCs w:val="20"/>
        </w:rPr>
        <w:t>пр</w:t>
      </w:r>
      <w:r w:rsidRPr="00BF2A79">
        <w:rPr>
          <w:rFonts w:cs="Arial"/>
          <w:color w:val="000000"/>
          <w:sz w:val="20"/>
          <w:szCs w:val="20"/>
        </w:rPr>
        <w:t>и</w:t>
      </w:r>
      <w:r w:rsidRPr="00BF2A79">
        <w:rPr>
          <w:rFonts w:cs="Arial"/>
          <w:color w:val="000000"/>
          <w:sz w:val="20"/>
          <w:szCs w:val="20"/>
        </w:rPr>
        <w:t>ложения № 1 к Соглашению.</w:t>
      </w:r>
    </w:p>
    <w:p w:rsidR="00C46C41" w:rsidRPr="00BF2A79" w:rsidRDefault="00C46C41" w:rsidP="00C46C4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F2A79">
        <w:rPr>
          <w:rFonts w:cs="Arial"/>
          <w:color w:val="000000"/>
          <w:sz w:val="20"/>
          <w:szCs w:val="20"/>
        </w:rPr>
        <w:t>&lt;2</w:t>
      </w:r>
      <w:proofErr w:type="gramStart"/>
      <w:r w:rsidRPr="00BF2A79">
        <w:rPr>
          <w:rFonts w:cs="Arial"/>
          <w:color w:val="000000"/>
          <w:sz w:val="20"/>
          <w:szCs w:val="20"/>
        </w:rPr>
        <w:t>&gt; З</w:t>
      </w:r>
      <w:proofErr w:type="gramEnd"/>
      <w:r w:rsidRPr="00BF2A79">
        <w:rPr>
          <w:rFonts w:cs="Arial"/>
          <w:color w:val="000000"/>
          <w:sz w:val="20"/>
          <w:szCs w:val="20"/>
        </w:rPr>
        <w:t xml:space="preserve">аполняется по решению Главного распорядителя в случае указания в </w:t>
      </w:r>
      <w:r w:rsidRPr="00BF2A79">
        <w:rPr>
          <w:rFonts w:cs="Arial"/>
          <w:sz w:val="20"/>
          <w:szCs w:val="20"/>
        </w:rPr>
        <w:t>пункте 1.1.2 С</w:t>
      </w:r>
      <w:r w:rsidRPr="00BF2A79">
        <w:rPr>
          <w:rFonts w:cs="Arial"/>
          <w:sz w:val="20"/>
          <w:szCs w:val="20"/>
        </w:rPr>
        <w:t>о</w:t>
      </w:r>
      <w:r w:rsidRPr="00BF2A79">
        <w:rPr>
          <w:rFonts w:cs="Arial"/>
          <w:sz w:val="20"/>
          <w:szCs w:val="20"/>
        </w:rPr>
        <w:t>глашения конкретных проектов (меропри</w:t>
      </w:r>
      <w:r w:rsidRPr="00BF2A79">
        <w:rPr>
          <w:rFonts w:cs="Arial"/>
          <w:sz w:val="20"/>
          <w:szCs w:val="20"/>
        </w:rPr>
        <w:t>я</w:t>
      </w:r>
      <w:r w:rsidRPr="00BF2A79">
        <w:rPr>
          <w:rFonts w:cs="Arial"/>
          <w:sz w:val="20"/>
          <w:szCs w:val="20"/>
        </w:rPr>
        <w:t>тий).</w:t>
      </w:r>
    </w:p>
    <w:p w:rsidR="00C46C41" w:rsidRPr="00BF2A79" w:rsidRDefault="00C46C41" w:rsidP="00C46C4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F2A79">
        <w:rPr>
          <w:rFonts w:cs="Arial"/>
          <w:sz w:val="20"/>
          <w:szCs w:val="20"/>
        </w:rPr>
        <w:t>&lt;3&gt; Плановое значение показателя, указываемого в таблице, должно соответствовать плановому значению пок</w:t>
      </w:r>
      <w:r w:rsidRPr="00BF2A79">
        <w:rPr>
          <w:rFonts w:cs="Arial"/>
          <w:sz w:val="20"/>
          <w:szCs w:val="20"/>
        </w:rPr>
        <w:t>а</w:t>
      </w:r>
      <w:r w:rsidRPr="00BF2A79">
        <w:rPr>
          <w:rFonts w:cs="Arial"/>
          <w:sz w:val="20"/>
          <w:szCs w:val="20"/>
        </w:rPr>
        <w:t>зателя, указанному в графе 6 приложения № 1 к Соглашению.</w:t>
      </w:r>
    </w:p>
    <w:p w:rsidR="00BF2A79" w:rsidRDefault="00BF2A79" w:rsidP="00C46C41">
      <w:pPr>
        <w:autoSpaceDE w:val="0"/>
        <w:autoSpaceDN w:val="0"/>
        <w:adjustRightInd w:val="0"/>
        <w:rPr>
          <w:rFonts w:ascii="Times New Roman" w:hAnsi="Times New Roman"/>
        </w:rPr>
        <w:sectPr w:rsidR="00BF2A79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46C41" w:rsidRPr="00BF2A79" w:rsidRDefault="00C46C41" w:rsidP="00BF2A79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BF2A79">
        <w:rPr>
          <w:rFonts w:cs="Arial"/>
          <w:color w:val="000000"/>
        </w:rPr>
        <w:lastRenderedPageBreak/>
        <w:t>Приложение № 3</w:t>
      </w:r>
    </w:p>
    <w:p w:rsidR="00C46C41" w:rsidRPr="00BF2A79" w:rsidRDefault="00C46C41" w:rsidP="00BF2A79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BF2A79">
        <w:rPr>
          <w:rFonts w:cs="Arial"/>
          <w:color w:val="000000"/>
        </w:rPr>
        <w:t xml:space="preserve">к типовой форме соглашения (договора) </w:t>
      </w:r>
      <w:proofErr w:type="gramStart"/>
      <w:r w:rsidRPr="00BF2A79">
        <w:rPr>
          <w:rFonts w:cs="Arial"/>
          <w:color w:val="000000"/>
        </w:rPr>
        <w:t>между</w:t>
      </w:r>
      <w:proofErr w:type="gramEnd"/>
    </w:p>
    <w:p w:rsidR="00C46C41" w:rsidRPr="00BF2A79" w:rsidRDefault="00C46C41" w:rsidP="00BF2A79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BF2A79">
        <w:rPr>
          <w:rFonts w:cs="Arial"/>
          <w:color w:val="000000"/>
        </w:rPr>
        <w:t>главным распорядителем средств районного бюджета</w:t>
      </w:r>
    </w:p>
    <w:p w:rsidR="00C46C41" w:rsidRPr="00BF2A79" w:rsidRDefault="00C46C41" w:rsidP="00BF2A79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proofErr w:type="gramStart"/>
      <w:r w:rsidRPr="00BF2A79">
        <w:rPr>
          <w:rFonts w:cs="Arial"/>
          <w:color w:val="000000"/>
        </w:rPr>
        <w:t>и юридическим лицом (за исключением муниципальных</w:t>
      </w:r>
      <w:proofErr w:type="gramEnd"/>
    </w:p>
    <w:p w:rsidR="00C46C41" w:rsidRPr="00BF2A79" w:rsidRDefault="00C46C41" w:rsidP="00BF2A79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BF2A79">
        <w:rPr>
          <w:rFonts w:cs="Arial"/>
          <w:color w:val="000000"/>
        </w:rPr>
        <w:t>учреждений), индивидуальным предпринимателем,</w:t>
      </w:r>
    </w:p>
    <w:p w:rsidR="00C46C41" w:rsidRPr="00BF2A79" w:rsidRDefault="00C46C41" w:rsidP="00BF2A79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BF2A79">
        <w:rPr>
          <w:rFonts w:cs="Arial"/>
          <w:color w:val="000000"/>
        </w:rPr>
        <w:t>физическим лицом - производителем товаров,</w:t>
      </w:r>
    </w:p>
    <w:p w:rsidR="00C46C41" w:rsidRPr="00BF2A79" w:rsidRDefault="00C46C41" w:rsidP="00BF2A79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BF2A79">
        <w:rPr>
          <w:rFonts w:cs="Arial"/>
          <w:color w:val="000000"/>
        </w:rPr>
        <w:t xml:space="preserve">работ, услуг о предоставлении субсидии из </w:t>
      </w:r>
      <w:proofErr w:type="gramStart"/>
      <w:r w:rsidRPr="00BF2A79">
        <w:rPr>
          <w:rFonts w:cs="Arial"/>
          <w:color w:val="000000"/>
        </w:rPr>
        <w:t>районного</w:t>
      </w:r>
      <w:proofErr w:type="gramEnd"/>
    </w:p>
    <w:p w:rsidR="00C46C41" w:rsidRPr="00BF2A79" w:rsidRDefault="00C46C41" w:rsidP="00BF2A79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BF2A79">
        <w:rPr>
          <w:rFonts w:cs="Arial"/>
          <w:color w:val="000000"/>
        </w:rPr>
        <w:t>бюджета на возмещение затрат недополученных</w:t>
      </w:r>
    </w:p>
    <w:p w:rsidR="00C46C41" w:rsidRPr="00BF2A79" w:rsidRDefault="00C46C41" w:rsidP="00BF2A79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BF2A79">
        <w:rPr>
          <w:rFonts w:cs="Arial"/>
          <w:color w:val="000000"/>
        </w:rPr>
        <w:t>доходов) в связи с производством (реализацией)</w:t>
      </w:r>
    </w:p>
    <w:p w:rsidR="00C46C41" w:rsidRPr="00BF2A79" w:rsidRDefault="00C46C41" w:rsidP="00BF2A79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proofErr w:type="gramStart"/>
      <w:r w:rsidRPr="00BF2A79">
        <w:rPr>
          <w:rFonts w:cs="Arial"/>
          <w:color w:val="000000"/>
        </w:rPr>
        <w:t>товаров (за исключением подакцизных товаров, кроме</w:t>
      </w:r>
      <w:proofErr w:type="gramEnd"/>
    </w:p>
    <w:p w:rsidR="00C46C41" w:rsidRPr="00BF2A79" w:rsidRDefault="00C46C41" w:rsidP="00BF2A79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BF2A79">
        <w:rPr>
          <w:rFonts w:cs="Arial"/>
          <w:color w:val="000000"/>
        </w:rPr>
        <w:t>автомобилей легковых и мотоциклов, винодельческих</w:t>
      </w:r>
    </w:p>
    <w:p w:rsidR="00C46C41" w:rsidRPr="00BF2A79" w:rsidRDefault="00C46C41" w:rsidP="00BF2A79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BF2A79">
        <w:rPr>
          <w:rFonts w:cs="Arial"/>
          <w:color w:val="000000"/>
        </w:rPr>
        <w:t xml:space="preserve">продуктов, произведенных из </w:t>
      </w:r>
      <w:proofErr w:type="gramStart"/>
      <w:r w:rsidRPr="00BF2A79">
        <w:rPr>
          <w:rFonts w:cs="Arial"/>
          <w:color w:val="000000"/>
        </w:rPr>
        <w:t>выращенного</w:t>
      </w:r>
      <w:proofErr w:type="gramEnd"/>
    </w:p>
    <w:p w:rsidR="00C46C41" w:rsidRPr="00BF2A79" w:rsidRDefault="00C46C41" w:rsidP="00BF2A79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BF2A79">
        <w:rPr>
          <w:rFonts w:cs="Arial"/>
          <w:color w:val="000000"/>
        </w:rPr>
        <w:t>на территории Российской Федерации винограда),</w:t>
      </w:r>
    </w:p>
    <w:p w:rsidR="00C46C41" w:rsidRPr="00BF2A79" w:rsidRDefault="00C46C41" w:rsidP="00BF2A79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BF2A79">
        <w:rPr>
          <w:rFonts w:cs="Arial"/>
          <w:color w:val="000000"/>
        </w:rPr>
        <w:t>выполнением работ, оказанием услуг</w:t>
      </w:r>
    </w:p>
    <w:p w:rsidR="00C46C41" w:rsidRPr="00BF2A79" w:rsidRDefault="00C46C41" w:rsidP="00BF2A79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C46C41" w:rsidRPr="00BF2A79" w:rsidRDefault="00C46C41" w:rsidP="00037F27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BF2A79">
        <w:rPr>
          <w:rFonts w:cs="Arial"/>
          <w:color w:val="000000"/>
        </w:rPr>
        <w:t>Приложение N ___</w:t>
      </w:r>
    </w:p>
    <w:p w:rsidR="00037F27" w:rsidRDefault="00037F27" w:rsidP="00037F27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Соглашению</w:t>
      </w:r>
    </w:p>
    <w:p w:rsidR="00C46C41" w:rsidRPr="00BF2A79" w:rsidRDefault="00C46C41" w:rsidP="00037F27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BF2A79">
        <w:rPr>
          <w:rFonts w:cs="Arial"/>
          <w:color w:val="000000"/>
        </w:rPr>
        <w:t>от ______ N _____</w:t>
      </w:r>
    </w:p>
    <w:p w:rsidR="00C46C41" w:rsidRPr="00BF2A79" w:rsidRDefault="00C46C41" w:rsidP="00037F27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C46C41" w:rsidRDefault="00037F27" w:rsidP="00037F2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Расчет размера штрафных санкций</w:t>
      </w:r>
    </w:p>
    <w:p w:rsidR="00037F27" w:rsidRDefault="00037F27" w:rsidP="00037F2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147"/>
        <w:gridCol w:w="1144"/>
        <w:gridCol w:w="1144"/>
        <w:gridCol w:w="446"/>
        <w:gridCol w:w="1333"/>
        <w:gridCol w:w="1333"/>
        <w:gridCol w:w="569"/>
        <w:gridCol w:w="1176"/>
        <w:gridCol w:w="880"/>
      </w:tblGrid>
      <w:tr w:rsidR="00037F27" w:rsidRPr="00037F27" w:rsidTr="00037F27">
        <w:tc>
          <w:tcPr>
            <w:tcW w:w="245" w:type="pct"/>
            <w:vMerge w:val="restar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proofErr w:type="gramStart"/>
            <w:r w:rsidRPr="00037F27">
              <w:rPr>
                <w:rFonts w:cs="Arial"/>
              </w:rPr>
              <w:t>п</w:t>
            </w:r>
            <w:proofErr w:type="gramEnd"/>
            <w:r w:rsidRPr="00037F27">
              <w:rPr>
                <w:rFonts w:cs="Arial"/>
              </w:rPr>
              <w:t>/п</w:t>
            </w:r>
          </w:p>
        </w:tc>
        <w:tc>
          <w:tcPr>
            <w:tcW w:w="576" w:type="pct"/>
            <w:vMerge w:val="restar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Наим</w:t>
            </w:r>
            <w:r w:rsidRPr="00037F27">
              <w:rPr>
                <w:rFonts w:cs="Arial"/>
              </w:rPr>
              <w:t>е</w:t>
            </w:r>
            <w:r w:rsidRPr="00037F27">
              <w:rPr>
                <w:rFonts w:cs="Arial"/>
              </w:rPr>
              <w:t>новани</w:t>
            </w:r>
            <w:r w:rsidRPr="00037F27">
              <w:rPr>
                <w:rFonts w:cs="Arial"/>
              </w:rPr>
              <w:t>е</w:t>
            </w:r>
            <w:r>
              <w:rPr>
                <w:rFonts w:cs="Arial"/>
              </w:rPr>
              <w:t xml:space="preserve"> </w:t>
            </w:r>
            <w:r w:rsidRPr="00037F27">
              <w:rPr>
                <w:rFonts w:cs="Arial"/>
              </w:rPr>
              <w:t>показ</w:t>
            </w:r>
            <w:r w:rsidRPr="00037F27">
              <w:rPr>
                <w:rFonts w:cs="Arial"/>
              </w:rPr>
              <w:t>а</w:t>
            </w:r>
            <w:r w:rsidRPr="00037F27">
              <w:rPr>
                <w:rFonts w:cs="Arial"/>
              </w:rPr>
              <w:t>теля&lt;1&gt;</w:t>
            </w:r>
          </w:p>
        </w:tc>
        <w:tc>
          <w:tcPr>
            <w:tcW w:w="628" w:type="pct"/>
            <w:vMerge w:val="restar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Наим</w:t>
            </w:r>
            <w:r w:rsidRPr="00037F27">
              <w:rPr>
                <w:rFonts w:cs="Arial"/>
              </w:rPr>
              <w:t>е</w:t>
            </w:r>
            <w:r w:rsidRPr="00037F27">
              <w:rPr>
                <w:rFonts w:cs="Arial"/>
              </w:rPr>
              <w:t>нование прое</w:t>
            </w:r>
            <w:r w:rsidRPr="00037F27">
              <w:rPr>
                <w:rFonts w:cs="Arial"/>
              </w:rPr>
              <w:t>к</w:t>
            </w:r>
            <w:r w:rsidRPr="00037F27">
              <w:rPr>
                <w:rFonts w:cs="Arial"/>
              </w:rPr>
              <w:t>та</w:t>
            </w:r>
            <w:r>
              <w:rPr>
                <w:rFonts w:cs="Arial"/>
              </w:rPr>
              <w:t xml:space="preserve"> </w:t>
            </w:r>
            <w:r w:rsidRPr="00037F27">
              <w:rPr>
                <w:rFonts w:cs="Arial"/>
              </w:rPr>
              <w:t>(мер</w:t>
            </w:r>
            <w:r w:rsidRPr="00037F27">
              <w:rPr>
                <w:rFonts w:cs="Arial"/>
              </w:rPr>
              <w:t>о</w:t>
            </w:r>
            <w:r w:rsidRPr="00037F27">
              <w:rPr>
                <w:rFonts w:cs="Arial"/>
              </w:rPr>
              <w:t>при</w:t>
            </w:r>
            <w:r w:rsidRPr="00037F27">
              <w:rPr>
                <w:rFonts w:cs="Arial"/>
              </w:rPr>
              <w:t>я</w:t>
            </w:r>
            <w:r w:rsidRPr="00037F27">
              <w:rPr>
                <w:rFonts w:cs="Arial"/>
              </w:rPr>
              <w:t>тия) &lt;2&gt;</w:t>
            </w:r>
          </w:p>
        </w:tc>
        <w:tc>
          <w:tcPr>
            <w:tcW w:w="853" w:type="pct"/>
            <w:gridSpan w:val="2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Единица</w:t>
            </w:r>
            <w:r>
              <w:rPr>
                <w:rFonts w:cs="Arial"/>
              </w:rPr>
              <w:t xml:space="preserve"> </w:t>
            </w:r>
            <w:r w:rsidRPr="00037F27">
              <w:rPr>
                <w:rFonts w:cs="Arial"/>
              </w:rPr>
              <w:t>измер</w:t>
            </w:r>
            <w:r w:rsidRPr="00037F27">
              <w:rPr>
                <w:rFonts w:cs="Arial"/>
              </w:rPr>
              <w:t>е</w:t>
            </w:r>
            <w:r w:rsidRPr="00037F27">
              <w:rPr>
                <w:rFonts w:cs="Arial"/>
              </w:rPr>
              <w:t>ния по</w:t>
            </w:r>
            <w:r>
              <w:rPr>
                <w:rFonts w:cs="Arial"/>
              </w:rPr>
              <w:t xml:space="preserve"> </w:t>
            </w:r>
            <w:r w:rsidRPr="00037F27">
              <w:rPr>
                <w:rFonts w:cs="Arial"/>
              </w:rPr>
              <w:t>ОКЕИ</w:t>
            </w:r>
          </w:p>
        </w:tc>
        <w:tc>
          <w:tcPr>
            <w:tcW w:w="614" w:type="pct"/>
            <w:vMerge w:val="restar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План</w:t>
            </w:r>
            <w:r w:rsidRPr="00037F27">
              <w:rPr>
                <w:rFonts w:cs="Arial"/>
              </w:rPr>
              <w:t>о</w:t>
            </w:r>
            <w:r w:rsidRPr="00037F27">
              <w:rPr>
                <w:rFonts w:cs="Arial"/>
              </w:rPr>
              <w:t>вое</w:t>
            </w:r>
            <w:r>
              <w:rPr>
                <w:rFonts w:cs="Arial"/>
              </w:rPr>
              <w:t xml:space="preserve"> </w:t>
            </w:r>
            <w:r w:rsidRPr="00037F27">
              <w:rPr>
                <w:rFonts w:cs="Arial"/>
              </w:rPr>
              <w:t>значение</w:t>
            </w:r>
            <w:r>
              <w:rPr>
                <w:rFonts w:cs="Arial"/>
              </w:rPr>
              <w:t xml:space="preserve"> </w:t>
            </w:r>
            <w:r w:rsidRPr="00037F27">
              <w:rPr>
                <w:rFonts w:cs="Arial"/>
              </w:rPr>
              <w:t>показ</w:t>
            </w:r>
            <w:r w:rsidRPr="00037F27">
              <w:rPr>
                <w:rFonts w:cs="Arial"/>
              </w:rPr>
              <w:t>а</w:t>
            </w:r>
            <w:r w:rsidRPr="00037F27">
              <w:rPr>
                <w:rFonts w:cs="Arial"/>
              </w:rPr>
              <w:t>теля</w:t>
            </w:r>
            <w:r>
              <w:rPr>
                <w:rFonts w:cs="Arial"/>
              </w:rPr>
              <w:t xml:space="preserve"> </w:t>
            </w:r>
            <w:r w:rsidRPr="00037F27">
              <w:rPr>
                <w:rFonts w:cs="Arial"/>
              </w:rPr>
              <w:t>р</w:t>
            </w:r>
            <w:r w:rsidRPr="00037F27">
              <w:rPr>
                <w:rFonts w:cs="Arial"/>
              </w:rPr>
              <w:t>е</w:t>
            </w:r>
            <w:r w:rsidRPr="00037F27">
              <w:rPr>
                <w:rFonts w:cs="Arial"/>
              </w:rPr>
              <w:t>зульт</w:t>
            </w:r>
            <w:r w:rsidRPr="00037F27">
              <w:rPr>
                <w:rFonts w:cs="Arial"/>
              </w:rPr>
              <w:t>а</w:t>
            </w:r>
            <w:r w:rsidRPr="00037F27">
              <w:rPr>
                <w:rFonts w:cs="Arial"/>
              </w:rPr>
              <w:t>тивн</w:t>
            </w:r>
            <w:r w:rsidRPr="00037F27">
              <w:rPr>
                <w:rFonts w:cs="Arial"/>
              </w:rPr>
              <w:t>о</w:t>
            </w:r>
            <w:r w:rsidRPr="00037F27">
              <w:rPr>
                <w:rFonts w:cs="Arial"/>
              </w:rPr>
              <w:t>сти (иного</w:t>
            </w:r>
            <w:r>
              <w:rPr>
                <w:rFonts w:cs="Arial"/>
              </w:rPr>
              <w:t xml:space="preserve"> </w:t>
            </w:r>
            <w:r w:rsidRPr="00037F27">
              <w:rPr>
                <w:rFonts w:cs="Arial"/>
              </w:rPr>
              <w:t>показ</w:t>
            </w:r>
            <w:r w:rsidRPr="00037F27">
              <w:rPr>
                <w:rFonts w:cs="Arial"/>
              </w:rPr>
              <w:t>а</w:t>
            </w:r>
            <w:r w:rsidRPr="00037F27">
              <w:rPr>
                <w:rFonts w:cs="Arial"/>
              </w:rPr>
              <w:t>теля)</w:t>
            </w:r>
            <w:r>
              <w:rPr>
                <w:rFonts w:cs="Arial"/>
              </w:rPr>
              <w:t xml:space="preserve"> </w:t>
            </w:r>
            <w:r w:rsidRPr="00037F27">
              <w:rPr>
                <w:rFonts w:cs="Arial"/>
              </w:rPr>
              <w:t>&lt;3&gt;</w:t>
            </w:r>
          </w:p>
        </w:tc>
        <w:tc>
          <w:tcPr>
            <w:tcW w:w="667" w:type="pct"/>
            <w:vMerge w:val="restar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Достигн</w:t>
            </w:r>
            <w:r w:rsidRPr="00037F27">
              <w:rPr>
                <w:rFonts w:cs="Arial"/>
              </w:rPr>
              <w:t>у</w:t>
            </w:r>
            <w:r w:rsidRPr="00037F27">
              <w:rPr>
                <w:rFonts w:cs="Arial"/>
              </w:rPr>
              <w:t>тое</w:t>
            </w:r>
            <w:r>
              <w:rPr>
                <w:rFonts w:cs="Arial"/>
              </w:rPr>
              <w:t xml:space="preserve"> </w:t>
            </w:r>
            <w:r w:rsidRPr="00037F27">
              <w:rPr>
                <w:rFonts w:cs="Arial"/>
              </w:rPr>
              <w:t>зн</w:t>
            </w:r>
            <w:r w:rsidRPr="00037F27">
              <w:rPr>
                <w:rFonts w:cs="Arial"/>
              </w:rPr>
              <w:t>а</w:t>
            </w:r>
            <w:r w:rsidRPr="00037F27">
              <w:rPr>
                <w:rFonts w:cs="Arial"/>
              </w:rPr>
              <w:t>чение</w:t>
            </w:r>
            <w:r>
              <w:rPr>
                <w:rFonts w:cs="Arial"/>
              </w:rPr>
              <w:t xml:space="preserve"> </w:t>
            </w:r>
            <w:r w:rsidRPr="00037F27">
              <w:rPr>
                <w:rFonts w:cs="Arial"/>
              </w:rPr>
              <w:t>п</w:t>
            </w:r>
            <w:r w:rsidRPr="00037F27">
              <w:rPr>
                <w:rFonts w:cs="Arial"/>
              </w:rPr>
              <w:t>о</w:t>
            </w:r>
            <w:r w:rsidRPr="00037F27">
              <w:rPr>
                <w:rFonts w:cs="Arial"/>
              </w:rPr>
              <w:t>казателя</w:t>
            </w:r>
            <w:r>
              <w:rPr>
                <w:rFonts w:cs="Arial"/>
              </w:rPr>
              <w:t xml:space="preserve"> </w:t>
            </w:r>
            <w:r w:rsidRPr="00037F27">
              <w:rPr>
                <w:rFonts w:cs="Arial"/>
              </w:rPr>
              <w:t>результ</w:t>
            </w:r>
            <w:r w:rsidRPr="00037F27">
              <w:rPr>
                <w:rFonts w:cs="Arial"/>
              </w:rPr>
              <w:t>а</w:t>
            </w:r>
            <w:r w:rsidRPr="00037F27">
              <w:rPr>
                <w:rFonts w:cs="Arial"/>
              </w:rPr>
              <w:t>тивности (иного</w:t>
            </w:r>
            <w:r>
              <w:rPr>
                <w:rFonts w:cs="Arial"/>
              </w:rPr>
              <w:t xml:space="preserve"> </w:t>
            </w:r>
            <w:r w:rsidRPr="00037F27">
              <w:rPr>
                <w:rFonts w:cs="Arial"/>
              </w:rPr>
              <w:t>показ</w:t>
            </w:r>
            <w:r w:rsidRPr="00037F27">
              <w:rPr>
                <w:rFonts w:cs="Arial"/>
              </w:rPr>
              <w:t>а</w:t>
            </w:r>
            <w:r w:rsidRPr="00037F27">
              <w:rPr>
                <w:rFonts w:cs="Arial"/>
              </w:rPr>
              <w:t>теля)</w:t>
            </w:r>
            <w:r>
              <w:rPr>
                <w:rFonts w:cs="Arial"/>
              </w:rPr>
              <w:t xml:space="preserve"> </w:t>
            </w:r>
            <w:r w:rsidRPr="00037F27">
              <w:rPr>
                <w:rFonts w:cs="Arial"/>
              </w:rPr>
              <w:t>&lt;4&gt;</w:t>
            </w:r>
          </w:p>
        </w:tc>
        <w:tc>
          <w:tcPr>
            <w:tcW w:w="864" w:type="pct"/>
            <w:gridSpan w:val="2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Объем су</w:t>
            </w:r>
            <w:r w:rsidRPr="00037F27">
              <w:rPr>
                <w:rFonts w:cs="Arial"/>
              </w:rPr>
              <w:t>б</w:t>
            </w:r>
            <w:r w:rsidRPr="00037F27">
              <w:rPr>
                <w:rFonts w:cs="Arial"/>
              </w:rPr>
              <w:t>сидии,</w:t>
            </w:r>
            <w:r>
              <w:rPr>
                <w:rFonts w:cs="Arial"/>
              </w:rPr>
              <w:t xml:space="preserve"> </w:t>
            </w:r>
            <w:r w:rsidRPr="00037F27">
              <w:rPr>
                <w:rFonts w:cs="Arial"/>
              </w:rPr>
              <w:t>(тыс. руб.)</w:t>
            </w:r>
          </w:p>
        </w:tc>
        <w:tc>
          <w:tcPr>
            <w:tcW w:w="554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proofErr w:type="gramStart"/>
            <w:r w:rsidRPr="00037F27">
              <w:rPr>
                <w:rFonts w:cs="Arial"/>
              </w:rPr>
              <w:t>Ра</w:t>
            </w:r>
            <w:r w:rsidRPr="00037F27">
              <w:rPr>
                <w:rFonts w:cs="Arial"/>
              </w:rPr>
              <w:t>з</w:t>
            </w:r>
            <w:r w:rsidRPr="00037F27">
              <w:rPr>
                <w:rFonts w:cs="Arial"/>
              </w:rPr>
              <w:t>мер</w:t>
            </w:r>
            <w:r>
              <w:rPr>
                <w:rFonts w:cs="Arial"/>
              </w:rPr>
              <w:t xml:space="preserve"> </w:t>
            </w:r>
            <w:r w:rsidRPr="00037F27">
              <w:rPr>
                <w:rFonts w:cs="Arial"/>
              </w:rPr>
              <w:t>штрафных</w:t>
            </w:r>
            <w:r>
              <w:rPr>
                <w:rFonts w:cs="Arial"/>
              </w:rPr>
              <w:t xml:space="preserve"> </w:t>
            </w:r>
            <w:r w:rsidRPr="00037F27">
              <w:rPr>
                <w:rFonts w:cs="Arial"/>
              </w:rPr>
              <w:t>сан</w:t>
            </w:r>
            <w:r w:rsidRPr="00037F27">
              <w:rPr>
                <w:rFonts w:cs="Arial"/>
              </w:rPr>
              <w:t>к</w:t>
            </w:r>
            <w:r w:rsidRPr="00037F27">
              <w:rPr>
                <w:rFonts w:cs="Arial"/>
              </w:rPr>
              <w:t>ций</w:t>
            </w:r>
            <w:r>
              <w:rPr>
                <w:rFonts w:cs="Arial"/>
              </w:rPr>
              <w:t xml:space="preserve"> </w:t>
            </w:r>
            <w:r w:rsidRPr="00037F27">
              <w:rPr>
                <w:rFonts w:cs="Arial"/>
              </w:rPr>
              <w:t>(тыс. руб.)</w:t>
            </w:r>
            <w:r>
              <w:rPr>
                <w:rFonts w:cs="Arial"/>
              </w:rPr>
              <w:t xml:space="preserve"> </w:t>
            </w:r>
            <w:r w:rsidRPr="00037F27">
              <w:rPr>
                <w:rFonts w:cs="Arial"/>
              </w:rPr>
              <w:t xml:space="preserve">(1 - гр. 7 </w:t>
            </w:r>
            <w:r>
              <w:rPr>
                <w:rFonts w:cs="Arial"/>
              </w:rPr>
              <w:t xml:space="preserve">- </w:t>
            </w:r>
            <w:r w:rsidRPr="00037F27">
              <w:rPr>
                <w:rFonts w:cs="Arial"/>
              </w:rPr>
              <w:t>гр. 6</w:t>
            </w:r>
            <w:r>
              <w:rPr>
                <w:rFonts w:cs="Arial"/>
              </w:rPr>
              <w:t xml:space="preserve"> </w:t>
            </w:r>
            <w:r w:rsidRPr="00037F27">
              <w:rPr>
                <w:rFonts w:cs="Arial"/>
              </w:rPr>
              <w:t>гр.</w:t>
            </w:r>
            <w:r>
              <w:rPr>
                <w:rFonts w:cs="Arial"/>
              </w:rPr>
              <w:t xml:space="preserve"> 8 гр. 9 </w:t>
            </w:r>
            <w:proofErr w:type="spellStart"/>
            <w:r>
              <w:rPr>
                <w:rFonts w:cs="Arial"/>
              </w:rPr>
              <w:t>гр</w:t>
            </w:r>
            <w:proofErr w:type="spellEnd"/>
            <w:r>
              <w:rPr>
                <w:rFonts w:cs="Arial"/>
              </w:rPr>
              <w:t>)</w:t>
            </w:r>
            <w:proofErr w:type="gramEnd"/>
          </w:p>
        </w:tc>
      </w:tr>
      <w:tr w:rsidR="00037F27" w:rsidRPr="00037F27" w:rsidTr="00037F27">
        <w:trPr>
          <w:trHeight w:val="922"/>
        </w:trPr>
        <w:tc>
          <w:tcPr>
            <w:tcW w:w="245" w:type="pct"/>
            <w:vMerge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76" w:type="pct"/>
            <w:vMerge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28" w:type="pct"/>
            <w:vMerge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76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Наим</w:t>
            </w:r>
            <w:r w:rsidRPr="00037F27">
              <w:rPr>
                <w:rFonts w:cs="Arial"/>
              </w:rPr>
              <w:t>е</w:t>
            </w:r>
            <w:r w:rsidRPr="00037F27">
              <w:rPr>
                <w:rFonts w:cs="Arial"/>
              </w:rPr>
              <w:t>нование</w:t>
            </w:r>
          </w:p>
        </w:tc>
        <w:tc>
          <w:tcPr>
            <w:tcW w:w="277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Код</w:t>
            </w:r>
          </w:p>
        </w:tc>
        <w:tc>
          <w:tcPr>
            <w:tcW w:w="614" w:type="pct"/>
            <w:vMerge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67" w:type="pct"/>
            <w:vMerge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Всего</w:t>
            </w:r>
          </w:p>
        </w:tc>
        <w:tc>
          <w:tcPr>
            <w:tcW w:w="509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Изра</w:t>
            </w:r>
            <w:r w:rsidRPr="00037F27">
              <w:rPr>
                <w:rFonts w:cs="Arial"/>
              </w:rPr>
              <w:t>с</w:t>
            </w:r>
            <w:r w:rsidRPr="00037F27">
              <w:rPr>
                <w:rFonts w:cs="Arial"/>
              </w:rPr>
              <w:t>ходов</w:t>
            </w:r>
            <w:r w:rsidRPr="00037F27">
              <w:rPr>
                <w:rFonts w:cs="Arial"/>
              </w:rPr>
              <w:t>а</w:t>
            </w:r>
            <w:r w:rsidRPr="00037F27">
              <w:rPr>
                <w:rFonts w:cs="Arial"/>
              </w:rPr>
              <w:t>но</w:t>
            </w:r>
          </w:p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Получ</w:t>
            </w:r>
            <w:r>
              <w:rPr>
                <w:rFonts w:cs="Arial"/>
              </w:rPr>
              <w:t>а</w:t>
            </w:r>
            <w:r w:rsidRPr="00037F27">
              <w:rPr>
                <w:rFonts w:cs="Arial"/>
              </w:rPr>
              <w:t>телем</w:t>
            </w:r>
          </w:p>
        </w:tc>
        <w:tc>
          <w:tcPr>
            <w:tcW w:w="554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037F27" w:rsidRPr="00037F27" w:rsidTr="00037F27">
        <w:tc>
          <w:tcPr>
            <w:tcW w:w="245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1</w:t>
            </w:r>
          </w:p>
        </w:tc>
        <w:tc>
          <w:tcPr>
            <w:tcW w:w="576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2</w:t>
            </w:r>
          </w:p>
        </w:tc>
        <w:tc>
          <w:tcPr>
            <w:tcW w:w="628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3</w:t>
            </w:r>
          </w:p>
        </w:tc>
        <w:tc>
          <w:tcPr>
            <w:tcW w:w="576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4</w:t>
            </w:r>
          </w:p>
        </w:tc>
        <w:tc>
          <w:tcPr>
            <w:tcW w:w="277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5</w:t>
            </w:r>
          </w:p>
        </w:tc>
        <w:tc>
          <w:tcPr>
            <w:tcW w:w="614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6</w:t>
            </w:r>
          </w:p>
        </w:tc>
        <w:tc>
          <w:tcPr>
            <w:tcW w:w="667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7</w:t>
            </w:r>
          </w:p>
        </w:tc>
        <w:tc>
          <w:tcPr>
            <w:tcW w:w="354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8</w:t>
            </w:r>
          </w:p>
        </w:tc>
        <w:tc>
          <w:tcPr>
            <w:tcW w:w="509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9</w:t>
            </w:r>
          </w:p>
        </w:tc>
        <w:tc>
          <w:tcPr>
            <w:tcW w:w="554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10</w:t>
            </w:r>
          </w:p>
        </w:tc>
      </w:tr>
      <w:tr w:rsidR="00037F27" w:rsidRPr="00037F27" w:rsidTr="00037F27">
        <w:tc>
          <w:tcPr>
            <w:tcW w:w="245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76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28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76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77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14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67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54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09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54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037F27" w:rsidRPr="00037F27" w:rsidTr="00037F27">
        <w:tc>
          <w:tcPr>
            <w:tcW w:w="245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76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Итого:</w:t>
            </w:r>
          </w:p>
        </w:tc>
        <w:tc>
          <w:tcPr>
            <w:tcW w:w="628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-</w:t>
            </w:r>
          </w:p>
        </w:tc>
        <w:tc>
          <w:tcPr>
            <w:tcW w:w="576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-</w:t>
            </w:r>
          </w:p>
        </w:tc>
        <w:tc>
          <w:tcPr>
            <w:tcW w:w="277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-</w:t>
            </w:r>
          </w:p>
        </w:tc>
        <w:tc>
          <w:tcPr>
            <w:tcW w:w="614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-</w:t>
            </w:r>
          </w:p>
        </w:tc>
        <w:tc>
          <w:tcPr>
            <w:tcW w:w="667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37F27">
              <w:rPr>
                <w:rFonts w:cs="Arial"/>
              </w:rPr>
              <w:t>-</w:t>
            </w:r>
          </w:p>
        </w:tc>
        <w:tc>
          <w:tcPr>
            <w:tcW w:w="354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09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54" w:type="pct"/>
          </w:tcPr>
          <w:p w:rsidR="00037F27" w:rsidRPr="00037F27" w:rsidRDefault="00037F27" w:rsidP="00037F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037F27" w:rsidRDefault="00037F27" w:rsidP="00037F2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037F27" w:rsidRPr="00B176FF" w:rsidRDefault="00037F27" w:rsidP="00037F27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B176FF">
        <w:rPr>
          <w:rFonts w:cs="Arial"/>
          <w:color w:val="000000"/>
        </w:rPr>
        <w:t>Руководитель Получателя</w:t>
      </w:r>
    </w:p>
    <w:p w:rsidR="00037F27" w:rsidRDefault="00037F27" w:rsidP="00037F27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B176FF">
        <w:rPr>
          <w:rFonts w:cs="Arial"/>
          <w:color w:val="000000"/>
        </w:rPr>
        <w:t>(уполномоченное лицо) _____________</w:t>
      </w:r>
      <w:r>
        <w:rPr>
          <w:rFonts w:cs="Arial"/>
          <w:color w:val="000000"/>
        </w:rPr>
        <w:t>_</w:t>
      </w:r>
      <w:r w:rsidRPr="00B176FF">
        <w:rPr>
          <w:rFonts w:cs="Arial"/>
          <w:color w:val="000000"/>
        </w:rPr>
        <w:t>___ ______</w:t>
      </w:r>
      <w:r>
        <w:rPr>
          <w:rFonts w:cs="Arial"/>
          <w:color w:val="000000"/>
        </w:rPr>
        <w:t>__</w:t>
      </w:r>
      <w:r w:rsidRPr="00B176FF">
        <w:rPr>
          <w:rFonts w:cs="Arial"/>
          <w:color w:val="000000"/>
        </w:rPr>
        <w:t>__ _______________</w:t>
      </w:r>
      <w:r>
        <w:rPr>
          <w:rFonts w:cs="Arial"/>
          <w:color w:val="000000"/>
        </w:rPr>
        <w:t>__</w:t>
      </w:r>
      <w:r w:rsidRPr="00B176FF">
        <w:rPr>
          <w:rFonts w:cs="Arial"/>
          <w:color w:val="000000"/>
        </w:rPr>
        <w:t>____</w:t>
      </w:r>
    </w:p>
    <w:p w:rsidR="00037F27" w:rsidRPr="00B176FF" w:rsidRDefault="00037F27" w:rsidP="00037F27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(должность), (подпись), </w:t>
      </w:r>
      <w:r w:rsidRPr="00B176FF">
        <w:rPr>
          <w:rFonts w:cs="Arial"/>
          <w:color w:val="000000"/>
          <w:sz w:val="20"/>
          <w:szCs w:val="20"/>
        </w:rPr>
        <w:t>(расшифровка подписи)</w:t>
      </w:r>
    </w:p>
    <w:p w:rsidR="00037F27" w:rsidRDefault="00037F27" w:rsidP="00037F27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037F27" w:rsidRDefault="00037F27" w:rsidP="00037F27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М.П. (при наличии)</w:t>
      </w:r>
    </w:p>
    <w:p w:rsidR="00037F27" w:rsidRDefault="00037F27" w:rsidP="00037F27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</w:p>
    <w:p w:rsidR="00037F27" w:rsidRDefault="00037F27" w:rsidP="00037F27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B176FF">
        <w:rPr>
          <w:rFonts w:cs="Arial"/>
          <w:color w:val="000000"/>
        </w:rPr>
        <w:t>Исполнитель</w:t>
      </w:r>
      <w:r w:rsidRPr="00C46C41">
        <w:rPr>
          <w:rFonts w:ascii="Times New Roman" w:hAnsi="Times New Roman"/>
          <w:color w:val="000000"/>
        </w:rPr>
        <w:t xml:space="preserve"> </w:t>
      </w:r>
      <w:r w:rsidRPr="00B176FF">
        <w:rPr>
          <w:rFonts w:cs="Arial"/>
          <w:color w:val="000000"/>
        </w:rPr>
        <w:t>_____________</w:t>
      </w:r>
      <w:r>
        <w:rPr>
          <w:rFonts w:cs="Arial"/>
          <w:color w:val="000000"/>
        </w:rPr>
        <w:t>_</w:t>
      </w:r>
      <w:r w:rsidRPr="00B176FF">
        <w:rPr>
          <w:rFonts w:cs="Arial"/>
          <w:color w:val="000000"/>
        </w:rPr>
        <w:t>___ ______</w:t>
      </w:r>
      <w:r>
        <w:rPr>
          <w:rFonts w:cs="Arial"/>
          <w:color w:val="000000"/>
        </w:rPr>
        <w:t>___________</w:t>
      </w:r>
      <w:r w:rsidRPr="00B176FF">
        <w:rPr>
          <w:rFonts w:cs="Arial"/>
          <w:color w:val="000000"/>
        </w:rPr>
        <w:t>__ _______________</w:t>
      </w:r>
      <w:r>
        <w:rPr>
          <w:rFonts w:cs="Arial"/>
          <w:color w:val="000000"/>
        </w:rPr>
        <w:t>__</w:t>
      </w:r>
      <w:r w:rsidRPr="00B176FF">
        <w:rPr>
          <w:rFonts w:cs="Arial"/>
          <w:color w:val="000000"/>
        </w:rPr>
        <w:t>____</w:t>
      </w:r>
    </w:p>
    <w:p w:rsidR="00037F27" w:rsidRPr="00B176FF" w:rsidRDefault="00037F27" w:rsidP="00037F27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(должность), (фамилия, имя, отчество), </w:t>
      </w:r>
      <w:r w:rsidRPr="00B176FF">
        <w:rPr>
          <w:rFonts w:cs="Arial"/>
          <w:color w:val="000000"/>
          <w:sz w:val="20"/>
          <w:szCs w:val="20"/>
        </w:rPr>
        <w:t>(</w:t>
      </w:r>
      <w:r>
        <w:rPr>
          <w:rFonts w:cs="Arial"/>
          <w:color w:val="000000"/>
          <w:sz w:val="20"/>
          <w:szCs w:val="20"/>
        </w:rPr>
        <w:t>телефон</w:t>
      </w:r>
      <w:r w:rsidRPr="00B176FF">
        <w:rPr>
          <w:rFonts w:cs="Arial"/>
          <w:color w:val="000000"/>
          <w:sz w:val="20"/>
          <w:szCs w:val="20"/>
        </w:rPr>
        <w:t>)</w:t>
      </w:r>
    </w:p>
    <w:p w:rsidR="00037F27" w:rsidRPr="00B176FF" w:rsidRDefault="00037F27" w:rsidP="00037F27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B176FF">
        <w:rPr>
          <w:rFonts w:cs="Arial"/>
          <w:color w:val="000000"/>
        </w:rPr>
        <w:t>"__" ___________ 20__ г.</w:t>
      </w:r>
    </w:p>
    <w:p w:rsidR="00037F27" w:rsidRDefault="00037F27" w:rsidP="00037F27">
      <w:pPr>
        <w:autoSpaceDE w:val="0"/>
        <w:autoSpaceDN w:val="0"/>
        <w:adjustRightInd w:val="0"/>
        <w:rPr>
          <w:rFonts w:cs="Arial"/>
          <w:color w:val="000000"/>
        </w:rPr>
      </w:pPr>
    </w:p>
    <w:p w:rsidR="00037F27" w:rsidRPr="00216184" w:rsidRDefault="00037F27" w:rsidP="00037F2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16184">
        <w:rPr>
          <w:rFonts w:cs="Arial"/>
          <w:color w:val="000000"/>
        </w:rPr>
        <w:t>Подписи Сторон</w:t>
      </w:r>
    </w:p>
    <w:p w:rsidR="00037F27" w:rsidRDefault="00037F27" w:rsidP="00037F27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</w:p>
    <w:p w:rsidR="00037F27" w:rsidRDefault="00037F27" w:rsidP="00037F27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11628">
        <w:rPr>
          <w:rFonts w:cs="Arial"/>
          <w:color w:val="000000"/>
        </w:rPr>
        <w:t xml:space="preserve">Сокращенное </w:t>
      </w:r>
      <w:proofErr w:type="gramStart"/>
      <w:r w:rsidRPr="00511628">
        <w:rPr>
          <w:rFonts w:cs="Arial"/>
          <w:color w:val="000000"/>
        </w:rPr>
        <w:t>наименование</w:t>
      </w:r>
      <w:proofErr w:type="gramEnd"/>
      <w:r w:rsidRPr="0051162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                                 </w:t>
      </w:r>
      <w:r w:rsidRPr="00511628">
        <w:rPr>
          <w:rFonts w:cs="Arial"/>
          <w:color w:val="000000"/>
        </w:rPr>
        <w:t>Сокращенное наименов</w:t>
      </w:r>
      <w:r w:rsidRPr="00511628">
        <w:rPr>
          <w:rFonts w:cs="Arial"/>
          <w:color w:val="000000"/>
        </w:rPr>
        <w:t>а</w:t>
      </w:r>
      <w:r w:rsidRPr="00511628">
        <w:rPr>
          <w:rFonts w:cs="Arial"/>
          <w:color w:val="000000"/>
        </w:rPr>
        <w:t>ние</w:t>
      </w:r>
    </w:p>
    <w:p w:rsidR="00037F27" w:rsidRDefault="00037F27" w:rsidP="00037F27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11628">
        <w:rPr>
          <w:rFonts w:cs="Arial"/>
          <w:color w:val="000000"/>
        </w:rPr>
        <w:t>Главного распорядителя</w:t>
      </w:r>
      <w:r>
        <w:rPr>
          <w:rFonts w:cs="Arial"/>
          <w:color w:val="000000"/>
        </w:rPr>
        <w:t xml:space="preserve">                                                                              </w:t>
      </w:r>
      <w:r w:rsidRPr="00216184">
        <w:rPr>
          <w:rFonts w:cs="Arial"/>
          <w:color w:val="000000"/>
        </w:rPr>
        <w:t>Получат</w:t>
      </w:r>
      <w:r w:rsidRPr="00216184">
        <w:rPr>
          <w:rFonts w:cs="Arial"/>
          <w:color w:val="000000"/>
        </w:rPr>
        <w:t>е</w:t>
      </w:r>
      <w:r w:rsidRPr="00216184">
        <w:rPr>
          <w:rFonts w:cs="Arial"/>
          <w:color w:val="000000"/>
        </w:rPr>
        <w:t>ля</w:t>
      </w:r>
    </w:p>
    <w:p w:rsidR="00037F27" w:rsidRDefault="00037F27" w:rsidP="00037F27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________________________                                            ________________________</w:t>
      </w:r>
    </w:p>
    <w:p w:rsidR="00037F27" w:rsidRPr="00BF2A79" w:rsidRDefault="00037F27" w:rsidP="00037F2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proofErr w:type="gramStart"/>
      <w:r w:rsidRPr="00BF2A79">
        <w:rPr>
          <w:rFonts w:cs="Arial"/>
          <w:color w:val="000000"/>
          <w:sz w:val="20"/>
          <w:szCs w:val="20"/>
        </w:rPr>
        <w:t xml:space="preserve">(наименование должности                                                              </w:t>
      </w:r>
      <w:r>
        <w:rPr>
          <w:rFonts w:cs="Arial"/>
          <w:color w:val="000000"/>
          <w:sz w:val="20"/>
          <w:szCs w:val="20"/>
        </w:rPr>
        <w:t xml:space="preserve">               </w:t>
      </w:r>
      <w:r w:rsidRPr="00BF2A79">
        <w:rPr>
          <w:rFonts w:cs="Arial"/>
          <w:color w:val="000000"/>
          <w:sz w:val="20"/>
          <w:szCs w:val="20"/>
        </w:rPr>
        <w:t xml:space="preserve">  (наименование должн</w:t>
      </w:r>
      <w:r w:rsidRPr="00BF2A79">
        <w:rPr>
          <w:rFonts w:cs="Arial"/>
          <w:color w:val="000000"/>
          <w:sz w:val="20"/>
          <w:szCs w:val="20"/>
        </w:rPr>
        <w:t>о</w:t>
      </w:r>
      <w:r w:rsidRPr="00BF2A79">
        <w:rPr>
          <w:rFonts w:cs="Arial"/>
          <w:color w:val="000000"/>
          <w:sz w:val="20"/>
          <w:szCs w:val="20"/>
        </w:rPr>
        <w:t>сти</w:t>
      </w:r>
      <w:proofErr w:type="gramEnd"/>
    </w:p>
    <w:p w:rsidR="00037F27" w:rsidRPr="00BF2A79" w:rsidRDefault="00037F27" w:rsidP="00037F2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BF2A79">
        <w:rPr>
          <w:rFonts w:cs="Arial"/>
          <w:color w:val="000000"/>
          <w:sz w:val="20"/>
          <w:szCs w:val="20"/>
        </w:rPr>
        <w:t xml:space="preserve">руководителя Главного                                                                   </w:t>
      </w:r>
      <w:r>
        <w:rPr>
          <w:rFonts w:cs="Arial"/>
          <w:color w:val="000000"/>
          <w:sz w:val="20"/>
          <w:szCs w:val="20"/>
        </w:rPr>
        <w:t xml:space="preserve">             </w:t>
      </w:r>
      <w:r w:rsidRPr="00BF2A79">
        <w:rPr>
          <w:rFonts w:cs="Arial"/>
          <w:color w:val="000000"/>
          <w:sz w:val="20"/>
          <w:szCs w:val="20"/>
        </w:rPr>
        <w:t xml:space="preserve">    руководителя Получат</w:t>
      </w:r>
      <w:r w:rsidRPr="00BF2A79">
        <w:rPr>
          <w:rFonts w:cs="Arial"/>
          <w:color w:val="000000"/>
          <w:sz w:val="20"/>
          <w:szCs w:val="20"/>
        </w:rPr>
        <w:t>е</w:t>
      </w:r>
      <w:r w:rsidRPr="00BF2A79">
        <w:rPr>
          <w:rFonts w:cs="Arial"/>
          <w:color w:val="000000"/>
          <w:sz w:val="20"/>
          <w:szCs w:val="20"/>
        </w:rPr>
        <w:t>ля</w:t>
      </w:r>
    </w:p>
    <w:p w:rsidR="00037F27" w:rsidRDefault="00037F27" w:rsidP="00037F2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BF2A79">
        <w:rPr>
          <w:rFonts w:cs="Arial"/>
          <w:color w:val="000000"/>
          <w:sz w:val="20"/>
          <w:szCs w:val="20"/>
        </w:rPr>
        <w:t xml:space="preserve">распорядителя и иного                                                                  </w:t>
      </w:r>
      <w:r>
        <w:rPr>
          <w:rFonts w:cs="Arial"/>
          <w:color w:val="000000"/>
          <w:sz w:val="20"/>
          <w:szCs w:val="20"/>
        </w:rPr>
        <w:t xml:space="preserve"> </w:t>
      </w:r>
      <w:r w:rsidRPr="00BF2A79">
        <w:rPr>
          <w:rFonts w:cs="Arial"/>
          <w:color w:val="000000"/>
          <w:sz w:val="20"/>
          <w:szCs w:val="20"/>
        </w:rPr>
        <w:t xml:space="preserve">     или иного уполномоченного л</w:t>
      </w:r>
      <w:r w:rsidRPr="00BF2A79">
        <w:rPr>
          <w:rFonts w:cs="Arial"/>
          <w:color w:val="000000"/>
          <w:sz w:val="20"/>
          <w:szCs w:val="20"/>
        </w:rPr>
        <w:t>и</w:t>
      </w:r>
      <w:r w:rsidRPr="00BF2A79">
        <w:rPr>
          <w:rFonts w:cs="Arial"/>
          <w:color w:val="000000"/>
          <w:sz w:val="20"/>
          <w:szCs w:val="20"/>
        </w:rPr>
        <w:t>ца)</w:t>
      </w:r>
    </w:p>
    <w:p w:rsidR="00037F27" w:rsidRPr="00BF2A79" w:rsidRDefault="00037F27" w:rsidP="00037F2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BF2A79">
        <w:rPr>
          <w:rFonts w:cs="Arial"/>
          <w:color w:val="000000"/>
          <w:sz w:val="20"/>
          <w:szCs w:val="20"/>
        </w:rPr>
        <w:t>или иного уполномоченного л</w:t>
      </w:r>
      <w:r w:rsidRPr="00BF2A79">
        <w:rPr>
          <w:rFonts w:cs="Arial"/>
          <w:color w:val="000000"/>
          <w:sz w:val="20"/>
          <w:szCs w:val="20"/>
        </w:rPr>
        <w:t>и</w:t>
      </w:r>
      <w:r w:rsidRPr="00BF2A79">
        <w:rPr>
          <w:rFonts w:cs="Arial"/>
          <w:color w:val="000000"/>
          <w:sz w:val="20"/>
          <w:szCs w:val="20"/>
        </w:rPr>
        <w:t>ца)</w:t>
      </w:r>
    </w:p>
    <w:p w:rsidR="00037F27" w:rsidRDefault="00037F27" w:rsidP="00037F27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216184">
        <w:rPr>
          <w:rFonts w:cs="Arial"/>
          <w:color w:val="000000"/>
        </w:rPr>
        <w:t>_________ _____________________</w:t>
      </w:r>
      <w:r>
        <w:rPr>
          <w:rFonts w:cs="Arial"/>
          <w:color w:val="000000"/>
        </w:rPr>
        <w:t xml:space="preserve">                  </w:t>
      </w:r>
      <w:r w:rsidRPr="00216184">
        <w:rPr>
          <w:rFonts w:cs="Arial"/>
          <w:color w:val="000000"/>
        </w:rPr>
        <w:t>_________ _____________________</w:t>
      </w:r>
    </w:p>
    <w:p w:rsidR="00037F27" w:rsidRPr="00BF2A79" w:rsidRDefault="00037F27" w:rsidP="00037F27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  <w:r w:rsidRPr="00BF2A79">
        <w:rPr>
          <w:rFonts w:cs="Arial"/>
          <w:color w:val="000000"/>
          <w:sz w:val="20"/>
          <w:szCs w:val="20"/>
        </w:rPr>
        <w:t>(подпись), (ФИО)</w:t>
      </w:r>
      <w:r>
        <w:rPr>
          <w:rFonts w:cs="Arial"/>
          <w:color w:val="000000"/>
          <w:sz w:val="20"/>
          <w:szCs w:val="20"/>
        </w:rPr>
        <w:t xml:space="preserve">                                                                 </w:t>
      </w:r>
      <w:r w:rsidRPr="00BF2A79">
        <w:rPr>
          <w:rFonts w:cs="Arial"/>
          <w:color w:val="000000"/>
          <w:sz w:val="20"/>
          <w:szCs w:val="20"/>
        </w:rPr>
        <w:t>(подпись), (ФИО)</w:t>
      </w:r>
    </w:p>
    <w:p w:rsidR="00037F27" w:rsidRPr="00037F27" w:rsidRDefault="00037F27" w:rsidP="00037F2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BF2A79">
        <w:rPr>
          <w:rFonts w:cs="Arial"/>
          <w:color w:val="000000"/>
        </w:rPr>
        <w:t xml:space="preserve">М.П.                                                                               </w:t>
      </w:r>
      <w:r>
        <w:rPr>
          <w:rFonts w:cs="Arial"/>
          <w:color w:val="000000"/>
        </w:rPr>
        <w:t xml:space="preserve">               </w:t>
      </w:r>
      <w:r w:rsidRPr="00BF2A79">
        <w:rPr>
          <w:rFonts w:cs="Arial"/>
          <w:color w:val="000000"/>
        </w:rPr>
        <w:t xml:space="preserve">      М.П. (при нал</w:t>
      </w:r>
      <w:r w:rsidRPr="00BF2A79">
        <w:rPr>
          <w:rFonts w:cs="Arial"/>
          <w:color w:val="000000"/>
        </w:rPr>
        <w:t>и</w:t>
      </w:r>
      <w:r w:rsidRPr="00BF2A79">
        <w:rPr>
          <w:rFonts w:cs="Arial"/>
          <w:color w:val="000000"/>
        </w:rPr>
        <w:t>чии)</w:t>
      </w:r>
    </w:p>
    <w:p w:rsidR="00BC4AD4" w:rsidRDefault="00BC4AD4" w:rsidP="00C46C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46C41" w:rsidRPr="00BC4AD4" w:rsidRDefault="00C46C41" w:rsidP="00C46C4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C4AD4">
        <w:rPr>
          <w:rFonts w:cs="Arial"/>
          <w:sz w:val="20"/>
          <w:szCs w:val="20"/>
        </w:rPr>
        <w:t>&lt;1&gt; Наименование показателя, указываемого в таблице, должно соответствовать наим</w:t>
      </w:r>
      <w:r w:rsidRPr="00BC4AD4">
        <w:rPr>
          <w:rFonts w:cs="Arial"/>
          <w:sz w:val="20"/>
          <w:szCs w:val="20"/>
        </w:rPr>
        <w:t>е</w:t>
      </w:r>
      <w:r w:rsidRPr="00BC4AD4">
        <w:rPr>
          <w:rFonts w:cs="Arial"/>
          <w:sz w:val="20"/>
          <w:szCs w:val="20"/>
        </w:rPr>
        <w:t>нованию показателя, указанному в графе 2 пр</w:t>
      </w:r>
      <w:r w:rsidRPr="00BC4AD4">
        <w:rPr>
          <w:rFonts w:cs="Arial"/>
          <w:sz w:val="20"/>
          <w:szCs w:val="20"/>
        </w:rPr>
        <w:t>и</w:t>
      </w:r>
      <w:r w:rsidRPr="00BC4AD4">
        <w:rPr>
          <w:rFonts w:cs="Arial"/>
          <w:sz w:val="20"/>
          <w:szCs w:val="20"/>
        </w:rPr>
        <w:t>ложения № 1 к Соглашению.</w:t>
      </w:r>
    </w:p>
    <w:p w:rsidR="00C46C41" w:rsidRPr="00BC4AD4" w:rsidRDefault="00C46C41" w:rsidP="00C46C4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C4AD4">
        <w:rPr>
          <w:rFonts w:cs="Arial"/>
          <w:sz w:val="20"/>
          <w:szCs w:val="20"/>
        </w:rPr>
        <w:t>&lt;2</w:t>
      </w:r>
      <w:proofErr w:type="gramStart"/>
      <w:r w:rsidRPr="00BC4AD4">
        <w:rPr>
          <w:rFonts w:cs="Arial"/>
          <w:sz w:val="20"/>
          <w:szCs w:val="20"/>
        </w:rPr>
        <w:t>&gt; З</w:t>
      </w:r>
      <w:proofErr w:type="gramEnd"/>
      <w:r w:rsidRPr="00BC4AD4">
        <w:rPr>
          <w:rFonts w:cs="Arial"/>
          <w:sz w:val="20"/>
          <w:szCs w:val="20"/>
        </w:rPr>
        <w:t>аполняется по решению Главного распорядителя в случае указания в пункте 1.1.2 С</w:t>
      </w:r>
      <w:r w:rsidRPr="00BC4AD4">
        <w:rPr>
          <w:rFonts w:cs="Arial"/>
          <w:sz w:val="20"/>
          <w:szCs w:val="20"/>
        </w:rPr>
        <w:t>о</w:t>
      </w:r>
      <w:r w:rsidRPr="00BC4AD4">
        <w:rPr>
          <w:rFonts w:cs="Arial"/>
          <w:sz w:val="20"/>
          <w:szCs w:val="20"/>
        </w:rPr>
        <w:t>глашения конкретных проектов (меропри</w:t>
      </w:r>
      <w:r w:rsidRPr="00BC4AD4">
        <w:rPr>
          <w:rFonts w:cs="Arial"/>
          <w:sz w:val="20"/>
          <w:szCs w:val="20"/>
        </w:rPr>
        <w:t>я</w:t>
      </w:r>
      <w:r w:rsidRPr="00BC4AD4">
        <w:rPr>
          <w:rFonts w:cs="Arial"/>
          <w:sz w:val="20"/>
          <w:szCs w:val="20"/>
        </w:rPr>
        <w:t>тий).</w:t>
      </w:r>
    </w:p>
    <w:p w:rsidR="00C46C41" w:rsidRPr="00BC4AD4" w:rsidRDefault="00C46C41" w:rsidP="00C46C4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C4AD4">
        <w:rPr>
          <w:rFonts w:cs="Arial"/>
          <w:sz w:val="20"/>
          <w:szCs w:val="20"/>
        </w:rPr>
        <w:t>&lt;3&gt; Плановое значение показателя, указываемого в таблице, должно соответствовать плановому значению показателя, ук</w:t>
      </w:r>
      <w:r w:rsidRPr="00BC4AD4">
        <w:rPr>
          <w:rFonts w:cs="Arial"/>
          <w:sz w:val="20"/>
          <w:szCs w:val="20"/>
        </w:rPr>
        <w:t>а</w:t>
      </w:r>
      <w:r w:rsidRPr="00BC4AD4">
        <w:rPr>
          <w:rFonts w:cs="Arial"/>
          <w:sz w:val="20"/>
          <w:szCs w:val="20"/>
        </w:rPr>
        <w:t>занному в графе 6 приложения № 1 к Соглашению.</w:t>
      </w:r>
    </w:p>
    <w:p w:rsidR="00C46C41" w:rsidRPr="00BC4AD4" w:rsidRDefault="00C46C41" w:rsidP="00C46C4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C4AD4">
        <w:rPr>
          <w:rFonts w:cs="Arial"/>
          <w:sz w:val="20"/>
          <w:szCs w:val="20"/>
        </w:rPr>
        <w:t>&lt;4&gt; Достигнутое значение показателя, указываемого в таблице, должно соответствовать достигнутому значению показателя, указанному в графе 7 приложения № 2 к Соглашению на соо</w:t>
      </w:r>
      <w:r w:rsidRPr="00BC4AD4">
        <w:rPr>
          <w:rFonts w:cs="Arial"/>
          <w:sz w:val="20"/>
          <w:szCs w:val="20"/>
        </w:rPr>
        <w:t>т</w:t>
      </w:r>
      <w:r w:rsidRPr="00BC4AD4">
        <w:rPr>
          <w:rFonts w:cs="Arial"/>
          <w:sz w:val="20"/>
          <w:szCs w:val="20"/>
        </w:rPr>
        <w:t>ветствующую дату.</w:t>
      </w:r>
    </w:p>
    <w:p w:rsidR="00BC4AD4" w:rsidRDefault="00BC4AD4">
      <w:pPr>
        <w:jc w:val="right"/>
        <w:rPr>
          <w:rFonts w:ascii="Times New Roman" w:hAnsi="Times New Roman"/>
          <w:sz w:val="22"/>
          <w:szCs w:val="22"/>
          <w:lang w:eastAsia="en-US"/>
        </w:rPr>
        <w:sectPr w:rsidR="00BC4AD4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B2921" w:rsidRPr="00BC4AD4" w:rsidRDefault="007B2921" w:rsidP="00BC4AD4">
      <w:pPr>
        <w:jc w:val="right"/>
        <w:rPr>
          <w:rFonts w:cs="Arial"/>
          <w:lang w:eastAsia="en-US"/>
        </w:rPr>
      </w:pPr>
      <w:r w:rsidRPr="00BC4AD4">
        <w:rPr>
          <w:rFonts w:cs="Arial"/>
          <w:lang w:eastAsia="en-US"/>
        </w:rPr>
        <w:lastRenderedPageBreak/>
        <w:t>Приложение N 5</w:t>
      </w:r>
    </w:p>
    <w:p w:rsidR="00BC4AD4" w:rsidRPr="00BC4AD4" w:rsidRDefault="00BC4AD4" w:rsidP="00BC4AD4">
      <w:pPr>
        <w:jc w:val="right"/>
        <w:rPr>
          <w:rFonts w:cs="Arial"/>
          <w:lang w:eastAsia="en-US"/>
        </w:rPr>
      </w:pPr>
      <w:r w:rsidRPr="00BC4AD4">
        <w:rPr>
          <w:rFonts w:cs="Arial"/>
          <w:lang w:eastAsia="en-US"/>
        </w:rPr>
        <w:t>к административному регламенту</w:t>
      </w:r>
    </w:p>
    <w:p w:rsidR="00BC4AD4" w:rsidRPr="00BC4AD4" w:rsidRDefault="00BC4AD4" w:rsidP="00BC4AD4">
      <w:pPr>
        <w:jc w:val="right"/>
        <w:rPr>
          <w:rFonts w:cs="Arial"/>
          <w:lang w:eastAsia="en-US"/>
        </w:rPr>
      </w:pPr>
      <w:r w:rsidRPr="00BC4AD4">
        <w:rPr>
          <w:rFonts w:cs="Arial"/>
          <w:lang w:eastAsia="en-US"/>
        </w:rPr>
        <w:t>предоставления муниципальной услуги</w:t>
      </w:r>
    </w:p>
    <w:p w:rsidR="00BC4AD4" w:rsidRPr="00BC4AD4" w:rsidRDefault="00BC4AD4" w:rsidP="00BC4AD4">
      <w:pPr>
        <w:jc w:val="right"/>
        <w:rPr>
          <w:rFonts w:cs="Arial"/>
          <w:lang w:eastAsia="en-US"/>
        </w:rPr>
      </w:pPr>
      <w:r w:rsidRPr="00BC4AD4">
        <w:rPr>
          <w:rFonts w:cs="Arial"/>
          <w:lang w:eastAsia="en-US"/>
        </w:rPr>
        <w:t>по предоставлению финансовой поддержки</w:t>
      </w:r>
    </w:p>
    <w:p w:rsidR="00BC4AD4" w:rsidRPr="00BC4AD4" w:rsidRDefault="00BC4AD4" w:rsidP="00BC4AD4">
      <w:pPr>
        <w:jc w:val="right"/>
        <w:rPr>
          <w:rFonts w:cs="Arial"/>
        </w:rPr>
      </w:pPr>
      <w:r w:rsidRPr="00BC4AD4">
        <w:rPr>
          <w:rFonts w:cs="Arial"/>
          <w:lang w:eastAsia="en-US"/>
        </w:rPr>
        <w:t>субъектам малого и среднего предприним</w:t>
      </w:r>
      <w:r w:rsidRPr="00BC4AD4">
        <w:rPr>
          <w:rFonts w:cs="Arial"/>
          <w:lang w:eastAsia="en-US"/>
        </w:rPr>
        <w:t>а</w:t>
      </w:r>
      <w:r w:rsidRPr="00BC4AD4">
        <w:rPr>
          <w:rFonts w:cs="Arial"/>
          <w:lang w:eastAsia="en-US"/>
        </w:rPr>
        <w:t>тельства</w:t>
      </w:r>
    </w:p>
    <w:p w:rsidR="007B2921" w:rsidRPr="00BC4AD4" w:rsidRDefault="007B2921" w:rsidP="00BC4AD4">
      <w:pPr>
        <w:jc w:val="both"/>
        <w:rPr>
          <w:rFonts w:cs="Arial"/>
        </w:rPr>
      </w:pPr>
    </w:p>
    <w:p w:rsidR="007B2921" w:rsidRPr="00BC4AD4" w:rsidRDefault="007B2921" w:rsidP="00BC4AD4">
      <w:pPr>
        <w:jc w:val="center"/>
        <w:rPr>
          <w:rFonts w:cs="Arial"/>
          <w:lang w:eastAsia="en-US"/>
        </w:rPr>
      </w:pPr>
      <w:bookmarkStart w:id="5" w:name="Par639"/>
      <w:bookmarkEnd w:id="5"/>
      <w:r w:rsidRPr="00BC4AD4">
        <w:rPr>
          <w:rFonts w:cs="Arial"/>
          <w:lang w:eastAsia="en-US"/>
        </w:rPr>
        <w:t>Справка</w:t>
      </w:r>
    </w:p>
    <w:p w:rsidR="007B2921" w:rsidRPr="00BC4AD4" w:rsidRDefault="007B2921" w:rsidP="00BC4AD4">
      <w:pPr>
        <w:jc w:val="center"/>
        <w:rPr>
          <w:rFonts w:cs="Arial"/>
          <w:lang w:eastAsia="en-US"/>
        </w:rPr>
      </w:pPr>
      <w:r w:rsidRPr="00BC4AD4">
        <w:rPr>
          <w:rFonts w:cs="Arial"/>
          <w:lang w:eastAsia="en-US"/>
        </w:rPr>
        <w:t>об имущественном и финансовом состоянии</w:t>
      </w:r>
    </w:p>
    <w:p w:rsidR="007B2921" w:rsidRPr="00BC4AD4" w:rsidRDefault="007B2921" w:rsidP="00BC4AD4">
      <w:pPr>
        <w:jc w:val="both"/>
        <w:rPr>
          <w:rFonts w:cs="Arial"/>
          <w:lang w:eastAsia="en-US"/>
        </w:rPr>
      </w:pPr>
    </w:p>
    <w:p w:rsidR="007B2921" w:rsidRPr="00BC4AD4" w:rsidRDefault="007B2921" w:rsidP="00BC4AD4">
      <w:pPr>
        <w:jc w:val="center"/>
        <w:rPr>
          <w:rFonts w:cs="Arial"/>
          <w:lang w:eastAsia="en-US"/>
        </w:rPr>
      </w:pPr>
      <w:r w:rsidRPr="00BC4AD4">
        <w:rPr>
          <w:rFonts w:cs="Arial"/>
          <w:lang w:eastAsia="en-US"/>
        </w:rPr>
        <w:t>_____________________________________________</w:t>
      </w:r>
    </w:p>
    <w:p w:rsidR="007B2921" w:rsidRPr="00BC4AD4" w:rsidRDefault="007B2921" w:rsidP="00BC4AD4">
      <w:pPr>
        <w:jc w:val="center"/>
        <w:rPr>
          <w:rFonts w:cs="Arial"/>
          <w:lang w:eastAsia="en-US"/>
        </w:rPr>
      </w:pPr>
      <w:r w:rsidRPr="00BC4AD4">
        <w:rPr>
          <w:rFonts w:cs="Arial"/>
          <w:lang w:eastAsia="en-US"/>
        </w:rPr>
        <w:t>(полное наименование заявителя)</w:t>
      </w:r>
    </w:p>
    <w:p w:rsidR="007B2921" w:rsidRPr="00BC4AD4" w:rsidRDefault="007B2921" w:rsidP="00BC4AD4">
      <w:pPr>
        <w:ind w:firstLine="540"/>
        <w:jc w:val="both"/>
        <w:rPr>
          <w:rFonts w:cs="Arial"/>
          <w:lang w:eastAsia="en-US"/>
        </w:rPr>
      </w:pPr>
    </w:p>
    <w:p w:rsidR="007B2921" w:rsidRPr="00BC4AD4" w:rsidRDefault="007B2921" w:rsidP="00BC4AD4">
      <w:pPr>
        <w:ind w:firstLine="540"/>
        <w:jc w:val="both"/>
        <w:rPr>
          <w:rFonts w:cs="Arial"/>
          <w:lang w:eastAsia="en-US"/>
        </w:rPr>
      </w:pPr>
      <w:r w:rsidRPr="00BC4AD4">
        <w:rPr>
          <w:rFonts w:cs="Arial"/>
          <w:lang w:eastAsia="en-US"/>
        </w:rPr>
        <w:t>1. Сведения об имуществе:</w:t>
      </w:r>
    </w:p>
    <w:p w:rsidR="007B2921" w:rsidRPr="00BC4AD4" w:rsidRDefault="007B2921" w:rsidP="00BC4AD4">
      <w:pPr>
        <w:ind w:firstLine="540"/>
        <w:jc w:val="both"/>
        <w:rPr>
          <w:rFonts w:cs="Arial"/>
          <w:lang w:eastAsia="en-US"/>
        </w:rPr>
      </w:pPr>
    </w:p>
    <w:p w:rsidR="007B2921" w:rsidRDefault="00F800A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</w:t>
      </w:r>
      <w:r w:rsidR="007B2921">
        <w:rPr>
          <w:rFonts w:ascii="Times New Roman" w:hAnsi="Times New Roman"/>
          <w:sz w:val="18"/>
          <w:szCs w:val="18"/>
          <w:lang w:eastAsia="en-US"/>
        </w:rPr>
        <w:t>тыс. рублей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7"/>
        <w:gridCol w:w="4908"/>
      </w:tblGrid>
      <w:tr w:rsidR="007B2921" w:rsidRPr="00BC4AD4" w:rsidTr="00BC4AD4">
        <w:trPr>
          <w:trHeight w:val="400"/>
        </w:trPr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921" w:rsidRPr="00BC4AD4" w:rsidRDefault="007B2921" w:rsidP="00BC4AD4">
            <w:pPr>
              <w:ind w:firstLine="0"/>
              <w:rPr>
                <w:rFonts w:cs="Arial"/>
              </w:rPr>
            </w:pPr>
            <w:r w:rsidRPr="00BC4AD4">
              <w:rPr>
                <w:rFonts w:cs="Arial"/>
              </w:rPr>
              <w:t>Наименование</w:t>
            </w:r>
            <w:r w:rsidR="00F800AD" w:rsidRPr="00BC4AD4">
              <w:rPr>
                <w:rFonts w:cs="Arial"/>
              </w:rPr>
              <w:t xml:space="preserve"> 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921" w:rsidRPr="00BC4AD4" w:rsidRDefault="007B2921" w:rsidP="00BC4AD4">
            <w:pPr>
              <w:ind w:firstLine="0"/>
              <w:rPr>
                <w:rFonts w:cs="Arial"/>
              </w:rPr>
            </w:pPr>
            <w:r w:rsidRPr="00BC4AD4">
              <w:rPr>
                <w:rFonts w:cs="Arial"/>
              </w:rPr>
              <w:t>Остаточная стоимость за</w:t>
            </w:r>
            <w:r w:rsidR="00F800AD" w:rsidRPr="00BC4AD4">
              <w:rPr>
                <w:rFonts w:cs="Arial"/>
              </w:rPr>
              <w:t xml:space="preserve"> </w:t>
            </w:r>
            <w:r w:rsidRPr="00BC4AD4">
              <w:rPr>
                <w:rFonts w:cs="Arial"/>
              </w:rPr>
              <w:t>предшеству</w:t>
            </w:r>
            <w:r w:rsidRPr="00BC4AD4">
              <w:rPr>
                <w:rFonts w:cs="Arial"/>
              </w:rPr>
              <w:t>ю</w:t>
            </w:r>
            <w:r w:rsidRPr="00BC4AD4">
              <w:rPr>
                <w:rFonts w:cs="Arial"/>
              </w:rPr>
              <w:t>щий</w:t>
            </w:r>
            <w:r w:rsidR="00F800AD" w:rsidRPr="00BC4AD4">
              <w:rPr>
                <w:rFonts w:cs="Arial"/>
              </w:rPr>
              <w:t xml:space="preserve"> </w:t>
            </w:r>
            <w:r w:rsidRPr="00BC4AD4">
              <w:rPr>
                <w:rFonts w:cs="Arial"/>
              </w:rPr>
              <w:t xml:space="preserve">календарный год &lt;*&gt; </w:t>
            </w:r>
          </w:p>
        </w:tc>
      </w:tr>
      <w:tr w:rsidR="007B2921" w:rsidRPr="00BC4AD4" w:rsidTr="00BC4AD4"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921" w:rsidRPr="00BC4AD4" w:rsidRDefault="007B2921" w:rsidP="00BC4AD4">
            <w:pPr>
              <w:snapToGrid w:val="0"/>
              <w:rPr>
                <w:rFonts w:cs="Arial"/>
              </w:rPr>
            </w:pP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921" w:rsidRPr="00BC4AD4" w:rsidRDefault="007B2921" w:rsidP="00BC4AD4">
            <w:pPr>
              <w:snapToGrid w:val="0"/>
              <w:rPr>
                <w:rFonts w:cs="Arial"/>
              </w:rPr>
            </w:pPr>
          </w:p>
        </w:tc>
      </w:tr>
      <w:tr w:rsidR="007B2921" w:rsidRPr="00BC4AD4" w:rsidTr="00BC4AD4"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921" w:rsidRPr="00BC4AD4" w:rsidRDefault="007B2921" w:rsidP="00BC4AD4">
            <w:pPr>
              <w:snapToGrid w:val="0"/>
              <w:rPr>
                <w:rFonts w:cs="Arial"/>
              </w:rPr>
            </w:pP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921" w:rsidRPr="00BC4AD4" w:rsidRDefault="007B2921" w:rsidP="00BC4AD4">
            <w:pPr>
              <w:snapToGrid w:val="0"/>
              <w:rPr>
                <w:rFonts w:cs="Arial"/>
              </w:rPr>
            </w:pPr>
          </w:p>
        </w:tc>
      </w:tr>
      <w:tr w:rsidR="007B2921" w:rsidRPr="00BC4AD4" w:rsidTr="00BC4AD4"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921" w:rsidRPr="00BC4AD4" w:rsidRDefault="007B2921" w:rsidP="00BC4AD4">
            <w:pPr>
              <w:snapToGrid w:val="0"/>
              <w:rPr>
                <w:rFonts w:cs="Arial"/>
              </w:rPr>
            </w:pP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921" w:rsidRPr="00BC4AD4" w:rsidRDefault="007B2921" w:rsidP="00BC4AD4">
            <w:pPr>
              <w:snapToGrid w:val="0"/>
              <w:rPr>
                <w:rFonts w:cs="Arial"/>
              </w:rPr>
            </w:pPr>
          </w:p>
        </w:tc>
      </w:tr>
      <w:tr w:rsidR="007B2921" w:rsidRPr="00BC4AD4" w:rsidTr="00BC4AD4"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921" w:rsidRPr="00BC4AD4" w:rsidRDefault="007B2921" w:rsidP="00BC4AD4">
            <w:pPr>
              <w:ind w:firstLine="0"/>
              <w:rPr>
                <w:rFonts w:cs="Arial"/>
              </w:rPr>
            </w:pPr>
            <w:r w:rsidRPr="00BC4AD4">
              <w:rPr>
                <w:rFonts w:cs="Arial"/>
              </w:rPr>
              <w:t>Всего:</w:t>
            </w:r>
            <w:r w:rsidR="00F800AD" w:rsidRPr="00BC4AD4">
              <w:rPr>
                <w:rFonts w:cs="Arial"/>
              </w:rPr>
              <w:t xml:space="preserve"> </w:t>
            </w:r>
          </w:p>
        </w:tc>
        <w:tc>
          <w:tcPr>
            <w:tcW w:w="25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921" w:rsidRPr="00BC4AD4" w:rsidRDefault="007B2921" w:rsidP="00BC4AD4">
            <w:pPr>
              <w:snapToGrid w:val="0"/>
              <w:rPr>
                <w:rFonts w:cs="Arial"/>
              </w:rPr>
            </w:pPr>
          </w:p>
        </w:tc>
      </w:tr>
    </w:tbl>
    <w:p w:rsidR="007B2921" w:rsidRDefault="007B2921">
      <w:pPr>
        <w:ind w:firstLine="540"/>
        <w:jc w:val="both"/>
      </w:pPr>
    </w:p>
    <w:p w:rsidR="007B2921" w:rsidRPr="00BC4AD4" w:rsidRDefault="007B2921">
      <w:pPr>
        <w:ind w:firstLine="540"/>
        <w:jc w:val="both"/>
        <w:rPr>
          <w:rFonts w:cs="Arial"/>
          <w:lang w:eastAsia="en-US"/>
        </w:rPr>
      </w:pPr>
      <w:r w:rsidRPr="00BC4AD4">
        <w:rPr>
          <w:rFonts w:cs="Arial"/>
          <w:lang w:eastAsia="en-US"/>
        </w:rPr>
        <w:t>2. Сведения о финансовом состоянии:</w:t>
      </w:r>
    </w:p>
    <w:p w:rsidR="007B2921" w:rsidRPr="00BC4AD4" w:rsidRDefault="007B2921">
      <w:pPr>
        <w:ind w:firstLine="540"/>
        <w:jc w:val="both"/>
        <w:rPr>
          <w:rFonts w:cs="Arial"/>
          <w:lang w:eastAsia="en-US"/>
        </w:rPr>
      </w:pPr>
    </w:p>
    <w:p w:rsidR="007B2921" w:rsidRPr="00BC4AD4" w:rsidRDefault="007B2921">
      <w:pPr>
        <w:ind w:firstLine="540"/>
        <w:jc w:val="both"/>
        <w:rPr>
          <w:rFonts w:cs="Arial"/>
          <w:lang w:eastAsia="en-US"/>
        </w:rPr>
      </w:pPr>
      <w:r w:rsidRPr="00BC4AD4">
        <w:rPr>
          <w:rFonts w:cs="Arial"/>
          <w:lang w:eastAsia="en-US"/>
        </w:rPr>
        <w:t>Выручка от реализации товаров (работ, услуг) без учета налога на добавле</w:t>
      </w:r>
      <w:r w:rsidRPr="00BC4AD4">
        <w:rPr>
          <w:rFonts w:cs="Arial"/>
          <w:lang w:eastAsia="en-US"/>
        </w:rPr>
        <w:t>н</w:t>
      </w:r>
      <w:r w:rsidRPr="00BC4AD4">
        <w:rPr>
          <w:rFonts w:cs="Arial"/>
          <w:lang w:eastAsia="en-US"/>
        </w:rPr>
        <w:t>ную стоимость (доходы от основной деятельности) за предшествующий кале</w:t>
      </w:r>
      <w:r w:rsidRPr="00BC4AD4">
        <w:rPr>
          <w:rFonts w:cs="Arial"/>
          <w:lang w:eastAsia="en-US"/>
        </w:rPr>
        <w:t>н</w:t>
      </w:r>
      <w:r w:rsidRPr="00BC4AD4">
        <w:rPr>
          <w:rFonts w:cs="Arial"/>
          <w:lang w:eastAsia="en-US"/>
        </w:rPr>
        <w:t>дарный год &lt;*&gt;, тыс. рублей: ________________.</w:t>
      </w:r>
    </w:p>
    <w:p w:rsidR="007B2921" w:rsidRPr="00BC4AD4" w:rsidRDefault="007B2921">
      <w:pPr>
        <w:jc w:val="both"/>
        <w:rPr>
          <w:rFonts w:cs="Arial"/>
          <w:lang w:eastAsia="en-US"/>
        </w:rPr>
      </w:pPr>
    </w:p>
    <w:p w:rsidR="007B2921" w:rsidRPr="00BC4AD4" w:rsidRDefault="007B2921">
      <w:pPr>
        <w:ind w:firstLine="0"/>
        <w:rPr>
          <w:rFonts w:cs="Arial"/>
        </w:rPr>
      </w:pPr>
      <w:r w:rsidRPr="00BC4AD4">
        <w:rPr>
          <w:rFonts w:cs="Arial"/>
        </w:rPr>
        <w:t>Руководитель _________________ / _________________________ /</w:t>
      </w:r>
    </w:p>
    <w:p w:rsidR="007B2921" w:rsidRPr="00BC4AD4" w:rsidRDefault="007B2921" w:rsidP="00BC4AD4">
      <w:pPr>
        <w:tabs>
          <w:tab w:val="left" w:pos="5009"/>
        </w:tabs>
        <w:ind w:firstLine="0"/>
        <w:jc w:val="center"/>
        <w:rPr>
          <w:rFonts w:cs="Arial"/>
          <w:sz w:val="20"/>
          <w:szCs w:val="20"/>
        </w:rPr>
      </w:pPr>
      <w:r w:rsidRPr="00BC4AD4">
        <w:rPr>
          <w:rFonts w:cs="Arial"/>
          <w:sz w:val="20"/>
          <w:szCs w:val="20"/>
        </w:rPr>
        <w:t>(должность)</w:t>
      </w:r>
      <w:r w:rsidR="00F800AD" w:rsidRPr="00BC4AD4">
        <w:rPr>
          <w:rFonts w:cs="Arial"/>
          <w:sz w:val="20"/>
          <w:szCs w:val="20"/>
        </w:rPr>
        <w:t xml:space="preserve"> </w:t>
      </w:r>
      <w:r w:rsidRPr="00BC4AD4">
        <w:rPr>
          <w:rFonts w:cs="Arial"/>
          <w:sz w:val="20"/>
          <w:szCs w:val="20"/>
        </w:rPr>
        <w:t>(подпись)</w:t>
      </w:r>
      <w:r w:rsidR="00F800AD" w:rsidRPr="00BC4AD4">
        <w:rPr>
          <w:rFonts w:cs="Arial"/>
          <w:sz w:val="20"/>
          <w:szCs w:val="20"/>
        </w:rPr>
        <w:t xml:space="preserve"> </w:t>
      </w:r>
      <w:r w:rsidR="00BC4AD4" w:rsidRPr="00BC4AD4">
        <w:rPr>
          <w:rFonts w:cs="Arial"/>
          <w:sz w:val="20"/>
          <w:szCs w:val="20"/>
        </w:rPr>
        <w:t>(расшифровка подписи)</w:t>
      </w:r>
    </w:p>
    <w:p w:rsidR="007B2921" w:rsidRPr="00BC4AD4" w:rsidRDefault="007B2921">
      <w:pPr>
        <w:ind w:firstLine="0"/>
        <w:rPr>
          <w:rFonts w:cs="Arial"/>
        </w:rPr>
      </w:pPr>
    </w:p>
    <w:p w:rsidR="007B2921" w:rsidRPr="00BC4AD4" w:rsidRDefault="007B2921">
      <w:pPr>
        <w:ind w:firstLine="0"/>
        <w:rPr>
          <w:rFonts w:cs="Arial"/>
        </w:rPr>
      </w:pPr>
      <w:r w:rsidRPr="00BC4AD4">
        <w:rPr>
          <w:rFonts w:cs="Arial"/>
        </w:rPr>
        <w:t>М.П.</w:t>
      </w:r>
    </w:p>
    <w:p w:rsidR="007B2921" w:rsidRPr="00BC4AD4" w:rsidRDefault="007B2921">
      <w:pPr>
        <w:ind w:firstLine="0"/>
        <w:rPr>
          <w:rFonts w:cs="Arial"/>
        </w:rPr>
      </w:pPr>
    </w:p>
    <w:p w:rsidR="007B2921" w:rsidRPr="00BC4AD4" w:rsidRDefault="007B2921">
      <w:pPr>
        <w:ind w:firstLine="0"/>
        <w:rPr>
          <w:rFonts w:eastAsia="Courier New" w:cs="Arial"/>
        </w:rPr>
      </w:pPr>
      <w:r w:rsidRPr="00BC4AD4">
        <w:rPr>
          <w:rFonts w:cs="Arial"/>
        </w:rPr>
        <w:t>Главный бухгалтер _________________ / _______________________ /</w:t>
      </w:r>
    </w:p>
    <w:p w:rsidR="007B2921" w:rsidRPr="00BC4AD4" w:rsidRDefault="007B2921" w:rsidP="00BC4AD4">
      <w:pPr>
        <w:ind w:firstLine="0"/>
        <w:jc w:val="center"/>
        <w:rPr>
          <w:rFonts w:cs="Arial"/>
        </w:rPr>
      </w:pPr>
      <w:r w:rsidRPr="00BC4AD4">
        <w:rPr>
          <w:rFonts w:cs="Arial"/>
          <w:sz w:val="20"/>
          <w:szCs w:val="20"/>
        </w:rPr>
        <w:t>(подпись)</w:t>
      </w:r>
      <w:r w:rsidR="00F800AD" w:rsidRPr="00BC4AD4">
        <w:rPr>
          <w:rFonts w:cs="Arial"/>
          <w:sz w:val="20"/>
          <w:szCs w:val="20"/>
        </w:rPr>
        <w:t xml:space="preserve"> </w:t>
      </w:r>
      <w:r w:rsidRPr="00BC4AD4">
        <w:rPr>
          <w:rFonts w:cs="Arial"/>
          <w:sz w:val="20"/>
          <w:szCs w:val="20"/>
        </w:rPr>
        <w:t>(расшифровка подписи)</w:t>
      </w:r>
    </w:p>
    <w:p w:rsidR="007B2921" w:rsidRPr="00BC4AD4" w:rsidRDefault="007B2921">
      <w:pPr>
        <w:ind w:firstLine="0"/>
        <w:rPr>
          <w:rFonts w:cs="Arial"/>
        </w:rPr>
      </w:pPr>
    </w:p>
    <w:p w:rsidR="007B2921" w:rsidRPr="00BC4AD4" w:rsidRDefault="007B2921">
      <w:pPr>
        <w:ind w:firstLine="0"/>
        <w:rPr>
          <w:rFonts w:cs="Arial"/>
          <w:lang w:eastAsia="en-US"/>
        </w:rPr>
      </w:pPr>
      <w:r w:rsidRPr="00BC4AD4">
        <w:rPr>
          <w:rFonts w:cs="Arial"/>
        </w:rPr>
        <w:t>"__" _____________ 20__ г.</w:t>
      </w:r>
    </w:p>
    <w:p w:rsidR="007B2921" w:rsidRDefault="007B2921">
      <w:pPr>
        <w:jc w:val="right"/>
        <w:rPr>
          <w:rFonts w:ascii="Calibri" w:hAnsi="Calibri" w:cs="Calibri"/>
          <w:sz w:val="20"/>
          <w:szCs w:val="20"/>
          <w:lang w:eastAsia="en-US"/>
        </w:rPr>
      </w:pPr>
    </w:p>
    <w:p w:rsidR="007B2921" w:rsidRDefault="007B2921">
      <w:pPr>
        <w:jc w:val="right"/>
        <w:rPr>
          <w:rFonts w:ascii="Calibri" w:hAnsi="Calibri" w:cs="Calibri"/>
          <w:sz w:val="20"/>
          <w:szCs w:val="20"/>
          <w:lang w:eastAsia="en-US"/>
        </w:rPr>
      </w:pPr>
    </w:p>
    <w:p w:rsidR="00BC4AD4" w:rsidRPr="00BC4AD4" w:rsidRDefault="007B2921">
      <w:pPr>
        <w:rPr>
          <w:rFonts w:cs="Arial"/>
          <w:sz w:val="20"/>
          <w:szCs w:val="20"/>
        </w:rPr>
        <w:sectPr w:rsidR="00BC4AD4" w:rsidRPr="00BC4AD4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BC4AD4">
        <w:rPr>
          <w:rFonts w:cs="Arial"/>
          <w:sz w:val="20"/>
          <w:szCs w:val="20"/>
        </w:rPr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</w:t>
      </w:r>
      <w:r w:rsidRPr="00BC4AD4">
        <w:rPr>
          <w:rFonts w:cs="Arial"/>
          <w:sz w:val="20"/>
          <w:szCs w:val="20"/>
        </w:rPr>
        <w:t>е</w:t>
      </w:r>
      <w:r w:rsidRPr="00BC4AD4">
        <w:rPr>
          <w:rFonts w:cs="Arial"/>
          <w:sz w:val="20"/>
          <w:szCs w:val="20"/>
        </w:rPr>
        <w:t>ния предоставляются за период, прошедший со дня их государственной регистр</w:t>
      </w:r>
      <w:r w:rsidRPr="00BC4AD4">
        <w:rPr>
          <w:rFonts w:cs="Arial"/>
          <w:sz w:val="20"/>
          <w:szCs w:val="20"/>
        </w:rPr>
        <w:t>а</w:t>
      </w:r>
      <w:r w:rsidRPr="00BC4AD4">
        <w:rPr>
          <w:rFonts w:cs="Arial"/>
          <w:sz w:val="20"/>
          <w:szCs w:val="20"/>
        </w:rPr>
        <w:t>ции.</w:t>
      </w:r>
    </w:p>
    <w:p w:rsidR="007B2921" w:rsidRPr="000C54BF" w:rsidRDefault="007B2921" w:rsidP="000C54BF">
      <w:pPr>
        <w:jc w:val="right"/>
        <w:rPr>
          <w:rFonts w:eastAsia="Arial Unicode MS" w:cs="Arial"/>
        </w:rPr>
      </w:pPr>
      <w:r w:rsidRPr="000C54BF">
        <w:rPr>
          <w:rFonts w:eastAsia="Arial Unicode MS" w:cs="Arial"/>
        </w:rPr>
        <w:lastRenderedPageBreak/>
        <w:t>Приложение №6</w:t>
      </w:r>
    </w:p>
    <w:p w:rsidR="007B2921" w:rsidRPr="000C54BF" w:rsidRDefault="000C54BF" w:rsidP="000C54BF">
      <w:pPr>
        <w:jc w:val="right"/>
        <w:rPr>
          <w:rFonts w:eastAsia="Arial Unicode MS" w:cs="Arial"/>
        </w:rPr>
      </w:pPr>
      <w:r>
        <w:rPr>
          <w:rFonts w:eastAsia="Arial Unicode MS" w:cs="Arial"/>
        </w:rPr>
        <w:t>к а</w:t>
      </w:r>
      <w:r w:rsidR="007B2921" w:rsidRPr="000C54BF">
        <w:rPr>
          <w:rFonts w:eastAsia="Arial Unicode MS" w:cs="Arial"/>
        </w:rPr>
        <w:t>дминистративному регламенту</w:t>
      </w:r>
    </w:p>
    <w:p w:rsidR="000C54BF" w:rsidRDefault="000C54BF" w:rsidP="000C54BF">
      <w:pPr>
        <w:jc w:val="right"/>
        <w:rPr>
          <w:rFonts w:eastAsia="Arial Unicode MS" w:cs="Arial"/>
        </w:rPr>
      </w:pPr>
      <w:r>
        <w:rPr>
          <w:rFonts w:eastAsia="Arial Unicode MS" w:cs="Arial"/>
        </w:rPr>
        <w:t>предоставления муниципальной услуги</w:t>
      </w:r>
    </w:p>
    <w:p w:rsidR="007B2921" w:rsidRPr="000C54BF" w:rsidRDefault="007B2921" w:rsidP="000C54BF">
      <w:pPr>
        <w:jc w:val="right"/>
        <w:rPr>
          <w:rFonts w:eastAsia="Arial Unicode MS" w:cs="Arial"/>
        </w:rPr>
      </w:pPr>
      <w:r w:rsidRPr="000C54BF">
        <w:rPr>
          <w:rFonts w:eastAsia="Arial Unicode MS" w:cs="Arial"/>
        </w:rPr>
        <w:t>по</w:t>
      </w:r>
      <w:r w:rsidR="000C54BF">
        <w:rPr>
          <w:rFonts w:eastAsia="Arial Unicode MS" w:cs="Arial"/>
        </w:rPr>
        <w:t xml:space="preserve"> предоставлению </w:t>
      </w:r>
      <w:r w:rsidRPr="000C54BF">
        <w:rPr>
          <w:rFonts w:eastAsia="Arial Unicode MS" w:cs="Arial"/>
        </w:rPr>
        <w:t>финансовой поддержки</w:t>
      </w:r>
    </w:p>
    <w:p w:rsidR="007B2921" w:rsidRPr="000C54BF" w:rsidRDefault="000C54BF" w:rsidP="000C54BF">
      <w:pPr>
        <w:jc w:val="right"/>
        <w:rPr>
          <w:rFonts w:eastAsia="Arial Unicode MS" w:cs="Arial"/>
        </w:rPr>
      </w:pPr>
      <w:r>
        <w:rPr>
          <w:rFonts w:eastAsia="Arial Unicode MS" w:cs="Arial"/>
        </w:rPr>
        <w:t xml:space="preserve">субъектам малого и среднего </w:t>
      </w:r>
      <w:r w:rsidR="007B2921" w:rsidRPr="000C54BF">
        <w:rPr>
          <w:rFonts w:eastAsia="Arial Unicode MS" w:cs="Arial"/>
        </w:rPr>
        <w:t>предпринимательства</w:t>
      </w:r>
    </w:p>
    <w:p w:rsidR="007B2921" w:rsidRPr="000C54BF" w:rsidRDefault="007B2921" w:rsidP="000C54BF">
      <w:pPr>
        <w:jc w:val="both"/>
        <w:rPr>
          <w:rFonts w:eastAsia="Arial Unicode MS" w:cs="Arial"/>
          <w:u w:val="single"/>
        </w:rPr>
      </w:pPr>
    </w:p>
    <w:p w:rsidR="007B2921" w:rsidRPr="000C54BF" w:rsidRDefault="007B2921" w:rsidP="000C54BF">
      <w:pPr>
        <w:jc w:val="center"/>
        <w:rPr>
          <w:rFonts w:cs="Arial"/>
        </w:rPr>
      </w:pPr>
      <w:r w:rsidRPr="000C54BF">
        <w:rPr>
          <w:rFonts w:eastAsia="Arial Unicode MS" w:cs="Arial"/>
        </w:rPr>
        <w:t>Блок-схема предоставления муниципальной</w:t>
      </w:r>
      <w:r w:rsidR="00F800AD" w:rsidRPr="000C54BF">
        <w:rPr>
          <w:rFonts w:eastAsia="Arial Unicode MS" w:cs="Arial"/>
        </w:rPr>
        <w:t xml:space="preserve"> </w:t>
      </w:r>
      <w:r w:rsidRPr="000C54BF">
        <w:rPr>
          <w:rFonts w:eastAsia="Arial Unicode MS" w:cs="Arial"/>
        </w:rPr>
        <w:t>услуги</w:t>
      </w:r>
    </w:p>
    <w:p w:rsidR="007B2921" w:rsidRPr="000C54BF" w:rsidRDefault="007B2921" w:rsidP="000C54BF">
      <w:pPr>
        <w:jc w:val="center"/>
        <w:rPr>
          <w:rFonts w:cs="Arial"/>
        </w:rPr>
      </w:pPr>
      <w:r w:rsidRPr="000C54BF">
        <w:rPr>
          <w:rFonts w:cs="Arial"/>
        </w:rPr>
        <w:t>«Предоставление финансовой поддержки субъектам малого и среднего предпринимательства в виде субсидий</w:t>
      </w:r>
      <w:r w:rsidR="00F800AD" w:rsidRPr="000C54BF">
        <w:rPr>
          <w:rFonts w:cs="Arial"/>
        </w:rPr>
        <w:t xml:space="preserve"> </w:t>
      </w:r>
      <w:r w:rsidRPr="000C54BF">
        <w:rPr>
          <w:rFonts w:cs="Arial"/>
        </w:rPr>
        <w:t>на возмещение части затрат по долг</w:t>
      </w:r>
      <w:r w:rsidRPr="000C54BF">
        <w:rPr>
          <w:rFonts w:cs="Arial"/>
        </w:rPr>
        <w:t>о</w:t>
      </w:r>
      <w:r w:rsidRPr="000C54BF">
        <w:rPr>
          <w:rFonts w:cs="Arial"/>
        </w:rPr>
        <w:t>срочной целевой программе «Поддержка и развитие</w:t>
      </w:r>
      <w:r w:rsidR="00F800AD" w:rsidRPr="000C54BF">
        <w:rPr>
          <w:rFonts w:cs="Arial"/>
        </w:rPr>
        <w:t xml:space="preserve"> </w:t>
      </w:r>
      <w:r w:rsidRPr="000C54BF">
        <w:rPr>
          <w:rFonts w:cs="Arial"/>
        </w:rPr>
        <w:t>малого и среднего предпр</w:t>
      </w:r>
      <w:r w:rsidRPr="000C54BF">
        <w:rPr>
          <w:rFonts w:cs="Arial"/>
        </w:rPr>
        <w:t>и</w:t>
      </w:r>
      <w:r w:rsidRPr="000C54BF">
        <w:rPr>
          <w:rFonts w:cs="Arial"/>
        </w:rPr>
        <w:t>нимательства в Ермаковском районе</w:t>
      </w:r>
      <w:r w:rsidR="00F800AD" w:rsidRPr="000C54BF">
        <w:rPr>
          <w:rFonts w:cs="Arial"/>
        </w:rPr>
        <w:t xml:space="preserve"> </w:t>
      </w:r>
      <w:r w:rsidRPr="000C54BF">
        <w:rPr>
          <w:rFonts w:cs="Arial"/>
        </w:rPr>
        <w:t>на 2014-2016 годы»</w:t>
      </w:r>
    </w:p>
    <w:p w:rsidR="000C54BF" w:rsidRDefault="000C54BF" w:rsidP="000C54BF">
      <w:pPr>
        <w:jc w:val="both"/>
        <w:rPr>
          <w:rFonts w:cs="Arial"/>
          <w:u w:val="single"/>
        </w:rPr>
      </w:pPr>
    </w:p>
    <w:p w:rsidR="007B2921" w:rsidRPr="000C54BF" w:rsidRDefault="007B2921" w:rsidP="000C54BF">
      <w:pPr>
        <w:jc w:val="both"/>
        <w:rPr>
          <w:rFonts w:cs="Arial"/>
        </w:rPr>
      </w:pPr>
      <w:r w:rsidRPr="000C54BF">
        <w:rPr>
          <w:rFonts w:cs="Arial"/>
        </w:rPr>
        <w:t>Условные обозначения:</w:t>
      </w:r>
    </w:p>
    <w:p w:rsidR="000C54BF" w:rsidRDefault="000C54BF">
      <w:pPr>
        <w:jc w:val="both"/>
        <w:rPr>
          <w:rFonts w:ascii="Times New Roman" w:hAnsi="Times New Roman"/>
          <w:sz w:val="18"/>
          <w:szCs w:val="18"/>
        </w:rPr>
      </w:pPr>
    </w:p>
    <w:p w:rsidR="007B2921" w:rsidRPr="000C54BF" w:rsidRDefault="00F800AD" w:rsidP="000C54BF">
      <w:pPr>
        <w:ind w:firstLine="0"/>
        <w:jc w:val="both"/>
        <w:rPr>
          <w:rFonts w:cs="Arial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7B2921">
        <w:rPr>
          <w:rFonts w:ascii="Times New Roman" w:hAnsi="Times New Roman"/>
          <w:sz w:val="18"/>
          <w:szCs w:val="18"/>
        </w:rPr>
        <w:t>-</w:t>
      </w:r>
      <w:r w:rsidR="007B2921" w:rsidRPr="000C54BF">
        <w:rPr>
          <w:rFonts w:cs="Arial"/>
          <w:sz w:val="20"/>
          <w:szCs w:val="20"/>
        </w:rPr>
        <w:t>начало административной процедуры</w:t>
      </w:r>
      <w:r w:rsidRPr="000C54BF">
        <w:rPr>
          <w:rFonts w:cs="Arial"/>
          <w:sz w:val="20"/>
          <w:szCs w:val="20"/>
        </w:rPr>
        <w:t xml:space="preserve"> </w:t>
      </w:r>
      <w:r w:rsidR="000C54BF">
        <w:rPr>
          <w:rFonts w:cs="Arial"/>
          <w:sz w:val="20"/>
          <w:szCs w:val="20"/>
        </w:rPr>
        <w:t xml:space="preserve">                                   </w:t>
      </w:r>
      <w:r w:rsidRPr="000C54BF">
        <w:rPr>
          <w:rFonts w:cs="Arial"/>
          <w:sz w:val="20"/>
          <w:szCs w:val="20"/>
        </w:rPr>
        <w:t xml:space="preserve"> </w:t>
      </w:r>
      <w:r w:rsidR="007B2921" w:rsidRPr="000C54BF">
        <w:rPr>
          <w:rFonts w:cs="Arial"/>
          <w:sz w:val="20"/>
          <w:szCs w:val="20"/>
        </w:rPr>
        <w:t>- ситуация выбора, принятие реш</w:t>
      </w:r>
      <w:r w:rsidR="007B2921" w:rsidRPr="000C54BF">
        <w:rPr>
          <w:rFonts w:cs="Arial"/>
          <w:sz w:val="20"/>
          <w:szCs w:val="20"/>
        </w:rPr>
        <w:t>е</w:t>
      </w:r>
      <w:r w:rsidR="007B2921" w:rsidRPr="000C54BF">
        <w:rPr>
          <w:rFonts w:cs="Arial"/>
          <w:sz w:val="20"/>
          <w:szCs w:val="20"/>
        </w:rPr>
        <w:t>ния</w:t>
      </w:r>
    </w:p>
    <w:p w:rsidR="007B2921" w:rsidRPr="000C54BF" w:rsidRDefault="000C54BF">
      <w:pPr>
        <w:jc w:val="both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6F1AEB" wp14:editId="58685B92">
                <wp:simplePos x="0" y="0"/>
                <wp:positionH relativeFrom="column">
                  <wp:posOffset>2844800</wp:posOffset>
                </wp:positionH>
                <wp:positionV relativeFrom="paragraph">
                  <wp:posOffset>82550</wp:posOffset>
                </wp:positionV>
                <wp:extent cx="914400" cy="365760"/>
                <wp:effectExtent l="19050" t="19050" r="19050" b="34290"/>
                <wp:wrapNone/>
                <wp:docPr id="20" name="Блок-схема: решени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50" o:spid="_x0000_s1026" type="#_x0000_t110" style="position:absolute;margin-left:224pt;margin-top:6.5pt;width:1in;height:28.8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" strokeweight=".0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E7395B" wp14:editId="6A901C2B">
                <wp:simplePos x="0" y="0"/>
                <wp:positionH relativeFrom="column">
                  <wp:posOffset>-69215</wp:posOffset>
                </wp:positionH>
                <wp:positionV relativeFrom="paragraph">
                  <wp:posOffset>88265</wp:posOffset>
                </wp:positionV>
                <wp:extent cx="1041400" cy="254635"/>
                <wp:effectExtent l="19050" t="0" r="44450" b="12065"/>
                <wp:wrapNone/>
                <wp:docPr id="19" name="Блок-схема: данны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25463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48" o:spid="_x0000_s1026" type="#_x0000_t111" style="position:absolute;margin-left:-5.45pt;margin-top:6.95pt;width:82pt;height:20.0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" strokeweight=".09mm"/>
            </w:pict>
          </mc:Fallback>
        </mc:AlternateContent>
      </w:r>
    </w:p>
    <w:p w:rsidR="007B2921" w:rsidRPr="000C54BF" w:rsidRDefault="007B2921">
      <w:pPr>
        <w:jc w:val="both"/>
        <w:rPr>
          <w:rFonts w:cs="Arial"/>
          <w:sz w:val="20"/>
          <w:szCs w:val="20"/>
        </w:rPr>
      </w:pPr>
    </w:p>
    <w:p w:rsidR="007B2921" w:rsidRPr="000C54BF" w:rsidRDefault="007B2921">
      <w:pPr>
        <w:jc w:val="both"/>
        <w:rPr>
          <w:rFonts w:eastAsia="Arial Unicode MS" w:cs="Arial"/>
          <w:sz w:val="20"/>
          <w:szCs w:val="20"/>
        </w:rPr>
      </w:pPr>
    </w:p>
    <w:p w:rsidR="007B2921" w:rsidRDefault="000C54BF" w:rsidP="000C54BF">
      <w:pPr>
        <w:ind w:firstLine="0"/>
        <w:rPr>
          <w:rFonts w:ascii="Times New Roman" w:eastAsia="Arial Unicode MS" w:hAnsi="Times New Roman"/>
          <w:sz w:val="16"/>
          <w:szCs w:val="16"/>
        </w:rPr>
      </w:pPr>
      <w:r w:rsidRPr="000C54B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EC141" wp14:editId="19488F37">
                <wp:simplePos x="0" y="0"/>
                <wp:positionH relativeFrom="column">
                  <wp:posOffset>2995930</wp:posOffset>
                </wp:positionH>
                <wp:positionV relativeFrom="paragraph">
                  <wp:posOffset>178435</wp:posOffset>
                </wp:positionV>
                <wp:extent cx="842645" cy="325755"/>
                <wp:effectExtent l="0" t="0" r="14605" b="17145"/>
                <wp:wrapNone/>
                <wp:docPr id="18" name="Блок-схема: документ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32575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51" o:spid="_x0000_s1026" type="#_x0000_t114" style="position:absolute;margin-left:235.9pt;margin-top:14.05pt;width:66.35pt;height:25.6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" strokeweight=".09mm"/>
            </w:pict>
          </mc:Fallback>
        </mc:AlternateContent>
      </w:r>
      <w:r w:rsidRPr="000C54BF">
        <w:rPr>
          <w:rFonts w:eastAsia="Arial Unicode MS" w:cs="Arial"/>
          <w:sz w:val="20"/>
          <w:szCs w:val="20"/>
        </w:rPr>
        <w:t xml:space="preserve"> </w:t>
      </w:r>
      <w:r w:rsidR="007B2921" w:rsidRPr="000C54BF">
        <w:rPr>
          <w:rFonts w:eastAsia="Arial Unicode MS" w:cs="Arial"/>
          <w:sz w:val="20"/>
          <w:szCs w:val="20"/>
        </w:rPr>
        <w:t>- операция, действие, мероприятия</w:t>
      </w:r>
      <w:r w:rsidRPr="000C54BF">
        <w:rPr>
          <w:rFonts w:eastAsia="Arial Unicode MS" w:cs="Arial"/>
          <w:sz w:val="20"/>
          <w:szCs w:val="20"/>
        </w:rPr>
        <w:t xml:space="preserve">         </w:t>
      </w:r>
      <w:r>
        <w:rPr>
          <w:rFonts w:eastAsia="Arial Unicode MS" w:cs="Arial"/>
          <w:sz w:val="20"/>
          <w:szCs w:val="20"/>
        </w:rPr>
        <w:t xml:space="preserve">                  </w:t>
      </w:r>
      <w:r w:rsidRPr="000C54BF">
        <w:rPr>
          <w:rFonts w:eastAsia="Arial Unicode MS" w:cs="Arial"/>
          <w:sz w:val="20"/>
          <w:szCs w:val="20"/>
        </w:rPr>
        <w:t xml:space="preserve">  </w:t>
      </w:r>
      <w:r w:rsidR="00F800AD" w:rsidRPr="000C54BF">
        <w:rPr>
          <w:rFonts w:eastAsia="Arial Unicode MS" w:cs="Arial"/>
          <w:sz w:val="20"/>
          <w:szCs w:val="20"/>
        </w:rPr>
        <w:t xml:space="preserve"> </w:t>
      </w:r>
      <w:r w:rsidR="007B2921" w:rsidRPr="000C54BF">
        <w:rPr>
          <w:rFonts w:eastAsia="Arial Unicode MS" w:cs="Arial"/>
          <w:sz w:val="20"/>
          <w:szCs w:val="20"/>
        </w:rPr>
        <w:t>- внешний документ (направление докуме</w:t>
      </w:r>
      <w:r w:rsidR="007B2921" w:rsidRPr="000C54BF">
        <w:rPr>
          <w:rFonts w:eastAsia="Arial Unicode MS" w:cs="Arial"/>
          <w:sz w:val="20"/>
          <w:szCs w:val="20"/>
        </w:rPr>
        <w:t>н</w:t>
      </w:r>
      <w:r w:rsidR="007B2921" w:rsidRPr="000C54BF">
        <w:rPr>
          <w:rFonts w:eastAsia="Arial Unicode MS" w:cs="Arial"/>
          <w:sz w:val="20"/>
          <w:szCs w:val="20"/>
        </w:rPr>
        <w:t>та</w:t>
      </w:r>
      <w:r w:rsidR="007B2921">
        <w:rPr>
          <w:rFonts w:ascii="Times New Roman" w:eastAsia="Arial Unicode MS" w:hAnsi="Times New Roman"/>
          <w:sz w:val="16"/>
          <w:szCs w:val="16"/>
        </w:rPr>
        <w:t>)</w:t>
      </w:r>
    </w:p>
    <w:p w:rsidR="007B2921" w:rsidRDefault="000C54BF">
      <w:pPr>
        <w:jc w:val="center"/>
        <w:rPr>
          <w:rFonts w:ascii="Times New Roman" w:eastAsia="Arial Unicode MS" w:hAnsi="Times New Roman"/>
          <w:sz w:val="16"/>
          <w:szCs w:val="16"/>
        </w:rPr>
      </w:pPr>
      <w:r w:rsidRPr="000C54B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DFB45C" wp14:editId="041710B5">
                <wp:simplePos x="0" y="0"/>
                <wp:positionH relativeFrom="column">
                  <wp:posOffset>-132715</wp:posOffset>
                </wp:positionH>
                <wp:positionV relativeFrom="paragraph">
                  <wp:posOffset>-635</wp:posOffset>
                </wp:positionV>
                <wp:extent cx="938530" cy="214630"/>
                <wp:effectExtent l="0" t="0" r="13970" b="13970"/>
                <wp:wrapNone/>
                <wp:docPr id="17" name="Блок-схема: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214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9" o:spid="_x0000_s1026" type="#_x0000_t109" style="position:absolute;margin-left:-10.45pt;margin-top:-.05pt;width:73.9pt;height:16.9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" strokeweight=".09mm"/>
            </w:pict>
          </mc:Fallback>
        </mc:AlternateContent>
      </w:r>
    </w:p>
    <w:p w:rsidR="007B2921" w:rsidRDefault="007B2921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7B2921" w:rsidRDefault="00701A90">
      <w:pPr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2096" behindDoc="0" locked="0" layoutInCell="1" allowOverlap="1" wp14:anchorId="6A4312F3" wp14:editId="2A3AD516">
                <wp:simplePos x="0" y="0"/>
                <wp:positionH relativeFrom="column">
                  <wp:posOffset>1788795</wp:posOffset>
                </wp:positionH>
                <wp:positionV relativeFrom="paragraph">
                  <wp:posOffset>142875</wp:posOffset>
                </wp:positionV>
                <wp:extent cx="3430270" cy="377190"/>
                <wp:effectExtent l="11430" t="13335" r="6350" b="95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F27" w:rsidRPr="000C54BF" w:rsidRDefault="00037F27" w:rsidP="000C54BF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C54BF">
                              <w:rPr>
                                <w:rFonts w:cs="Arial"/>
                                <w:sz w:val="20"/>
                                <w:szCs w:val="20"/>
                              </w:rPr>
                              <w:t>Обращение заявителя подача заявителем документов в соотве</w:t>
                            </w:r>
                            <w:r w:rsidRPr="000C54BF">
                              <w:rPr>
                                <w:rFonts w:cs="Arial"/>
                                <w:sz w:val="20"/>
                                <w:szCs w:val="20"/>
                              </w:rPr>
                              <w:t>т</w:t>
                            </w:r>
                            <w:r w:rsidRPr="000C54BF">
                              <w:rPr>
                                <w:rFonts w:cs="Arial"/>
                                <w:sz w:val="20"/>
                                <w:szCs w:val="20"/>
                              </w:rPr>
                              <w:t>ствии с п.2.8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0.85pt;margin-top:11.25pt;width:270.1pt;height:29.7pt;z-index:2516520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" strokeweight=".05pt">
                <v:textbox inset="4.25pt,4.25pt,4.25pt,4.25pt">
                  <w:txbxContent>
                    <w:p w:rsidR="00037F27" w:rsidRPr="000C54BF" w:rsidRDefault="00037F27" w:rsidP="000C54BF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C54BF">
                        <w:rPr>
                          <w:rFonts w:cs="Arial"/>
                          <w:sz w:val="20"/>
                          <w:szCs w:val="20"/>
                        </w:rPr>
                        <w:t>Обращение заявителя подача заявителем документов в соотве</w:t>
                      </w:r>
                      <w:r w:rsidRPr="000C54BF">
                        <w:rPr>
                          <w:rFonts w:cs="Arial"/>
                          <w:sz w:val="20"/>
                          <w:szCs w:val="20"/>
                        </w:rPr>
                        <w:t>т</w:t>
                      </w:r>
                      <w:r w:rsidRPr="000C54BF">
                        <w:rPr>
                          <w:rFonts w:cs="Arial"/>
                          <w:sz w:val="20"/>
                          <w:szCs w:val="20"/>
                        </w:rPr>
                        <w:t>ствии с п.2.8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Default="007B2921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7B2921" w:rsidRDefault="00701A90">
      <w:pPr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0D7A8B" wp14:editId="56230042">
                <wp:simplePos x="0" y="0"/>
                <wp:positionH relativeFrom="column">
                  <wp:posOffset>3221355</wp:posOffset>
                </wp:positionH>
                <wp:positionV relativeFrom="paragraph">
                  <wp:posOffset>116205</wp:posOffset>
                </wp:positionV>
                <wp:extent cx="4445" cy="210820"/>
                <wp:effectExtent l="53340" t="5080" r="56515" b="22225"/>
                <wp:wrapNone/>
                <wp:docPr id="1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108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53.65pt;margin-top:9.15pt;width:.35pt;height:1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" strokeweight=".26mm">
                <v:stroke endarrow="block" joinstyle="miter"/>
              </v:shape>
            </w:pict>
          </mc:Fallback>
        </mc:AlternateContent>
      </w:r>
    </w:p>
    <w:p w:rsidR="007B2921" w:rsidRDefault="00701A90">
      <w:pPr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4144" behindDoc="0" locked="0" layoutInCell="1" allowOverlap="1" wp14:anchorId="17CDD50C" wp14:editId="4E72E482">
                <wp:simplePos x="0" y="0"/>
                <wp:positionH relativeFrom="column">
                  <wp:posOffset>1796415</wp:posOffset>
                </wp:positionH>
                <wp:positionV relativeFrom="paragraph">
                  <wp:posOffset>120650</wp:posOffset>
                </wp:positionV>
                <wp:extent cx="3420745" cy="438150"/>
                <wp:effectExtent l="0" t="0" r="27305" b="190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F27" w:rsidRPr="000C54BF" w:rsidRDefault="00037F27" w:rsidP="000C54BF">
                            <w:pPr>
                              <w:pStyle w:val="ab"/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C54BF">
                              <w:rPr>
                                <w:rFonts w:cs="Arial"/>
                                <w:sz w:val="20"/>
                                <w:szCs w:val="20"/>
                              </w:rPr>
                              <w:t>Прием и регистрация заявления и пакета документов заявит</w:t>
                            </w:r>
                            <w:r w:rsidRPr="000C54BF">
                              <w:rPr>
                                <w:rFonts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0C54BF">
                              <w:rPr>
                                <w:rFonts w:cs="Arial"/>
                                <w:sz w:val="20"/>
                                <w:szCs w:val="20"/>
                              </w:rPr>
                              <w:t>ля (2 дня)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41.45pt;margin-top:9.5pt;width:269.35pt;height:34.5pt;z-index:2516541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" strokeweight=".05pt">
                <v:textbox inset="4.25pt,4.25pt,4.25pt,4.25pt">
                  <w:txbxContent>
                    <w:p w:rsidR="00037F27" w:rsidRPr="000C54BF" w:rsidRDefault="00037F27" w:rsidP="000C54BF">
                      <w:pPr>
                        <w:pStyle w:val="ab"/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C54BF">
                        <w:rPr>
                          <w:rFonts w:cs="Arial"/>
                          <w:sz w:val="20"/>
                          <w:szCs w:val="20"/>
                        </w:rPr>
                        <w:t>Прием и регистрация заявления и пакета документов заявит</w:t>
                      </w:r>
                      <w:r w:rsidRPr="000C54BF">
                        <w:rPr>
                          <w:rFonts w:cs="Arial"/>
                          <w:sz w:val="20"/>
                          <w:szCs w:val="20"/>
                        </w:rPr>
                        <w:t>е</w:t>
                      </w:r>
                      <w:r w:rsidRPr="000C54BF">
                        <w:rPr>
                          <w:rFonts w:cs="Arial"/>
                          <w:sz w:val="20"/>
                          <w:szCs w:val="20"/>
                        </w:rPr>
                        <w:t>ля (2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Default="007B2921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7B2921" w:rsidRDefault="00701A90">
      <w:pPr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B51D14" wp14:editId="4729578A">
                <wp:simplePos x="0" y="0"/>
                <wp:positionH relativeFrom="column">
                  <wp:posOffset>3225165</wp:posOffset>
                </wp:positionH>
                <wp:positionV relativeFrom="paragraph">
                  <wp:posOffset>149860</wp:posOffset>
                </wp:positionV>
                <wp:extent cx="1905" cy="182245"/>
                <wp:effectExtent l="76200" t="0" r="74295" b="65405"/>
                <wp:wrapNone/>
                <wp:docPr id="13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822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53.95pt;margin-top:11.8pt;width:.15pt;height:1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" strokeweight=".26mm">
                <v:stroke endarrow="block" joinstyle="miter"/>
              </v:shape>
            </w:pict>
          </mc:Fallback>
        </mc:AlternateContent>
      </w:r>
    </w:p>
    <w:p w:rsidR="007B2921" w:rsidRDefault="00701A90">
      <w:pPr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 wp14:anchorId="181029B8" wp14:editId="3F1D307D">
                <wp:simplePos x="0" y="0"/>
                <wp:positionH relativeFrom="column">
                  <wp:posOffset>1853565</wp:posOffset>
                </wp:positionH>
                <wp:positionV relativeFrom="paragraph">
                  <wp:posOffset>126365</wp:posOffset>
                </wp:positionV>
                <wp:extent cx="3363595" cy="552450"/>
                <wp:effectExtent l="0" t="0" r="27305" b="1905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F27" w:rsidRPr="000C54BF" w:rsidRDefault="00037F27" w:rsidP="000C54BF">
                            <w:pPr>
                              <w:pStyle w:val="ab"/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C54BF">
                              <w:rPr>
                                <w:rFonts w:cs="Arial"/>
                                <w:sz w:val="20"/>
                                <w:szCs w:val="20"/>
                              </w:rPr>
                              <w:t>Рассмотрение заявления на соответствие заявления и прилагаемых к нему документов на предмет соо</w:t>
                            </w:r>
                            <w:r w:rsidRPr="000C54BF">
                              <w:rPr>
                                <w:rFonts w:cs="Arial"/>
                                <w:sz w:val="20"/>
                                <w:szCs w:val="20"/>
                              </w:rPr>
                              <w:t>т</w:t>
                            </w:r>
                            <w:r w:rsidRPr="000C54BF">
                              <w:rPr>
                                <w:rFonts w:cs="Arial"/>
                                <w:sz w:val="20"/>
                                <w:szCs w:val="20"/>
                              </w:rPr>
                              <w:t>ветствия установленным требов</w:t>
                            </w:r>
                            <w:r w:rsidRPr="000C54BF">
                              <w:rPr>
                                <w:rFonts w:cs="Arial"/>
                                <w:sz w:val="20"/>
                                <w:szCs w:val="20"/>
                              </w:rPr>
                              <w:t>а</w:t>
                            </w:r>
                            <w:r w:rsidRPr="000C54BF">
                              <w:rPr>
                                <w:rFonts w:cs="Arial"/>
                                <w:sz w:val="20"/>
                                <w:szCs w:val="20"/>
                              </w:rPr>
                              <w:t>ниям, (21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45.95pt;margin-top:9.95pt;width:264.85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" strokeweight=".05pt">
                <v:textbox inset="4.25pt,4.25pt,4.25pt,4.25pt">
                  <w:txbxContent>
                    <w:p w:rsidR="00037F27" w:rsidRPr="000C54BF" w:rsidRDefault="00037F27" w:rsidP="000C54BF">
                      <w:pPr>
                        <w:pStyle w:val="ab"/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C54BF">
                        <w:rPr>
                          <w:rFonts w:cs="Arial"/>
                          <w:sz w:val="20"/>
                          <w:szCs w:val="20"/>
                        </w:rPr>
                        <w:t>Рассмотрение заявления на соответствие заявления и прилагаемых к нему документов на предмет соо</w:t>
                      </w:r>
                      <w:r w:rsidRPr="000C54BF">
                        <w:rPr>
                          <w:rFonts w:cs="Arial"/>
                          <w:sz w:val="20"/>
                          <w:szCs w:val="20"/>
                        </w:rPr>
                        <w:t>т</w:t>
                      </w:r>
                      <w:r w:rsidRPr="000C54BF">
                        <w:rPr>
                          <w:rFonts w:cs="Arial"/>
                          <w:sz w:val="20"/>
                          <w:szCs w:val="20"/>
                        </w:rPr>
                        <w:t>ветствия установленным требов</w:t>
                      </w:r>
                      <w:r w:rsidRPr="000C54BF">
                        <w:rPr>
                          <w:rFonts w:cs="Arial"/>
                          <w:sz w:val="20"/>
                          <w:szCs w:val="20"/>
                        </w:rPr>
                        <w:t>а</w:t>
                      </w:r>
                      <w:r w:rsidRPr="000C54BF">
                        <w:rPr>
                          <w:rFonts w:cs="Arial"/>
                          <w:sz w:val="20"/>
                          <w:szCs w:val="20"/>
                        </w:rPr>
                        <w:t>ниям, (21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Default="007B2921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7B2921" w:rsidRDefault="00701A90">
      <w:pPr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DA1189" wp14:editId="11DFA4B7">
                <wp:simplePos x="0" y="0"/>
                <wp:positionH relativeFrom="column">
                  <wp:posOffset>3213735</wp:posOffset>
                </wp:positionH>
                <wp:positionV relativeFrom="paragraph">
                  <wp:posOffset>154305</wp:posOffset>
                </wp:positionV>
                <wp:extent cx="4445" cy="294005"/>
                <wp:effectExtent l="55245" t="12700" r="54610" b="17145"/>
                <wp:wrapNone/>
                <wp:docPr id="11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940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53.05pt;margin-top:12.15pt;width:.3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7B2921" w:rsidRDefault="00F800AD">
      <w:pPr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2921" w:rsidRDefault="00701A90">
      <w:pPr>
        <w:rPr>
          <w:rFonts w:ascii="Times New Roman" w:eastAsia="Arial Unicode MS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4BBEC231" wp14:editId="702CB71A">
                <wp:simplePos x="0" y="0"/>
                <wp:positionH relativeFrom="column">
                  <wp:posOffset>2028825</wp:posOffset>
                </wp:positionH>
                <wp:positionV relativeFrom="paragraph">
                  <wp:posOffset>39370</wp:posOffset>
                </wp:positionV>
                <wp:extent cx="2383790" cy="1370965"/>
                <wp:effectExtent l="13335" t="13970" r="12700" b="571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F27" w:rsidRPr="000C54BF" w:rsidRDefault="00037F27" w:rsidP="000C54BF">
                            <w:pPr>
                              <w:pStyle w:val="ab"/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C54B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Наличие оснований для предоста</w:t>
                            </w:r>
                            <w:r w:rsidRPr="000C54B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в</w:t>
                            </w:r>
                            <w:r w:rsidRPr="000C54B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ления муниципальной услуги отсу</w:t>
                            </w:r>
                            <w:r w:rsidRPr="000C54B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т</w:t>
                            </w:r>
                            <w:r w:rsidRPr="000C54B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ствуют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59.75pt;margin-top:3.1pt;width:187.7pt;height:107.9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" strokeweight=".05pt">
                <v:textbox inset="4.25pt,4.25pt,4.25pt,4.25pt">
                  <w:txbxContent>
                    <w:p w:rsidR="00037F27" w:rsidRPr="000C54BF" w:rsidRDefault="00037F27" w:rsidP="000C54BF">
                      <w:pPr>
                        <w:pStyle w:val="ab"/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C54BF">
                        <w:rPr>
                          <w:rFonts w:cs="Arial"/>
                          <w:iCs/>
                          <w:sz w:val="20"/>
                          <w:szCs w:val="20"/>
                        </w:rPr>
                        <w:t>Наличие оснований для предоста</w:t>
                      </w:r>
                      <w:r w:rsidRPr="000C54BF">
                        <w:rPr>
                          <w:rFonts w:cs="Arial"/>
                          <w:iCs/>
                          <w:sz w:val="20"/>
                          <w:szCs w:val="20"/>
                        </w:rPr>
                        <w:t>в</w:t>
                      </w:r>
                      <w:r w:rsidRPr="000C54BF">
                        <w:rPr>
                          <w:rFonts w:cs="Arial"/>
                          <w:iCs/>
                          <w:sz w:val="20"/>
                          <w:szCs w:val="20"/>
                        </w:rPr>
                        <w:t>ления муниципальной услуги отсу</w:t>
                      </w:r>
                      <w:r w:rsidRPr="000C54BF">
                        <w:rPr>
                          <w:rFonts w:cs="Arial"/>
                          <w:iCs/>
                          <w:sz w:val="20"/>
                          <w:szCs w:val="20"/>
                        </w:rPr>
                        <w:t>т</w:t>
                      </w:r>
                      <w:r w:rsidRPr="000C54BF">
                        <w:rPr>
                          <w:rFonts w:cs="Arial"/>
                          <w:iCs/>
                          <w:sz w:val="20"/>
                          <w:szCs w:val="20"/>
                        </w:rPr>
                        <w:t>ствуют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Default="007B2921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7B2921" w:rsidRDefault="007B2921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7B2921" w:rsidRDefault="000C54BF">
      <w:r w:rsidRPr="000C54BF">
        <w:rPr>
          <w:rFonts w:cs="Arial"/>
          <w:sz w:val="20"/>
          <w:szCs w:val="20"/>
        </w:rPr>
        <w:t xml:space="preserve">                                    </w:t>
      </w:r>
      <w:r w:rsidR="00F800AD" w:rsidRPr="000C54BF">
        <w:rPr>
          <w:rFonts w:cs="Arial"/>
          <w:sz w:val="20"/>
          <w:szCs w:val="20"/>
        </w:rPr>
        <w:t xml:space="preserve"> </w:t>
      </w:r>
      <w:r w:rsidR="007B2921" w:rsidRPr="000C54BF">
        <w:rPr>
          <w:rFonts w:eastAsia="Arial Unicode MS" w:cs="Arial"/>
          <w:sz w:val="20"/>
          <w:szCs w:val="20"/>
        </w:rPr>
        <w:t>да</w:t>
      </w:r>
      <w:r w:rsidR="007B2921" w:rsidRPr="000C54BF">
        <w:rPr>
          <w:rFonts w:eastAsia="Arial Unicode MS" w:cs="Arial"/>
          <w:sz w:val="20"/>
          <w:szCs w:val="20"/>
        </w:rPr>
        <w:tab/>
      </w:r>
      <w:r w:rsidR="007B2921">
        <w:rPr>
          <w:rFonts w:ascii="Times New Roman" w:eastAsia="Arial Unicode MS" w:hAnsi="Times New Roman"/>
          <w:sz w:val="20"/>
          <w:szCs w:val="20"/>
        </w:rPr>
        <w:tab/>
      </w:r>
      <w:r w:rsidR="007B2921">
        <w:rPr>
          <w:rFonts w:ascii="Times New Roman" w:eastAsia="Arial Unicode MS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sz w:val="20"/>
          <w:szCs w:val="20"/>
        </w:rPr>
        <w:t xml:space="preserve">                                           </w:t>
      </w:r>
      <w:r w:rsidR="007B2921" w:rsidRPr="000C54BF">
        <w:rPr>
          <w:rFonts w:eastAsia="Arial Unicode MS" w:cs="Arial"/>
          <w:sz w:val="20"/>
          <w:szCs w:val="20"/>
        </w:rPr>
        <w:t>нет</w:t>
      </w:r>
    </w:p>
    <w:p w:rsidR="007B2921" w:rsidRDefault="00701A90">
      <w:pPr>
        <w:jc w:val="center"/>
        <w:rPr>
          <w:rFonts w:eastAsia="Arial Unicode MS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95076" wp14:editId="0F10ADFD">
                <wp:simplePos x="0" y="0"/>
                <wp:positionH relativeFrom="column">
                  <wp:posOffset>1034415</wp:posOffset>
                </wp:positionH>
                <wp:positionV relativeFrom="paragraph">
                  <wp:posOffset>35560</wp:posOffset>
                </wp:positionV>
                <wp:extent cx="0" cy="429260"/>
                <wp:effectExtent l="57150" t="5715" r="57150" b="22225"/>
                <wp:wrapNone/>
                <wp:docPr id="9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2.8pt" to="81.4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F84C7" wp14:editId="38C56CCF">
                <wp:simplePos x="0" y="0"/>
                <wp:positionH relativeFrom="column">
                  <wp:posOffset>1035685</wp:posOffset>
                </wp:positionH>
                <wp:positionV relativeFrom="paragraph">
                  <wp:posOffset>35560</wp:posOffset>
                </wp:positionV>
                <wp:extent cx="996950" cy="0"/>
                <wp:effectExtent l="10795" t="5715" r="11430" b="13335"/>
                <wp:wrapNone/>
                <wp:docPr id="8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5pt,2.8pt" to="160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C029E" wp14:editId="612D0A77">
                <wp:simplePos x="0" y="0"/>
                <wp:positionH relativeFrom="column">
                  <wp:posOffset>4414520</wp:posOffset>
                </wp:positionH>
                <wp:positionV relativeFrom="paragraph">
                  <wp:posOffset>35560</wp:posOffset>
                </wp:positionV>
                <wp:extent cx="449580" cy="0"/>
                <wp:effectExtent l="8255" t="5715" r="8890" b="13335"/>
                <wp:wrapNone/>
                <wp:docPr id="7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2.8pt" to="38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ML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7515F" wp14:editId="05F970B3">
                <wp:simplePos x="0" y="0"/>
                <wp:positionH relativeFrom="column">
                  <wp:posOffset>4875530</wp:posOffset>
                </wp:positionH>
                <wp:positionV relativeFrom="paragraph">
                  <wp:posOffset>35560</wp:posOffset>
                </wp:positionV>
                <wp:extent cx="3175" cy="492760"/>
                <wp:effectExtent l="50165" t="5715" r="60960" b="15875"/>
                <wp:wrapNone/>
                <wp:docPr id="6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4927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pt,2.8pt" to="384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" strokeweight=".26mm">
                <v:stroke endarrow="block" joinstyle="miter"/>
              </v:line>
            </w:pict>
          </mc:Fallback>
        </mc:AlternateContent>
      </w:r>
      <w:r w:rsidR="007B2921">
        <w:rPr>
          <w:rFonts w:eastAsia="Arial Unicode MS" w:cs="Arial"/>
          <w:sz w:val="20"/>
          <w:szCs w:val="20"/>
        </w:rPr>
        <w:tab/>
      </w:r>
      <w:r w:rsidR="007B2921">
        <w:rPr>
          <w:rFonts w:eastAsia="Arial Unicode MS" w:cs="Arial"/>
          <w:sz w:val="20"/>
          <w:szCs w:val="20"/>
        </w:rPr>
        <w:tab/>
      </w:r>
      <w:r w:rsidR="007B2921">
        <w:rPr>
          <w:rFonts w:eastAsia="Arial Unicode MS" w:cs="Arial"/>
          <w:sz w:val="20"/>
          <w:szCs w:val="20"/>
        </w:rPr>
        <w:tab/>
      </w:r>
      <w:r w:rsidR="007B2921">
        <w:rPr>
          <w:rFonts w:eastAsia="Arial Unicode MS" w:cs="Arial"/>
          <w:sz w:val="20"/>
          <w:szCs w:val="20"/>
        </w:rPr>
        <w:tab/>
      </w:r>
      <w:r w:rsidR="007B2921">
        <w:rPr>
          <w:rFonts w:eastAsia="Arial Unicode MS" w:cs="Arial"/>
          <w:sz w:val="20"/>
          <w:szCs w:val="20"/>
        </w:rPr>
        <w:tab/>
      </w:r>
    </w:p>
    <w:p w:rsidR="007B2921" w:rsidRDefault="007B2921">
      <w:pPr>
        <w:jc w:val="center"/>
        <w:rPr>
          <w:rFonts w:eastAsia="Arial Unicode MS" w:cs="Arial"/>
          <w:sz w:val="20"/>
          <w:szCs w:val="20"/>
        </w:rPr>
      </w:pPr>
    </w:p>
    <w:p w:rsidR="000C54BF" w:rsidRPr="000C54BF" w:rsidRDefault="00AA1FA8" w:rsidP="000C54BF">
      <w:pPr>
        <w:tabs>
          <w:tab w:val="left" w:pos="1189"/>
          <w:tab w:val="left" w:pos="2863"/>
          <w:tab w:val="left" w:pos="7535"/>
        </w:tabs>
        <w:jc w:val="both"/>
        <w:sectPr w:rsidR="000C54BF" w:rsidRPr="000C54BF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082735F8" wp14:editId="634E0EAF">
                <wp:simplePos x="0" y="0"/>
                <wp:positionH relativeFrom="column">
                  <wp:posOffset>4072889</wp:posOffset>
                </wp:positionH>
                <wp:positionV relativeFrom="paragraph">
                  <wp:posOffset>1136015</wp:posOffset>
                </wp:positionV>
                <wp:extent cx="2014855" cy="560070"/>
                <wp:effectExtent l="0" t="0" r="23495" b="1143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F27" w:rsidRPr="00AA1FA8" w:rsidRDefault="00037F27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A1FA8">
                              <w:rPr>
                                <w:rFonts w:cs="Arial"/>
                                <w:sz w:val="20"/>
                                <w:szCs w:val="20"/>
                              </w:rPr>
                              <w:t>Уведомление об отказе в предоста</w:t>
                            </w:r>
                            <w:r w:rsidRPr="00AA1FA8">
                              <w:rPr>
                                <w:rFonts w:cs="Arial"/>
                                <w:sz w:val="20"/>
                                <w:szCs w:val="20"/>
                              </w:rPr>
                              <w:t>в</w:t>
                            </w:r>
                            <w:r w:rsidRPr="00AA1FA8">
                              <w:rPr>
                                <w:rFonts w:cs="Arial"/>
                                <w:sz w:val="20"/>
                                <w:szCs w:val="20"/>
                              </w:rPr>
                              <w:t>лении финансовой поддержки (5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320.7pt;margin-top:89.45pt;width:158.65pt;height:44.1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" strokeweight=".05pt">
                <v:textbox inset="4.25pt,4.25pt,4.25pt,4.25pt">
                  <w:txbxContent>
                    <w:p w:rsidR="00037F27" w:rsidRPr="00AA1FA8" w:rsidRDefault="00037F27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A1FA8">
                        <w:rPr>
                          <w:rFonts w:cs="Arial"/>
                          <w:sz w:val="20"/>
                          <w:szCs w:val="20"/>
                        </w:rPr>
                        <w:t>Уведомление об отказе в предоста</w:t>
                      </w:r>
                      <w:r w:rsidRPr="00AA1FA8">
                        <w:rPr>
                          <w:rFonts w:cs="Arial"/>
                          <w:sz w:val="20"/>
                          <w:szCs w:val="20"/>
                        </w:rPr>
                        <w:t>в</w:t>
                      </w:r>
                      <w:r w:rsidRPr="00AA1FA8">
                        <w:rPr>
                          <w:rFonts w:cs="Arial"/>
                          <w:sz w:val="20"/>
                          <w:szCs w:val="20"/>
                        </w:rPr>
                        <w:t>лении финансовой поддержки (5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EA08C" wp14:editId="5E01DA79">
                <wp:simplePos x="0" y="0"/>
                <wp:positionH relativeFrom="column">
                  <wp:posOffset>4876800</wp:posOffset>
                </wp:positionH>
                <wp:positionV relativeFrom="paragraph">
                  <wp:posOffset>834390</wp:posOffset>
                </wp:positionV>
                <wp:extent cx="4445" cy="306070"/>
                <wp:effectExtent l="76200" t="0" r="71755" b="55880"/>
                <wp:wrapNone/>
                <wp:docPr id="3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060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84pt;margin-top:65.7pt;width:.3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26007F33" wp14:editId="7C1C7DB2">
                <wp:simplePos x="0" y="0"/>
                <wp:positionH relativeFrom="column">
                  <wp:posOffset>4025265</wp:posOffset>
                </wp:positionH>
                <wp:positionV relativeFrom="paragraph">
                  <wp:posOffset>88265</wp:posOffset>
                </wp:positionV>
                <wp:extent cx="2062480" cy="742950"/>
                <wp:effectExtent l="0" t="0" r="13970" b="190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F27" w:rsidRPr="00AA1FA8" w:rsidRDefault="00037F27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A1FA8">
                              <w:rPr>
                                <w:rFonts w:cs="Arial"/>
                                <w:sz w:val="20"/>
                                <w:szCs w:val="20"/>
                              </w:rPr>
                              <w:t>Подготовка и согласование п</w:t>
                            </w:r>
                            <w:r w:rsidRPr="00AA1FA8">
                              <w:rPr>
                                <w:rFonts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AA1FA8">
                              <w:rPr>
                                <w:rFonts w:cs="Arial"/>
                                <w:sz w:val="20"/>
                                <w:szCs w:val="20"/>
                              </w:rPr>
                              <w:t>становления об отказе в пред</w:t>
                            </w:r>
                            <w:r w:rsidRPr="00AA1FA8">
                              <w:rPr>
                                <w:rFonts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AA1FA8">
                              <w:rPr>
                                <w:rFonts w:cs="Arial"/>
                                <w:sz w:val="20"/>
                                <w:szCs w:val="20"/>
                              </w:rPr>
                              <w:t>ставлении финансовой по</w:t>
                            </w:r>
                            <w:r w:rsidRPr="00AA1FA8">
                              <w:rPr>
                                <w:rFonts w:cs="Arial"/>
                                <w:sz w:val="20"/>
                                <w:szCs w:val="20"/>
                              </w:rPr>
                              <w:t>д</w:t>
                            </w:r>
                            <w:r w:rsidRPr="00AA1FA8">
                              <w:rPr>
                                <w:rFonts w:cs="Arial"/>
                                <w:sz w:val="20"/>
                                <w:szCs w:val="20"/>
                              </w:rPr>
                              <w:t>держки (7 дней)</w:t>
                            </w:r>
                          </w:p>
                          <w:p w:rsidR="00037F27" w:rsidRDefault="00037F27">
                            <w:pPr>
                              <w:pStyle w:val="ab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16.95pt;margin-top:6.95pt;width:162.4pt;height:58.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" strokeweight=".05pt">
                <v:textbox inset="4.25pt,4.25pt,4.25pt,4.25pt">
                  <w:txbxContent>
                    <w:p w:rsidR="00037F27" w:rsidRPr="00AA1FA8" w:rsidRDefault="00037F27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A1FA8">
                        <w:rPr>
                          <w:rFonts w:cs="Arial"/>
                          <w:sz w:val="20"/>
                          <w:szCs w:val="20"/>
                        </w:rPr>
                        <w:t>Подготовка и согласование п</w:t>
                      </w:r>
                      <w:r w:rsidRPr="00AA1FA8">
                        <w:rPr>
                          <w:rFonts w:cs="Arial"/>
                          <w:sz w:val="20"/>
                          <w:szCs w:val="20"/>
                        </w:rPr>
                        <w:t>о</w:t>
                      </w:r>
                      <w:r w:rsidRPr="00AA1FA8">
                        <w:rPr>
                          <w:rFonts w:cs="Arial"/>
                          <w:sz w:val="20"/>
                          <w:szCs w:val="20"/>
                        </w:rPr>
                        <w:t>становления об отказе в пред</w:t>
                      </w:r>
                      <w:r w:rsidRPr="00AA1FA8">
                        <w:rPr>
                          <w:rFonts w:cs="Arial"/>
                          <w:sz w:val="20"/>
                          <w:szCs w:val="20"/>
                        </w:rPr>
                        <w:t>о</w:t>
                      </w:r>
                      <w:r w:rsidRPr="00AA1FA8">
                        <w:rPr>
                          <w:rFonts w:cs="Arial"/>
                          <w:sz w:val="20"/>
                          <w:szCs w:val="20"/>
                        </w:rPr>
                        <w:t>ставлении финансовой по</w:t>
                      </w:r>
                      <w:r w:rsidRPr="00AA1FA8">
                        <w:rPr>
                          <w:rFonts w:cs="Arial"/>
                          <w:sz w:val="20"/>
                          <w:szCs w:val="20"/>
                        </w:rPr>
                        <w:t>д</w:t>
                      </w:r>
                      <w:r w:rsidRPr="00AA1FA8">
                        <w:rPr>
                          <w:rFonts w:cs="Arial"/>
                          <w:sz w:val="20"/>
                          <w:szCs w:val="20"/>
                        </w:rPr>
                        <w:t>держки (7 дней)</w:t>
                      </w:r>
                    </w:p>
                    <w:p w:rsidR="00037F27" w:rsidRDefault="00037F27">
                      <w:pPr>
                        <w:pStyle w:val="ab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F2261" wp14:editId="1BA6C1E0">
                <wp:simplePos x="0" y="0"/>
                <wp:positionH relativeFrom="column">
                  <wp:posOffset>1034415</wp:posOffset>
                </wp:positionH>
                <wp:positionV relativeFrom="paragraph">
                  <wp:posOffset>735965</wp:posOffset>
                </wp:positionV>
                <wp:extent cx="4445" cy="258445"/>
                <wp:effectExtent l="76200" t="0" r="71755" b="65405"/>
                <wp:wrapNone/>
                <wp:docPr id="22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584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81.45pt;margin-top:57.95pt;width:.35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676871BC" wp14:editId="2CE01E74">
                <wp:simplePos x="0" y="0"/>
                <wp:positionH relativeFrom="column">
                  <wp:posOffset>-308610</wp:posOffset>
                </wp:positionH>
                <wp:positionV relativeFrom="paragraph">
                  <wp:posOffset>21590</wp:posOffset>
                </wp:positionV>
                <wp:extent cx="1958975" cy="714375"/>
                <wp:effectExtent l="0" t="0" r="22225" b="285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F27" w:rsidRPr="00AA1FA8" w:rsidRDefault="00037F27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A1FA8">
                              <w:rPr>
                                <w:rFonts w:cs="Arial"/>
                                <w:sz w:val="20"/>
                                <w:szCs w:val="20"/>
                              </w:rPr>
                              <w:t>Подготовка и согласование постановления о предоста</w:t>
                            </w:r>
                            <w:r w:rsidRPr="00AA1FA8">
                              <w:rPr>
                                <w:rFonts w:cs="Arial"/>
                                <w:sz w:val="20"/>
                                <w:szCs w:val="20"/>
                              </w:rPr>
                              <w:t>в</w:t>
                            </w:r>
                            <w:r w:rsidRPr="00AA1FA8">
                              <w:rPr>
                                <w:rFonts w:cs="Arial"/>
                                <w:sz w:val="20"/>
                                <w:szCs w:val="20"/>
                              </w:rPr>
                              <w:t>лении финансовой по</w:t>
                            </w:r>
                            <w:r w:rsidRPr="00AA1FA8">
                              <w:rPr>
                                <w:rFonts w:cs="Arial"/>
                                <w:sz w:val="20"/>
                                <w:szCs w:val="20"/>
                              </w:rPr>
                              <w:t>д</w:t>
                            </w:r>
                            <w:r w:rsidRPr="00AA1FA8">
                              <w:rPr>
                                <w:rFonts w:cs="Arial"/>
                                <w:sz w:val="20"/>
                                <w:szCs w:val="20"/>
                              </w:rPr>
                              <w:t>держки (7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-24.3pt;margin-top:1.7pt;width:154.25pt;height:56.2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" strokeweight=".05pt">
                <v:textbox inset="4.25pt,4.25pt,4.25pt,4.25pt">
                  <w:txbxContent>
                    <w:p w:rsidR="00037F27" w:rsidRPr="00AA1FA8" w:rsidRDefault="00037F27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A1FA8">
                        <w:rPr>
                          <w:rFonts w:cs="Arial"/>
                          <w:sz w:val="20"/>
                          <w:szCs w:val="20"/>
                        </w:rPr>
                        <w:t>Подготовка и согласование постановления о предоста</w:t>
                      </w:r>
                      <w:r w:rsidRPr="00AA1FA8">
                        <w:rPr>
                          <w:rFonts w:cs="Arial"/>
                          <w:sz w:val="20"/>
                          <w:szCs w:val="20"/>
                        </w:rPr>
                        <w:t>в</w:t>
                      </w:r>
                      <w:r w:rsidRPr="00AA1FA8">
                        <w:rPr>
                          <w:rFonts w:cs="Arial"/>
                          <w:sz w:val="20"/>
                          <w:szCs w:val="20"/>
                        </w:rPr>
                        <w:t>лении финансовой по</w:t>
                      </w:r>
                      <w:r w:rsidRPr="00AA1FA8">
                        <w:rPr>
                          <w:rFonts w:cs="Arial"/>
                          <w:sz w:val="20"/>
                          <w:szCs w:val="20"/>
                        </w:rPr>
                        <w:t>д</w:t>
                      </w:r>
                      <w:r w:rsidRPr="00AA1FA8">
                        <w:rPr>
                          <w:rFonts w:cs="Arial"/>
                          <w:sz w:val="20"/>
                          <w:szCs w:val="20"/>
                        </w:rPr>
                        <w:t>держки (7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02B02DFC" wp14:editId="3BE0D950">
                <wp:simplePos x="0" y="0"/>
                <wp:positionH relativeFrom="column">
                  <wp:posOffset>-306705</wp:posOffset>
                </wp:positionH>
                <wp:positionV relativeFrom="paragraph">
                  <wp:posOffset>993775</wp:posOffset>
                </wp:positionV>
                <wp:extent cx="1919605" cy="558800"/>
                <wp:effectExtent l="0" t="0" r="23495" b="127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F27" w:rsidRPr="00AA1FA8" w:rsidRDefault="00037F27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A1FA8">
                              <w:rPr>
                                <w:rFonts w:cs="Arial"/>
                                <w:sz w:val="20"/>
                                <w:szCs w:val="20"/>
                              </w:rPr>
                              <w:t>Перечисление денежных средств на расчетный счет заявителя (13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-24.15pt;margin-top:78.25pt;width:151.15pt;height:44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" strokeweight=".05pt">
                <v:textbox inset="4.25pt,4.25pt,4.25pt,4.25pt">
                  <w:txbxContent>
                    <w:p w:rsidR="00037F27" w:rsidRPr="00AA1FA8" w:rsidRDefault="00037F27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A1FA8">
                        <w:rPr>
                          <w:rFonts w:cs="Arial"/>
                          <w:sz w:val="20"/>
                          <w:szCs w:val="20"/>
                        </w:rPr>
                        <w:t>Перечисление денежных средств на расчетный счет заявителя (13 дней)</w:t>
                      </w:r>
                    </w:p>
                  </w:txbxContent>
                </v:textbox>
              </v:shape>
            </w:pict>
          </mc:Fallback>
        </mc:AlternateContent>
      </w:r>
      <w:r w:rsidR="007B2921">
        <w:rPr>
          <w:rFonts w:eastAsia="Arial Unicode MS" w:cs="Arial"/>
          <w:sz w:val="20"/>
          <w:szCs w:val="20"/>
        </w:rPr>
        <w:tab/>
      </w:r>
      <w:r w:rsidR="00F800AD">
        <w:rPr>
          <w:rFonts w:eastAsia="Arial Unicode MS" w:cs="Arial"/>
          <w:sz w:val="16"/>
          <w:szCs w:val="16"/>
        </w:rPr>
        <w:t xml:space="preserve"> </w:t>
      </w:r>
      <w:r w:rsidR="007B2921">
        <w:rPr>
          <w:rFonts w:eastAsia="Arial Unicode MS" w:cs="Arial"/>
          <w:sz w:val="20"/>
          <w:szCs w:val="20"/>
        </w:rPr>
        <w:tab/>
      </w:r>
      <w:r w:rsidR="007B2921">
        <w:rPr>
          <w:rFonts w:eastAsia="Arial Unicode MS" w:cs="Arial"/>
          <w:sz w:val="20"/>
          <w:szCs w:val="20"/>
        </w:rPr>
        <w:tab/>
      </w:r>
    </w:p>
    <w:p w:rsidR="007B2921" w:rsidRPr="00AA1FA8" w:rsidRDefault="007B2921" w:rsidP="00AA1FA8">
      <w:pPr>
        <w:jc w:val="right"/>
        <w:rPr>
          <w:rFonts w:cs="Arial"/>
          <w:lang w:eastAsia="en-US"/>
        </w:rPr>
      </w:pPr>
      <w:r w:rsidRPr="00AA1FA8">
        <w:rPr>
          <w:rFonts w:cs="Arial"/>
          <w:lang w:eastAsia="en-US"/>
        </w:rPr>
        <w:lastRenderedPageBreak/>
        <w:t>Приложение N 7</w:t>
      </w:r>
    </w:p>
    <w:p w:rsidR="007B2921" w:rsidRPr="00AA1FA8" w:rsidRDefault="007B2921" w:rsidP="00AA1FA8">
      <w:pPr>
        <w:jc w:val="right"/>
        <w:rPr>
          <w:rFonts w:cs="Arial"/>
          <w:lang w:eastAsia="en-US"/>
        </w:rPr>
      </w:pPr>
      <w:r w:rsidRPr="00AA1FA8">
        <w:rPr>
          <w:rFonts w:cs="Arial"/>
          <w:lang w:eastAsia="en-US"/>
        </w:rPr>
        <w:t xml:space="preserve">к </w:t>
      </w:r>
      <w:r w:rsidR="00AA1FA8">
        <w:rPr>
          <w:rFonts w:cs="Arial"/>
          <w:lang w:eastAsia="en-US"/>
        </w:rPr>
        <w:t>а</w:t>
      </w:r>
      <w:r w:rsidRPr="00AA1FA8">
        <w:rPr>
          <w:rFonts w:cs="Arial"/>
          <w:lang w:eastAsia="en-US"/>
        </w:rPr>
        <w:t>дминистративному регламенту</w:t>
      </w:r>
    </w:p>
    <w:p w:rsidR="00AA1FA8" w:rsidRDefault="00AA1FA8" w:rsidP="00AA1FA8">
      <w:pPr>
        <w:jc w:val="right"/>
        <w:rPr>
          <w:rFonts w:cs="Arial"/>
          <w:lang w:eastAsia="en-US"/>
        </w:rPr>
      </w:pPr>
      <w:r>
        <w:rPr>
          <w:rFonts w:cs="Arial"/>
          <w:lang w:eastAsia="en-US"/>
        </w:rPr>
        <w:t>предоставления муниципальной услуги</w:t>
      </w:r>
    </w:p>
    <w:p w:rsidR="007B2921" w:rsidRPr="00AA1FA8" w:rsidRDefault="007B2921" w:rsidP="00AA1FA8">
      <w:pPr>
        <w:jc w:val="right"/>
        <w:rPr>
          <w:rFonts w:cs="Arial"/>
          <w:lang w:eastAsia="en-US"/>
        </w:rPr>
      </w:pPr>
      <w:r w:rsidRPr="00AA1FA8">
        <w:rPr>
          <w:rFonts w:cs="Arial"/>
          <w:lang w:eastAsia="en-US"/>
        </w:rPr>
        <w:t>по предостав</w:t>
      </w:r>
      <w:r w:rsidR="00AA1FA8">
        <w:rPr>
          <w:rFonts w:cs="Arial"/>
          <w:lang w:eastAsia="en-US"/>
        </w:rPr>
        <w:t xml:space="preserve">лению </w:t>
      </w:r>
      <w:r w:rsidRPr="00AA1FA8">
        <w:rPr>
          <w:rFonts w:cs="Arial"/>
          <w:lang w:eastAsia="en-US"/>
        </w:rPr>
        <w:t>финансовой поддержки</w:t>
      </w:r>
    </w:p>
    <w:p w:rsidR="007B2921" w:rsidRPr="00AA1FA8" w:rsidRDefault="00AA1FA8" w:rsidP="00AA1FA8">
      <w:pPr>
        <w:jc w:val="right"/>
        <w:rPr>
          <w:rFonts w:cs="Arial"/>
          <w:lang w:eastAsia="en-US"/>
        </w:rPr>
      </w:pPr>
      <w:r>
        <w:rPr>
          <w:rFonts w:cs="Arial"/>
          <w:lang w:eastAsia="en-US"/>
        </w:rPr>
        <w:t xml:space="preserve">субъектам малого и среднего </w:t>
      </w:r>
      <w:r w:rsidR="007B2921" w:rsidRPr="00AA1FA8">
        <w:rPr>
          <w:rFonts w:cs="Arial"/>
          <w:lang w:eastAsia="en-US"/>
        </w:rPr>
        <w:t>предпринимательства</w:t>
      </w:r>
    </w:p>
    <w:p w:rsidR="007B2921" w:rsidRPr="00AA1FA8" w:rsidRDefault="007B2921" w:rsidP="00AA1FA8">
      <w:pPr>
        <w:jc w:val="right"/>
        <w:rPr>
          <w:rFonts w:cs="Arial"/>
          <w:lang w:eastAsia="en-US"/>
        </w:rPr>
      </w:pPr>
    </w:p>
    <w:p w:rsidR="007B2921" w:rsidRPr="00AA1FA8" w:rsidRDefault="007B2921" w:rsidP="00AA1FA8">
      <w:pPr>
        <w:jc w:val="right"/>
        <w:rPr>
          <w:rFonts w:cs="Arial"/>
        </w:rPr>
      </w:pPr>
      <w:r w:rsidRPr="00AA1FA8">
        <w:rPr>
          <w:rFonts w:cs="Arial"/>
        </w:rPr>
        <w:t>Главе администрации района Ермаковского ра</w:t>
      </w:r>
      <w:r w:rsidRPr="00AA1FA8">
        <w:rPr>
          <w:rFonts w:cs="Arial"/>
        </w:rPr>
        <w:t>й</w:t>
      </w:r>
      <w:r w:rsidRPr="00AA1FA8">
        <w:rPr>
          <w:rFonts w:cs="Arial"/>
        </w:rPr>
        <w:t>она</w:t>
      </w:r>
    </w:p>
    <w:p w:rsidR="007B2921" w:rsidRPr="00AA1FA8" w:rsidRDefault="007B2921" w:rsidP="00AA1FA8">
      <w:pPr>
        <w:jc w:val="right"/>
        <w:rPr>
          <w:rFonts w:cs="Arial"/>
        </w:rPr>
      </w:pPr>
      <w:r w:rsidRPr="00AA1FA8">
        <w:rPr>
          <w:rFonts w:cs="Arial"/>
        </w:rPr>
        <w:t>662820, Красно</w:t>
      </w:r>
      <w:r w:rsidR="00AA1FA8">
        <w:rPr>
          <w:rFonts w:cs="Arial"/>
        </w:rPr>
        <w:t>ярский край, Ермаковский район,</w:t>
      </w:r>
    </w:p>
    <w:p w:rsidR="007B2921" w:rsidRPr="00AA1FA8" w:rsidRDefault="007B2921" w:rsidP="00AA1FA8">
      <w:pPr>
        <w:jc w:val="right"/>
        <w:rPr>
          <w:rFonts w:cs="Arial"/>
        </w:rPr>
      </w:pPr>
      <w:r w:rsidRPr="00AA1FA8">
        <w:rPr>
          <w:rFonts w:cs="Arial"/>
        </w:rPr>
        <w:t>с. Ермаковское, пл. Ленина, д. 5</w:t>
      </w:r>
    </w:p>
    <w:p w:rsidR="00AA1FA8" w:rsidRPr="00AA1FA8" w:rsidRDefault="007B2921" w:rsidP="00AA1FA8">
      <w:pPr>
        <w:jc w:val="right"/>
        <w:rPr>
          <w:rFonts w:cs="Arial"/>
          <w:sz w:val="20"/>
          <w:szCs w:val="20"/>
        </w:rPr>
      </w:pPr>
      <w:proofErr w:type="gramStart"/>
      <w:r w:rsidRPr="00AA1FA8">
        <w:rPr>
          <w:rFonts w:cs="Arial"/>
          <w:sz w:val="20"/>
          <w:szCs w:val="20"/>
        </w:rPr>
        <w:t>(для</w:t>
      </w:r>
      <w:r w:rsidR="00AA1FA8" w:rsidRPr="00AA1FA8">
        <w:rPr>
          <w:rFonts w:cs="Arial"/>
          <w:sz w:val="20"/>
          <w:szCs w:val="20"/>
        </w:rPr>
        <w:t xml:space="preserve"> юридических лиц – наименование </w:t>
      </w:r>
      <w:r w:rsidR="00F800AD" w:rsidRPr="00AA1FA8">
        <w:rPr>
          <w:rFonts w:cs="Arial"/>
          <w:sz w:val="20"/>
          <w:szCs w:val="20"/>
        </w:rPr>
        <w:t xml:space="preserve"> </w:t>
      </w:r>
      <w:r w:rsidR="00AA1FA8" w:rsidRPr="00AA1FA8">
        <w:rPr>
          <w:rFonts w:cs="Arial"/>
          <w:sz w:val="20"/>
          <w:szCs w:val="20"/>
        </w:rPr>
        <w:t>организации,</w:t>
      </w:r>
      <w:proofErr w:type="gramEnd"/>
    </w:p>
    <w:p w:rsidR="007B2921" w:rsidRPr="00AA1FA8" w:rsidRDefault="00AA1FA8" w:rsidP="00AA1FA8">
      <w:pPr>
        <w:jc w:val="right"/>
        <w:rPr>
          <w:rFonts w:cs="Arial"/>
          <w:sz w:val="20"/>
          <w:szCs w:val="20"/>
        </w:rPr>
      </w:pPr>
      <w:r w:rsidRPr="00AA1FA8">
        <w:rPr>
          <w:rFonts w:cs="Arial"/>
          <w:sz w:val="20"/>
          <w:szCs w:val="20"/>
        </w:rPr>
        <w:t>юридический адрес,</w:t>
      </w:r>
      <w:r w:rsidR="00F800AD" w:rsidRPr="00AA1FA8">
        <w:rPr>
          <w:rFonts w:cs="Arial"/>
          <w:sz w:val="20"/>
          <w:szCs w:val="20"/>
        </w:rPr>
        <w:t xml:space="preserve"> </w:t>
      </w:r>
      <w:r w:rsidR="007B2921" w:rsidRPr="00AA1FA8">
        <w:rPr>
          <w:rFonts w:cs="Arial"/>
          <w:sz w:val="20"/>
          <w:szCs w:val="20"/>
        </w:rPr>
        <w:t>контактные телефоны</w:t>
      </w:r>
      <w:r w:rsidRPr="00AA1FA8">
        <w:rPr>
          <w:rFonts w:cs="Arial"/>
          <w:sz w:val="20"/>
          <w:szCs w:val="20"/>
        </w:rPr>
        <w:t>)</w:t>
      </w:r>
    </w:p>
    <w:p w:rsidR="007B2921" w:rsidRPr="00AA1FA8" w:rsidRDefault="00F800AD" w:rsidP="00AA1FA8">
      <w:pPr>
        <w:jc w:val="right"/>
        <w:rPr>
          <w:rFonts w:cs="Arial"/>
        </w:rPr>
      </w:pPr>
      <w:r w:rsidRPr="00AA1FA8">
        <w:rPr>
          <w:rFonts w:cs="Arial"/>
        </w:rPr>
        <w:t xml:space="preserve"> </w:t>
      </w:r>
      <w:r w:rsidR="007B2921" w:rsidRPr="00AA1FA8">
        <w:rPr>
          <w:rFonts w:cs="Arial"/>
        </w:rPr>
        <w:t>____________</w:t>
      </w:r>
      <w:r w:rsidR="00AA1FA8">
        <w:rPr>
          <w:rFonts w:cs="Arial"/>
        </w:rPr>
        <w:t>____</w:t>
      </w:r>
      <w:r w:rsidR="007B2921" w:rsidRPr="00AA1FA8">
        <w:rPr>
          <w:rFonts w:cs="Arial"/>
        </w:rPr>
        <w:t>_________________________</w:t>
      </w:r>
    </w:p>
    <w:p w:rsidR="00AA1FA8" w:rsidRPr="00AA1FA8" w:rsidRDefault="007B2921" w:rsidP="00AA1FA8">
      <w:pPr>
        <w:jc w:val="right"/>
        <w:rPr>
          <w:rFonts w:cs="Arial"/>
          <w:sz w:val="20"/>
          <w:szCs w:val="20"/>
        </w:rPr>
      </w:pPr>
      <w:proofErr w:type="gramStart"/>
      <w:r w:rsidRPr="00AA1FA8">
        <w:rPr>
          <w:rFonts w:cs="Arial"/>
          <w:sz w:val="20"/>
          <w:szCs w:val="20"/>
        </w:rPr>
        <w:t>(для</w:t>
      </w:r>
      <w:r w:rsidR="00AA1FA8" w:rsidRPr="00AA1FA8">
        <w:rPr>
          <w:rFonts w:cs="Arial"/>
          <w:sz w:val="20"/>
          <w:szCs w:val="20"/>
        </w:rPr>
        <w:t xml:space="preserve"> физических лиц, индивидуальных</w:t>
      </w:r>
      <w:r w:rsidR="00F800AD" w:rsidRPr="00AA1FA8">
        <w:rPr>
          <w:rFonts w:cs="Arial"/>
          <w:sz w:val="20"/>
          <w:szCs w:val="20"/>
        </w:rPr>
        <w:t xml:space="preserve"> </w:t>
      </w:r>
      <w:r w:rsidR="00AA1FA8" w:rsidRPr="00AA1FA8">
        <w:rPr>
          <w:rFonts w:cs="Arial"/>
          <w:sz w:val="20"/>
          <w:szCs w:val="20"/>
        </w:rPr>
        <w:t>предпринимателей</w:t>
      </w:r>
      <w:proofErr w:type="gramEnd"/>
    </w:p>
    <w:p w:rsidR="00AA1FA8" w:rsidRPr="00AA1FA8" w:rsidRDefault="007B2921" w:rsidP="00AA1FA8">
      <w:pPr>
        <w:jc w:val="right"/>
        <w:rPr>
          <w:rFonts w:cs="Arial"/>
          <w:sz w:val="20"/>
          <w:szCs w:val="20"/>
        </w:rPr>
      </w:pPr>
      <w:r w:rsidRPr="00AA1FA8">
        <w:rPr>
          <w:rFonts w:cs="Arial"/>
          <w:sz w:val="20"/>
          <w:szCs w:val="20"/>
        </w:rPr>
        <w:t>- Ф.И.О., паспор</w:t>
      </w:r>
      <w:r w:rsidRPr="00AA1FA8">
        <w:rPr>
          <w:rFonts w:cs="Arial"/>
          <w:sz w:val="20"/>
          <w:szCs w:val="20"/>
        </w:rPr>
        <w:t>т</w:t>
      </w:r>
      <w:r w:rsidR="00AA1FA8" w:rsidRPr="00AA1FA8">
        <w:rPr>
          <w:rFonts w:cs="Arial"/>
          <w:sz w:val="20"/>
          <w:szCs w:val="20"/>
        </w:rPr>
        <w:t>ные</w:t>
      </w:r>
      <w:r w:rsidR="00F800AD" w:rsidRPr="00AA1FA8">
        <w:rPr>
          <w:rFonts w:cs="Arial"/>
          <w:sz w:val="20"/>
          <w:szCs w:val="20"/>
        </w:rPr>
        <w:t xml:space="preserve"> </w:t>
      </w:r>
      <w:r w:rsidR="00AA1FA8" w:rsidRPr="00AA1FA8">
        <w:rPr>
          <w:rFonts w:cs="Arial"/>
          <w:sz w:val="20"/>
          <w:szCs w:val="20"/>
        </w:rPr>
        <w:t>данные,</w:t>
      </w:r>
    </w:p>
    <w:p w:rsidR="007B2921" w:rsidRPr="00AA1FA8" w:rsidRDefault="00AA1FA8" w:rsidP="00AA1FA8">
      <w:pPr>
        <w:jc w:val="right"/>
        <w:rPr>
          <w:rFonts w:cs="Arial"/>
          <w:sz w:val="20"/>
          <w:szCs w:val="20"/>
        </w:rPr>
      </w:pPr>
      <w:r w:rsidRPr="00AA1FA8">
        <w:rPr>
          <w:rFonts w:cs="Arial"/>
          <w:sz w:val="20"/>
          <w:szCs w:val="20"/>
        </w:rPr>
        <w:t>адрес по прописке, контактные</w:t>
      </w:r>
      <w:r w:rsidR="00F800AD" w:rsidRPr="00AA1FA8">
        <w:rPr>
          <w:rFonts w:cs="Arial"/>
          <w:sz w:val="20"/>
          <w:szCs w:val="20"/>
        </w:rPr>
        <w:t xml:space="preserve"> </w:t>
      </w:r>
      <w:r w:rsidR="007B2921" w:rsidRPr="00AA1FA8">
        <w:rPr>
          <w:rFonts w:cs="Arial"/>
          <w:sz w:val="20"/>
          <w:szCs w:val="20"/>
        </w:rPr>
        <w:t>телефоны)</w:t>
      </w:r>
    </w:p>
    <w:p w:rsidR="007B2921" w:rsidRPr="00AA1FA8" w:rsidRDefault="00F800AD" w:rsidP="00AA1FA8">
      <w:pPr>
        <w:jc w:val="right"/>
        <w:rPr>
          <w:rFonts w:cs="Arial"/>
        </w:rPr>
      </w:pPr>
      <w:r w:rsidRPr="00AA1FA8">
        <w:rPr>
          <w:rFonts w:cs="Arial"/>
        </w:rPr>
        <w:t xml:space="preserve"> </w:t>
      </w:r>
      <w:r w:rsidR="007B2921" w:rsidRPr="00AA1FA8">
        <w:rPr>
          <w:rFonts w:cs="Arial"/>
        </w:rPr>
        <w:t>_____________________________________</w:t>
      </w:r>
    </w:p>
    <w:p w:rsidR="007B2921" w:rsidRPr="00AA1FA8" w:rsidRDefault="007B2921" w:rsidP="00AA1FA8">
      <w:pPr>
        <w:jc w:val="right"/>
        <w:rPr>
          <w:rFonts w:cs="Arial"/>
        </w:rPr>
      </w:pPr>
    </w:p>
    <w:p w:rsidR="00AA1FA8" w:rsidRDefault="00F800AD" w:rsidP="00AA1FA8">
      <w:pPr>
        <w:jc w:val="right"/>
        <w:rPr>
          <w:rFonts w:cs="Arial"/>
        </w:rPr>
      </w:pPr>
      <w:r w:rsidRPr="00AA1FA8">
        <w:rPr>
          <w:rFonts w:cs="Arial"/>
        </w:rPr>
        <w:t xml:space="preserve"> </w:t>
      </w:r>
      <w:r w:rsidR="007B2921" w:rsidRPr="00AA1FA8">
        <w:rPr>
          <w:rFonts w:cs="Arial"/>
        </w:rPr>
        <w:t>__________</w:t>
      </w:r>
      <w:r w:rsidR="00AA1FA8">
        <w:rPr>
          <w:rFonts w:cs="Arial"/>
        </w:rPr>
        <w:t>___________________________</w:t>
      </w:r>
    </w:p>
    <w:p w:rsidR="007B2921" w:rsidRPr="00AA1FA8" w:rsidRDefault="007B2921" w:rsidP="00AA1FA8">
      <w:pPr>
        <w:jc w:val="right"/>
        <w:rPr>
          <w:rFonts w:cs="Arial"/>
        </w:rPr>
      </w:pPr>
      <w:r w:rsidRPr="00AA1FA8">
        <w:rPr>
          <w:rFonts w:cs="Arial"/>
        </w:rPr>
        <w:t>Адрес (почтовый, электронной почты),</w:t>
      </w:r>
    </w:p>
    <w:p w:rsidR="007B2921" w:rsidRPr="00AA1FA8" w:rsidRDefault="007B2921" w:rsidP="00AA1FA8">
      <w:pPr>
        <w:jc w:val="right"/>
        <w:rPr>
          <w:rFonts w:cs="Arial"/>
        </w:rPr>
      </w:pPr>
      <w:r w:rsidRPr="00AA1FA8">
        <w:rPr>
          <w:rFonts w:cs="Arial"/>
        </w:rPr>
        <w:t xml:space="preserve">по </w:t>
      </w:r>
      <w:proofErr w:type="gramStart"/>
      <w:r w:rsidRPr="00AA1FA8">
        <w:rPr>
          <w:rFonts w:cs="Arial"/>
        </w:rPr>
        <w:t>которому</w:t>
      </w:r>
      <w:proofErr w:type="gramEnd"/>
      <w:r w:rsidRPr="00AA1FA8">
        <w:rPr>
          <w:rFonts w:cs="Arial"/>
        </w:rPr>
        <w:t xml:space="preserve"> должен быть направлен</w:t>
      </w:r>
    </w:p>
    <w:p w:rsidR="007B2921" w:rsidRPr="00AA1FA8" w:rsidRDefault="007B2921" w:rsidP="00AA1FA8">
      <w:pPr>
        <w:jc w:val="right"/>
        <w:rPr>
          <w:rFonts w:cs="Arial"/>
        </w:rPr>
      </w:pPr>
      <w:r w:rsidRPr="00AA1FA8">
        <w:rPr>
          <w:rFonts w:cs="Arial"/>
        </w:rPr>
        <w:t>ответ: ______________________________</w:t>
      </w:r>
    </w:p>
    <w:p w:rsidR="007B2921" w:rsidRPr="00AA1FA8" w:rsidRDefault="007B2921" w:rsidP="00AA1FA8">
      <w:pPr>
        <w:jc w:val="both"/>
        <w:rPr>
          <w:rFonts w:cs="Arial"/>
        </w:rPr>
      </w:pPr>
    </w:p>
    <w:p w:rsidR="007B2921" w:rsidRPr="00AA1FA8" w:rsidRDefault="007B2921" w:rsidP="00AA1FA8">
      <w:pPr>
        <w:jc w:val="center"/>
        <w:rPr>
          <w:rFonts w:cs="Arial"/>
        </w:rPr>
      </w:pPr>
      <w:bookmarkStart w:id="6" w:name="Par751"/>
      <w:bookmarkEnd w:id="6"/>
      <w:r w:rsidRPr="00AA1FA8">
        <w:rPr>
          <w:rFonts w:cs="Arial"/>
        </w:rPr>
        <w:t>Жалоба</w:t>
      </w:r>
    </w:p>
    <w:p w:rsidR="007B2921" w:rsidRPr="00AA1FA8" w:rsidRDefault="007B2921" w:rsidP="00AA1FA8">
      <w:pPr>
        <w:jc w:val="both"/>
        <w:rPr>
          <w:rFonts w:cs="Arial"/>
        </w:rPr>
      </w:pPr>
    </w:p>
    <w:p w:rsidR="007B2921" w:rsidRPr="00AA1FA8" w:rsidRDefault="007B2921" w:rsidP="00AA1FA8">
      <w:pPr>
        <w:jc w:val="both"/>
        <w:rPr>
          <w:rFonts w:cs="Arial"/>
        </w:rPr>
      </w:pPr>
      <w:r w:rsidRPr="00AA1FA8">
        <w:rPr>
          <w:rFonts w:cs="Arial"/>
        </w:rPr>
        <w:t>(Изложение по сути обращения)</w:t>
      </w:r>
    </w:p>
    <w:p w:rsidR="007B2921" w:rsidRPr="00AA1FA8" w:rsidRDefault="007B2921" w:rsidP="00AA1FA8">
      <w:pPr>
        <w:jc w:val="both"/>
        <w:rPr>
          <w:rFonts w:cs="Arial"/>
        </w:rPr>
      </w:pPr>
    </w:p>
    <w:p w:rsidR="00AA1FA8" w:rsidRDefault="007B2921" w:rsidP="00AA1FA8">
      <w:pPr>
        <w:jc w:val="both"/>
        <w:rPr>
          <w:rFonts w:cs="Arial"/>
        </w:rPr>
      </w:pPr>
      <w:r w:rsidRPr="00AA1FA8">
        <w:rPr>
          <w:rFonts w:cs="Arial"/>
        </w:rPr>
        <w:t>_________________</w:t>
      </w:r>
      <w:r w:rsidR="00F800AD" w:rsidRPr="00AA1FA8">
        <w:rPr>
          <w:rFonts w:cs="Arial"/>
        </w:rPr>
        <w:t xml:space="preserve"> </w:t>
      </w:r>
      <w:r w:rsidRPr="00AA1FA8">
        <w:rPr>
          <w:rFonts w:cs="Arial"/>
        </w:rPr>
        <w:t>____________________________</w:t>
      </w:r>
    </w:p>
    <w:p w:rsidR="007B2921" w:rsidRPr="00AA1FA8" w:rsidRDefault="007B2921" w:rsidP="00AA1FA8">
      <w:pPr>
        <w:jc w:val="both"/>
        <w:rPr>
          <w:rFonts w:cs="Arial"/>
        </w:rPr>
      </w:pPr>
      <w:r w:rsidRPr="00AA1FA8">
        <w:rPr>
          <w:rFonts w:cs="Arial"/>
        </w:rPr>
        <w:t>______________________Ф.И.О. должность</w:t>
      </w:r>
    </w:p>
    <w:p w:rsidR="007B2921" w:rsidRPr="00AA1FA8" w:rsidRDefault="007B2921" w:rsidP="00AA1FA8">
      <w:pPr>
        <w:jc w:val="both"/>
        <w:rPr>
          <w:rFonts w:cs="Arial"/>
        </w:rPr>
      </w:pPr>
      <w:r w:rsidRPr="00AA1FA8">
        <w:rPr>
          <w:rFonts w:cs="Arial"/>
        </w:rPr>
        <w:t>(дата)</w:t>
      </w:r>
    </w:p>
    <w:p w:rsidR="007B2921" w:rsidRPr="00AA1FA8" w:rsidRDefault="007B2921" w:rsidP="00AA1FA8">
      <w:pPr>
        <w:jc w:val="both"/>
        <w:rPr>
          <w:rFonts w:cs="Arial"/>
          <w:lang w:eastAsia="en-US"/>
        </w:rPr>
      </w:pPr>
      <w:r w:rsidRPr="00AA1FA8">
        <w:rPr>
          <w:rFonts w:cs="Arial"/>
        </w:rPr>
        <w:t>подпись, печать</w:t>
      </w:r>
    </w:p>
    <w:sectPr w:rsidR="007B2921" w:rsidRPr="00AA1FA8" w:rsidSect="00F800A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MS Gothic"/>
    <w:charset w:val="80"/>
    <w:family w:val="roman"/>
    <w:pitch w:val="variable"/>
  </w:font>
  <w:font w:name="Droid Sans Fallback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2D6"/>
    <w:multiLevelType w:val="hybridMultilevel"/>
    <w:tmpl w:val="A1E691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2553B1"/>
    <w:multiLevelType w:val="hybridMultilevel"/>
    <w:tmpl w:val="A7FA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74205"/>
    <w:multiLevelType w:val="hybridMultilevel"/>
    <w:tmpl w:val="D36ECF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A7759E0"/>
    <w:multiLevelType w:val="hybridMultilevel"/>
    <w:tmpl w:val="6662543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6B492EA3"/>
    <w:multiLevelType w:val="hybridMultilevel"/>
    <w:tmpl w:val="8CB0A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D6"/>
    <w:rsid w:val="00027171"/>
    <w:rsid w:val="00037F27"/>
    <w:rsid w:val="00047003"/>
    <w:rsid w:val="00067E3F"/>
    <w:rsid w:val="00071ACB"/>
    <w:rsid w:val="00080354"/>
    <w:rsid w:val="00091C02"/>
    <w:rsid w:val="000A71E8"/>
    <w:rsid w:val="000C54BF"/>
    <w:rsid w:val="000D65F2"/>
    <w:rsid w:val="000D75CC"/>
    <w:rsid w:val="00123307"/>
    <w:rsid w:val="00130F57"/>
    <w:rsid w:val="00130FA2"/>
    <w:rsid w:val="00162397"/>
    <w:rsid w:val="001710E2"/>
    <w:rsid w:val="00195F74"/>
    <w:rsid w:val="001A0CD4"/>
    <w:rsid w:val="001A4F75"/>
    <w:rsid w:val="001B1B26"/>
    <w:rsid w:val="001B23FB"/>
    <w:rsid w:val="001C0106"/>
    <w:rsid w:val="001E3280"/>
    <w:rsid w:val="001F196A"/>
    <w:rsid w:val="00216184"/>
    <w:rsid w:val="00217355"/>
    <w:rsid w:val="00287E43"/>
    <w:rsid w:val="00294489"/>
    <w:rsid w:val="002B6977"/>
    <w:rsid w:val="002E46D6"/>
    <w:rsid w:val="002E4DC8"/>
    <w:rsid w:val="00301D25"/>
    <w:rsid w:val="003316B1"/>
    <w:rsid w:val="003320E6"/>
    <w:rsid w:val="00355800"/>
    <w:rsid w:val="0036006D"/>
    <w:rsid w:val="003A1A5D"/>
    <w:rsid w:val="003B1E78"/>
    <w:rsid w:val="003C08DD"/>
    <w:rsid w:val="003C2C2F"/>
    <w:rsid w:val="003D43CD"/>
    <w:rsid w:val="003E367E"/>
    <w:rsid w:val="00401EE0"/>
    <w:rsid w:val="0040242F"/>
    <w:rsid w:val="004046F1"/>
    <w:rsid w:val="00410462"/>
    <w:rsid w:val="00464B33"/>
    <w:rsid w:val="00476A84"/>
    <w:rsid w:val="00477F2C"/>
    <w:rsid w:val="00480914"/>
    <w:rsid w:val="004D19DF"/>
    <w:rsid w:val="004E08E0"/>
    <w:rsid w:val="00506F37"/>
    <w:rsid w:val="00511628"/>
    <w:rsid w:val="005647A7"/>
    <w:rsid w:val="006376B4"/>
    <w:rsid w:val="0065356C"/>
    <w:rsid w:val="006576A7"/>
    <w:rsid w:val="0066759D"/>
    <w:rsid w:val="00687D41"/>
    <w:rsid w:val="006C71DF"/>
    <w:rsid w:val="006D7B1F"/>
    <w:rsid w:val="006E31AD"/>
    <w:rsid w:val="006F6F90"/>
    <w:rsid w:val="00701A90"/>
    <w:rsid w:val="00713264"/>
    <w:rsid w:val="00725B4E"/>
    <w:rsid w:val="0074309F"/>
    <w:rsid w:val="00762A4D"/>
    <w:rsid w:val="00766214"/>
    <w:rsid w:val="00792B61"/>
    <w:rsid w:val="007B2921"/>
    <w:rsid w:val="007B6954"/>
    <w:rsid w:val="007B6FA9"/>
    <w:rsid w:val="007F3F15"/>
    <w:rsid w:val="008069AF"/>
    <w:rsid w:val="00843223"/>
    <w:rsid w:val="008468EB"/>
    <w:rsid w:val="00857195"/>
    <w:rsid w:val="0087232C"/>
    <w:rsid w:val="008808EA"/>
    <w:rsid w:val="008D46DC"/>
    <w:rsid w:val="008F06AF"/>
    <w:rsid w:val="0090520C"/>
    <w:rsid w:val="009075AF"/>
    <w:rsid w:val="009330A2"/>
    <w:rsid w:val="00962815"/>
    <w:rsid w:val="009720ED"/>
    <w:rsid w:val="009C4881"/>
    <w:rsid w:val="009C7787"/>
    <w:rsid w:val="009D6E50"/>
    <w:rsid w:val="009E33BA"/>
    <w:rsid w:val="009F7A50"/>
    <w:rsid w:val="00A010C3"/>
    <w:rsid w:val="00A1399E"/>
    <w:rsid w:val="00A2016D"/>
    <w:rsid w:val="00A45F13"/>
    <w:rsid w:val="00A64D2E"/>
    <w:rsid w:val="00A77433"/>
    <w:rsid w:val="00AA1FA8"/>
    <w:rsid w:val="00B176FF"/>
    <w:rsid w:val="00B244CD"/>
    <w:rsid w:val="00B26E3B"/>
    <w:rsid w:val="00B71690"/>
    <w:rsid w:val="00B74489"/>
    <w:rsid w:val="00BB74F1"/>
    <w:rsid w:val="00BC38F8"/>
    <w:rsid w:val="00BC4AD4"/>
    <w:rsid w:val="00BD626A"/>
    <w:rsid w:val="00BF2A79"/>
    <w:rsid w:val="00C07F4D"/>
    <w:rsid w:val="00C12599"/>
    <w:rsid w:val="00C34C14"/>
    <w:rsid w:val="00C3703B"/>
    <w:rsid w:val="00C46C41"/>
    <w:rsid w:val="00C5292F"/>
    <w:rsid w:val="00C70637"/>
    <w:rsid w:val="00CC1651"/>
    <w:rsid w:val="00CE570E"/>
    <w:rsid w:val="00D50824"/>
    <w:rsid w:val="00D511D7"/>
    <w:rsid w:val="00D51AB3"/>
    <w:rsid w:val="00D56570"/>
    <w:rsid w:val="00D63750"/>
    <w:rsid w:val="00D644E4"/>
    <w:rsid w:val="00DB0A30"/>
    <w:rsid w:val="00DD6474"/>
    <w:rsid w:val="00DF00D2"/>
    <w:rsid w:val="00E03ABB"/>
    <w:rsid w:val="00E410FD"/>
    <w:rsid w:val="00E44F49"/>
    <w:rsid w:val="00E60B94"/>
    <w:rsid w:val="00EA6FE4"/>
    <w:rsid w:val="00EF4F20"/>
    <w:rsid w:val="00F11E94"/>
    <w:rsid w:val="00F31DC2"/>
    <w:rsid w:val="00F37B74"/>
    <w:rsid w:val="00F75295"/>
    <w:rsid w:val="00F800AD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0AD"/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Основной текст с отступом Знак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Текст выноски Знак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10">
    <w:name w:val="Текст выноски Знак1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cs="Arial"/>
      <w:kern w:val="1"/>
      <w:lang w:eastAsia="zh-CN"/>
    </w:rPr>
  </w:style>
  <w:style w:type="paragraph" w:customStyle="1" w:styleId="ConsPlusTitle">
    <w:name w:val="ConsPlusTitle"/>
    <w:pPr>
      <w:suppressAutoHyphens/>
      <w:spacing w:line="100" w:lineRule="atLeast"/>
    </w:pPr>
    <w:rPr>
      <w:rFonts w:cs="Arial"/>
      <w:b/>
      <w:bCs/>
      <w:kern w:val="1"/>
      <w:lang w:eastAsia="zh-CN"/>
    </w:rPr>
  </w:style>
  <w:style w:type="paragraph" w:customStyle="1" w:styleId="NormalWeb">
    <w:name w:val="Normal (Web)"/>
    <w:basedOn w:val="a"/>
    <w:pPr>
      <w:spacing w:after="75"/>
    </w:p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/>
    </w:rPr>
  </w:style>
  <w:style w:type="paragraph" w:customStyle="1" w:styleId="13">
    <w:name w:val="Без интервала1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a">
    <w:name w:val="Body Text Indent"/>
    <w:basedOn w:val="a"/>
    <w:pPr>
      <w:spacing w:after="120"/>
      <w:ind w:left="283" w:firstLine="0"/>
    </w:pPr>
    <w:rPr>
      <w:rFonts w:cs="Mangal"/>
      <w:sz w:val="21"/>
      <w:szCs w:val="21"/>
    </w:rPr>
  </w:style>
  <w:style w:type="paragraph" w:customStyle="1" w:styleId="22">
    <w:name w:val="Знак2"/>
    <w:basedOn w:val="a"/>
    <w:pPr>
      <w:spacing w:after="160" w:line="240" w:lineRule="exact"/>
    </w:pPr>
    <w:rPr>
      <w:rFonts w:ascii="Verdana" w:hAnsi="Verdana" w:cs="Verdana"/>
      <w:kern w:val="1"/>
      <w:sz w:val="20"/>
      <w:szCs w:val="20"/>
      <w:lang w:val="en-US"/>
    </w:rPr>
  </w:style>
  <w:style w:type="paragraph" w:customStyle="1" w:styleId="BalloonText">
    <w:name w:val="Balloon Text"/>
    <w:basedOn w:val="a"/>
    <w:rPr>
      <w:rFonts w:ascii="Tahoma" w:hAnsi="Tahoma" w:cs="Mangal"/>
      <w:sz w:val="16"/>
      <w:szCs w:val="14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rPr>
      <w:rFonts w:ascii="Tahoma" w:hAnsi="Tahoma" w:cs="Mangal"/>
      <w:sz w:val="16"/>
      <w:szCs w:val="14"/>
    </w:rPr>
  </w:style>
  <w:style w:type="numbering" w:customStyle="1" w:styleId="14">
    <w:name w:val="Нет списка1"/>
    <w:next w:val="a2"/>
    <w:semiHidden/>
    <w:rsid w:val="00C46C41"/>
  </w:style>
  <w:style w:type="paragraph" w:styleId="af">
    <w:name w:val="Normal (Web)"/>
    <w:basedOn w:val="a"/>
    <w:uiPriority w:val="99"/>
    <w:unhideWhenUsed/>
    <w:rsid w:val="00C46C41"/>
    <w:pPr>
      <w:spacing w:after="200"/>
    </w:pPr>
    <w:rPr>
      <w:rFonts w:ascii="Times New Roman" w:hAnsi="Times New Roman"/>
    </w:rPr>
  </w:style>
  <w:style w:type="character" w:styleId="af0">
    <w:name w:val="Strong"/>
    <w:uiPriority w:val="22"/>
    <w:qFormat/>
    <w:rsid w:val="00C46C41"/>
    <w:rPr>
      <w:b/>
      <w:bCs/>
    </w:rPr>
  </w:style>
  <w:style w:type="table" w:styleId="af1">
    <w:name w:val="Table Grid"/>
    <w:basedOn w:val="a1"/>
    <w:rsid w:val="00C4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0AD"/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Основной текст с отступом Знак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Текст выноски Знак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10">
    <w:name w:val="Текст выноски Знак1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cs="Arial"/>
      <w:kern w:val="1"/>
      <w:lang w:eastAsia="zh-CN"/>
    </w:rPr>
  </w:style>
  <w:style w:type="paragraph" w:customStyle="1" w:styleId="ConsPlusTitle">
    <w:name w:val="ConsPlusTitle"/>
    <w:pPr>
      <w:suppressAutoHyphens/>
      <w:spacing w:line="100" w:lineRule="atLeast"/>
    </w:pPr>
    <w:rPr>
      <w:rFonts w:cs="Arial"/>
      <w:b/>
      <w:bCs/>
      <w:kern w:val="1"/>
      <w:lang w:eastAsia="zh-CN"/>
    </w:rPr>
  </w:style>
  <w:style w:type="paragraph" w:customStyle="1" w:styleId="NormalWeb">
    <w:name w:val="Normal (Web)"/>
    <w:basedOn w:val="a"/>
    <w:pPr>
      <w:spacing w:after="75"/>
    </w:p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/>
    </w:rPr>
  </w:style>
  <w:style w:type="paragraph" w:customStyle="1" w:styleId="13">
    <w:name w:val="Без интервала1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a">
    <w:name w:val="Body Text Indent"/>
    <w:basedOn w:val="a"/>
    <w:pPr>
      <w:spacing w:after="120"/>
      <w:ind w:left="283" w:firstLine="0"/>
    </w:pPr>
    <w:rPr>
      <w:rFonts w:cs="Mangal"/>
      <w:sz w:val="21"/>
      <w:szCs w:val="21"/>
    </w:rPr>
  </w:style>
  <w:style w:type="paragraph" w:customStyle="1" w:styleId="22">
    <w:name w:val="Знак2"/>
    <w:basedOn w:val="a"/>
    <w:pPr>
      <w:spacing w:after="160" w:line="240" w:lineRule="exact"/>
    </w:pPr>
    <w:rPr>
      <w:rFonts w:ascii="Verdana" w:hAnsi="Verdana" w:cs="Verdana"/>
      <w:kern w:val="1"/>
      <w:sz w:val="20"/>
      <w:szCs w:val="20"/>
      <w:lang w:val="en-US"/>
    </w:rPr>
  </w:style>
  <w:style w:type="paragraph" w:customStyle="1" w:styleId="BalloonText">
    <w:name w:val="Balloon Text"/>
    <w:basedOn w:val="a"/>
    <w:rPr>
      <w:rFonts w:ascii="Tahoma" w:hAnsi="Tahoma" w:cs="Mangal"/>
      <w:sz w:val="16"/>
      <w:szCs w:val="14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rPr>
      <w:rFonts w:ascii="Tahoma" w:hAnsi="Tahoma" w:cs="Mangal"/>
      <w:sz w:val="16"/>
      <w:szCs w:val="14"/>
    </w:rPr>
  </w:style>
  <w:style w:type="numbering" w:customStyle="1" w:styleId="14">
    <w:name w:val="Нет списка1"/>
    <w:next w:val="a2"/>
    <w:semiHidden/>
    <w:rsid w:val="00C46C41"/>
  </w:style>
  <w:style w:type="paragraph" w:styleId="af">
    <w:name w:val="Normal (Web)"/>
    <w:basedOn w:val="a"/>
    <w:uiPriority w:val="99"/>
    <w:unhideWhenUsed/>
    <w:rsid w:val="00C46C41"/>
    <w:pPr>
      <w:spacing w:after="200"/>
    </w:pPr>
    <w:rPr>
      <w:rFonts w:ascii="Times New Roman" w:hAnsi="Times New Roman"/>
    </w:rPr>
  </w:style>
  <w:style w:type="character" w:styleId="af0">
    <w:name w:val="Strong"/>
    <w:uiPriority w:val="22"/>
    <w:qFormat/>
    <w:rsid w:val="00C46C41"/>
    <w:rPr>
      <w:b/>
      <w:bCs/>
    </w:rPr>
  </w:style>
  <w:style w:type="table" w:styleId="af1">
    <w:name w:val="Table Grid"/>
    <w:basedOn w:val="a1"/>
    <w:rsid w:val="00C4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24F71C83F61D5DC5B2FA9545352A4D58B95D1483D0923A6F712CB1EC3B8B4A9D9AAE3B8AE686Bm2V0H" TargetMode="External"/><Relationship Id="rId13" Type="http://schemas.openxmlformats.org/officeDocument/2006/relationships/hyperlink" Target="consultantplus://offline/ref=B5824F71C83F61D5DC5B2FA9545352A4D58B95D1483D0923A6F712CB1EC3B8B4A9D9AAE3B8AF6D6Cm2V2H" TargetMode="External"/><Relationship Id="rId18" Type="http://schemas.openxmlformats.org/officeDocument/2006/relationships/hyperlink" Target="consultantplus://offline/ref=B5824F71C83F61D5DC5B2FA9545352A4D58B95D1483D0923A6F712CB1EC3B8B4A9D9AAE3B8AF6B6Em2V2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B44FE0D49D2D642FD38FE516EA67F10DE5C9B431971120D4510BB6841PCYAI" TargetMode="External"/><Relationship Id="rId7" Type="http://schemas.openxmlformats.org/officeDocument/2006/relationships/hyperlink" Target="consultantplus://offline/ref=B5824F71C83F61D5DC5B2FA9545352A4D58B95D1483D0923A6F712CB1EC3B8B4A9D9AAE3B8A96D6Fm2VCH" TargetMode="External"/><Relationship Id="rId12" Type="http://schemas.openxmlformats.org/officeDocument/2006/relationships/hyperlink" Target="consultantplus://offline/ref=B5824F71C83F61D5DC5B2FA9545352A4D58B95D1483D0923A6F712CB1EC3B8B4A9D9AAE3B8AF6D6Fm2V3H" TargetMode="External"/><Relationship Id="rId17" Type="http://schemas.openxmlformats.org/officeDocument/2006/relationships/hyperlink" Target="consultantplus://offline/ref=B5824F71C83F61D5DC5B2FA9545352A4D58B95D1483D0923A6F712CB1EC3B8B4A9D9AAE3B8AF6867m2V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824F71C83F61D5DC5B2FA9545352A4D58B95D1483D0923A6F712CB1EC3B8B4A9D9AAE3B8AF686Bm2V0H" TargetMode="External"/><Relationship Id="rId20" Type="http://schemas.openxmlformats.org/officeDocument/2006/relationships/hyperlink" Target="consultantplus://offline/ref=B5824F71C83F61D5DC5B2FA9545352A4D58B93D14C380923A6F712CB1EC3B8B4A9D9AAE3B8AA6D6Fm2V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824F71C83F61D5DC5B2FA9545352A4D58B95D1483D0923A6F712CB1EC3B8B4A9D9AAE3B8A96D6Fm2V3H" TargetMode="External"/><Relationship Id="rId11" Type="http://schemas.openxmlformats.org/officeDocument/2006/relationships/hyperlink" Target="consultantplus://offline/ref=B5824F71C83F61D5DC5B2FA9545352A4D58B95D1483D0923A6F712CB1EC3B8B4A9D9AAE3B8AE656Cm2VD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824F71C83F61D5DC5B2FA9545352A4D58B95D1483D0923A6F712CB1EC3B8B4A9D9AAE3B8AF686Dm2V7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5824F71C83F61D5DC5B2FA9545352A4D58B95D1483D0923A6F712CB1EC3B8B4A9D9AAE3B8AE6A67m2V7H" TargetMode="External"/><Relationship Id="rId19" Type="http://schemas.openxmlformats.org/officeDocument/2006/relationships/hyperlink" Target="consultantplus://offline/ref=B5824F71C83F61D5DC5B2FA9545352A4D58B95D1483D0923A6F712CB1EC3B8B4A9D9AAE3B8AF6B6Cm2V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824F71C83F61D5DC5B2FA9545352A4D58B95D1483D0923A6F712CB1EC3B8B4A9D9AAE3B8AE6A6Cm2V4H" TargetMode="External"/><Relationship Id="rId14" Type="http://schemas.openxmlformats.org/officeDocument/2006/relationships/hyperlink" Target="consultantplus://offline/ref=B5824F71C83F61D5DC5B2FA9545352A4D58B95D1483D0923A6F712CB1EC3B8B4A9D9AAE3B8AF6F6Fm2V5H" TargetMode="External"/><Relationship Id="rId22" Type="http://schemas.openxmlformats.org/officeDocument/2006/relationships/hyperlink" Target="consultantplus://offline/ref=7EE3CF61C67D68566605E3B0F7E2C9DAD51248D42511FC698B935BA3629B659AC68C9E84990F2B21636BC3wCB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18336</Words>
  <Characters>104517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122608</CharactersWithSpaces>
  <SharedDoc>false</SharedDoc>
  <HLinks>
    <vt:vector size="276" baseType="variant">
      <vt:variant>
        <vt:i4>3014753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4587529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consultantplus://offline/ref=16FBC6438CA6AD7B990A3356EBE9193FDC2B8197AC2688A5BD9E49EC77K1l1G</vt:lpwstr>
      </vt:variant>
      <vt:variant>
        <vt:lpwstr/>
      </vt:variant>
      <vt:variant>
        <vt:i4>3014753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4587529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consultantplus://offline/ref=16FBC6438CA6AD7B990A3356EBE9193FDC2B8197AC2688A5BD9E49EC77K1l1G</vt:lpwstr>
      </vt:variant>
      <vt:variant>
        <vt:lpwstr/>
      </vt:variant>
      <vt:variant>
        <vt:i4>3014753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4587529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consultantplus://offline/ref=16FBC6438CA6AD7B990A3356EBE9193FDC2B8197AC2688A5BD9E49EC77K1l1G</vt:lpwstr>
      </vt:variant>
      <vt:variant>
        <vt:lpwstr/>
      </vt:variant>
      <vt:variant>
        <vt:i4>5439490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5505116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5636098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4259925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consultantplus://offline/ref=16FBC6438CA6AD7B990A2D5BFD854630DE21D89FAC2487F2E1C112B120181F4776F5CD657FAC45F69DD85CK7lAG</vt:lpwstr>
      </vt:variant>
      <vt:variant>
        <vt:lpwstr/>
      </vt:variant>
      <vt:variant>
        <vt:i4>4587530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consultantplus://offline/ref=16FBC6438CA6AD7B990A3356EBE9193FDC288495A32888A5BD9E49EC77K1l1G</vt:lpwstr>
      </vt:variant>
      <vt:variant>
        <vt:lpwstr/>
      </vt:variant>
      <vt:variant>
        <vt:i4>5636098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6553658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Par683</vt:lpwstr>
      </vt:variant>
      <vt:variant>
        <vt:i4>720919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consultantplus://offline/main?base=RLAW123;n=68940;fld=134;dst=100227</vt:lpwstr>
      </vt:variant>
      <vt:variant>
        <vt:lpwstr/>
      </vt:variant>
      <vt:variant>
        <vt:i4>4849745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2097251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consultantplus://offline/main?base=MOB;n=132432;fld=134;dst=100436</vt:lpwstr>
      </vt:variant>
      <vt:variant>
        <vt:lpwstr/>
      </vt:variant>
      <vt:variant>
        <vt:i4>5636098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2228335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consultantplus://offline/ref=9FE86437FF3FB578E174B949B81048D0D52BE7864A4565ED32899D9895DAB383EE198290gA74I</vt:lpwstr>
      </vt:variant>
      <vt:variant>
        <vt:lpwstr/>
      </vt:variant>
      <vt:variant>
        <vt:i4>6684722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6488114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7209009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consultantplus://offline/ref=16FBC6438CA6AD7B990A3356EBE9193FDC288597A22088A5BD9E49EC7711151031BA94273BA144FFK9lCG</vt:lpwstr>
      </vt:variant>
      <vt:variant>
        <vt:lpwstr/>
      </vt:variant>
      <vt:variant>
        <vt:i4>2949231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consultantplus://offline/ref=16FBC6438CA6AD7B990A3356EBE9193FDC288597A22088A5BD9E49EC7711151031BA94273BA144F4K9lBG</vt:lpwstr>
      </vt:variant>
      <vt:variant>
        <vt:lpwstr/>
      </vt:variant>
      <vt:variant>
        <vt:i4>6684722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6488114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4259925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consultantplus://offline/ref=16FBC6438CA6AD7B990A2D5BFD854630DE21D89FAC2487F2E1C112B120181F4776F5CD657FAC45F69DD85CK7lAG</vt:lpwstr>
      </vt:variant>
      <vt:variant>
        <vt:lpwstr/>
      </vt:variant>
      <vt:variant>
        <vt:i4>4587530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consultantplus://offline/ref=16FBC6438CA6AD7B990A3356EBE9193FDC288495A32888A5BD9E49EC77K1l1G</vt:lpwstr>
      </vt:variant>
      <vt:variant>
        <vt:lpwstr/>
      </vt:variant>
      <vt:variant>
        <vt:i4>4980847</vt:i4>
      </vt:variant>
      <vt:variant>
        <vt:i4>48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4980847</vt:i4>
      </vt:variant>
      <vt:variant>
        <vt:i4>45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3866676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consultantplus://offline/ref=B5824F71C83F61D5DC5B2FA9545352A4D58B93D14C380923A6F712CB1EC3B8B4A9D9AAE3B8AA6D6Fm2V4H</vt:lpwstr>
      </vt:variant>
      <vt:variant>
        <vt:lpwstr/>
      </vt:variant>
      <vt:variant>
        <vt:i4>3866678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consultantplus://offline/ref=B5824F71C83F61D5DC5B2FA9545352A4D58B95D1483D0923A6F712CB1EC3B8B4A9D9AAE3B8AF6B6Cm2V3H</vt:lpwstr>
      </vt:variant>
      <vt:variant>
        <vt:lpwstr/>
      </vt:variant>
      <vt:variant>
        <vt:i4>3866673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consultantplus://offline/ref=B5824F71C83F61D5DC5B2FA9545352A4D58B95D1483D0923A6F712CB1EC3B8B4A9D9AAE3B8AF6B6Em2V2H</vt:lpwstr>
      </vt:variant>
      <vt:variant>
        <vt:lpwstr/>
      </vt:variant>
      <vt:variant>
        <vt:i4>3866684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consultantplus://offline/ref=B5824F71C83F61D5DC5B2FA9545352A4D58B95D1483D0923A6F712CB1EC3B8B4A9D9AAE3B8AF6867m2V7H</vt:lpwstr>
      </vt:variant>
      <vt:variant>
        <vt:lpwstr/>
      </vt:variant>
      <vt:variant>
        <vt:i4>3866734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consultantplus://offline/ref=B5824F71C83F61D5DC5B2FA9545352A4D58B95D1483D0923A6F712CB1EC3B8B4A9D9AAE3B8AF686Bm2V0H</vt:lpwstr>
      </vt:variant>
      <vt:variant>
        <vt:lpwstr/>
      </vt:variant>
      <vt:variant>
        <vt:i4>3866735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consultantplus://offline/ref=B5824F71C83F61D5DC5B2FA9545352A4D58B95D1483D0923A6F712CB1EC3B8B4A9D9AAE3B8AF686Dm2V7H</vt:lpwstr>
      </vt:variant>
      <vt:variant>
        <vt:lpwstr/>
      </vt:variant>
      <vt:variant>
        <vt:i4>3866673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consultantplus://offline/ref=B5824F71C83F61D5DC5B2FA9545352A4D58B95D1483D0923A6F712CB1EC3B8B4A9D9AAE3B8AF6F6Fm2V5H</vt:lpwstr>
      </vt:variant>
      <vt:variant>
        <vt:lpwstr/>
      </vt:variant>
      <vt:variant>
        <vt:i4>3866673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consultantplus://offline/ref=B5824F71C83F61D5DC5B2FA9545352A4D58B95D1483D0923A6F712CB1EC3B8B4A9D9AAE3B8AF6D6Cm2V2H</vt:lpwstr>
      </vt:variant>
      <vt:variant>
        <vt:lpwstr/>
      </vt:variant>
      <vt:variant>
        <vt:i4>3866677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consultantplus://offline/ref=B5824F71C83F61D5DC5B2FA9545352A4D58B95D1483D0923A6F712CB1EC3B8B4A9D9AAE3B8AF6D6Fm2V3H</vt:lpwstr>
      </vt:variant>
      <vt:variant>
        <vt:lpwstr/>
      </vt:variant>
      <vt:variant>
        <vt:i4>3866677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consultantplus://offline/ref=B5824F71C83F61D5DC5B2FA9545352A4D58B95D1483D0923A6F712CB1EC3B8B4A9D9AAE3B8AE656Cm2VDH</vt:lpwstr>
      </vt:variant>
      <vt:variant>
        <vt:lpwstr/>
      </vt:variant>
      <vt:variant>
        <vt:i4>3866726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consultantplus://offline/ref=B5824F71C83F61D5DC5B2FA9545352A4D58B95D1483D0923A6F712CB1EC3B8B4A9D9AAE3B8AE6A67m2V7H</vt:lpwstr>
      </vt:variant>
      <vt:variant>
        <vt:lpwstr/>
      </vt:variant>
      <vt:variant>
        <vt:i4>3866673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consultantplus://offline/ref=B5824F71C83F61D5DC5B2FA9545352A4D58B95D1483D0923A6F712CB1EC3B8B4A9D9AAE3B8AE6A6Cm2V4H</vt:lpwstr>
      </vt:variant>
      <vt:variant>
        <vt:lpwstr/>
      </vt:variant>
      <vt:variant>
        <vt:i4>3866733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consultantplus://offline/ref=B5824F71C83F61D5DC5B2FA9545352A4D58B95D1483D0923A6F712CB1EC3B8B4A9D9AAE3B8AE686Bm2V0H</vt:lpwstr>
      </vt:variant>
      <vt:variant>
        <vt:lpwstr/>
      </vt:variant>
      <vt:variant>
        <vt:i4>3866682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consultantplus://offline/ref=B5824F71C83F61D5DC5B2FA9545352A4D58B95D1483D0923A6F712CB1EC3B8B4A9D9AAE3B8A96D6Fm2VCH</vt:lpwstr>
      </vt:variant>
      <vt:variant>
        <vt:lpwstr/>
      </vt:variant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consultantplus://offline/ref=B5824F71C83F61D5DC5B2FA9545352A4D58B95D1483D0923A6F712CB1EC3B8B4A9D9AAE3B8A96D6Fm2V3H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S304</cp:lastModifiedBy>
  <cp:revision>2</cp:revision>
  <cp:lastPrinted>2017-06-13T08:55:00Z</cp:lastPrinted>
  <dcterms:created xsi:type="dcterms:W3CDTF">2017-08-02T09:50:00Z</dcterms:created>
  <dcterms:modified xsi:type="dcterms:W3CDTF">2017-08-02T09:50:00Z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