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72" w:rsidRDefault="00413272" w:rsidP="00122A4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413272" w:rsidRDefault="00413272" w:rsidP="00122A41">
      <w:pPr>
        <w:pStyle w:val="NoSpacing"/>
        <w:jc w:val="center"/>
        <w:rPr>
          <w:rFonts w:ascii="Times New Roman" w:hAnsi="Times New Roman"/>
        </w:rPr>
      </w:pPr>
    </w:p>
    <w:p w:rsidR="00413272" w:rsidRDefault="00413272" w:rsidP="00122A41">
      <w:pPr>
        <w:pStyle w:val="NoSpacing"/>
        <w:rPr>
          <w:rFonts w:ascii="Times New Roman" w:hAnsi="Times New Roman"/>
        </w:rPr>
      </w:pPr>
    </w:p>
    <w:p w:rsidR="00413272" w:rsidRDefault="00413272" w:rsidP="00122A4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413272" w:rsidRDefault="00413272" w:rsidP="00122A4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413272" w:rsidRDefault="00413272" w:rsidP="00122A41">
      <w:pPr>
        <w:pStyle w:val="NoSpacing"/>
      </w:pP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02</w:t>
      </w:r>
      <w:r>
        <w:rPr>
          <w:rFonts w:ascii="Times New Roman" w:hAnsi="Times New Roman"/>
          <w:sz w:val="28"/>
          <w:szCs w:val="28"/>
        </w:rPr>
        <w:t xml:space="preserve">»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№ 362-п</w:t>
      </w:r>
    </w:p>
    <w:p w:rsidR="00413272" w:rsidRDefault="00413272" w:rsidP="00A343DC">
      <w:pPr>
        <w:jc w:val="center"/>
        <w:rPr>
          <w:sz w:val="32"/>
          <w:szCs w:val="32"/>
        </w:rPr>
      </w:pPr>
    </w:p>
    <w:p w:rsidR="00413272" w:rsidRDefault="00413272"/>
    <w:p w:rsidR="00413272" w:rsidRPr="00566D58" w:rsidRDefault="00413272" w:rsidP="00050B7B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О внесении </w:t>
      </w:r>
      <w:r>
        <w:rPr>
          <w:sz w:val="28"/>
          <w:lang w:eastAsia="ru-RU"/>
        </w:rPr>
        <w:t>дополнений</w:t>
      </w:r>
      <w:r w:rsidRPr="00566D58">
        <w:rPr>
          <w:sz w:val="28"/>
          <w:lang w:eastAsia="ru-RU"/>
        </w:rPr>
        <w:t xml:space="preserve"> </w:t>
      </w:r>
    </w:p>
    <w:p w:rsidR="00413272" w:rsidRPr="00566D58" w:rsidRDefault="00413272" w:rsidP="00050B7B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в Положение «Об оплате труда </w:t>
      </w:r>
    </w:p>
    <w:p w:rsidR="00413272" w:rsidRPr="00566D58" w:rsidRDefault="00413272" w:rsidP="00050B7B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работников МКУ «Централизованная </w:t>
      </w:r>
    </w:p>
    <w:p w:rsidR="00413272" w:rsidRPr="00566D58" w:rsidRDefault="00413272" w:rsidP="00050B7B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бухгалтерия по ведению учета в сфере культуры», </w:t>
      </w:r>
    </w:p>
    <w:p w:rsidR="00413272" w:rsidRPr="00566D58" w:rsidRDefault="00413272" w:rsidP="00050B7B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>утвержденное постановление</w:t>
      </w:r>
      <w:r>
        <w:rPr>
          <w:sz w:val="28"/>
          <w:lang w:eastAsia="ru-RU"/>
        </w:rPr>
        <w:t>м</w:t>
      </w:r>
      <w:r w:rsidRPr="00566D58">
        <w:rPr>
          <w:sz w:val="28"/>
          <w:lang w:eastAsia="ru-RU"/>
        </w:rPr>
        <w:t xml:space="preserve"> </w:t>
      </w:r>
      <w:r w:rsidRPr="00566D58">
        <w:rPr>
          <w:sz w:val="28"/>
          <w:szCs w:val="28"/>
          <w:lang w:eastAsia="ru-RU"/>
        </w:rPr>
        <w:t xml:space="preserve">от 02.09.2016 № 552-п </w:t>
      </w:r>
      <w:r w:rsidRPr="00566D58">
        <w:rPr>
          <w:sz w:val="28"/>
          <w:lang w:eastAsia="ru-RU"/>
        </w:rPr>
        <w:t xml:space="preserve"> </w:t>
      </w:r>
    </w:p>
    <w:p w:rsidR="00413272" w:rsidRDefault="00413272" w:rsidP="00566D58">
      <w:pPr>
        <w:suppressAutoHyphens w:val="0"/>
        <w:ind w:firstLine="360"/>
        <w:jc w:val="both"/>
        <w:rPr>
          <w:color w:val="000000"/>
          <w:sz w:val="28"/>
          <w:shd w:val="clear" w:color="auto" w:fill="FFFFFF"/>
          <w:lang w:eastAsia="ru-RU"/>
        </w:rPr>
      </w:pPr>
    </w:p>
    <w:p w:rsidR="00413272" w:rsidRDefault="00413272" w:rsidP="00DD7B39">
      <w:pPr>
        <w:ind w:firstLine="426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D7B39">
        <w:rPr>
          <w:sz w:val="28"/>
          <w:szCs w:val="28"/>
        </w:rPr>
        <w:t>В соответствии с  Решением  Ермаковского районного Совета депутатов от 10 февраля 2017 года № 16-70р «О внесении изменений в решение районного  Совета депутатов от 18 мая 2012 №21-137р «Об оплате труда работников районных муниципальных учреждений», руководствуясь статьями 18, 34 Устава  Ермаковского района</w:t>
      </w:r>
      <w:r w:rsidRPr="00DD7B39">
        <w:rPr>
          <w:color w:val="000000"/>
          <w:sz w:val="28"/>
          <w:szCs w:val="28"/>
          <w:shd w:val="clear" w:color="auto" w:fill="FFFFFF"/>
          <w:lang w:eastAsia="ru-RU"/>
        </w:rPr>
        <w:t>, </w:t>
      </w:r>
      <w:r w:rsidRPr="00DD7B39">
        <w:rPr>
          <w:bCs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413272" w:rsidRPr="00DD7B39" w:rsidRDefault="00413272" w:rsidP="00DD7B39">
      <w:pPr>
        <w:ind w:firstLine="426"/>
        <w:jc w:val="both"/>
        <w:rPr>
          <w:b/>
          <w:bCs/>
          <w:color w:val="000000"/>
          <w:sz w:val="28"/>
          <w:shd w:val="clear" w:color="auto" w:fill="FFFFFF"/>
          <w:lang w:eastAsia="ru-RU"/>
        </w:rPr>
      </w:pPr>
    </w:p>
    <w:p w:rsidR="00413272" w:rsidRDefault="00413272" w:rsidP="00C91BCE">
      <w:pPr>
        <w:numPr>
          <w:ilvl w:val="1"/>
          <w:numId w:val="1"/>
        </w:numPr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C91BCE">
        <w:rPr>
          <w:sz w:val="28"/>
          <w:lang w:eastAsia="ru-RU"/>
        </w:rPr>
        <w:t xml:space="preserve">Внести в постановление администрации Ермаковского района </w:t>
      </w:r>
      <w:r w:rsidRPr="00C91BCE">
        <w:rPr>
          <w:sz w:val="28"/>
          <w:szCs w:val="28"/>
          <w:lang w:eastAsia="ru-RU"/>
        </w:rPr>
        <w:t xml:space="preserve">от 02.09.2016 № 552-п </w:t>
      </w:r>
      <w:r w:rsidRPr="00C91BCE">
        <w:rPr>
          <w:sz w:val="28"/>
          <w:lang w:eastAsia="ru-RU"/>
        </w:rPr>
        <w:t xml:space="preserve"> </w:t>
      </w:r>
      <w:r w:rsidRPr="00C91BCE">
        <w:rPr>
          <w:sz w:val="28"/>
          <w:szCs w:val="28"/>
          <w:lang w:eastAsia="ru-RU"/>
        </w:rPr>
        <w:t>«Об утверждении Положения об оплате труда работников муниципального казенного учреждения «Централизованная бухгалтерия по ведению учета в сфере культуры» следующие дополнения:</w:t>
      </w:r>
      <w:r>
        <w:rPr>
          <w:sz w:val="28"/>
          <w:szCs w:val="28"/>
          <w:lang w:eastAsia="ru-RU"/>
        </w:rPr>
        <w:t xml:space="preserve"> </w:t>
      </w:r>
    </w:p>
    <w:p w:rsidR="00413272" w:rsidRDefault="00413272" w:rsidP="00F340D5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6236">
        <w:rPr>
          <w:rFonts w:ascii="Times New Roman" w:hAnsi="Times New Roman"/>
          <w:sz w:val="28"/>
          <w:szCs w:val="28"/>
          <w:lang w:eastAsia="ru-RU"/>
        </w:rPr>
        <w:t xml:space="preserve">Подпункт 4.2.4. пункта </w:t>
      </w:r>
      <w:r w:rsidRPr="007B6236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7B6236">
        <w:rPr>
          <w:rFonts w:ascii="Times New Roman" w:hAnsi="Times New Roman"/>
          <w:sz w:val="28"/>
          <w:szCs w:val="28"/>
          <w:lang w:eastAsia="ru-RU"/>
        </w:rPr>
        <w:t xml:space="preserve"> «Порядок и условия выплат стимулирующего характера» </w:t>
      </w:r>
      <w:r w:rsidRPr="007B6236"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413272" w:rsidRPr="00B92DE7" w:rsidRDefault="00413272" w:rsidP="00033D51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B92DE7">
        <w:rPr>
          <w:rFonts w:ascii="Times New Roman" w:hAnsi="Times New Roman"/>
          <w:sz w:val="28"/>
          <w:szCs w:val="28"/>
        </w:rPr>
        <w:t>«Размер минимальной заработной платы для работников организаций Ермаковского района устанавливается с 1 января 2017 года в размере 10592 рубля»;</w:t>
      </w:r>
    </w:p>
    <w:p w:rsidR="00413272" w:rsidRPr="00B92DE7" w:rsidRDefault="00413272" w:rsidP="00F340D5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2DE7">
        <w:rPr>
          <w:rFonts w:ascii="Times New Roman" w:hAnsi="Times New Roman"/>
          <w:sz w:val="28"/>
          <w:szCs w:val="28"/>
        </w:rPr>
        <w:t xml:space="preserve">Подпункт 6.1. пункта </w:t>
      </w:r>
      <w:r w:rsidRPr="00B92DE7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B92DE7">
        <w:rPr>
          <w:rFonts w:ascii="Times New Roman" w:hAnsi="Times New Roman"/>
          <w:sz w:val="28"/>
          <w:szCs w:val="28"/>
          <w:lang w:eastAsia="ru-RU"/>
        </w:rPr>
        <w:t xml:space="preserve"> «Условия оплаты труда директора учреждения и главного бухгалтера» </w:t>
      </w:r>
      <w:r w:rsidRPr="00B92DE7"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413272" w:rsidRPr="00B92DE7" w:rsidRDefault="00413272" w:rsidP="00033D51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B92DE7">
        <w:rPr>
          <w:rFonts w:ascii="Times New Roman" w:hAnsi="Times New Roman"/>
          <w:sz w:val="28"/>
          <w:szCs w:val="28"/>
        </w:rPr>
        <w:t>«Размер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учреждений».</w:t>
      </w:r>
    </w:p>
    <w:p w:rsidR="00413272" w:rsidRPr="00B92DE7" w:rsidRDefault="00413272" w:rsidP="00F340D5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2DE7">
        <w:rPr>
          <w:rFonts w:ascii="Times New Roman" w:hAnsi="Times New Roman"/>
          <w:sz w:val="28"/>
          <w:szCs w:val="28"/>
        </w:rPr>
        <w:t xml:space="preserve">Подпункт 6.1. пункта </w:t>
      </w:r>
      <w:r w:rsidRPr="00B92DE7">
        <w:rPr>
          <w:rFonts w:ascii="Times New Roman" w:hAnsi="Times New Roman"/>
          <w:sz w:val="28"/>
          <w:szCs w:val="28"/>
          <w:lang w:val="en-US"/>
        </w:rPr>
        <w:t>VI</w:t>
      </w:r>
      <w:r w:rsidRPr="00B92DE7">
        <w:rPr>
          <w:rFonts w:ascii="Times New Roman" w:hAnsi="Times New Roman"/>
          <w:sz w:val="28"/>
          <w:szCs w:val="28"/>
        </w:rPr>
        <w:t xml:space="preserve"> «Условия оплаты труда директора и заместителя директора учреждения» дополнить подпунктом 6.1.1. следующего содержания: «6.1.1. Группа по оплате труда руководителей учреждений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 и другие факторы, в соответствии с приложением №3 к настоящему Положению»;</w:t>
      </w:r>
    </w:p>
    <w:p w:rsidR="00413272" w:rsidRPr="00B92DE7" w:rsidRDefault="00413272" w:rsidP="00E32CA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92DE7">
        <w:rPr>
          <w:rFonts w:ascii="Times New Roman" w:hAnsi="Times New Roman"/>
          <w:sz w:val="28"/>
          <w:szCs w:val="28"/>
        </w:rPr>
        <w:t>Дополнить Положение приложением №3 следующего содержания:</w:t>
      </w:r>
    </w:p>
    <w:p w:rsidR="00413272" w:rsidRPr="00B92DE7" w:rsidRDefault="00413272" w:rsidP="00E32CA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B92DE7">
        <w:rPr>
          <w:rFonts w:ascii="Times New Roman" w:hAnsi="Times New Roman"/>
          <w:sz w:val="28"/>
          <w:szCs w:val="28"/>
        </w:rPr>
        <w:t>«Показатели для отнесения специализированных учреждений по ведению бухгалтерского учета в сфере культуры к группам по оплате труда руководителей учреждений: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67"/>
        <w:gridCol w:w="3827"/>
        <w:gridCol w:w="1617"/>
      </w:tblGrid>
      <w:tr w:rsidR="00413272" w:rsidRPr="00B92DE7" w:rsidTr="003747E6">
        <w:tc>
          <w:tcPr>
            <w:tcW w:w="594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6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  <w:tc>
          <w:tcPr>
            <w:tcW w:w="161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413272" w:rsidRPr="00B92DE7" w:rsidTr="003747E6">
        <w:tc>
          <w:tcPr>
            <w:tcW w:w="594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3272" w:rsidRPr="00B92DE7" w:rsidTr="003747E6">
        <w:tc>
          <w:tcPr>
            <w:tcW w:w="594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Наличие филиалов на территории района</w:t>
            </w:r>
          </w:p>
        </w:tc>
        <w:tc>
          <w:tcPr>
            <w:tcW w:w="382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За каждый филиал</w:t>
            </w:r>
          </w:p>
        </w:tc>
        <w:tc>
          <w:tcPr>
            <w:tcW w:w="161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13272" w:rsidRPr="00B92DE7" w:rsidTr="003747E6">
        <w:tc>
          <w:tcPr>
            <w:tcW w:w="594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Количество работников в учреждении</w:t>
            </w:r>
          </w:p>
        </w:tc>
        <w:tc>
          <w:tcPr>
            <w:tcW w:w="382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Из расчета на каждого работника</w:t>
            </w:r>
          </w:p>
        </w:tc>
        <w:tc>
          <w:tcPr>
            <w:tcW w:w="161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3272" w:rsidRPr="00B92DE7" w:rsidTr="003747E6">
        <w:tc>
          <w:tcPr>
            <w:tcW w:w="594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Количество обслуживаемых районных муниципальных учреждений</w:t>
            </w:r>
          </w:p>
        </w:tc>
        <w:tc>
          <w:tcPr>
            <w:tcW w:w="382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За каждое учреждение</w:t>
            </w:r>
          </w:p>
        </w:tc>
        <w:tc>
          <w:tcPr>
            <w:tcW w:w="161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3272" w:rsidRPr="00B92DE7" w:rsidTr="003747E6">
        <w:tc>
          <w:tcPr>
            <w:tcW w:w="594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Количество работников в обслуживаемых учреждениях</w:t>
            </w:r>
          </w:p>
        </w:tc>
        <w:tc>
          <w:tcPr>
            <w:tcW w:w="382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1617" w:type="dxa"/>
          </w:tcPr>
          <w:p w:rsidR="00413272" w:rsidRPr="003747E6" w:rsidRDefault="00413272" w:rsidP="003747E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413272" w:rsidRPr="00B92DE7" w:rsidRDefault="00413272" w:rsidP="00E32CA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413272" w:rsidRPr="00B92DE7" w:rsidRDefault="00413272" w:rsidP="00130428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B92DE7">
        <w:rPr>
          <w:rFonts w:ascii="Times New Roman" w:hAnsi="Times New Roman"/>
          <w:sz w:val="28"/>
          <w:szCs w:val="28"/>
        </w:rPr>
        <w:t>Группы по оплате труда руководителей учреждений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4617"/>
        <w:gridCol w:w="1134"/>
        <w:gridCol w:w="1134"/>
        <w:gridCol w:w="1134"/>
        <w:gridCol w:w="1197"/>
      </w:tblGrid>
      <w:tr w:rsidR="00413272" w:rsidRPr="00B92DE7" w:rsidTr="003747E6">
        <w:trPr>
          <w:trHeight w:val="285"/>
        </w:trPr>
        <w:tc>
          <w:tcPr>
            <w:tcW w:w="594" w:type="dxa"/>
            <w:vMerge w:val="restart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  <w:vMerge w:val="restart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Тип (вид) учреждения</w:t>
            </w:r>
            <w:bookmarkStart w:id="0" w:name="_GoBack"/>
            <w:bookmarkEnd w:id="0"/>
          </w:p>
        </w:tc>
        <w:tc>
          <w:tcPr>
            <w:tcW w:w="4599" w:type="dxa"/>
            <w:gridSpan w:val="4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Группы по оплате труда руководителей учреждений (по сумме баллов)</w:t>
            </w:r>
          </w:p>
        </w:tc>
      </w:tr>
      <w:tr w:rsidR="00413272" w:rsidRPr="00B92DE7" w:rsidTr="003747E6">
        <w:trPr>
          <w:trHeight w:val="285"/>
        </w:trPr>
        <w:tc>
          <w:tcPr>
            <w:tcW w:w="594" w:type="dxa"/>
            <w:vMerge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7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7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7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97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7E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413272" w:rsidRPr="00B92DE7" w:rsidTr="003747E6">
        <w:tc>
          <w:tcPr>
            <w:tcW w:w="594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7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17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7E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7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7E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7E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97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7E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413272" w:rsidTr="003747E6">
        <w:tc>
          <w:tcPr>
            <w:tcW w:w="594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7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17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Прочие специализированные учреждения по ведению бухгалтерского учета в сфере культуры</w:t>
            </w:r>
          </w:p>
        </w:tc>
        <w:tc>
          <w:tcPr>
            <w:tcW w:w="1134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Свыше 500</w:t>
            </w:r>
          </w:p>
        </w:tc>
        <w:tc>
          <w:tcPr>
            <w:tcW w:w="1134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От 351 до 500</w:t>
            </w:r>
          </w:p>
        </w:tc>
        <w:tc>
          <w:tcPr>
            <w:tcW w:w="1134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От 201 до 350</w:t>
            </w:r>
          </w:p>
        </w:tc>
        <w:tc>
          <w:tcPr>
            <w:tcW w:w="1197" w:type="dxa"/>
          </w:tcPr>
          <w:p w:rsidR="00413272" w:rsidRPr="003747E6" w:rsidRDefault="00413272" w:rsidP="003747E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E6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</w:tr>
    </w:tbl>
    <w:p w:rsidR="00413272" w:rsidRPr="00033D51" w:rsidRDefault="00413272" w:rsidP="00033D51">
      <w:pPr>
        <w:suppressAutoHyphens w:val="0"/>
        <w:spacing w:line="276" w:lineRule="auto"/>
        <w:ind w:left="142"/>
        <w:contextualSpacing/>
        <w:jc w:val="both"/>
        <w:rPr>
          <w:sz w:val="28"/>
          <w:szCs w:val="28"/>
          <w:lang w:eastAsia="ru-RU"/>
        </w:rPr>
      </w:pPr>
    </w:p>
    <w:p w:rsidR="00413272" w:rsidRPr="00EC0928" w:rsidRDefault="00413272" w:rsidP="00F900FE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EC0928">
        <w:rPr>
          <w:color w:val="000000"/>
          <w:sz w:val="28"/>
          <w:shd w:val="clear" w:color="auto" w:fill="FFFFFF"/>
          <w:lang w:eastAsia="ru-RU"/>
        </w:rPr>
        <w:t>Контроль за исполнением постановления возложить на заместителя главы администрации по социальным и общественно-политическим вопросам - И.П. Добросоцкую.</w:t>
      </w:r>
    </w:p>
    <w:p w:rsidR="00413272" w:rsidRPr="00C5450B" w:rsidRDefault="00413272" w:rsidP="001D6E4D">
      <w:pPr>
        <w:numPr>
          <w:ilvl w:val="1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>Постановление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413272" w:rsidRDefault="00413272" w:rsidP="001D6E4D">
      <w:pPr>
        <w:pStyle w:val="ListParagraph"/>
        <w:spacing w:after="0"/>
        <w:ind w:left="142"/>
        <w:jc w:val="both"/>
        <w:rPr>
          <w:sz w:val="28"/>
          <w:szCs w:val="28"/>
          <w:lang w:eastAsia="ru-RU"/>
        </w:rPr>
      </w:pPr>
    </w:p>
    <w:p w:rsidR="00413272" w:rsidRPr="003D5307" w:rsidRDefault="00413272" w:rsidP="001D6E4D">
      <w:pPr>
        <w:pStyle w:val="ListParagraph"/>
        <w:spacing w:after="0"/>
        <w:ind w:left="142"/>
        <w:jc w:val="both"/>
        <w:rPr>
          <w:sz w:val="28"/>
          <w:szCs w:val="28"/>
          <w:lang w:eastAsia="ru-RU"/>
        </w:rPr>
      </w:pPr>
    </w:p>
    <w:p w:rsidR="00413272" w:rsidRPr="009B797A" w:rsidRDefault="00413272" w:rsidP="009B797A">
      <w:pPr>
        <w:suppressAutoHyphens w:val="0"/>
        <w:spacing w:line="276" w:lineRule="auto"/>
        <w:contextualSpacing/>
        <w:jc w:val="center"/>
        <w:rPr>
          <w:color w:val="000000"/>
          <w:sz w:val="28"/>
          <w:shd w:val="clear" w:color="auto" w:fill="FFFFFF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Глава Ермаковского района                                        </w:t>
      </w:r>
      <w:r>
        <w:rPr>
          <w:color w:val="000000"/>
          <w:sz w:val="28"/>
          <w:shd w:val="clear" w:color="auto" w:fill="FFFFFF"/>
          <w:lang w:eastAsia="ru-RU"/>
        </w:rPr>
        <w:t xml:space="preserve">           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        М. А. Виговский</w:t>
      </w:r>
    </w:p>
    <w:sectPr w:rsidR="00413272" w:rsidRPr="009B797A" w:rsidSect="00D75BD7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47378E0"/>
    <w:multiLevelType w:val="multilevel"/>
    <w:tmpl w:val="0C706DCA"/>
    <w:lvl w:ilvl="0">
      <w:start w:val="4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2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725900D7"/>
    <w:multiLevelType w:val="hybridMultilevel"/>
    <w:tmpl w:val="B56442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37"/>
    <w:rsid w:val="00014333"/>
    <w:rsid w:val="00016990"/>
    <w:rsid w:val="00016DD5"/>
    <w:rsid w:val="00017628"/>
    <w:rsid w:val="0002578B"/>
    <w:rsid w:val="00033D51"/>
    <w:rsid w:val="000445BB"/>
    <w:rsid w:val="00050B7B"/>
    <w:rsid w:val="00066154"/>
    <w:rsid w:val="00076C9F"/>
    <w:rsid w:val="0007712B"/>
    <w:rsid w:val="00080197"/>
    <w:rsid w:val="00093EA5"/>
    <w:rsid w:val="000956F4"/>
    <w:rsid w:val="000A7437"/>
    <w:rsid w:val="000C5EE3"/>
    <w:rsid w:val="000E6779"/>
    <w:rsid w:val="00102C6F"/>
    <w:rsid w:val="00122A41"/>
    <w:rsid w:val="001233E5"/>
    <w:rsid w:val="00130428"/>
    <w:rsid w:val="001347F5"/>
    <w:rsid w:val="00173A54"/>
    <w:rsid w:val="00185119"/>
    <w:rsid w:val="00191C07"/>
    <w:rsid w:val="001942AD"/>
    <w:rsid w:val="001A2CDC"/>
    <w:rsid w:val="001B115F"/>
    <w:rsid w:val="001C7DAA"/>
    <w:rsid w:val="001D6E4D"/>
    <w:rsid w:val="001E2D7E"/>
    <w:rsid w:val="001F7132"/>
    <w:rsid w:val="00211943"/>
    <w:rsid w:val="00212186"/>
    <w:rsid w:val="00224FD3"/>
    <w:rsid w:val="00236454"/>
    <w:rsid w:val="002657C6"/>
    <w:rsid w:val="002800BE"/>
    <w:rsid w:val="002847B1"/>
    <w:rsid w:val="002A19E6"/>
    <w:rsid w:val="002A36F1"/>
    <w:rsid w:val="002A3D10"/>
    <w:rsid w:val="002A52F6"/>
    <w:rsid w:val="002C45F8"/>
    <w:rsid w:val="002E0779"/>
    <w:rsid w:val="002E746E"/>
    <w:rsid w:val="0030163F"/>
    <w:rsid w:val="003042C6"/>
    <w:rsid w:val="0032217C"/>
    <w:rsid w:val="00331B08"/>
    <w:rsid w:val="0033393E"/>
    <w:rsid w:val="00354657"/>
    <w:rsid w:val="0035645D"/>
    <w:rsid w:val="0036618A"/>
    <w:rsid w:val="003742E8"/>
    <w:rsid w:val="003747E6"/>
    <w:rsid w:val="0039349A"/>
    <w:rsid w:val="003A493F"/>
    <w:rsid w:val="003A6458"/>
    <w:rsid w:val="003B17CD"/>
    <w:rsid w:val="003B3BA4"/>
    <w:rsid w:val="003B4911"/>
    <w:rsid w:val="003B6423"/>
    <w:rsid w:val="003C06ED"/>
    <w:rsid w:val="003C7799"/>
    <w:rsid w:val="003D1438"/>
    <w:rsid w:val="003D5307"/>
    <w:rsid w:val="003E0619"/>
    <w:rsid w:val="003E6681"/>
    <w:rsid w:val="004027EC"/>
    <w:rsid w:val="00413272"/>
    <w:rsid w:val="00420764"/>
    <w:rsid w:val="00421FB0"/>
    <w:rsid w:val="00434705"/>
    <w:rsid w:val="00435750"/>
    <w:rsid w:val="00436592"/>
    <w:rsid w:val="00460588"/>
    <w:rsid w:val="0046310D"/>
    <w:rsid w:val="0048005E"/>
    <w:rsid w:val="00495929"/>
    <w:rsid w:val="004A28D8"/>
    <w:rsid w:val="004B7112"/>
    <w:rsid w:val="004C4E14"/>
    <w:rsid w:val="004C5733"/>
    <w:rsid w:val="004D2B8E"/>
    <w:rsid w:val="0050125D"/>
    <w:rsid w:val="00507ED0"/>
    <w:rsid w:val="00536B45"/>
    <w:rsid w:val="005429E4"/>
    <w:rsid w:val="00550399"/>
    <w:rsid w:val="00562C34"/>
    <w:rsid w:val="00566D58"/>
    <w:rsid w:val="00572BC8"/>
    <w:rsid w:val="00580A02"/>
    <w:rsid w:val="00592DD9"/>
    <w:rsid w:val="005A3B47"/>
    <w:rsid w:val="005A7021"/>
    <w:rsid w:val="005D74A9"/>
    <w:rsid w:val="005E26DA"/>
    <w:rsid w:val="005E47C2"/>
    <w:rsid w:val="005E7275"/>
    <w:rsid w:val="005F0DE1"/>
    <w:rsid w:val="005F23A3"/>
    <w:rsid w:val="005F3D8E"/>
    <w:rsid w:val="005F64DD"/>
    <w:rsid w:val="005F6539"/>
    <w:rsid w:val="006531B8"/>
    <w:rsid w:val="00654D1D"/>
    <w:rsid w:val="006560AB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55291"/>
    <w:rsid w:val="00756800"/>
    <w:rsid w:val="00777A79"/>
    <w:rsid w:val="00783DF3"/>
    <w:rsid w:val="00786994"/>
    <w:rsid w:val="007A1273"/>
    <w:rsid w:val="007B6236"/>
    <w:rsid w:val="007B747B"/>
    <w:rsid w:val="007E3F6C"/>
    <w:rsid w:val="00826FA3"/>
    <w:rsid w:val="00846331"/>
    <w:rsid w:val="00856089"/>
    <w:rsid w:val="00860115"/>
    <w:rsid w:val="00861461"/>
    <w:rsid w:val="00877F90"/>
    <w:rsid w:val="00887527"/>
    <w:rsid w:val="0089515F"/>
    <w:rsid w:val="008C0621"/>
    <w:rsid w:val="008D5F83"/>
    <w:rsid w:val="008D6AD1"/>
    <w:rsid w:val="00902CC4"/>
    <w:rsid w:val="009165BA"/>
    <w:rsid w:val="00920829"/>
    <w:rsid w:val="00921041"/>
    <w:rsid w:val="00961604"/>
    <w:rsid w:val="00965C96"/>
    <w:rsid w:val="00966CD3"/>
    <w:rsid w:val="00976627"/>
    <w:rsid w:val="00985F3F"/>
    <w:rsid w:val="00987C69"/>
    <w:rsid w:val="00996EF8"/>
    <w:rsid w:val="009A554B"/>
    <w:rsid w:val="009A5C50"/>
    <w:rsid w:val="009B797A"/>
    <w:rsid w:val="00A14F37"/>
    <w:rsid w:val="00A343DC"/>
    <w:rsid w:val="00A5093E"/>
    <w:rsid w:val="00A6453B"/>
    <w:rsid w:val="00A738F3"/>
    <w:rsid w:val="00A87C9B"/>
    <w:rsid w:val="00AB34F5"/>
    <w:rsid w:val="00AC5B04"/>
    <w:rsid w:val="00AF1212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1EAA"/>
    <w:rsid w:val="00B8510D"/>
    <w:rsid w:val="00B8761B"/>
    <w:rsid w:val="00B91C33"/>
    <w:rsid w:val="00B92DE7"/>
    <w:rsid w:val="00BB7489"/>
    <w:rsid w:val="00BC549A"/>
    <w:rsid w:val="00BF21FB"/>
    <w:rsid w:val="00C040D3"/>
    <w:rsid w:val="00C12629"/>
    <w:rsid w:val="00C5450B"/>
    <w:rsid w:val="00C91BCE"/>
    <w:rsid w:val="00C951FB"/>
    <w:rsid w:val="00CA067E"/>
    <w:rsid w:val="00CA3CBD"/>
    <w:rsid w:val="00CB5234"/>
    <w:rsid w:val="00CC1E3C"/>
    <w:rsid w:val="00CD7A70"/>
    <w:rsid w:val="00D0394F"/>
    <w:rsid w:val="00D23B7D"/>
    <w:rsid w:val="00D2555C"/>
    <w:rsid w:val="00D3352B"/>
    <w:rsid w:val="00D414F1"/>
    <w:rsid w:val="00D56444"/>
    <w:rsid w:val="00D7230D"/>
    <w:rsid w:val="00D75359"/>
    <w:rsid w:val="00D75BD7"/>
    <w:rsid w:val="00D80A59"/>
    <w:rsid w:val="00D91EAF"/>
    <w:rsid w:val="00D925D4"/>
    <w:rsid w:val="00D949C9"/>
    <w:rsid w:val="00DA0FEB"/>
    <w:rsid w:val="00DB063B"/>
    <w:rsid w:val="00DC4812"/>
    <w:rsid w:val="00DD7B39"/>
    <w:rsid w:val="00DF5A5F"/>
    <w:rsid w:val="00DF5D0A"/>
    <w:rsid w:val="00E01D6C"/>
    <w:rsid w:val="00E157FC"/>
    <w:rsid w:val="00E16EA5"/>
    <w:rsid w:val="00E30F5F"/>
    <w:rsid w:val="00E32CAB"/>
    <w:rsid w:val="00E347A2"/>
    <w:rsid w:val="00E35930"/>
    <w:rsid w:val="00E47D88"/>
    <w:rsid w:val="00E62023"/>
    <w:rsid w:val="00EA0579"/>
    <w:rsid w:val="00EA215C"/>
    <w:rsid w:val="00EC0928"/>
    <w:rsid w:val="00EF0707"/>
    <w:rsid w:val="00F03CAB"/>
    <w:rsid w:val="00F10BAF"/>
    <w:rsid w:val="00F340D5"/>
    <w:rsid w:val="00F43716"/>
    <w:rsid w:val="00F82DB2"/>
    <w:rsid w:val="00F900FE"/>
    <w:rsid w:val="00FA5714"/>
    <w:rsid w:val="00FA6BF7"/>
    <w:rsid w:val="00FC546D"/>
    <w:rsid w:val="00FD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9A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9349A"/>
  </w:style>
  <w:style w:type="character" w:customStyle="1" w:styleId="WW-Absatz-Standardschriftart">
    <w:name w:val="WW-Absatz-Standardschriftart"/>
    <w:uiPriority w:val="99"/>
    <w:rsid w:val="0039349A"/>
  </w:style>
  <w:style w:type="character" w:customStyle="1" w:styleId="WW-Absatz-Standardschriftart1">
    <w:name w:val="WW-Absatz-Standardschriftart1"/>
    <w:uiPriority w:val="99"/>
    <w:rsid w:val="0039349A"/>
  </w:style>
  <w:style w:type="character" w:customStyle="1" w:styleId="WW-Absatz-Standardschriftart11">
    <w:name w:val="WW-Absatz-Standardschriftart11"/>
    <w:uiPriority w:val="99"/>
    <w:rsid w:val="0039349A"/>
  </w:style>
  <w:style w:type="character" w:customStyle="1" w:styleId="WW-Absatz-Standardschriftart111">
    <w:name w:val="WW-Absatz-Standardschriftart111"/>
    <w:uiPriority w:val="99"/>
    <w:rsid w:val="0039349A"/>
  </w:style>
  <w:style w:type="character" w:customStyle="1" w:styleId="WW-Absatz-Standardschriftart1111">
    <w:name w:val="WW-Absatz-Standardschriftart1111"/>
    <w:uiPriority w:val="99"/>
    <w:rsid w:val="0039349A"/>
  </w:style>
  <w:style w:type="character" w:customStyle="1" w:styleId="WW-Absatz-Standardschriftart11111">
    <w:name w:val="WW-Absatz-Standardschriftart11111"/>
    <w:uiPriority w:val="99"/>
    <w:rsid w:val="0039349A"/>
  </w:style>
  <w:style w:type="character" w:customStyle="1" w:styleId="WW-Absatz-Standardschriftart111111">
    <w:name w:val="WW-Absatz-Standardschriftart111111"/>
    <w:uiPriority w:val="99"/>
    <w:rsid w:val="0039349A"/>
  </w:style>
  <w:style w:type="character" w:customStyle="1" w:styleId="1">
    <w:name w:val="Основной шрифт абзаца1"/>
    <w:uiPriority w:val="99"/>
    <w:rsid w:val="0039349A"/>
  </w:style>
  <w:style w:type="paragraph" w:customStyle="1" w:styleId="a">
    <w:name w:val="Заголовок"/>
    <w:basedOn w:val="Normal"/>
    <w:next w:val="BodyText"/>
    <w:uiPriority w:val="99"/>
    <w:rsid w:val="0039349A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934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0A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39349A"/>
    <w:rPr>
      <w:rFonts w:cs="Arial Unicode MS"/>
    </w:rPr>
  </w:style>
  <w:style w:type="paragraph" w:styleId="Caption">
    <w:name w:val="caption"/>
    <w:basedOn w:val="Normal"/>
    <w:uiPriority w:val="99"/>
    <w:qFormat/>
    <w:rsid w:val="0039349A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Normal"/>
    <w:uiPriority w:val="99"/>
    <w:rsid w:val="0039349A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rsid w:val="00393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AA"/>
    <w:rPr>
      <w:sz w:val="0"/>
      <w:szCs w:val="0"/>
      <w:lang w:eastAsia="zh-CN"/>
    </w:rPr>
  </w:style>
  <w:style w:type="paragraph" w:styleId="ListParagraph">
    <w:name w:val="List Paragraph"/>
    <w:basedOn w:val="Normal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C91BCE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2C45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3</Pages>
  <Words>502</Words>
  <Characters>2866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302-1s</cp:lastModifiedBy>
  <cp:revision>27</cp:revision>
  <cp:lastPrinted>2016-07-04T08:32:00Z</cp:lastPrinted>
  <dcterms:created xsi:type="dcterms:W3CDTF">2017-03-02T03:00:00Z</dcterms:created>
  <dcterms:modified xsi:type="dcterms:W3CDTF">2017-06-02T06:24:00Z</dcterms:modified>
</cp:coreProperties>
</file>