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A6" w:rsidRDefault="00F614A6" w:rsidP="00F96524">
      <w:pPr>
        <w:rPr>
          <w:sz w:val="20"/>
          <w:szCs w:val="20"/>
        </w:rPr>
      </w:pPr>
    </w:p>
    <w:p w:rsidR="00F614A6" w:rsidRDefault="00F614A6" w:rsidP="00F96524">
      <w:pPr>
        <w:rPr>
          <w:sz w:val="20"/>
          <w:szCs w:val="20"/>
        </w:rPr>
      </w:pPr>
    </w:p>
    <w:p w:rsidR="00F614A6" w:rsidRDefault="00F614A6" w:rsidP="00F96524">
      <w:pPr>
        <w:rPr>
          <w:sz w:val="20"/>
          <w:szCs w:val="20"/>
        </w:rPr>
      </w:pPr>
    </w:p>
    <w:p w:rsidR="00F614A6" w:rsidRDefault="00F614A6" w:rsidP="00F96524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F614A6" w:rsidRDefault="00F614A6" w:rsidP="00F96524">
      <w:pPr>
        <w:jc w:val="center"/>
      </w:pPr>
    </w:p>
    <w:p w:rsidR="00F614A6" w:rsidRDefault="00F614A6" w:rsidP="00F96524">
      <w:pPr>
        <w:jc w:val="center"/>
      </w:pPr>
    </w:p>
    <w:p w:rsidR="00F614A6" w:rsidRDefault="00F614A6" w:rsidP="00F96524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F614A6" w:rsidRDefault="00F614A6" w:rsidP="00F96524">
      <w:pPr>
        <w:jc w:val="center"/>
        <w:rPr>
          <w:b/>
          <w:sz w:val="40"/>
          <w:szCs w:val="40"/>
        </w:rPr>
      </w:pPr>
    </w:p>
    <w:p w:rsidR="00F614A6" w:rsidRDefault="00F614A6" w:rsidP="00F96524">
      <w:r>
        <w:t xml:space="preserve">       «07» февраля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№ 71-п</w:t>
      </w:r>
    </w:p>
    <w:p w:rsidR="00F614A6" w:rsidRDefault="00F614A6" w:rsidP="00F96524"/>
    <w:p w:rsidR="00F614A6" w:rsidRDefault="00F614A6" w:rsidP="00F96524"/>
    <w:p w:rsidR="00F614A6" w:rsidRDefault="00F614A6" w:rsidP="00F96524"/>
    <w:p w:rsidR="00F614A6" w:rsidRDefault="00F614A6">
      <w:bookmarkStart w:id="0" w:name="_GoBack"/>
      <w:bookmarkEnd w:id="0"/>
    </w:p>
    <w:p w:rsidR="00F614A6" w:rsidRDefault="00F614A6"/>
    <w:p w:rsidR="00F614A6" w:rsidRDefault="00F614A6"/>
    <w:p w:rsidR="00F614A6" w:rsidRPr="00566D58" w:rsidRDefault="00F614A6" w:rsidP="00DF5D0A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О внесении дополнений </w:t>
      </w:r>
    </w:p>
    <w:p w:rsidR="00F614A6" w:rsidRPr="00123A7B" w:rsidRDefault="00F614A6" w:rsidP="009D5557">
      <w:pPr>
        <w:suppressAutoHyphens w:val="0"/>
        <w:jc w:val="both"/>
        <w:rPr>
          <w:sz w:val="28"/>
          <w:szCs w:val="28"/>
          <w:lang w:eastAsia="ru-RU"/>
        </w:rPr>
      </w:pPr>
      <w:r w:rsidRPr="00123A7B">
        <w:rPr>
          <w:sz w:val="28"/>
          <w:lang w:eastAsia="ru-RU"/>
        </w:rPr>
        <w:t xml:space="preserve">в постановление </w:t>
      </w:r>
      <w:r w:rsidRPr="00123A7B">
        <w:rPr>
          <w:sz w:val="28"/>
          <w:szCs w:val="28"/>
          <w:lang w:eastAsia="ru-RU"/>
        </w:rPr>
        <w:t xml:space="preserve">от 29.09.2014 № 747-п </w:t>
      </w:r>
    </w:p>
    <w:p w:rsidR="00F614A6" w:rsidRPr="00123A7B" w:rsidRDefault="00F614A6" w:rsidP="009D5557">
      <w:pPr>
        <w:suppressAutoHyphens w:val="0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«Об утверждении Положения об оплате </w:t>
      </w:r>
    </w:p>
    <w:p w:rsidR="00F614A6" w:rsidRPr="00123A7B" w:rsidRDefault="00F614A6" w:rsidP="009D5557">
      <w:pPr>
        <w:suppressAutoHyphens w:val="0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труда работников муниципального </w:t>
      </w:r>
    </w:p>
    <w:p w:rsidR="00F614A6" w:rsidRPr="00123A7B" w:rsidRDefault="00F614A6" w:rsidP="009D5557">
      <w:pPr>
        <w:suppressAutoHyphens w:val="0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бюджетного учреждения «Ермаковская </w:t>
      </w:r>
    </w:p>
    <w:p w:rsidR="00F614A6" w:rsidRPr="00123A7B" w:rsidRDefault="00F614A6" w:rsidP="009D5557">
      <w:pPr>
        <w:suppressAutoHyphens w:val="0"/>
        <w:jc w:val="both"/>
        <w:rPr>
          <w:sz w:val="28"/>
          <w:lang w:eastAsia="ru-RU"/>
        </w:rPr>
      </w:pPr>
      <w:r w:rsidRPr="00123A7B">
        <w:rPr>
          <w:sz w:val="28"/>
          <w:szCs w:val="28"/>
          <w:lang w:eastAsia="ru-RU"/>
        </w:rPr>
        <w:t>централизованная библиотечная система»</w:t>
      </w:r>
      <w:r w:rsidRPr="00123A7B">
        <w:rPr>
          <w:sz w:val="28"/>
          <w:lang w:eastAsia="ru-RU"/>
        </w:rPr>
        <w:t xml:space="preserve"> </w:t>
      </w:r>
    </w:p>
    <w:p w:rsidR="00F614A6" w:rsidRDefault="00F614A6" w:rsidP="00566D58">
      <w:pPr>
        <w:suppressAutoHyphens w:val="0"/>
        <w:ind w:firstLine="360"/>
        <w:jc w:val="both"/>
        <w:rPr>
          <w:color w:val="000000"/>
          <w:sz w:val="28"/>
          <w:shd w:val="clear" w:color="auto" w:fill="FFFFFF"/>
          <w:lang w:eastAsia="ru-RU"/>
        </w:rPr>
      </w:pPr>
    </w:p>
    <w:p w:rsidR="00F614A6" w:rsidRDefault="00F614A6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621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руководствуясь статьей </w:t>
      </w:r>
      <w:r>
        <w:rPr>
          <w:color w:val="000000"/>
          <w:sz w:val="28"/>
          <w:shd w:val="clear" w:color="auto" w:fill="FFFFFF"/>
          <w:lang w:eastAsia="ru-RU"/>
        </w:rPr>
        <w:t>18, 34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Устава Ермаковского района Красноярского края, </w:t>
      </w:r>
      <w:r w:rsidRPr="00D75BD7">
        <w:rPr>
          <w:bCs/>
          <w:color w:val="000000"/>
          <w:sz w:val="28"/>
          <w:shd w:val="clear" w:color="auto" w:fill="FFFFFF"/>
          <w:lang w:eastAsia="ru-RU"/>
        </w:rPr>
        <w:t>ПОСТАНОВЛЯЮ:</w:t>
      </w:r>
    </w:p>
    <w:p w:rsidR="00F614A6" w:rsidRDefault="00F614A6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</w:p>
    <w:p w:rsidR="00F614A6" w:rsidRPr="00125B48" w:rsidRDefault="00F614A6" w:rsidP="00FA260A">
      <w:pPr>
        <w:pStyle w:val="ListParagraph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/>
          <w:sz w:val="28"/>
        </w:rPr>
      </w:pPr>
      <w:r w:rsidRPr="008418DD">
        <w:rPr>
          <w:rFonts w:ascii="Times New Roman" w:hAnsi="Times New Roman"/>
          <w:sz w:val="28"/>
          <w:lang w:eastAsia="ru-RU"/>
        </w:rPr>
        <w:t xml:space="preserve">Внести в постановление администрации Ермаковского района </w:t>
      </w:r>
      <w:r w:rsidRPr="008418DD">
        <w:rPr>
          <w:rFonts w:ascii="Times New Roman" w:hAnsi="Times New Roman"/>
          <w:sz w:val="28"/>
          <w:szCs w:val="28"/>
          <w:lang w:eastAsia="ru-RU"/>
        </w:rPr>
        <w:t xml:space="preserve">от 29.09.2014 № 747-п «Об утверждении Положения об оплате труда работников муниципального бюджетного учреждения «Ермаковская централизованная библиотечная система» </w:t>
      </w:r>
      <w:r w:rsidRPr="008418DD">
        <w:rPr>
          <w:rFonts w:ascii="Times New Roman" w:hAnsi="Times New Roman"/>
          <w:sz w:val="28"/>
          <w:szCs w:val="28"/>
        </w:rPr>
        <w:t xml:space="preserve">следующие дополнения: </w:t>
      </w:r>
    </w:p>
    <w:p w:rsidR="00F614A6" w:rsidRPr="00FA260A" w:rsidRDefault="00F614A6" w:rsidP="005B511B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8418DD">
        <w:rPr>
          <w:rFonts w:ascii="Times New Roman" w:hAnsi="Times New Roman"/>
          <w:sz w:val="28"/>
          <w:szCs w:val="28"/>
        </w:rPr>
        <w:t xml:space="preserve">V «Условия оплаты труда руководителя учреждения» </w:t>
      </w:r>
      <w:r w:rsidRPr="008418DD"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«Ермаковская централизованная библиотечная система»</w:t>
      </w:r>
      <w:r w:rsidRPr="008418DD">
        <w:rPr>
          <w:rFonts w:ascii="Times New Roman" w:hAnsi="Times New Roman"/>
          <w:sz w:val="28"/>
          <w:szCs w:val="28"/>
        </w:rPr>
        <w:t xml:space="preserve"> дополнить пунктом 5.8 следующего содержания</w:t>
      </w:r>
      <w:r w:rsidRPr="00FA260A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5.8 </w:t>
      </w:r>
      <w:r w:rsidRPr="00FA260A">
        <w:rPr>
          <w:rFonts w:ascii="Times New Roman" w:hAnsi="Times New Roman"/>
          <w:sz w:val="28"/>
          <w:szCs w:val="28"/>
        </w:rPr>
        <w:t xml:space="preserve">Установить предельный уровень соотношения среднемесячной заработной платы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FA260A">
        <w:rPr>
          <w:rFonts w:ascii="Times New Roman" w:hAnsi="Times New Roman"/>
          <w:sz w:val="28"/>
          <w:szCs w:val="28"/>
        </w:rPr>
        <w:t>формируемой за счет всех источников финансового обеспечения и  рассчитываемой за календарный год,  и среднемесячной заработной платы работников  в кратности 4.</w:t>
      </w:r>
    </w:p>
    <w:p w:rsidR="00F614A6" w:rsidRPr="00FA260A" w:rsidRDefault="00F614A6" w:rsidP="00125B4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FA260A">
        <w:rPr>
          <w:rFonts w:ascii="Times New Roman" w:hAnsi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FA260A">
        <w:rPr>
          <w:rFonts w:ascii="Times New Roman" w:hAnsi="Times New Roman"/>
          <w:sz w:val="28"/>
          <w:szCs w:val="28"/>
        </w:rPr>
        <w:t>размещается в информационно-телекоммуникационной сети "Интернет" на официальном сайте органов местного самоуправления, осуществляющих функции и полномочия учредителя учреждения».</w:t>
      </w:r>
    </w:p>
    <w:p w:rsidR="00F614A6" w:rsidRPr="00566D58" w:rsidRDefault="00F614A6" w:rsidP="00125B48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Контроль за исполнением постановления возложить на заместителя главы администрации по социальным и общественно-политическим вопросам - И.П. Добросоцкую.</w:t>
      </w:r>
      <w:r>
        <w:rPr>
          <w:color w:val="000000"/>
          <w:sz w:val="28"/>
          <w:shd w:val="clear" w:color="auto" w:fill="FFFFFF"/>
          <w:lang w:eastAsia="ru-RU"/>
        </w:rPr>
        <w:t xml:space="preserve"> </w:t>
      </w:r>
    </w:p>
    <w:p w:rsidR="00F614A6" w:rsidRPr="00C5450B" w:rsidRDefault="00F614A6" w:rsidP="001D6E4D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F614A6" w:rsidRPr="00566D58" w:rsidRDefault="00F614A6" w:rsidP="00566D58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F614A6" w:rsidRPr="009B797A" w:rsidRDefault="00F614A6" w:rsidP="009B797A">
      <w:pPr>
        <w:suppressAutoHyphens w:val="0"/>
        <w:spacing w:line="276" w:lineRule="auto"/>
        <w:contextualSpacing/>
        <w:jc w:val="center"/>
        <w:rPr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Глава Ермаковского района                                        </w:t>
      </w:r>
      <w:r>
        <w:rPr>
          <w:color w:val="000000"/>
          <w:sz w:val="28"/>
          <w:shd w:val="clear" w:color="auto" w:fill="FFFFFF"/>
          <w:lang w:eastAsia="ru-RU"/>
        </w:rPr>
        <w:t xml:space="preserve">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М. А. Виговский</w:t>
      </w:r>
    </w:p>
    <w:sectPr w:rsidR="00F614A6" w:rsidRPr="009B797A" w:rsidSect="00D75BD7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4333"/>
    <w:rsid w:val="00016DD5"/>
    <w:rsid w:val="00017628"/>
    <w:rsid w:val="0002578B"/>
    <w:rsid w:val="000445BB"/>
    <w:rsid w:val="00076C9F"/>
    <w:rsid w:val="0007712B"/>
    <w:rsid w:val="00093EA5"/>
    <w:rsid w:val="000956F4"/>
    <w:rsid w:val="000A7437"/>
    <w:rsid w:val="000C5EE3"/>
    <w:rsid w:val="000E6779"/>
    <w:rsid w:val="00102C6F"/>
    <w:rsid w:val="001233E5"/>
    <w:rsid w:val="00123A7B"/>
    <w:rsid w:val="00125B48"/>
    <w:rsid w:val="001347F5"/>
    <w:rsid w:val="00164D90"/>
    <w:rsid w:val="00173A54"/>
    <w:rsid w:val="00185119"/>
    <w:rsid w:val="00191C07"/>
    <w:rsid w:val="001942AD"/>
    <w:rsid w:val="001A2CDC"/>
    <w:rsid w:val="001B115F"/>
    <w:rsid w:val="001C7DAA"/>
    <w:rsid w:val="001D6E4D"/>
    <w:rsid w:val="001E2D7E"/>
    <w:rsid w:val="001F7132"/>
    <w:rsid w:val="00211943"/>
    <w:rsid w:val="00212186"/>
    <w:rsid w:val="0021406F"/>
    <w:rsid w:val="00224FD3"/>
    <w:rsid w:val="00236454"/>
    <w:rsid w:val="002657C6"/>
    <w:rsid w:val="002800BE"/>
    <w:rsid w:val="002847B1"/>
    <w:rsid w:val="002A19E6"/>
    <w:rsid w:val="002A36F1"/>
    <w:rsid w:val="002A52F6"/>
    <w:rsid w:val="002E746E"/>
    <w:rsid w:val="0030163F"/>
    <w:rsid w:val="003042C6"/>
    <w:rsid w:val="00331B08"/>
    <w:rsid w:val="0033393E"/>
    <w:rsid w:val="00355694"/>
    <w:rsid w:val="0035645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22179"/>
    <w:rsid w:val="00434705"/>
    <w:rsid w:val="00436592"/>
    <w:rsid w:val="00460588"/>
    <w:rsid w:val="0046310D"/>
    <w:rsid w:val="00495929"/>
    <w:rsid w:val="004A28D8"/>
    <w:rsid w:val="004B7112"/>
    <w:rsid w:val="004C4E14"/>
    <w:rsid w:val="004D2B8E"/>
    <w:rsid w:val="0050125D"/>
    <w:rsid w:val="00507ED0"/>
    <w:rsid w:val="00536B45"/>
    <w:rsid w:val="005429E4"/>
    <w:rsid w:val="00550399"/>
    <w:rsid w:val="00562C34"/>
    <w:rsid w:val="00566D58"/>
    <w:rsid w:val="00572BC8"/>
    <w:rsid w:val="00580A02"/>
    <w:rsid w:val="00592DD9"/>
    <w:rsid w:val="005A3B47"/>
    <w:rsid w:val="005A7021"/>
    <w:rsid w:val="005B511B"/>
    <w:rsid w:val="005E26DA"/>
    <w:rsid w:val="005E47C2"/>
    <w:rsid w:val="005E7275"/>
    <w:rsid w:val="005F23A3"/>
    <w:rsid w:val="005F3D8E"/>
    <w:rsid w:val="005F6539"/>
    <w:rsid w:val="006531B8"/>
    <w:rsid w:val="00654D1D"/>
    <w:rsid w:val="006560AB"/>
    <w:rsid w:val="0066537F"/>
    <w:rsid w:val="006A2BDD"/>
    <w:rsid w:val="006A77D1"/>
    <w:rsid w:val="006B4D28"/>
    <w:rsid w:val="006D6177"/>
    <w:rsid w:val="006E6F00"/>
    <w:rsid w:val="00735CA6"/>
    <w:rsid w:val="007367BA"/>
    <w:rsid w:val="00736A49"/>
    <w:rsid w:val="00747690"/>
    <w:rsid w:val="00756800"/>
    <w:rsid w:val="00777A79"/>
    <w:rsid w:val="00783DF3"/>
    <w:rsid w:val="007A1273"/>
    <w:rsid w:val="007B747B"/>
    <w:rsid w:val="007C2CEC"/>
    <w:rsid w:val="007E363F"/>
    <w:rsid w:val="007E3F6C"/>
    <w:rsid w:val="00826FA3"/>
    <w:rsid w:val="008418DD"/>
    <w:rsid w:val="00846331"/>
    <w:rsid w:val="00856089"/>
    <w:rsid w:val="00860115"/>
    <w:rsid w:val="00877F90"/>
    <w:rsid w:val="00887527"/>
    <w:rsid w:val="0089515F"/>
    <w:rsid w:val="008C0621"/>
    <w:rsid w:val="008D5F83"/>
    <w:rsid w:val="008D6AD1"/>
    <w:rsid w:val="00902CC4"/>
    <w:rsid w:val="009165BA"/>
    <w:rsid w:val="00921041"/>
    <w:rsid w:val="00961604"/>
    <w:rsid w:val="00965C96"/>
    <w:rsid w:val="00976627"/>
    <w:rsid w:val="00985F3F"/>
    <w:rsid w:val="00987C69"/>
    <w:rsid w:val="009A554B"/>
    <w:rsid w:val="009A5C50"/>
    <w:rsid w:val="009B797A"/>
    <w:rsid w:val="009D5557"/>
    <w:rsid w:val="00A14F37"/>
    <w:rsid w:val="00A5093E"/>
    <w:rsid w:val="00A6453B"/>
    <w:rsid w:val="00A738F3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B7489"/>
    <w:rsid w:val="00BF21FB"/>
    <w:rsid w:val="00C040D3"/>
    <w:rsid w:val="00C12629"/>
    <w:rsid w:val="00C428F6"/>
    <w:rsid w:val="00C5450B"/>
    <w:rsid w:val="00C951FB"/>
    <w:rsid w:val="00CB5234"/>
    <w:rsid w:val="00CC1E3C"/>
    <w:rsid w:val="00CD7A70"/>
    <w:rsid w:val="00D0394F"/>
    <w:rsid w:val="00D23B7D"/>
    <w:rsid w:val="00D2555C"/>
    <w:rsid w:val="00D3352B"/>
    <w:rsid w:val="00D414F1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5A5F"/>
    <w:rsid w:val="00DF5D0A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302C2"/>
    <w:rsid w:val="00F43716"/>
    <w:rsid w:val="00F614A6"/>
    <w:rsid w:val="00F82DB2"/>
    <w:rsid w:val="00F96524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F6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428F6"/>
  </w:style>
  <w:style w:type="character" w:customStyle="1" w:styleId="WW-Absatz-Standardschriftart">
    <w:name w:val="WW-Absatz-Standardschriftart"/>
    <w:uiPriority w:val="99"/>
    <w:rsid w:val="00C428F6"/>
  </w:style>
  <w:style w:type="character" w:customStyle="1" w:styleId="WW-Absatz-Standardschriftart1">
    <w:name w:val="WW-Absatz-Standardschriftart1"/>
    <w:uiPriority w:val="99"/>
    <w:rsid w:val="00C428F6"/>
  </w:style>
  <w:style w:type="character" w:customStyle="1" w:styleId="WW-Absatz-Standardschriftart11">
    <w:name w:val="WW-Absatz-Standardschriftart11"/>
    <w:uiPriority w:val="99"/>
    <w:rsid w:val="00C428F6"/>
  </w:style>
  <w:style w:type="character" w:customStyle="1" w:styleId="WW-Absatz-Standardschriftart111">
    <w:name w:val="WW-Absatz-Standardschriftart111"/>
    <w:uiPriority w:val="99"/>
    <w:rsid w:val="00C428F6"/>
  </w:style>
  <w:style w:type="character" w:customStyle="1" w:styleId="WW-Absatz-Standardschriftart1111">
    <w:name w:val="WW-Absatz-Standardschriftart1111"/>
    <w:uiPriority w:val="99"/>
    <w:rsid w:val="00C428F6"/>
  </w:style>
  <w:style w:type="character" w:customStyle="1" w:styleId="WW-Absatz-Standardschriftart11111">
    <w:name w:val="WW-Absatz-Standardschriftart11111"/>
    <w:uiPriority w:val="99"/>
    <w:rsid w:val="00C428F6"/>
  </w:style>
  <w:style w:type="character" w:customStyle="1" w:styleId="WW-Absatz-Standardschriftart111111">
    <w:name w:val="WW-Absatz-Standardschriftart111111"/>
    <w:uiPriority w:val="99"/>
    <w:rsid w:val="00C428F6"/>
  </w:style>
  <w:style w:type="character" w:customStyle="1" w:styleId="1">
    <w:name w:val="Основной шрифт абзаца1"/>
    <w:uiPriority w:val="99"/>
    <w:rsid w:val="00C428F6"/>
  </w:style>
  <w:style w:type="paragraph" w:customStyle="1" w:styleId="a">
    <w:name w:val="Заголовок"/>
    <w:basedOn w:val="Normal"/>
    <w:next w:val="BodyText"/>
    <w:uiPriority w:val="99"/>
    <w:rsid w:val="00C428F6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428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87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428F6"/>
    <w:rPr>
      <w:rFonts w:cs="Arial Unicode MS"/>
    </w:rPr>
  </w:style>
  <w:style w:type="paragraph" w:styleId="Caption">
    <w:name w:val="caption"/>
    <w:basedOn w:val="Normal"/>
    <w:uiPriority w:val="99"/>
    <w:qFormat/>
    <w:rsid w:val="00C428F6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C428F6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C4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0"/>
    <w:rPr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56F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344</Words>
  <Characters>1962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302-1s</cp:lastModifiedBy>
  <cp:revision>3</cp:revision>
  <cp:lastPrinted>2017-01-13T06:30:00Z</cp:lastPrinted>
  <dcterms:created xsi:type="dcterms:W3CDTF">2017-02-06T01:51:00Z</dcterms:created>
  <dcterms:modified xsi:type="dcterms:W3CDTF">2017-02-08T05:45:00Z</dcterms:modified>
</cp:coreProperties>
</file>