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E2" w:rsidRPr="0031327C" w:rsidRDefault="00CD33E2" w:rsidP="0031327C">
      <w:pPr>
        <w:jc w:val="center"/>
        <w:rPr>
          <w:rFonts w:cs="Arial"/>
        </w:rPr>
      </w:pPr>
      <w:r w:rsidRPr="0031327C">
        <w:rPr>
          <w:rFonts w:cs="Arial"/>
        </w:rPr>
        <w:t>Администрация Ермаковского района</w:t>
      </w:r>
    </w:p>
    <w:p w:rsidR="00CD33E2" w:rsidRPr="0031327C" w:rsidRDefault="00CD33E2" w:rsidP="0031327C">
      <w:pPr>
        <w:jc w:val="both"/>
        <w:rPr>
          <w:rFonts w:cs="Arial"/>
        </w:rPr>
      </w:pPr>
    </w:p>
    <w:p w:rsidR="00CD33E2" w:rsidRPr="0031327C" w:rsidRDefault="00CD33E2" w:rsidP="0031327C">
      <w:pPr>
        <w:jc w:val="center"/>
        <w:rPr>
          <w:rFonts w:cs="Arial"/>
          <w:b/>
        </w:rPr>
      </w:pPr>
      <w:r w:rsidRPr="0031327C">
        <w:rPr>
          <w:rFonts w:cs="Arial"/>
          <w:b/>
          <w:spacing w:val="40"/>
        </w:rPr>
        <w:t>ПОСТАНОВЛЕНИЕ</w:t>
      </w:r>
    </w:p>
    <w:p w:rsidR="00CD33E2" w:rsidRPr="0031327C" w:rsidRDefault="00CD33E2" w:rsidP="0031327C">
      <w:pPr>
        <w:ind w:firstLine="0"/>
        <w:jc w:val="both"/>
        <w:rPr>
          <w:rFonts w:cs="Arial"/>
        </w:rPr>
      </w:pPr>
      <w:r w:rsidRPr="0031327C">
        <w:rPr>
          <w:rFonts w:cs="Arial"/>
        </w:rPr>
        <w:t>«23» января 201</w:t>
      </w:r>
      <w:r w:rsidR="009574E8">
        <w:rPr>
          <w:rFonts w:cs="Arial"/>
        </w:rPr>
        <w:t>7</w:t>
      </w:r>
      <w:bookmarkStart w:id="0" w:name="_GoBack"/>
      <w:bookmarkEnd w:id="0"/>
      <w:r w:rsidRPr="0031327C">
        <w:rPr>
          <w:rFonts w:cs="Arial"/>
        </w:rPr>
        <w:t xml:space="preserve"> г.</w:t>
      </w:r>
      <w:r w:rsidR="0031327C" w:rsidRPr="009574E8">
        <w:rPr>
          <w:rFonts w:cs="Arial"/>
        </w:rPr>
        <w:t xml:space="preserve">                                                                                              </w:t>
      </w:r>
      <w:r w:rsidR="0031327C">
        <w:rPr>
          <w:rFonts w:cs="Arial"/>
        </w:rPr>
        <w:t xml:space="preserve"> </w:t>
      </w:r>
      <w:r w:rsidRPr="0031327C">
        <w:rPr>
          <w:rFonts w:cs="Arial"/>
        </w:rPr>
        <w:t>№ 54-п</w:t>
      </w:r>
    </w:p>
    <w:p w:rsidR="00CD33E2" w:rsidRPr="0031327C" w:rsidRDefault="00CD33E2" w:rsidP="0031327C">
      <w:pPr>
        <w:jc w:val="both"/>
        <w:rPr>
          <w:rFonts w:cs="Arial"/>
        </w:rPr>
      </w:pPr>
    </w:p>
    <w:p w:rsidR="00CD33E2" w:rsidRPr="00C545DA" w:rsidRDefault="00CD33E2" w:rsidP="00C545DA">
      <w:pPr>
        <w:jc w:val="both"/>
        <w:rPr>
          <w:bCs/>
        </w:rPr>
      </w:pPr>
      <w:r w:rsidRPr="0031327C">
        <w:t xml:space="preserve">О внесении изменений и дополнений в постановление от 6 ноября 2013г. за № 746 – </w:t>
      </w:r>
      <w:proofErr w:type="gramStart"/>
      <w:r w:rsidRPr="0031327C">
        <w:t>п</w:t>
      </w:r>
      <w:proofErr w:type="gramEnd"/>
      <w:r w:rsidR="0031327C">
        <w:t xml:space="preserve"> </w:t>
      </w:r>
      <w:r w:rsidRPr="0031327C">
        <w:t>«Об утверждении Положения «Об оплате труда работников Муниц</w:t>
      </w:r>
      <w:r w:rsidRPr="0031327C">
        <w:t>и</w:t>
      </w:r>
      <w:r w:rsidRPr="0031327C">
        <w:t xml:space="preserve">пального казенного учреждения «Архив Ермаковского района»» </w:t>
      </w:r>
      <w:r w:rsidRPr="0031327C">
        <w:rPr>
          <w:bCs/>
        </w:rPr>
        <w:t>(в редакции от 29.11.2014г. № 757-п, от 25.05.2015г. № 317-п, от 29.02.2016г. № 114-п,</w:t>
      </w:r>
      <w:r w:rsidR="00C545DA">
        <w:rPr>
          <w:bCs/>
        </w:rPr>
        <w:t xml:space="preserve"> </w:t>
      </w:r>
      <w:r w:rsidRPr="0031327C">
        <w:rPr>
          <w:bCs/>
        </w:rPr>
        <w:t>от 31.10.2016г. № 696-п)</w:t>
      </w:r>
    </w:p>
    <w:p w:rsidR="0031327C" w:rsidRPr="009574E8" w:rsidRDefault="0031327C" w:rsidP="0031327C">
      <w:pPr>
        <w:jc w:val="both"/>
      </w:pPr>
    </w:p>
    <w:p w:rsidR="00CD33E2" w:rsidRPr="0031327C" w:rsidRDefault="00CD33E2" w:rsidP="0031327C">
      <w:pPr>
        <w:jc w:val="both"/>
      </w:pPr>
      <w:r w:rsidRPr="0031327C">
        <w:t>В соответствии со статьей 135, 145 Трудового кодекса Российской Федер</w:t>
      </w:r>
      <w:r w:rsidRPr="0031327C">
        <w:t>а</w:t>
      </w:r>
      <w:r w:rsidRPr="0031327C">
        <w:t>ции, на основании Решения Ермаковского районного совета депутатов от 27.03.2015 года № 61-350р, руководствуясь статьей 18 Устава Ермаковского ра</w:t>
      </w:r>
      <w:r w:rsidRPr="0031327C">
        <w:t>й</w:t>
      </w:r>
      <w:r w:rsidRPr="0031327C">
        <w:t>она, в целях создания прозрачного механизма оплаты труда руководителя, зам</w:t>
      </w:r>
      <w:r w:rsidRPr="0031327C">
        <w:t>е</w:t>
      </w:r>
      <w:r w:rsidRPr="0031327C">
        <w:t>стителя, главного бухгалтера МКУ «Архив Ермаковского района», ПОСТАНО</w:t>
      </w:r>
      <w:r w:rsidRPr="0031327C">
        <w:t>В</w:t>
      </w:r>
      <w:r w:rsidRPr="0031327C">
        <w:t>ЛЯЮ:</w:t>
      </w:r>
    </w:p>
    <w:p w:rsidR="00CD33E2" w:rsidRPr="0031327C" w:rsidRDefault="00CD33E2" w:rsidP="0031327C">
      <w:pPr>
        <w:jc w:val="both"/>
        <w:rPr>
          <w:bCs/>
        </w:rPr>
      </w:pPr>
      <w:r w:rsidRPr="0031327C">
        <w:t>1. Внести</w:t>
      </w:r>
      <w:r w:rsidR="0031327C">
        <w:t xml:space="preserve"> </w:t>
      </w:r>
      <w:r w:rsidRPr="0031327C">
        <w:t>в постановление администрации Ермаковского района от 6 ноя</w:t>
      </w:r>
      <w:r w:rsidRPr="0031327C">
        <w:t>б</w:t>
      </w:r>
      <w:r w:rsidRPr="0031327C">
        <w:t xml:space="preserve">ря 2013г. за № 746 – </w:t>
      </w:r>
      <w:proofErr w:type="gramStart"/>
      <w:r w:rsidRPr="0031327C">
        <w:t>п</w:t>
      </w:r>
      <w:proofErr w:type="gramEnd"/>
      <w:r w:rsidR="0031327C">
        <w:t xml:space="preserve"> </w:t>
      </w:r>
      <w:r w:rsidRPr="0031327C">
        <w:t xml:space="preserve">«Об утверждении Положения «Об оплате труда работников Муниципального казенного учреждения «Архив Ермаковского района»» </w:t>
      </w:r>
      <w:r w:rsidRPr="0031327C">
        <w:rPr>
          <w:bCs/>
        </w:rPr>
        <w:t>(в реда</w:t>
      </w:r>
      <w:r w:rsidRPr="0031327C">
        <w:rPr>
          <w:bCs/>
        </w:rPr>
        <w:t>к</w:t>
      </w:r>
      <w:r w:rsidRPr="0031327C">
        <w:rPr>
          <w:bCs/>
        </w:rPr>
        <w:t>ции от 29.11.2014г. № 757-п,</w:t>
      </w:r>
      <w:r w:rsidR="0031327C">
        <w:rPr>
          <w:bCs/>
        </w:rPr>
        <w:t xml:space="preserve"> </w:t>
      </w:r>
      <w:r w:rsidRPr="0031327C">
        <w:rPr>
          <w:bCs/>
        </w:rPr>
        <w:t>от 25.05.2015г. № 317-п, от 29.02.2016г. № 114-п, от 31.10.2016г. № 696-п)</w:t>
      </w:r>
      <w:r w:rsidR="0031327C">
        <w:rPr>
          <w:bCs/>
        </w:rPr>
        <w:t xml:space="preserve"> </w:t>
      </w:r>
      <w:r w:rsidRPr="0031327C">
        <w:rPr>
          <w:bCs/>
        </w:rPr>
        <w:t>следующие изменения:</w:t>
      </w:r>
    </w:p>
    <w:p w:rsidR="00CD33E2" w:rsidRPr="0031327C" w:rsidRDefault="00CD33E2" w:rsidP="0031327C">
      <w:pPr>
        <w:jc w:val="both"/>
        <w:rPr>
          <w:bCs/>
        </w:rPr>
      </w:pPr>
      <w:r w:rsidRPr="0031327C">
        <w:rPr>
          <w:bCs/>
        </w:rPr>
        <w:t>1.1. Пункт 5 «</w:t>
      </w:r>
      <w:r w:rsidRPr="0031327C">
        <w:t>Условия оплаты труда руководителя учреждения, его замест</w:t>
      </w:r>
      <w:r w:rsidRPr="0031327C">
        <w:t>и</w:t>
      </w:r>
      <w:r w:rsidRPr="0031327C">
        <w:t>теля и главного бухгалтера</w:t>
      </w:r>
      <w:r w:rsidRPr="0031327C">
        <w:rPr>
          <w:bCs/>
        </w:rPr>
        <w:t>» подпункт 5.1. дополнить подпунктом 5.1.1. следующ</w:t>
      </w:r>
      <w:r w:rsidRPr="0031327C">
        <w:rPr>
          <w:bCs/>
        </w:rPr>
        <w:t>е</w:t>
      </w:r>
      <w:r w:rsidRPr="0031327C">
        <w:rPr>
          <w:bCs/>
        </w:rPr>
        <w:t>го содержания:</w:t>
      </w:r>
    </w:p>
    <w:p w:rsidR="00CD33E2" w:rsidRPr="0031327C" w:rsidRDefault="00CD33E2" w:rsidP="0031327C">
      <w:pPr>
        <w:jc w:val="both"/>
      </w:pPr>
      <w:r w:rsidRPr="0031327C">
        <w:t>5.1.1. Размер предельного уровня соотношения среднемесячной зарабо</w:t>
      </w:r>
      <w:r w:rsidRPr="0031327C">
        <w:t>т</w:t>
      </w:r>
      <w:r w:rsidRPr="0031327C">
        <w:t>ной платы руководителя,</w:t>
      </w:r>
      <w:r w:rsidR="0031327C">
        <w:t xml:space="preserve"> </w:t>
      </w:r>
      <w:r w:rsidRPr="0031327C">
        <w:t>заместителя, главного бухгалтера</w:t>
      </w:r>
      <w:r w:rsidR="0031327C">
        <w:t xml:space="preserve"> </w:t>
      </w:r>
      <w:r w:rsidRPr="0031327C">
        <w:t>и средней месячной заработной платы работников (без учета заработной платы руководителя, зам</w:t>
      </w:r>
      <w:r w:rsidRPr="0031327C">
        <w:t>е</w:t>
      </w:r>
      <w:r w:rsidRPr="0031327C">
        <w:t>стителя руководителя, главного бухгалтера)</w:t>
      </w:r>
      <w:r w:rsidR="0031327C">
        <w:t xml:space="preserve"> </w:t>
      </w:r>
      <w:r w:rsidRPr="0031327C">
        <w:t>учреждения устанавливается в кра</w:t>
      </w:r>
      <w:r w:rsidRPr="0031327C">
        <w:t>т</w:t>
      </w:r>
      <w:r w:rsidRPr="0031327C">
        <w:t>ности до 4.</w:t>
      </w:r>
    </w:p>
    <w:p w:rsidR="00CD33E2" w:rsidRPr="0031327C" w:rsidRDefault="00CD33E2" w:rsidP="0031327C">
      <w:pPr>
        <w:jc w:val="both"/>
      </w:pPr>
      <w:bookmarkStart w:id="1" w:name="komi_36254"/>
      <w:bookmarkStart w:id="2" w:name="komi_36257"/>
      <w:bookmarkStart w:id="3" w:name="komi_36258"/>
      <w:bookmarkStart w:id="4" w:name="komi_36259"/>
      <w:bookmarkEnd w:id="1"/>
      <w:bookmarkEnd w:id="2"/>
      <w:bookmarkEnd w:id="3"/>
      <w:bookmarkEnd w:id="4"/>
      <w:r w:rsidRPr="0031327C">
        <w:t>2. Информация о рассчитываемой за календарный год среднемесячной з</w:t>
      </w:r>
      <w:r w:rsidRPr="0031327C">
        <w:t>а</w:t>
      </w:r>
      <w:r w:rsidRPr="0031327C">
        <w:t>работной плате руководителя,</w:t>
      </w:r>
      <w:r w:rsidR="0031327C">
        <w:t xml:space="preserve"> </w:t>
      </w:r>
      <w:r w:rsidRPr="0031327C">
        <w:t>заместителя и главного бухгалтера учреждения размещается в информационно-телекоммуникационной сети Интернет на офиц</w:t>
      </w:r>
      <w:r w:rsidRPr="0031327C">
        <w:t>и</w:t>
      </w:r>
      <w:r w:rsidRPr="0031327C">
        <w:t>альном сайте администрации Ермаковского района.</w:t>
      </w:r>
    </w:p>
    <w:p w:rsidR="00CD33E2" w:rsidRPr="0031327C" w:rsidRDefault="00CD33E2" w:rsidP="0031327C">
      <w:pPr>
        <w:jc w:val="both"/>
      </w:pPr>
      <w:r w:rsidRPr="0031327C">
        <w:rPr>
          <w:bCs/>
        </w:rPr>
        <w:t>3.</w:t>
      </w:r>
      <w:r w:rsidR="0031327C">
        <w:rPr>
          <w:bCs/>
        </w:rPr>
        <w:t xml:space="preserve"> </w:t>
      </w:r>
      <w:r w:rsidRPr="0031327C">
        <w:rPr>
          <w:bCs/>
        </w:rPr>
        <w:t>Контроль за исполнением настоящего постановления возложить на зам</w:t>
      </w:r>
      <w:r w:rsidRPr="0031327C">
        <w:rPr>
          <w:bCs/>
        </w:rPr>
        <w:t>е</w:t>
      </w:r>
      <w:r w:rsidRPr="0031327C">
        <w:rPr>
          <w:bCs/>
        </w:rPr>
        <w:t>стителя главы администрации района по социальным и общественн</w:t>
      </w:r>
      <w:proofErr w:type="gramStart"/>
      <w:r w:rsidRPr="0031327C">
        <w:rPr>
          <w:bCs/>
        </w:rPr>
        <w:t>о-</w:t>
      </w:r>
      <w:proofErr w:type="gramEnd"/>
      <w:r w:rsidRPr="0031327C">
        <w:rPr>
          <w:bCs/>
        </w:rPr>
        <w:t xml:space="preserve"> политич</w:t>
      </w:r>
      <w:r w:rsidRPr="0031327C">
        <w:rPr>
          <w:bCs/>
        </w:rPr>
        <w:t>е</w:t>
      </w:r>
      <w:r w:rsidRPr="0031327C">
        <w:rPr>
          <w:bCs/>
        </w:rPr>
        <w:t xml:space="preserve">ским вопросам </w:t>
      </w:r>
      <w:proofErr w:type="spellStart"/>
      <w:r w:rsidRPr="0031327C">
        <w:rPr>
          <w:bCs/>
        </w:rPr>
        <w:t>Добросоцкую</w:t>
      </w:r>
      <w:proofErr w:type="spellEnd"/>
      <w:r w:rsidRPr="0031327C">
        <w:rPr>
          <w:bCs/>
        </w:rPr>
        <w:t xml:space="preserve"> И.П.</w:t>
      </w:r>
    </w:p>
    <w:p w:rsidR="00CD33E2" w:rsidRPr="0031327C" w:rsidRDefault="00CD33E2" w:rsidP="0031327C">
      <w:pPr>
        <w:jc w:val="both"/>
        <w:rPr>
          <w:b/>
        </w:rPr>
      </w:pPr>
      <w:r w:rsidRPr="0031327C">
        <w:t>Опубликовать постановление на сайте администрации Ермаковского рай</w:t>
      </w:r>
      <w:r w:rsidRPr="0031327C">
        <w:t>о</w:t>
      </w:r>
      <w:r w:rsidRPr="0031327C">
        <w:t xml:space="preserve">на </w:t>
      </w:r>
      <w:r w:rsidR="0031327C">
        <w:t>(</w:t>
      </w:r>
      <w:r w:rsidRPr="0031327C">
        <w:rPr>
          <w:rFonts w:cs="Arial"/>
          <w:lang w:val="en-US"/>
        </w:rPr>
        <w:t>www</w:t>
      </w:r>
      <w:r w:rsidRPr="0031327C">
        <w:rPr>
          <w:rFonts w:cs="Arial"/>
        </w:rPr>
        <w:t>.</w:t>
      </w:r>
      <w:proofErr w:type="spellStart"/>
      <w:r w:rsidRPr="0031327C">
        <w:rPr>
          <w:rFonts w:cs="Arial"/>
          <w:lang w:val="en-US"/>
        </w:rPr>
        <w:t>adminerm</w:t>
      </w:r>
      <w:proofErr w:type="spellEnd"/>
      <w:r w:rsidRPr="0031327C">
        <w:rPr>
          <w:rFonts w:cs="Arial"/>
        </w:rPr>
        <w:t>.</w:t>
      </w:r>
      <w:proofErr w:type="spellStart"/>
      <w:r w:rsidRPr="0031327C">
        <w:rPr>
          <w:rFonts w:cs="Arial"/>
          <w:lang w:val="en-US"/>
        </w:rPr>
        <w:t>ru</w:t>
      </w:r>
      <w:proofErr w:type="spellEnd"/>
      <w:r w:rsidRPr="0031327C">
        <w:t>).</w:t>
      </w:r>
    </w:p>
    <w:p w:rsidR="00CD33E2" w:rsidRPr="0031327C" w:rsidRDefault="00CD33E2" w:rsidP="0031327C">
      <w:pPr>
        <w:jc w:val="both"/>
      </w:pPr>
      <w:r w:rsidRPr="0031327C">
        <w:t>Постановление</w:t>
      </w:r>
      <w:r w:rsidR="0031327C">
        <w:t xml:space="preserve"> </w:t>
      </w:r>
      <w:r w:rsidRPr="0031327C">
        <w:t>вступает в силу со дня его официального опубликования и применяется к правоотношениям, возникающим с 01.01.2017г.</w:t>
      </w:r>
    </w:p>
    <w:p w:rsidR="00CD33E2" w:rsidRPr="0031327C" w:rsidRDefault="00CD33E2" w:rsidP="0031327C">
      <w:pPr>
        <w:jc w:val="both"/>
      </w:pPr>
    </w:p>
    <w:p w:rsidR="00CD33E2" w:rsidRPr="0031327C" w:rsidRDefault="0031327C" w:rsidP="0031327C">
      <w:pPr>
        <w:ind w:firstLine="0"/>
        <w:jc w:val="both"/>
      </w:pPr>
      <w:r>
        <w:t>Глава Ермаковского района</w:t>
      </w:r>
      <w:r w:rsidRPr="0031327C">
        <w:t xml:space="preserve">                                  </w:t>
      </w:r>
      <w:r>
        <w:t xml:space="preserve">                </w:t>
      </w:r>
      <w:r w:rsidRPr="0031327C">
        <w:t xml:space="preserve">                </w:t>
      </w:r>
      <w:r>
        <w:t xml:space="preserve"> </w:t>
      </w:r>
      <w:r w:rsidR="00CD33E2" w:rsidRPr="0031327C">
        <w:t>М.А. Виговский</w:t>
      </w:r>
    </w:p>
    <w:sectPr w:rsidR="00CD33E2" w:rsidRPr="0031327C" w:rsidSect="0031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6E3"/>
    <w:multiLevelType w:val="hybridMultilevel"/>
    <w:tmpl w:val="A9E0A250"/>
    <w:lvl w:ilvl="0" w:tplc="1896939E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  <w:rPr>
        <w:rFonts w:cs="Times New Roman"/>
      </w:rPr>
    </w:lvl>
  </w:abstractNum>
  <w:abstractNum w:abstractNumId="1">
    <w:nsid w:val="4020484D"/>
    <w:multiLevelType w:val="hybridMultilevel"/>
    <w:tmpl w:val="5C187F2C"/>
    <w:lvl w:ilvl="0" w:tplc="65E0D12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96E5EC1"/>
    <w:multiLevelType w:val="hybridMultilevel"/>
    <w:tmpl w:val="CBDC3A72"/>
    <w:lvl w:ilvl="0" w:tplc="9B50E0D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D6A63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B8C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5EE9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32E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041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14F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F45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A8C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92"/>
    <w:rsid w:val="000011C2"/>
    <w:rsid w:val="00001CFE"/>
    <w:rsid w:val="0026412E"/>
    <w:rsid w:val="00270E70"/>
    <w:rsid w:val="002D79D3"/>
    <w:rsid w:val="002E3239"/>
    <w:rsid w:val="002E45F5"/>
    <w:rsid w:val="002F3135"/>
    <w:rsid w:val="0031327C"/>
    <w:rsid w:val="005177B4"/>
    <w:rsid w:val="005308D4"/>
    <w:rsid w:val="00586421"/>
    <w:rsid w:val="00606B0B"/>
    <w:rsid w:val="00615ED0"/>
    <w:rsid w:val="00690440"/>
    <w:rsid w:val="00696B90"/>
    <w:rsid w:val="00697F26"/>
    <w:rsid w:val="006C4748"/>
    <w:rsid w:val="0070036B"/>
    <w:rsid w:val="00871A92"/>
    <w:rsid w:val="00880F14"/>
    <w:rsid w:val="0090155E"/>
    <w:rsid w:val="009248C7"/>
    <w:rsid w:val="009574E8"/>
    <w:rsid w:val="00971A77"/>
    <w:rsid w:val="009B1765"/>
    <w:rsid w:val="009D7CA5"/>
    <w:rsid w:val="00AA7714"/>
    <w:rsid w:val="00AE2623"/>
    <w:rsid w:val="00B7724A"/>
    <w:rsid w:val="00C545DA"/>
    <w:rsid w:val="00C60A89"/>
    <w:rsid w:val="00C86AE8"/>
    <w:rsid w:val="00CD33E2"/>
    <w:rsid w:val="00E17826"/>
    <w:rsid w:val="00F00BAA"/>
    <w:rsid w:val="00F5534E"/>
    <w:rsid w:val="00F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1A92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871A92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586421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uiPriority w:val="99"/>
    <w:qFormat/>
    <w:rsid w:val="006C4748"/>
  </w:style>
  <w:style w:type="character" w:styleId="a6">
    <w:name w:val="Hyperlink"/>
    <w:basedOn w:val="a0"/>
    <w:uiPriority w:val="99"/>
    <w:rsid w:val="005177B4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5177B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177B4"/>
    <w:pPr>
      <w:autoSpaceDE w:val="0"/>
      <w:autoSpaceDN w:val="0"/>
      <w:adjustRightInd w:val="0"/>
      <w:ind w:right="19772" w:firstLine="720"/>
    </w:pPr>
    <w:rPr>
      <w:sz w:val="20"/>
      <w:szCs w:val="20"/>
    </w:rPr>
  </w:style>
  <w:style w:type="character" w:customStyle="1" w:styleId="a7">
    <w:name w:val="Цветовое выделение"/>
    <w:uiPriority w:val="99"/>
    <w:rsid w:val="005177B4"/>
    <w:rPr>
      <w:b/>
      <w:color w:val="26282F"/>
      <w:sz w:val="26"/>
    </w:rPr>
  </w:style>
  <w:style w:type="paragraph" w:styleId="a8">
    <w:name w:val="List Paragraph"/>
    <w:basedOn w:val="a"/>
    <w:uiPriority w:val="99"/>
    <w:qFormat/>
    <w:rsid w:val="002E4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1A92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871A92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586421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uiPriority w:val="99"/>
    <w:qFormat/>
    <w:rsid w:val="006C4748"/>
  </w:style>
  <w:style w:type="character" w:styleId="a6">
    <w:name w:val="Hyperlink"/>
    <w:basedOn w:val="a0"/>
    <w:uiPriority w:val="99"/>
    <w:rsid w:val="005177B4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5177B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177B4"/>
    <w:pPr>
      <w:autoSpaceDE w:val="0"/>
      <w:autoSpaceDN w:val="0"/>
      <w:adjustRightInd w:val="0"/>
      <w:ind w:right="19772" w:firstLine="720"/>
    </w:pPr>
    <w:rPr>
      <w:sz w:val="20"/>
      <w:szCs w:val="20"/>
    </w:rPr>
  </w:style>
  <w:style w:type="character" w:customStyle="1" w:styleId="a7">
    <w:name w:val="Цветовое выделение"/>
    <w:uiPriority w:val="99"/>
    <w:rsid w:val="005177B4"/>
    <w:rPr>
      <w:b/>
      <w:color w:val="26282F"/>
      <w:sz w:val="26"/>
    </w:rPr>
  </w:style>
  <w:style w:type="paragraph" w:styleId="a8">
    <w:name w:val="List Paragraph"/>
    <w:basedOn w:val="a"/>
    <w:uiPriority w:val="99"/>
    <w:qFormat/>
    <w:rsid w:val="002E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S304</cp:lastModifiedBy>
  <cp:revision>4</cp:revision>
  <cp:lastPrinted>2017-01-16T06:02:00Z</cp:lastPrinted>
  <dcterms:created xsi:type="dcterms:W3CDTF">2017-01-24T02:47:00Z</dcterms:created>
  <dcterms:modified xsi:type="dcterms:W3CDTF">2017-01-27T00:53:00Z</dcterms:modified>
</cp:coreProperties>
</file>