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0E" w:rsidRPr="003B552A" w:rsidRDefault="00327B0E" w:rsidP="003B552A">
      <w:pPr>
        <w:jc w:val="center"/>
        <w:rPr>
          <w:rFonts w:cs="Arial"/>
          <w:lang w:eastAsia="zh-CN"/>
        </w:rPr>
      </w:pPr>
      <w:r w:rsidRPr="003B552A">
        <w:rPr>
          <w:rFonts w:cs="Arial"/>
          <w:lang w:eastAsia="zh-CN"/>
        </w:rPr>
        <w:t>Администрация Ермаковского района</w:t>
      </w:r>
    </w:p>
    <w:p w:rsidR="00327B0E" w:rsidRPr="003B552A" w:rsidRDefault="00327B0E" w:rsidP="003B552A">
      <w:pPr>
        <w:suppressAutoHyphens/>
        <w:jc w:val="both"/>
        <w:rPr>
          <w:rFonts w:cs="Arial"/>
          <w:lang w:eastAsia="zh-CN"/>
        </w:rPr>
      </w:pPr>
    </w:p>
    <w:p w:rsidR="00327B0E" w:rsidRPr="003B552A" w:rsidRDefault="00327B0E" w:rsidP="003B552A">
      <w:pPr>
        <w:suppressAutoHyphens/>
        <w:ind w:firstLine="0"/>
        <w:jc w:val="center"/>
        <w:rPr>
          <w:rFonts w:cs="Arial"/>
          <w:b/>
          <w:lang w:eastAsia="zh-CN"/>
        </w:rPr>
      </w:pPr>
      <w:r w:rsidRPr="003B552A">
        <w:rPr>
          <w:rFonts w:cs="Arial"/>
          <w:b/>
          <w:spacing w:val="40"/>
          <w:lang w:eastAsia="zh-CN"/>
        </w:rPr>
        <w:t>ПОСТАНОВЛЕНИЕ</w:t>
      </w:r>
    </w:p>
    <w:p w:rsidR="00327B0E" w:rsidRPr="003B552A" w:rsidRDefault="00327B0E" w:rsidP="003B552A">
      <w:pPr>
        <w:suppressAutoHyphens/>
        <w:ind w:firstLine="0"/>
        <w:jc w:val="both"/>
        <w:rPr>
          <w:rFonts w:cs="Arial"/>
          <w:lang w:eastAsia="zh-CN"/>
        </w:rPr>
      </w:pPr>
      <w:r w:rsidRPr="003B552A">
        <w:rPr>
          <w:rFonts w:cs="Arial"/>
          <w:lang w:eastAsia="zh-CN"/>
        </w:rPr>
        <w:t xml:space="preserve">«19» января </w:t>
      </w:r>
      <w:smartTag w:uri="urn:schemas-microsoft-com:office:smarttags" w:element="metricconverter">
        <w:smartTagPr>
          <w:attr w:name="ProductID" w:val="2017 г"/>
        </w:smartTagPr>
        <w:r w:rsidRPr="003B552A">
          <w:rPr>
            <w:rFonts w:cs="Arial"/>
            <w:lang w:eastAsia="zh-CN"/>
          </w:rPr>
          <w:t>2017 г</w:t>
        </w:r>
      </w:smartTag>
      <w:r w:rsidRPr="003B552A">
        <w:rPr>
          <w:rFonts w:cs="Arial"/>
          <w:lang w:eastAsia="zh-CN"/>
        </w:rPr>
        <w:t>.</w:t>
      </w:r>
      <w:r w:rsidR="003B552A">
        <w:rPr>
          <w:rFonts w:cs="Arial"/>
          <w:lang w:eastAsia="zh-CN"/>
        </w:rPr>
        <w:t xml:space="preserve">                                                                                               </w:t>
      </w:r>
      <w:r w:rsidRPr="003B552A">
        <w:rPr>
          <w:rFonts w:cs="Arial"/>
          <w:lang w:eastAsia="zh-CN"/>
        </w:rPr>
        <w:t>№ 45-п</w:t>
      </w:r>
    </w:p>
    <w:p w:rsidR="00327B0E" w:rsidRPr="003B552A" w:rsidRDefault="00327B0E" w:rsidP="003B552A">
      <w:pPr>
        <w:tabs>
          <w:tab w:val="center" w:pos="4677"/>
        </w:tabs>
        <w:jc w:val="both"/>
        <w:rPr>
          <w:rFonts w:cs="Arial"/>
        </w:rPr>
      </w:pPr>
    </w:p>
    <w:p w:rsidR="00327B0E" w:rsidRPr="003B552A" w:rsidRDefault="00327B0E" w:rsidP="003B552A">
      <w:pPr>
        <w:jc w:val="both"/>
        <w:rPr>
          <w:rFonts w:cs="Arial"/>
        </w:rPr>
      </w:pPr>
      <w:r w:rsidRPr="003B552A">
        <w:rPr>
          <w:rFonts w:cs="Arial"/>
        </w:rPr>
        <w:t>О внесении изменений и дополнений в</w:t>
      </w:r>
      <w:r w:rsidR="003B552A">
        <w:rPr>
          <w:rFonts w:cs="Arial"/>
        </w:rPr>
        <w:t xml:space="preserve"> </w:t>
      </w:r>
      <w:r w:rsidRPr="003B552A">
        <w:rPr>
          <w:rFonts w:cs="Arial"/>
        </w:rPr>
        <w:t>постановление от 29.09.2014г. №750-п</w:t>
      </w:r>
      <w:r w:rsidR="003B552A">
        <w:rPr>
          <w:rFonts w:cs="Arial"/>
        </w:rPr>
        <w:t xml:space="preserve"> </w:t>
      </w:r>
      <w:r w:rsidRPr="003B552A">
        <w:rPr>
          <w:rFonts w:cs="Arial"/>
        </w:rPr>
        <w:t>«Об утверждении примерного положения</w:t>
      </w:r>
      <w:r w:rsidR="003B552A">
        <w:rPr>
          <w:rFonts w:cs="Arial"/>
        </w:rPr>
        <w:t xml:space="preserve"> </w:t>
      </w:r>
      <w:r w:rsidRPr="003B552A">
        <w:rPr>
          <w:rFonts w:cs="Arial"/>
        </w:rPr>
        <w:t>«О системах оплаты труда р</w:t>
      </w:r>
      <w:r w:rsidRPr="003B552A">
        <w:rPr>
          <w:rFonts w:cs="Arial"/>
        </w:rPr>
        <w:t>а</w:t>
      </w:r>
      <w:r w:rsidRPr="003B552A">
        <w:rPr>
          <w:rFonts w:cs="Arial"/>
        </w:rPr>
        <w:t>ботников</w:t>
      </w:r>
      <w:r w:rsidR="003B552A">
        <w:rPr>
          <w:rFonts w:cs="Arial"/>
        </w:rPr>
        <w:t xml:space="preserve"> </w:t>
      </w:r>
      <w:r w:rsidRPr="003B552A">
        <w:rPr>
          <w:rFonts w:cs="Arial"/>
        </w:rPr>
        <w:t>Муниципального казённого учреждения</w:t>
      </w:r>
      <w:r w:rsidR="003B552A">
        <w:rPr>
          <w:rFonts w:cs="Arial"/>
        </w:rPr>
        <w:t xml:space="preserve"> </w:t>
      </w:r>
      <w:r w:rsidRPr="003B552A">
        <w:rPr>
          <w:rFonts w:cs="Arial"/>
        </w:rPr>
        <w:t>«Единой дежурной диспетче</w:t>
      </w:r>
      <w:r w:rsidRPr="003B552A">
        <w:rPr>
          <w:rFonts w:cs="Arial"/>
        </w:rPr>
        <w:t>р</w:t>
      </w:r>
      <w:r w:rsidRPr="003B552A">
        <w:rPr>
          <w:rFonts w:cs="Arial"/>
        </w:rPr>
        <w:t>ской</w:t>
      </w:r>
      <w:r w:rsidR="003B552A">
        <w:rPr>
          <w:rFonts w:cs="Arial"/>
        </w:rPr>
        <w:t xml:space="preserve"> </w:t>
      </w:r>
      <w:r w:rsidRPr="003B552A">
        <w:rPr>
          <w:rFonts w:cs="Arial"/>
        </w:rPr>
        <w:t>службы Ермаковского района»</w:t>
      </w:r>
      <w:r w:rsidR="003B552A">
        <w:rPr>
          <w:rFonts w:cs="Arial"/>
        </w:rPr>
        <w:t xml:space="preserve"> </w:t>
      </w:r>
      <w:r w:rsidRPr="003B552A">
        <w:rPr>
          <w:rFonts w:cs="Arial"/>
        </w:rPr>
        <w:t>(в редакции постановления от 21.05.2015г. №305-п)</w:t>
      </w:r>
    </w:p>
    <w:p w:rsidR="00327B0E" w:rsidRPr="003B552A" w:rsidRDefault="00327B0E" w:rsidP="003B552A">
      <w:pPr>
        <w:jc w:val="both"/>
        <w:rPr>
          <w:rFonts w:cs="Arial"/>
        </w:rPr>
      </w:pPr>
    </w:p>
    <w:p w:rsidR="003B552A" w:rsidRDefault="00327B0E" w:rsidP="003B552A">
      <w:pPr>
        <w:ind w:firstLine="708"/>
        <w:jc w:val="both"/>
        <w:rPr>
          <w:rFonts w:cs="Arial"/>
        </w:rPr>
      </w:pPr>
      <w:r w:rsidRPr="003B552A">
        <w:rPr>
          <w:rFonts w:cs="Arial"/>
        </w:rPr>
        <w:t>В соответствии со статьей 145 Трудового кодекса Российской Федерации, решением Ермаковского Совета депутатов от 18 мая 2012г. №21-137р «Об оплате труда работников районных муниципальных учреждений» в редакции от 30 ноября 2012 года № 28-163р; 13 се</w:t>
      </w:r>
      <w:r w:rsidRPr="003B552A">
        <w:rPr>
          <w:rFonts w:cs="Arial"/>
        </w:rPr>
        <w:t>н</w:t>
      </w:r>
      <w:r w:rsidRPr="003B552A">
        <w:rPr>
          <w:rFonts w:cs="Arial"/>
        </w:rPr>
        <w:t>тября 2013 года № 41-224р; 23 сентября 2014 года № 54-307в; 27 марта 2015 года № 61-350р; 31 октября 2016 года №688-п, руково</w:t>
      </w:r>
      <w:r w:rsidRPr="003B552A">
        <w:rPr>
          <w:rFonts w:cs="Arial"/>
        </w:rPr>
        <w:t>д</w:t>
      </w:r>
      <w:r w:rsidRPr="003B552A">
        <w:rPr>
          <w:rFonts w:cs="Arial"/>
        </w:rPr>
        <w:t>ствуясь статьей 34 Устава Ермаковского района Красноярского края,</w:t>
      </w:r>
      <w:r w:rsidR="003B552A">
        <w:rPr>
          <w:rFonts w:cs="Arial"/>
        </w:rPr>
        <w:t xml:space="preserve"> </w:t>
      </w:r>
      <w:r w:rsidRPr="003B552A">
        <w:rPr>
          <w:rFonts w:cs="Arial"/>
        </w:rPr>
        <w:t>ПОСТАНО</w:t>
      </w:r>
      <w:r w:rsidRPr="003B552A">
        <w:rPr>
          <w:rFonts w:cs="Arial"/>
        </w:rPr>
        <w:t>В</w:t>
      </w:r>
      <w:r w:rsidRPr="003B552A">
        <w:rPr>
          <w:rFonts w:cs="Arial"/>
        </w:rPr>
        <w:t>ЛЯЮ:</w:t>
      </w:r>
    </w:p>
    <w:p w:rsidR="003B552A" w:rsidRDefault="003B552A" w:rsidP="003B552A">
      <w:pPr>
        <w:ind w:firstLine="708"/>
        <w:jc w:val="both"/>
        <w:rPr>
          <w:rFonts w:cs="Arial"/>
        </w:rPr>
      </w:pPr>
      <w:r>
        <w:rPr>
          <w:rFonts w:cs="Arial"/>
        </w:rPr>
        <w:t xml:space="preserve">1. </w:t>
      </w:r>
      <w:r w:rsidR="00327B0E" w:rsidRPr="003B552A">
        <w:rPr>
          <w:rFonts w:cs="Arial"/>
        </w:rPr>
        <w:t>Пункт 1.7. к положению «О системе оплаты труда работников Муниц</w:t>
      </w:r>
      <w:r w:rsidR="00327B0E" w:rsidRPr="003B552A">
        <w:rPr>
          <w:rFonts w:cs="Arial"/>
        </w:rPr>
        <w:t>и</w:t>
      </w:r>
      <w:r w:rsidR="00327B0E" w:rsidRPr="003B552A">
        <w:rPr>
          <w:rFonts w:cs="Arial"/>
        </w:rPr>
        <w:t>пального казённого учреждения «Единая дежурная диспетчерская служба Ерм</w:t>
      </w:r>
      <w:r w:rsidR="00327B0E" w:rsidRPr="003B552A">
        <w:rPr>
          <w:rFonts w:cs="Arial"/>
        </w:rPr>
        <w:t>а</w:t>
      </w:r>
      <w:r w:rsidR="00327B0E" w:rsidRPr="003B552A">
        <w:rPr>
          <w:rFonts w:cs="Arial"/>
        </w:rPr>
        <w:t>ковского ра</w:t>
      </w:r>
      <w:r w:rsidR="00327B0E" w:rsidRPr="003B552A">
        <w:rPr>
          <w:rFonts w:cs="Arial"/>
        </w:rPr>
        <w:t>й</w:t>
      </w:r>
      <w:r w:rsidR="00327B0E" w:rsidRPr="003B552A">
        <w:rPr>
          <w:rFonts w:cs="Arial"/>
        </w:rPr>
        <w:t>она» изложить в новой редакции:</w:t>
      </w:r>
    </w:p>
    <w:p w:rsidR="003B552A" w:rsidRDefault="00327B0E" w:rsidP="003B552A">
      <w:pPr>
        <w:ind w:firstLine="708"/>
        <w:jc w:val="both"/>
        <w:rPr>
          <w:rFonts w:cs="Arial"/>
        </w:rPr>
      </w:pPr>
      <w:r w:rsidRPr="003B552A">
        <w:rPr>
          <w:rFonts w:cs="Arial"/>
        </w:rPr>
        <w:t>«Установить предельный уровень соотношения среднемесячной зарабо</w:t>
      </w:r>
      <w:r w:rsidRPr="003B552A">
        <w:rPr>
          <w:rFonts w:cs="Arial"/>
        </w:rPr>
        <w:t>т</w:t>
      </w:r>
      <w:r w:rsidRPr="003B552A">
        <w:rPr>
          <w:rFonts w:cs="Arial"/>
        </w:rPr>
        <w:t>ной платы руководителя и главного бухгалтера, формируемой за счет всех исто</w:t>
      </w:r>
      <w:r w:rsidRPr="003B552A">
        <w:rPr>
          <w:rFonts w:cs="Arial"/>
        </w:rPr>
        <w:t>ч</w:t>
      </w:r>
      <w:r w:rsidRPr="003B552A">
        <w:rPr>
          <w:rFonts w:cs="Arial"/>
        </w:rPr>
        <w:t>ников финансового обеспечения и рассчитываемой на календарный год, и сре</w:t>
      </w:r>
      <w:r w:rsidRPr="003B552A">
        <w:rPr>
          <w:rFonts w:cs="Arial"/>
        </w:rPr>
        <w:t>д</w:t>
      </w:r>
      <w:r w:rsidRPr="003B552A">
        <w:rPr>
          <w:rFonts w:cs="Arial"/>
        </w:rPr>
        <w:t>немесячной заработной платы прочих работников учреждения (без учета зар</w:t>
      </w:r>
      <w:r w:rsidRPr="003B552A">
        <w:rPr>
          <w:rFonts w:cs="Arial"/>
        </w:rPr>
        <w:t>а</w:t>
      </w:r>
      <w:r w:rsidRPr="003B552A">
        <w:rPr>
          <w:rFonts w:cs="Arial"/>
        </w:rPr>
        <w:t>ботной платы соответствующего руковод</w:t>
      </w:r>
      <w:r w:rsidRPr="003B552A">
        <w:rPr>
          <w:rFonts w:cs="Arial"/>
        </w:rPr>
        <w:t>и</w:t>
      </w:r>
      <w:r w:rsidRPr="003B552A">
        <w:rPr>
          <w:rFonts w:cs="Arial"/>
        </w:rPr>
        <w:t>теля, главного бухгалтера) в кратности до 2,5.</w:t>
      </w:r>
    </w:p>
    <w:p w:rsidR="003B552A" w:rsidRDefault="00327B0E" w:rsidP="003B552A">
      <w:pPr>
        <w:ind w:firstLine="708"/>
        <w:jc w:val="both"/>
        <w:rPr>
          <w:rFonts w:cs="Arial"/>
        </w:rPr>
      </w:pPr>
      <w:r w:rsidRPr="003B552A">
        <w:rPr>
          <w:rFonts w:cs="Arial"/>
        </w:rPr>
        <w:t>Информация о рассчитываемой за календарный год среднемесячной зар</w:t>
      </w:r>
      <w:r w:rsidRPr="003B552A">
        <w:rPr>
          <w:rFonts w:cs="Arial"/>
        </w:rPr>
        <w:t>а</w:t>
      </w:r>
      <w:r w:rsidRPr="003B552A">
        <w:rPr>
          <w:rFonts w:cs="Arial"/>
        </w:rPr>
        <w:t>ботной плате руководителя, главного бухгалтера учреждения подлежит размещ</w:t>
      </w:r>
      <w:r w:rsidRPr="003B552A">
        <w:rPr>
          <w:rFonts w:cs="Arial"/>
        </w:rPr>
        <w:t>е</w:t>
      </w:r>
      <w:r w:rsidRPr="003B552A">
        <w:rPr>
          <w:rFonts w:cs="Arial"/>
        </w:rPr>
        <w:t>нию на официальном сайте администрации района».</w:t>
      </w:r>
    </w:p>
    <w:p w:rsidR="003B552A" w:rsidRDefault="003B552A" w:rsidP="003B552A">
      <w:pPr>
        <w:ind w:firstLine="708"/>
        <w:jc w:val="both"/>
        <w:rPr>
          <w:rFonts w:cs="Arial"/>
        </w:rPr>
      </w:pPr>
      <w:r>
        <w:rPr>
          <w:rFonts w:cs="Arial"/>
        </w:rPr>
        <w:t xml:space="preserve">2. </w:t>
      </w:r>
      <w:proofErr w:type="gramStart"/>
      <w:r w:rsidR="00327B0E" w:rsidRPr="003B552A">
        <w:rPr>
          <w:rFonts w:cs="Arial"/>
        </w:rPr>
        <w:t>Контроль за</w:t>
      </w:r>
      <w:proofErr w:type="gramEnd"/>
      <w:r w:rsidR="00327B0E" w:rsidRPr="003B552A">
        <w:rPr>
          <w:rFonts w:cs="Arial"/>
        </w:rPr>
        <w:t xml:space="preserve"> исполнением настоящего постановления возложить на</w:t>
      </w:r>
      <w:r>
        <w:rPr>
          <w:rFonts w:cs="Arial"/>
        </w:rPr>
        <w:t xml:space="preserve"> </w:t>
      </w:r>
      <w:r w:rsidR="00327B0E" w:rsidRPr="003B552A">
        <w:rPr>
          <w:rFonts w:cs="Arial"/>
        </w:rPr>
        <w:t>пе</w:t>
      </w:r>
      <w:r w:rsidR="00327B0E" w:rsidRPr="003B552A">
        <w:rPr>
          <w:rFonts w:cs="Arial"/>
        </w:rPr>
        <w:t>р</w:t>
      </w:r>
      <w:r w:rsidR="00327B0E" w:rsidRPr="003B552A">
        <w:rPr>
          <w:rFonts w:cs="Arial"/>
        </w:rPr>
        <w:t xml:space="preserve">вого заместителя главы администрации района Ю.В. </w:t>
      </w:r>
      <w:proofErr w:type="spellStart"/>
      <w:r w:rsidR="00327B0E" w:rsidRPr="003B552A">
        <w:rPr>
          <w:rFonts w:cs="Arial"/>
        </w:rPr>
        <w:t>Сарлина.</w:t>
      </w:r>
      <w:proofErr w:type="spellEnd"/>
    </w:p>
    <w:p w:rsidR="00327B0E" w:rsidRPr="003B552A" w:rsidRDefault="003B552A" w:rsidP="003B552A">
      <w:pPr>
        <w:ind w:firstLine="708"/>
        <w:jc w:val="both"/>
        <w:rPr>
          <w:rFonts w:cs="Arial"/>
        </w:rPr>
      </w:pPr>
      <w:r>
        <w:rPr>
          <w:rFonts w:cs="Arial"/>
        </w:rPr>
        <w:t xml:space="preserve">3. </w:t>
      </w:r>
      <w:r w:rsidR="00327B0E" w:rsidRPr="003B552A">
        <w:rPr>
          <w:rFonts w:cs="Arial"/>
        </w:rPr>
        <w:t>Постановление вступает в силу со дня его официального опубликования (обнародования) и по</w:t>
      </w:r>
      <w:r w:rsidR="00327B0E" w:rsidRPr="003B552A">
        <w:rPr>
          <w:rFonts w:cs="Arial"/>
        </w:rPr>
        <w:t>д</w:t>
      </w:r>
      <w:r w:rsidR="00327B0E" w:rsidRPr="003B552A">
        <w:rPr>
          <w:rFonts w:cs="Arial"/>
        </w:rPr>
        <w:t>лежит применению с 01.01.2017г.</w:t>
      </w:r>
    </w:p>
    <w:p w:rsidR="00327B0E" w:rsidRPr="003B552A" w:rsidRDefault="00327B0E" w:rsidP="003B552A">
      <w:pPr>
        <w:tabs>
          <w:tab w:val="left" w:pos="1134"/>
        </w:tabs>
        <w:jc w:val="both"/>
        <w:rPr>
          <w:rFonts w:cs="Arial"/>
        </w:rPr>
      </w:pPr>
    </w:p>
    <w:p w:rsidR="00327B0E" w:rsidRPr="003B552A" w:rsidRDefault="003B552A" w:rsidP="003B552A">
      <w:pPr>
        <w:tabs>
          <w:tab w:val="left" w:pos="1134"/>
        </w:tabs>
        <w:ind w:firstLine="0"/>
        <w:jc w:val="both"/>
        <w:rPr>
          <w:rFonts w:cs="Arial"/>
        </w:rPr>
      </w:pPr>
      <w:r>
        <w:rPr>
          <w:rFonts w:cs="Arial"/>
        </w:rPr>
        <w:t xml:space="preserve">Глава Ермаковского района                                                                   </w:t>
      </w:r>
      <w:bookmarkStart w:id="0" w:name="_GoBack"/>
      <w:bookmarkEnd w:id="0"/>
      <w:r w:rsidR="00327B0E" w:rsidRPr="003B552A">
        <w:rPr>
          <w:rFonts w:cs="Arial"/>
        </w:rPr>
        <w:t>М.А.</w:t>
      </w:r>
      <w:r>
        <w:rPr>
          <w:rFonts w:cs="Arial"/>
        </w:rPr>
        <w:t xml:space="preserve"> </w:t>
      </w:r>
      <w:r w:rsidR="00327B0E" w:rsidRPr="003B552A">
        <w:rPr>
          <w:rFonts w:cs="Arial"/>
        </w:rPr>
        <w:t>Виго</w:t>
      </w:r>
      <w:r w:rsidR="00327B0E" w:rsidRPr="003B552A">
        <w:rPr>
          <w:rFonts w:cs="Arial"/>
        </w:rPr>
        <w:t>в</w:t>
      </w:r>
      <w:r w:rsidR="00327B0E" w:rsidRPr="003B552A">
        <w:rPr>
          <w:rFonts w:cs="Arial"/>
        </w:rPr>
        <w:t>ский</w:t>
      </w:r>
    </w:p>
    <w:sectPr w:rsidR="00327B0E" w:rsidRPr="003B552A" w:rsidSect="00FF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509"/>
    <w:multiLevelType w:val="hybridMultilevel"/>
    <w:tmpl w:val="EA0E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D32232"/>
    <w:multiLevelType w:val="hybridMultilevel"/>
    <w:tmpl w:val="08B4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9FB5BEB"/>
    <w:multiLevelType w:val="hybridMultilevel"/>
    <w:tmpl w:val="0B7A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EA"/>
    <w:rsid w:val="00054A6F"/>
    <w:rsid w:val="00107044"/>
    <w:rsid w:val="001352CF"/>
    <w:rsid w:val="001476B3"/>
    <w:rsid w:val="001913BE"/>
    <w:rsid w:val="001B56EA"/>
    <w:rsid w:val="002179F9"/>
    <w:rsid w:val="00223AB2"/>
    <w:rsid w:val="00283362"/>
    <w:rsid w:val="002A6CE1"/>
    <w:rsid w:val="002C6872"/>
    <w:rsid w:val="002E36E3"/>
    <w:rsid w:val="003110D4"/>
    <w:rsid w:val="003117AD"/>
    <w:rsid w:val="00326D44"/>
    <w:rsid w:val="00327B0E"/>
    <w:rsid w:val="0037783B"/>
    <w:rsid w:val="003B552A"/>
    <w:rsid w:val="00422AC3"/>
    <w:rsid w:val="00430B3A"/>
    <w:rsid w:val="00441A51"/>
    <w:rsid w:val="00455822"/>
    <w:rsid w:val="004B3726"/>
    <w:rsid w:val="004D1F13"/>
    <w:rsid w:val="00552B56"/>
    <w:rsid w:val="0057395F"/>
    <w:rsid w:val="006C5226"/>
    <w:rsid w:val="007224DE"/>
    <w:rsid w:val="00740E5F"/>
    <w:rsid w:val="007463BD"/>
    <w:rsid w:val="007D1B88"/>
    <w:rsid w:val="00811556"/>
    <w:rsid w:val="0087026B"/>
    <w:rsid w:val="008A44E9"/>
    <w:rsid w:val="008B6244"/>
    <w:rsid w:val="008F6FC0"/>
    <w:rsid w:val="00926EB8"/>
    <w:rsid w:val="00B84239"/>
    <w:rsid w:val="00BB32C3"/>
    <w:rsid w:val="00C32583"/>
    <w:rsid w:val="00C60233"/>
    <w:rsid w:val="00EB093C"/>
    <w:rsid w:val="00EC4D0E"/>
    <w:rsid w:val="00EC53C7"/>
    <w:rsid w:val="00EF4F1C"/>
    <w:rsid w:val="00F23C48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6E3"/>
    <w:pPr>
      <w:widowControl w:val="0"/>
      <w:autoSpaceDE w:val="0"/>
      <w:autoSpaceDN w:val="0"/>
      <w:adjustRightInd w:val="0"/>
    </w:pPr>
    <w:rPr>
      <w:rFonts w:eastAsia="Times New Roman" w:cs="Arial"/>
      <w:sz w:val="26"/>
      <w:szCs w:val="26"/>
    </w:rPr>
  </w:style>
  <w:style w:type="paragraph" w:styleId="a4">
    <w:name w:val="List Paragraph"/>
    <w:basedOn w:val="a"/>
    <w:uiPriority w:val="99"/>
    <w:qFormat/>
    <w:rsid w:val="00326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26D4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26D44"/>
    <w:pPr>
      <w:autoSpaceDE w:val="0"/>
      <w:autoSpaceDN w:val="0"/>
      <w:adjustRightInd w:val="0"/>
      <w:ind w:right="19772" w:firstLine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6E3"/>
    <w:pPr>
      <w:widowControl w:val="0"/>
      <w:autoSpaceDE w:val="0"/>
      <w:autoSpaceDN w:val="0"/>
      <w:adjustRightInd w:val="0"/>
    </w:pPr>
    <w:rPr>
      <w:rFonts w:eastAsia="Times New Roman" w:cs="Arial"/>
      <w:sz w:val="26"/>
      <w:szCs w:val="26"/>
    </w:rPr>
  </w:style>
  <w:style w:type="paragraph" w:styleId="a4">
    <w:name w:val="List Paragraph"/>
    <w:basedOn w:val="a"/>
    <w:uiPriority w:val="99"/>
    <w:qFormat/>
    <w:rsid w:val="00326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26D4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26D44"/>
    <w:pPr>
      <w:autoSpaceDE w:val="0"/>
      <w:autoSpaceDN w:val="0"/>
      <w:adjustRightInd w:val="0"/>
      <w:ind w:right="19772" w:firstLine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2017-01-18T03:35:00Z</cp:lastPrinted>
  <dcterms:created xsi:type="dcterms:W3CDTF">2017-01-20T06:00:00Z</dcterms:created>
  <dcterms:modified xsi:type="dcterms:W3CDTF">2017-01-20T06:00:00Z</dcterms:modified>
</cp:coreProperties>
</file>