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B1" w:rsidRDefault="004F5CB1" w:rsidP="00F75958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4F5CB1" w:rsidRDefault="004F5CB1" w:rsidP="00F75958">
      <w:pPr>
        <w:jc w:val="center"/>
      </w:pPr>
    </w:p>
    <w:p w:rsidR="004F5CB1" w:rsidRDefault="004F5CB1" w:rsidP="00F75958">
      <w:pPr>
        <w:jc w:val="center"/>
      </w:pPr>
    </w:p>
    <w:p w:rsidR="004F5CB1" w:rsidRDefault="004F5CB1" w:rsidP="00F75958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4F5CB1" w:rsidRDefault="004F5CB1" w:rsidP="00F75958">
      <w:pPr>
        <w:jc w:val="center"/>
        <w:rPr>
          <w:b/>
          <w:sz w:val="40"/>
          <w:szCs w:val="40"/>
        </w:rPr>
      </w:pPr>
    </w:p>
    <w:p w:rsidR="004F5CB1" w:rsidRDefault="004F5CB1" w:rsidP="00F75958">
      <w:pPr>
        <w:rPr>
          <w:sz w:val="24"/>
          <w:szCs w:val="24"/>
        </w:rPr>
      </w:pPr>
      <w:r>
        <w:t xml:space="preserve">       «19»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                                                № 812-п</w:t>
      </w:r>
    </w:p>
    <w:p w:rsidR="004F5CB1" w:rsidRDefault="004F5CB1" w:rsidP="00F75958"/>
    <w:p w:rsidR="004F5CB1" w:rsidRDefault="004F5CB1" w:rsidP="00F514E9">
      <w:pPr>
        <w:pStyle w:val="NoSpacing"/>
        <w:rPr>
          <w:rFonts w:ascii="Times New Roman" w:hAnsi="Times New Roman"/>
          <w:sz w:val="28"/>
          <w:szCs w:val="28"/>
        </w:rPr>
      </w:pPr>
    </w:p>
    <w:p w:rsidR="004F5CB1" w:rsidRDefault="004F5CB1" w:rsidP="00F514E9">
      <w:pPr>
        <w:pStyle w:val="NoSpacing"/>
        <w:rPr>
          <w:rFonts w:ascii="Times New Roman" w:hAnsi="Times New Roman"/>
          <w:sz w:val="28"/>
          <w:szCs w:val="28"/>
        </w:rPr>
      </w:pPr>
      <w:r w:rsidRPr="00AF0D90">
        <w:rPr>
          <w:rFonts w:ascii="Times New Roman" w:hAnsi="Times New Roman"/>
          <w:sz w:val="28"/>
          <w:szCs w:val="28"/>
        </w:rPr>
        <w:t xml:space="preserve">Об утверждении Порядка расходования  субвенции, </w:t>
      </w:r>
    </w:p>
    <w:p w:rsidR="004F5CB1" w:rsidRDefault="004F5CB1" w:rsidP="00F514E9">
      <w:pPr>
        <w:pStyle w:val="NoSpacing"/>
        <w:rPr>
          <w:rFonts w:ascii="Times New Roman" w:hAnsi="Times New Roman"/>
          <w:sz w:val="28"/>
          <w:szCs w:val="28"/>
        </w:rPr>
      </w:pPr>
      <w:r w:rsidRPr="00AF0D90">
        <w:rPr>
          <w:rFonts w:ascii="Times New Roman" w:hAnsi="Times New Roman"/>
          <w:sz w:val="28"/>
          <w:szCs w:val="28"/>
        </w:rPr>
        <w:t>направленной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90">
        <w:rPr>
          <w:rFonts w:ascii="Times New Roman" w:hAnsi="Times New Roman"/>
          <w:sz w:val="28"/>
          <w:szCs w:val="28"/>
        </w:rPr>
        <w:t xml:space="preserve"> Закона Красноярского </w:t>
      </w:r>
    </w:p>
    <w:p w:rsidR="004F5CB1" w:rsidRPr="00AF0D90" w:rsidRDefault="004F5CB1" w:rsidP="00F514E9">
      <w:pPr>
        <w:pStyle w:val="NoSpacing"/>
        <w:rPr>
          <w:rFonts w:ascii="Times New Roman" w:hAnsi="Times New Roman"/>
          <w:sz w:val="28"/>
          <w:szCs w:val="28"/>
        </w:rPr>
      </w:pPr>
      <w:r w:rsidRPr="00AF0D90">
        <w:rPr>
          <w:rFonts w:ascii="Times New Roman" w:hAnsi="Times New Roman"/>
          <w:sz w:val="28"/>
          <w:szCs w:val="28"/>
        </w:rPr>
        <w:t>края «О 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90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</w:p>
    <w:p w:rsidR="004F5CB1" w:rsidRPr="00AF0D90" w:rsidRDefault="004F5CB1" w:rsidP="00F514E9">
      <w:pPr>
        <w:pStyle w:val="NoSpacing"/>
        <w:rPr>
          <w:rFonts w:ascii="Times New Roman" w:hAnsi="Times New Roman"/>
          <w:sz w:val="28"/>
          <w:szCs w:val="28"/>
        </w:rPr>
      </w:pPr>
      <w:r w:rsidRPr="00AF0D90">
        <w:rPr>
          <w:rFonts w:ascii="Times New Roman" w:hAnsi="Times New Roman"/>
          <w:sz w:val="28"/>
          <w:szCs w:val="28"/>
        </w:rPr>
        <w:t>государственными полномочиями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90">
        <w:rPr>
          <w:rFonts w:ascii="Times New Roman" w:hAnsi="Times New Roman"/>
          <w:sz w:val="28"/>
          <w:szCs w:val="28"/>
        </w:rPr>
        <w:t xml:space="preserve"> архивного дела»</w:t>
      </w:r>
    </w:p>
    <w:p w:rsidR="004F5CB1" w:rsidRDefault="004F5CB1" w:rsidP="00F514E9">
      <w:pPr>
        <w:pStyle w:val="BodyTextIndent"/>
        <w:ind w:left="0"/>
        <w:jc w:val="both"/>
        <w:rPr>
          <w:rFonts w:ascii="Times New Roman" w:hAnsi="Times New Roman"/>
          <w:sz w:val="28"/>
          <w:szCs w:val="28"/>
        </w:rPr>
      </w:pPr>
    </w:p>
    <w:p w:rsidR="004F5CB1" w:rsidRPr="00F514E9" w:rsidRDefault="004F5CB1" w:rsidP="00F514E9">
      <w:pPr>
        <w:pStyle w:val="BodyText2"/>
        <w:tabs>
          <w:tab w:val="clear" w:pos="4395"/>
          <w:tab w:val="left" w:pos="9639"/>
        </w:tabs>
        <w:ind w:right="0"/>
        <w:rPr>
          <w:rFonts w:ascii="Times New Roman" w:hAnsi="Times New Roman"/>
          <w:spacing w:val="-4"/>
          <w:sz w:val="28"/>
          <w:szCs w:val="28"/>
        </w:rPr>
      </w:pPr>
      <w:r w:rsidRPr="00F514E9">
        <w:rPr>
          <w:rFonts w:ascii="Times New Roman" w:hAnsi="Times New Roman"/>
        </w:rPr>
        <w:t xml:space="preserve">         </w:t>
      </w:r>
      <w:r w:rsidRPr="00F514E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anchor="block_40" w:history="1">
        <w:r w:rsidRPr="0054277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140</w:t>
        </w:r>
      </w:hyperlink>
      <w:r w:rsidRPr="00A8254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Федеральным </w:t>
      </w:r>
      <w:hyperlink r:id="rId6" w:history="1">
        <w:r w:rsidRPr="0054277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8254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</w:t>
      </w:r>
      <w:r w:rsidRPr="00F514E9">
        <w:rPr>
          <w:rFonts w:ascii="Times New Roman" w:hAnsi="Times New Roman"/>
          <w:sz w:val="28"/>
          <w:szCs w:val="28"/>
        </w:rPr>
        <w:t>самоуправления в Российской Федерации», в целях оперативного решения вопросов по осуществлению МКУ «Архив Ермаковского района» переданных государственных полномочий в соответствии с Законом Красноярского края от 21.12.2010 №11-5564 «О наделении органов местного самоуправления государственными полномочиями в области архивного дела»,</w:t>
      </w:r>
      <w:r w:rsidRPr="009C492E">
        <w:rPr>
          <w:rFonts w:ascii="Times New Roman" w:hAnsi="Times New Roman"/>
          <w:sz w:val="24"/>
          <w:szCs w:val="24"/>
        </w:rPr>
        <w:t xml:space="preserve"> </w:t>
      </w:r>
      <w:r w:rsidRPr="007169E1">
        <w:rPr>
          <w:rFonts w:ascii="Times New Roman" w:hAnsi="Times New Roman"/>
          <w:sz w:val="28"/>
          <w:szCs w:val="28"/>
        </w:rPr>
        <w:t xml:space="preserve">(в редакции </w:t>
      </w:r>
      <w:hyperlink r:id="rId7" w:history="1">
        <w:r w:rsidRPr="0054277A">
          <w:rPr>
            <w:rFonts w:ascii="Times New Roman" w:hAnsi="Times New Roman"/>
            <w:sz w:val="28"/>
            <w:szCs w:val="28"/>
          </w:rPr>
          <w:t>Законов Красноярского края от 23.04.2013 N 4-1285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4277A">
          <w:rPr>
            <w:rFonts w:ascii="Times New Roman" w:hAnsi="Times New Roman"/>
            <w:sz w:val="28"/>
            <w:szCs w:val="28"/>
          </w:rPr>
          <w:t>от 05.12.2013 N 5-1906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54277A">
          <w:rPr>
            <w:rFonts w:ascii="Times New Roman" w:hAnsi="Times New Roman"/>
            <w:sz w:val="28"/>
            <w:szCs w:val="28"/>
          </w:rPr>
          <w:t>от 06.03.2014 N 6-2117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4277A">
          <w:rPr>
            <w:rFonts w:ascii="Times New Roman" w:hAnsi="Times New Roman"/>
            <w:sz w:val="28"/>
            <w:szCs w:val="28"/>
          </w:rPr>
          <w:t>от 13.11.2014 N 7-2682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54277A">
          <w:rPr>
            <w:rFonts w:ascii="Times New Roman" w:hAnsi="Times New Roman"/>
            <w:sz w:val="28"/>
            <w:szCs w:val="28"/>
          </w:rPr>
          <w:t>от 16.12.2014 N 7-2943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4277A">
          <w:rPr>
            <w:rFonts w:ascii="Times New Roman" w:hAnsi="Times New Roman"/>
            <w:sz w:val="28"/>
            <w:szCs w:val="28"/>
          </w:rPr>
          <w:t>от 24.12.2015 N 9-4050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4277A">
          <w:rPr>
            <w:rFonts w:ascii="Times New Roman" w:hAnsi="Times New Roman"/>
            <w:sz w:val="28"/>
            <w:szCs w:val="28"/>
          </w:rPr>
          <w:t>от 16.06.2016 N 10-4681</w:t>
        </w:r>
      </w:hyperlink>
      <w:r w:rsidRPr="007169E1">
        <w:rPr>
          <w:rFonts w:ascii="Times New Roman" w:hAnsi="Times New Roman"/>
          <w:sz w:val="28"/>
          <w:szCs w:val="28"/>
        </w:rPr>
        <w:t xml:space="preserve">, с изм., внесенными </w:t>
      </w:r>
      <w:hyperlink r:id="rId14" w:history="1">
        <w:r w:rsidRPr="0054277A">
          <w:rPr>
            <w:rFonts w:ascii="Times New Roman" w:hAnsi="Times New Roman"/>
            <w:sz w:val="28"/>
            <w:szCs w:val="28"/>
          </w:rPr>
          <w:t>Законами Красноярского края от 01.12.2011 N 13-6649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4277A">
          <w:rPr>
            <w:rFonts w:ascii="Times New Roman" w:hAnsi="Times New Roman"/>
            <w:sz w:val="28"/>
            <w:szCs w:val="28"/>
          </w:rPr>
          <w:t>от 11.12.2012 N 3-811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4277A">
          <w:rPr>
            <w:rFonts w:ascii="Times New Roman" w:hAnsi="Times New Roman"/>
            <w:sz w:val="28"/>
            <w:szCs w:val="28"/>
          </w:rPr>
          <w:t>от 05.12.2013 N 5-1881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4277A">
          <w:rPr>
            <w:rFonts w:ascii="Times New Roman" w:hAnsi="Times New Roman"/>
            <w:sz w:val="28"/>
            <w:szCs w:val="28"/>
          </w:rPr>
          <w:t>от 01.12.2014 N 7-2873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4277A">
          <w:rPr>
            <w:rFonts w:ascii="Times New Roman" w:hAnsi="Times New Roman"/>
            <w:sz w:val="28"/>
            <w:szCs w:val="28"/>
          </w:rPr>
          <w:t>от 01.12.2014 N 7-2877</w:t>
        </w:r>
      </w:hyperlink>
      <w:r w:rsidRPr="007169E1">
        <w:rPr>
          <w:rFonts w:ascii="Times New Roman" w:hAnsi="Times New Roman"/>
          <w:sz w:val="28"/>
          <w:szCs w:val="28"/>
        </w:rPr>
        <w:t>)</w:t>
      </w:r>
      <w:r w:rsidRPr="007169E1">
        <w:rPr>
          <w:rFonts w:ascii="Times New Roman" w:hAnsi="Times New Roman"/>
          <w:sz w:val="24"/>
          <w:szCs w:val="24"/>
        </w:rPr>
        <w:t xml:space="preserve"> </w:t>
      </w:r>
      <w:r w:rsidRPr="005427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E9">
        <w:rPr>
          <w:rFonts w:ascii="Times New Roman" w:hAnsi="Times New Roman"/>
          <w:spacing w:val="-4"/>
          <w:sz w:val="28"/>
          <w:szCs w:val="28"/>
        </w:rPr>
        <w:t xml:space="preserve"> ПОСТАНОВЛЯ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Pr="00F514E9">
        <w:rPr>
          <w:rFonts w:ascii="Times New Roman" w:hAnsi="Times New Roman"/>
          <w:spacing w:val="-4"/>
          <w:sz w:val="28"/>
          <w:szCs w:val="28"/>
        </w:rPr>
        <w:t>:</w:t>
      </w:r>
    </w:p>
    <w:p w:rsidR="004F5CB1" w:rsidRPr="000C497A" w:rsidRDefault="004F5CB1" w:rsidP="00F514E9">
      <w:pPr>
        <w:spacing w:after="0" w:line="240" w:lineRule="auto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</w:p>
    <w:p w:rsidR="004F5CB1" w:rsidRPr="000C497A" w:rsidRDefault="004F5CB1" w:rsidP="00F5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97A">
        <w:rPr>
          <w:rFonts w:ascii="Times New Roman" w:hAnsi="Times New Roman"/>
          <w:sz w:val="28"/>
          <w:szCs w:val="28"/>
        </w:rPr>
        <w:t xml:space="preserve">1. Возложить на </w:t>
      </w:r>
      <w:r>
        <w:rPr>
          <w:rFonts w:ascii="Times New Roman" w:hAnsi="Times New Roman"/>
          <w:sz w:val="28"/>
          <w:szCs w:val="28"/>
        </w:rPr>
        <w:t xml:space="preserve">МКУ «Архив Ермаковского района» </w:t>
      </w:r>
      <w:r w:rsidRPr="000C497A">
        <w:rPr>
          <w:rFonts w:ascii="Times New Roman" w:hAnsi="Times New Roman"/>
          <w:sz w:val="28"/>
          <w:szCs w:val="28"/>
        </w:rPr>
        <w:t xml:space="preserve">осуществление переданных исполнительному - распорядительному органу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Ермаковский район </w:t>
      </w:r>
      <w:r w:rsidRPr="000C497A">
        <w:rPr>
          <w:rFonts w:ascii="Times New Roman" w:hAnsi="Times New Roman"/>
          <w:sz w:val="28"/>
          <w:szCs w:val="28"/>
        </w:rPr>
        <w:t xml:space="preserve">государственных полномочий, включающих в себя хранение, комплектование, учет и использование архивных документов, относящихся к государственной собственности края и находящихся в </w:t>
      </w:r>
      <w:r>
        <w:rPr>
          <w:rFonts w:ascii="Times New Roman" w:hAnsi="Times New Roman"/>
          <w:sz w:val="28"/>
          <w:szCs w:val="28"/>
        </w:rPr>
        <w:t>МКУ «А</w:t>
      </w:r>
      <w:r w:rsidRPr="000C497A">
        <w:rPr>
          <w:rFonts w:ascii="Times New Roman" w:hAnsi="Times New Roman"/>
          <w:sz w:val="28"/>
          <w:szCs w:val="28"/>
        </w:rPr>
        <w:t>рхив</w:t>
      </w:r>
      <w:r>
        <w:rPr>
          <w:rFonts w:ascii="Times New Roman" w:hAnsi="Times New Roman"/>
          <w:sz w:val="28"/>
          <w:szCs w:val="28"/>
        </w:rPr>
        <w:t xml:space="preserve"> Ермаковского района»</w:t>
      </w:r>
      <w:r w:rsidRPr="000C497A">
        <w:rPr>
          <w:rFonts w:ascii="Times New Roman" w:hAnsi="Times New Roman"/>
          <w:sz w:val="28"/>
          <w:szCs w:val="28"/>
        </w:rPr>
        <w:t>.</w:t>
      </w:r>
    </w:p>
    <w:p w:rsidR="004F5CB1" w:rsidRPr="00AF0D90" w:rsidRDefault="004F5CB1" w:rsidP="005427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C497A">
        <w:tab/>
      </w:r>
      <w:r w:rsidRPr="00AF0D90">
        <w:rPr>
          <w:rFonts w:ascii="Times New Roman" w:hAnsi="Times New Roman"/>
          <w:sz w:val="28"/>
          <w:szCs w:val="28"/>
        </w:rPr>
        <w:t>2. Утвердить порядок расходования субвенции, направленной на реализацию Закона Красноярского края «О наделении органов местного самоуправления государственными полномочиями в области архивного дела»,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AF0D90">
        <w:rPr>
          <w:rFonts w:ascii="Times New Roman" w:hAnsi="Times New Roman"/>
          <w:sz w:val="28"/>
          <w:szCs w:val="28"/>
        </w:rPr>
        <w:t>.</w:t>
      </w:r>
    </w:p>
    <w:p w:rsidR="004F5CB1" w:rsidRPr="00AF0D90" w:rsidRDefault="004F5CB1" w:rsidP="005427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F0D90">
        <w:rPr>
          <w:rFonts w:ascii="Times New Roman" w:hAnsi="Times New Roman"/>
          <w:sz w:val="28"/>
          <w:szCs w:val="28"/>
        </w:rPr>
        <w:tab/>
        <w:t>3. МКУ «Архив Ермаковского района» (Н.А.Чеховской) обеспечить целевое использование средств субвенции, предоставляемой бюджету муниципального образования Ермаковского района для осуществления государственных полномочий в области архивного дела</w:t>
      </w:r>
      <w:r>
        <w:rPr>
          <w:rFonts w:ascii="Times New Roman" w:hAnsi="Times New Roman"/>
          <w:sz w:val="28"/>
          <w:szCs w:val="28"/>
        </w:rPr>
        <w:t>.</w:t>
      </w:r>
      <w:r w:rsidRPr="00AF0D90">
        <w:rPr>
          <w:rFonts w:ascii="Times New Roman" w:hAnsi="Times New Roman"/>
          <w:sz w:val="28"/>
          <w:szCs w:val="28"/>
        </w:rPr>
        <w:t xml:space="preserve"> </w:t>
      </w:r>
    </w:p>
    <w:p w:rsidR="004F5CB1" w:rsidRPr="0054277A" w:rsidRDefault="004F5CB1" w:rsidP="00F5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2544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Финансовому управлению а</w:t>
      </w:r>
      <w:r w:rsidRPr="002544B9">
        <w:rPr>
          <w:rFonts w:ascii="Times New Roman" w:hAnsi="Times New Roman"/>
          <w:sz w:val="28"/>
          <w:szCs w:val="28"/>
        </w:rPr>
        <w:t>дминистрации Ермаковского района (</w:t>
      </w:r>
      <w:r>
        <w:rPr>
          <w:rFonts w:ascii="Times New Roman" w:hAnsi="Times New Roman"/>
          <w:sz w:val="28"/>
          <w:szCs w:val="28"/>
        </w:rPr>
        <w:t>Н</w:t>
      </w:r>
      <w:r w:rsidRPr="002544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2544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Кравченко</w:t>
      </w:r>
      <w:r w:rsidRPr="002544B9">
        <w:rPr>
          <w:rFonts w:ascii="Times New Roman" w:hAnsi="Times New Roman"/>
          <w:sz w:val="28"/>
          <w:szCs w:val="28"/>
        </w:rPr>
        <w:t>) обеспечить своевременное финансирование субвенции, предоставляемой бюджету муниципального образования Ермаковский район для осуществления государственных полномочий в соответствии с Законом Красноярского края от 21.12.2010 №11-5564 «О наделении органов местного самоуправления государственными полномочиями в области архивного дела»</w:t>
      </w:r>
      <w:r w:rsidRPr="00A82544">
        <w:rPr>
          <w:rFonts w:ascii="Times New Roman" w:hAnsi="Times New Roman"/>
          <w:sz w:val="24"/>
          <w:szCs w:val="24"/>
        </w:rPr>
        <w:t xml:space="preserve"> </w:t>
      </w:r>
      <w:r w:rsidRPr="007169E1">
        <w:rPr>
          <w:rFonts w:ascii="Times New Roman" w:hAnsi="Times New Roman"/>
          <w:sz w:val="28"/>
          <w:szCs w:val="28"/>
        </w:rPr>
        <w:t xml:space="preserve">(в редакции </w:t>
      </w:r>
      <w:hyperlink r:id="rId19" w:history="1">
        <w:r w:rsidRPr="0054277A">
          <w:rPr>
            <w:rFonts w:ascii="Times New Roman" w:hAnsi="Times New Roman"/>
            <w:sz w:val="28"/>
            <w:szCs w:val="28"/>
          </w:rPr>
          <w:t>Законов Красноярского края от 23.04.2013 N 4-1285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4277A">
          <w:rPr>
            <w:rFonts w:ascii="Times New Roman" w:hAnsi="Times New Roman"/>
            <w:sz w:val="28"/>
            <w:szCs w:val="28"/>
          </w:rPr>
          <w:t>от 05.12.2013 N 5-1906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4277A">
          <w:rPr>
            <w:rFonts w:ascii="Times New Roman" w:hAnsi="Times New Roman"/>
            <w:sz w:val="28"/>
            <w:szCs w:val="28"/>
          </w:rPr>
          <w:t>от 06.03.2014 N 6-2117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4277A">
          <w:rPr>
            <w:rFonts w:ascii="Times New Roman" w:hAnsi="Times New Roman"/>
            <w:sz w:val="28"/>
            <w:szCs w:val="28"/>
          </w:rPr>
          <w:t>от 13.11.2014 N 7-2682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4277A">
          <w:rPr>
            <w:rFonts w:ascii="Times New Roman" w:hAnsi="Times New Roman"/>
            <w:sz w:val="28"/>
            <w:szCs w:val="28"/>
          </w:rPr>
          <w:t>от 16.12.2014 N 7-2943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4277A">
          <w:rPr>
            <w:rFonts w:ascii="Times New Roman" w:hAnsi="Times New Roman"/>
            <w:sz w:val="28"/>
            <w:szCs w:val="28"/>
          </w:rPr>
          <w:t>от 24.12.2015 N 9-4050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4277A">
          <w:rPr>
            <w:rFonts w:ascii="Times New Roman" w:hAnsi="Times New Roman"/>
            <w:sz w:val="28"/>
            <w:szCs w:val="28"/>
          </w:rPr>
          <w:t>от 16.06.2016 N 10-4681</w:t>
        </w:r>
      </w:hyperlink>
      <w:r w:rsidRPr="007169E1">
        <w:rPr>
          <w:rFonts w:ascii="Times New Roman" w:hAnsi="Times New Roman"/>
          <w:sz w:val="28"/>
          <w:szCs w:val="28"/>
        </w:rPr>
        <w:t xml:space="preserve">, с изм., внесенными </w:t>
      </w:r>
      <w:hyperlink r:id="rId26" w:history="1">
        <w:r w:rsidRPr="0054277A">
          <w:rPr>
            <w:rFonts w:ascii="Times New Roman" w:hAnsi="Times New Roman"/>
            <w:sz w:val="28"/>
            <w:szCs w:val="28"/>
          </w:rPr>
          <w:t>Законами Красноярского края от 01.12.2011 N 13-6649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4277A">
          <w:rPr>
            <w:rFonts w:ascii="Times New Roman" w:hAnsi="Times New Roman"/>
            <w:sz w:val="28"/>
            <w:szCs w:val="28"/>
          </w:rPr>
          <w:t>от 11.12.2012 N 3-811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54277A">
          <w:rPr>
            <w:rFonts w:ascii="Times New Roman" w:hAnsi="Times New Roman"/>
            <w:sz w:val="28"/>
            <w:szCs w:val="28"/>
          </w:rPr>
          <w:t>от 05.12.2013 N 5-1881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54277A">
          <w:rPr>
            <w:rFonts w:ascii="Times New Roman" w:hAnsi="Times New Roman"/>
            <w:sz w:val="28"/>
            <w:szCs w:val="28"/>
          </w:rPr>
          <w:t>от 01.12.2014 N 7-2873</w:t>
        </w:r>
      </w:hyperlink>
      <w:r w:rsidRPr="007169E1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54277A">
          <w:rPr>
            <w:rFonts w:ascii="Times New Roman" w:hAnsi="Times New Roman"/>
            <w:sz w:val="28"/>
            <w:szCs w:val="28"/>
          </w:rPr>
          <w:t>от 01.12.2014 N 7-2877</w:t>
        </w:r>
      </w:hyperlink>
      <w:r w:rsidRPr="007169E1">
        <w:rPr>
          <w:rFonts w:ascii="Times New Roman" w:hAnsi="Times New Roman"/>
          <w:sz w:val="28"/>
          <w:szCs w:val="28"/>
        </w:rPr>
        <w:t>)</w:t>
      </w:r>
      <w:r w:rsidRPr="0054277A">
        <w:rPr>
          <w:rFonts w:ascii="Times New Roman" w:hAnsi="Times New Roman"/>
          <w:sz w:val="28"/>
          <w:szCs w:val="28"/>
        </w:rPr>
        <w:t>.</w:t>
      </w:r>
    </w:p>
    <w:p w:rsidR="004F5CB1" w:rsidRDefault="004F5CB1" w:rsidP="00F514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Контроль за исполнением настоящего постановления возложить на заместителя главы администрации района по социальным и общественно- политическим вопросам Добросоцкую И.П.</w:t>
      </w:r>
    </w:p>
    <w:p w:rsidR="004F5CB1" w:rsidRPr="00200E1B" w:rsidRDefault="004F5CB1" w:rsidP="00200E1B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200E1B">
        <w:rPr>
          <w:rFonts w:ascii="Times New Roman" w:hAnsi="Times New Roman"/>
          <w:sz w:val="28"/>
          <w:szCs w:val="28"/>
        </w:rPr>
        <w:t>Постановление от 16 июня 2015 года № 372-п «Об утверждении Порядка расходования  субвенции, направленной на реализацию  Закона Красноярского края «О наделении  органов местного самоуправления государственными полномочиями в области  архивного дела»»  считать утратившим силу</w:t>
      </w:r>
    </w:p>
    <w:p w:rsidR="004F5CB1" w:rsidRDefault="004F5CB1" w:rsidP="0059723C">
      <w:pPr>
        <w:pStyle w:val="ConsPlusTitle"/>
        <w:numPr>
          <w:ilvl w:val="0"/>
          <w:numId w:val="3"/>
        </w:numPr>
        <w:ind w:left="0" w:firstLine="705"/>
        <w:jc w:val="both"/>
        <w:outlineLvl w:val="0"/>
        <w:rPr>
          <w:b w:val="0"/>
        </w:rPr>
      </w:pPr>
      <w:r w:rsidRPr="00A82544">
        <w:rPr>
          <w:rStyle w:val="Heading1Char"/>
          <w:rFonts w:ascii="Times New Roman" w:hAnsi="Times New Roman"/>
          <w:sz w:val="28"/>
          <w:szCs w:val="28"/>
        </w:rPr>
        <w:t>Опубликовать постановление на сайте администрации Ермаковского района</w:t>
      </w:r>
      <w:r w:rsidRPr="00D02D71">
        <w:rPr>
          <w:b w:val="0"/>
        </w:rPr>
        <w:t xml:space="preserve"> </w:t>
      </w:r>
      <w:r w:rsidRPr="0054277A">
        <w:rPr>
          <w:b w:val="0"/>
        </w:rPr>
        <w:t>(</w:t>
      </w:r>
      <w:hyperlink r:id="rId31" w:history="1">
        <w:r w:rsidRPr="0054277A">
          <w:rPr>
            <w:rStyle w:val="Hyperlink"/>
            <w:b w:val="0"/>
            <w:color w:val="auto"/>
            <w:u w:val="none"/>
            <w:lang w:val="en-US"/>
          </w:rPr>
          <w:t>www</w:t>
        </w:r>
        <w:r w:rsidRPr="0054277A">
          <w:rPr>
            <w:rStyle w:val="Hyperlink"/>
            <w:b w:val="0"/>
            <w:color w:val="auto"/>
            <w:u w:val="none"/>
          </w:rPr>
          <w:t>.</w:t>
        </w:r>
        <w:r w:rsidRPr="0054277A">
          <w:rPr>
            <w:rStyle w:val="Hyperlink"/>
            <w:b w:val="0"/>
            <w:color w:val="auto"/>
            <w:u w:val="none"/>
            <w:lang w:val="en-US"/>
          </w:rPr>
          <w:t>adminerm</w:t>
        </w:r>
        <w:r w:rsidRPr="0054277A">
          <w:rPr>
            <w:rStyle w:val="Hyperlink"/>
            <w:b w:val="0"/>
            <w:color w:val="auto"/>
            <w:u w:val="none"/>
          </w:rPr>
          <w:t>.</w:t>
        </w:r>
        <w:r w:rsidRPr="0054277A">
          <w:rPr>
            <w:rStyle w:val="Hyperlink"/>
            <w:b w:val="0"/>
            <w:color w:val="auto"/>
            <w:u w:val="none"/>
            <w:lang w:val="en-US"/>
          </w:rPr>
          <w:t>ru</w:t>
        </w:r>
      </w:hyperlink>
      <w:r w:rsidRPr="00AB757C">
        <w:rPr>
          <w:b w:val="0"/>
        </w:rPr>
        <w:t>).</w:t>
      </w:r>
    </w:p>
    <w:p w:rsidR="004F5CB1" w:rsidRPr="00F31543" w:rsidRDefault="004F5CB1" w:rsidP="00F514E9">
      <w:pPr>
        <w:pStyle w:val="NoSpacing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31543">
        <w:rPr>
          <w:rFonts w:ascii="Times New Roman" w:hAnsi="Times New Roman"/>
          <w:sz w:val="28"/>
          <w:szCs w:val="28"/>
        </w:rPr>
        <w:t xml:space="preserve">Постановление 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4F5CB1" w:rsidRDefault="004F5CB1" w:rsidP="00F5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B1" w:rsidRDefault="004F5CB1" w:rsidP="00F5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B1" w:rsidRPr="004769E4" w:rsidRDefault="004F5CB1" w:rsidP="00F5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69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769E4">
        <w:rPr>
          <w:rFonts w:ascii="Times New Roman" w:hAnsi="Times New Roman"/>
          <w:sz w:val="28"/>
          <w:szCs w:val="28"/>
        </w:rPr>
        <w:t xml:space="preserve"> Ермако</w:t>
      </w:r>
      <w:r>
        <w:rPr>
          <w:rFonts w:ascii="Times New Roman" w:hAnsi="Times New Roman"/>
          <w:sz w:val="28"/>
          <w:szCs w:val="28"/>
        </w:rPr>
        <w:t>в</w:t>
      </w:r>
      <w:r w:rsidRPr="004769E4">
        <w:rPr>
          <w:rFonts w:ascii="Times New Roman" w:hAnsi="Times New Roman"/>
          <w:sz w:val="28"/>
          <w:szCs w:val="28"/>
        </w:rPr>
        <w:t xml:space="preserve">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69E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М.А. Виговский</w:t>
      </w:r>
    </w:p>
    <w:p w:rsidR="004F5CB1" w:rsidRDefault="004F5CB1" w:rsidP="00F514E9">
      <w:r>
        <w:br w:type="page"/>
      </w:r>
    </w:p>
    <w:tbl>
      <w:tblPr>
        <w:tblW w:w="0" w:type="auto"/>
        <w:tblLook w:val="00A0"/>
      </w:tblPr>
      <w:tblGrid>
        <w:gridCol w:w="4649"/>
        <w:gridCol w:w="4922"/>
      </w:tblGrid>
      <w:tr w:rsidR="004F5CB1" w:rsidRPr="000F6AED" w:rsidTr="00C43D7C">
        <w:tc>
          <w:tcPr>
            <w:tcW w:w="4752" w:type="dxa"/>
          </w:tcPr>
          <w:p w:rsidR="004F5CB1" w:rsidRDefault="004F5CB1" w:rsidP="00C43D7C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995" w:type="dxa"/>
          </w:tcPr>
          <w:p w:rsidR="004F5CB1" w:rsidRDefault="004F5CB1" w:rsidP="00C43D7C">
            <w:pPr>
              <w:pStyle w:val="NoSpacing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084EFE">
              <w:rPr>
                <w:rFonts w:ascii="Times New Roman" w:hAnsi="Times New Roman"/>
                <w:sz w:val="28"/>
                <w:szCs w:val="28"/>
              </w:rPr>
              <w:t xml:space="preserve">  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E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F5CB1" w:rsidRPr="00084EFE" w:rsidRDefault="004F5CB1" w:rsidP="00C43D7C">
            <w:pPr>
              <w:pStyle w:val="NoSpacing"/>
              <w:ind w:left="708" w:right="-284"/>
              <w:rPr>
                <w:rFonts w:ascii="Times New Roman" w:hAnsi="Times New Roman"/>
                <w:sz w:val="28"/>
                <w:szCs w:val="28"/>
              </w:rPr>
            </w:pPr>
            <w:r w:rsidRPr="00084EFE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EF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F5CB1" w:rsidRPr="00084EFE" w:rsidRDefault="004F5CB1" w:rsidP="00C43D7C">
            <w:pPr>
              <w:pStyle w:val="NoSpacing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084EFE"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19.12. </w:t>
            </w:r>
            <w:r w:rsidRPr="00084E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4EF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812-п</w:t>
            </w:r>
          </w:p>
          <w:p w:rsidR="004F5CB1" w:rsidRDefault="004F5CB1" w:rsidP="00C43D7C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5CB1" w:rsidRDefault="004F5CB1" w:rsidP="00F514E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расходования субвенции, направленной на реализацию Закона Красноярского края «О наделении органов местного самоуправления государственными полномочиями в области архивного дела»</w:t>
      </w:r>
    </w:p>
    <w:p w:rsidR="004F5CB1" w:rsidRDefault="004F5CB1" w:rsidP="00F514E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4F5CB1" w:rsidRPr="00D33D37" w:rsidRDefault="004F5CB1" w:rsidP="00D33D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277A">
        <w:rPr>
          <w:rFonts w:ascii="Times New Roman" w:hAnsi="Times New Roman"/>
          <w:sz w:val="28"/>
          <w:szCs w:val="28"/>
        </w:rPr>
        <w:t>1.</w:t>
      </w:r>
      <w:r w:rsidRPr="00D33D37">
        <w:rPr>
          <w:rFonts w:ascii="Times New Roman" w:hAnsi="Times New Roman"/>
          <w:sz w:val="28"/>
          <w:szCs w:val="28"/>
        </w:rPr>
        <w:t xml:space="preserve"> Настоящий Порядок регулирует механизм по расходованию и учету средств субвенции, предоставляемой бюджету муниципального образования Ермаковский район  направленной на реализацию Закона Красноярского края от 21.12.2010 г. № 11-5564 «О наделении органов местного самоуправления государственными полномочиями в области архивного дела» </w:t>
      </w:r>
      <w:r w:rsidRPr="0054277A">
        <w:rPr>
          <w:rFonts w:ascii="Times New Roman" w:hAnsi="Times New Roman"/>
          <w:sz w:val="28"/>
          <w:szCs w:val="28"/>
        </w:rPr>
        <w:t xml:space="preserve">(в редакции </w:t>
      </w:r>
      <w:hyperlink r:id="rId32" w:history="1">
        <w:r w:rsidRPr="0054277A">
          <w:rPr>
            <w:rFonts w:ascii="Times New Roman" w:hAnsi="Times New Roman"/>
            <w:sz w:val="28"/>
            <w:szCs w:val="28"/>
          </w:rPr>
          <w:t>Законов Красноярского края от 23.04.2013 N 4-1285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54277A">
          <w:rPr>
            <w:rFonts w:ascii="Times New Roman" w:hAnsi="Times New Roman"/>
            <w:sz w:val="28"/>
            <w:szCs w:val="28"/>
          </w:rPr>
          <w:t>от 05.12.2013 N 5-1906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34" w:history="1">
        <w:r w:rsidRPr="0054277A">
          <w:rPr>
            <w:rFonts w:ascii="Times New Roman" w:hAnsi="Times New Roman"/>
            <w:sz w:val="28"/>
            <w:szCs w:val="28"/>
          </w:rPr>
          <w:t>от 06.03.2014 N 6-2117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54277A">
          <w:rPr>
            <w:rFonts w:ascii="Times New Roman" w:hAnsi="Times New Roman"/>
            <w:sz w:val="28"/>
            <w:szCs w:val="28"/>
          </w:rPr>
          <w:t>от 13.11.2014 N 7-2682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Pr="0054277A">
          <w:rPr>
            <w:rFonts w:ascii="Times New Roman" w:hAnsi="Times New Roman"/>
            <w:sz w:val="28"/>
            <w:szCs w:val="28"/>
          </w:rPr>
          <w:t>от 16.12.2014 N 7-2943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Pr="0054277A">
          <w:rPr>
            <w:rFonts w:ascii="Times New Roman" w:hAnsi="Times New Roman"/>
            <w:sz w:val="28"/>
            <w:szCs w:val="28"/>
          </w:rPr>
          <w:t>от 24.12.2015 N 9-4050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54277A">
          <w:rPr>
            <w:rFonts w:ascii="Times New Roman" w:hAnsi="Times New Roman"/>
            <w:sz w:val="28"/>
            <w:szCs w:val="28"/>
          </w:rPr>
          <w:t>от 16.06.2016 N 10-4681</w:t>
        </w:r>
      </w:hyperlink>
      <w:r w:rsidRPr="0054277A">
        <w:rPr>
          <w:rFonts w:ascii="Times New Roman" w:hAnsi="Times New Roman"/>
          <w:sz w:val="28"/>
          <w:szCs w:val="28"/>
        </w:rPr>
        <w:t xml:space="preserve">, с изм., внесенными </w:t>
      </w:r>
      <w:hyperlink r:id="rId39" w:history="1">
        <w:r w:rsidRPr="0054277A">
          <w:rPr>
            <w:rFonts w:ascii="Times New Roman" w:hAnsi="Times New Roman"/>
            <w:sz w:val="28"/>
            <w:szCs w:val="28"/>
          </w:rPr>
          <w:t>Законами Красноярского края от 01.12.2011 N 13-6649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40" w:history="1">
        <w:r w:rsidRPr="0054277A">
          <w:rPr>
            <w:rFonts w:ascii="Times New Roman" w:hAnsi="Times New Roman"/>
            <w:sz w:val="28"/>
            <w:szCs w:val="28"/>
          </w:rPr>
          <w:t>от 11.12.2012 N 3-811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54277A">
          <w:rPr>
            <w:rFonts w:ascii="Times New Roman" w:hAnsi="Times New Roman"/>
            <w:sz w:val="28"/>
            <w:szCs w:val="28"/>
          </w:rPr>
          <w:t>от 05.12.2013 N 5-1881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 w:rsidRPr="0054277A">
          <w:rPr>
            <w:rFonts w:ascii="Times New Roman" w:hAnsi="Times New Roman"/>
            <w:sz w:val="28"/>
            <w:szCs w:val="28"/>
          </w:rPr>
          <w:t>от 01.12.2014 N 7-2873</w:t>
        </w:r>
      </w:hyperlink>
      <w:r w:rsidRPr="0054277A">
        <w:rPr>
          <w:rFonts w:ascii="Times New Roman" w:hAnsi="Times New Roman"/>
          <w:sz w:val="28"/>
          <w:szCs w:val="28"/>
        </w:rPr>
        <w:t xml:space="preserve">, </w:t>
      </w:r>
      <w:hyperlink r:id="rId43" w:history="1">
        <w:r w:rsidRPr="0054277A">
          <w:rPr>
            <w:rFonts w:ascii="Times New Roman" w:hAnsi="Times New Roman"/>
            <w:sz w:val="28"/>
            <w:szCs w:val="28"/>
          </w:rPr>
          <w:t>от 01.12.2014 N 7-2877</w:t>
        </w:r>
      </w:hyperlink>
      <w:r w:rsidRPr="0054277A">
        <w:rPr>
          <w:rFonts w:ascii="Times New Roman" w:hAnsi="Times New Roman"/>
          <w:sz w:val="28"/>
          <w:szCs w:val="28"/>
        </w:rPr>
        <w:t>)</w:t>
      </w:r>
      <w:r w:rsidRPr="00D33D37">
        <w:rPr>
          <w:rFonts w:ascii="Times New Roman" w:hAnsi="Times New Roman"/>
          <w:sz w:val="28"/>
          <w:szCs w:val="28"/>
        </w:rPr>
        <w:t xml:space="preserve">  (далее – субвенция), устанавливает процедуру взаимодействия Финансового управления Администрации Ермаковского района и МКУ «Архив Ермаковского района» (далее – Архив).</w:t>
      </w:r>
      <w:r w:rsidRPr="00D33D37">
        <w:rPr>
          <w:rStyle w:val="s2"/>
          <w:rFonts w:ascii="Times New Roman" w:hAnsi="Times New Roman"/>
          <w:sz w:val="28"/>
          <w:szCs w:val="28"/>
        </w:rPr>
        <w:t xml:space="preserve"> Государственные полномочия в области архивного дела включают в себя хранение, комплектование, учет и использование архивных документов, относящихся к государственной собственности края и находящихся в Архиве.</w:t>
      </w:r>
    </w:p>
    <w:p w:rsidR="004F5CB1" w:rsidRPr="00D33D37" w:rsidRDefault="004F5CB1" w:rsidP="00D33D37">
      <w:pPr>
        <w:pStyle w:val="NoSpacing"/>
        <w:jc w:val="both"/>
        <w:rPr>
          <w:rFonts w:ascii="Times New Roman" w:hAnsi="Times New Roman"/>
          <w:color w:val="111111"/>
          <w:sz w:val="28"/>
          <w:szCs w:val="28"/>
        </w:rPr>
      </w:pPr>
      <w:r w:rsidRPr="00D33D37">
        <w:rPr>
          <w:rFonts w:ascii="Times New Roman" w:hAnsi="Times New Roman"/>
          <w:sz w:val="28"/>
          <w:szCs w:val="28"/>
        </w:rPr>
        <w:t xml:space="preserve"> 2. С</w:t>
      </w:r>
      <w:r w:rsidRPr="00D33D37">
        <w:rPr>
          <w:rFonts w:ascii="Times New Roman" w:hAnsi="Times New Roman"/>
          <w:color w:val="111111"/>
          <w:sz w:val="28"/>
          <w:szCs w:val="28"/>
        </w:rPr>
        <w:t xml:space="preserve">убвенция распределяется на </w:t>
      </w:r>
      <w:r w:rsidRPr="00D33D37">
        <w:rPr>
          <w:rFonts w:ascii="Times New Roman" w:hAnsi="Times New Roman"/>
          <w:sz w:val="28"/>
          <w:szCs w:val="28"/>
        </w:rPr>
        <w:t xml:space="preserve"> фонд оплаты труда с начислениями на выплаты по оплате труда специалиста, обеспечивающего исполнение государственных полномочий</w:t>
      </w:r>
      <w:r w:rsidRPr="00D33D37">
        <w:rPr>
          <w:rFonts w:ascii="Times New Roman" w:hAnsi="Times New Roman"/>
          <w:color w:val="111111"/>
          <w:sz w:val="28"/>
          <w:szCs w:val="28"/>
        </w:rPr>
        <w:t xml:space="preserve"> и </w:t>
      </w:r>
      <w:r w:rsidRPr="00D33D37">
        <w:rPr>
          <w:rFonts w:ascii="Times New Roman" w:hAnsi="Times New Roman"/>
          <w:sz w:val="28"/>
          <w:szCs w:val="28"/>
        </w:rPr>
        <w:t>расходы, связанные с осуществлением специалистом переданных государственных полномочий, включающие расходы на прочие выплаты.</w:t>
      </w:r>
    </w:p>
    <w:p w:rsidR="004F5CB1" w:rsidRPr="00D33D37" w:rsidRDefault="004F5CB1" w:rsidP="00D33D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3D37">
        <w:rPr>
          <w:rFonts w:ascii="Times New Roman" w:hAnsi="Times New Roman"/>
          <w:sz w:val="28"/>
          <w:szCs w:val="28"/>
        </w:rPr>
        <w:t>3. Расходование средств субвенции осуществляется в соответствии с утвержденной бюджетной сметой. Средства направляются на оплату труда специалиста; начисления на выплаты по оплате труда; материальные затраты, включающие расходы на оплату  приобретение расходных материалов к оргтехнике и канцелярских принадлежностей для обеспечения деятельности специалиста и на прочие выплаты.</w:t>
      </w:r>
    </w:p>
    <w:p w:rsidR="004F5CB1" w:rsidRPr="00D33D37" w:rsidRDefault="004F5CB1" w:rsidP="00D33D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3D37">
        <w:rPr>
          <w:rFonts w:ascii="Times New Roman" w:hAnsi="Times New Roman"/>
          <w:sz w:val="28"/>
          <w:szCs w:val="28"/>
        </w:rPr>
        <w:t>4. Финансовое управление, при поступлении целевых субвенций из краевого бюджета перечисляет их главному распорядителю</w:t>
      </w:r>
      <w:r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D33D37">
        <w:rPr>
          <w:rFonts w:ascii="Times New Roman" w:hAnsi="Times New Roman"/>
          <w:sz w:val="28"/>
          <w:szCs w:val="28"/>
        </w:rPr>
        <w:t>, на основании предоставленных заявок на финансирование.</w:t>
      </w:r>
    </w:p>
    <w:p w:rsidR="004F5CB1" w:rsidRPr="00D33D37" w:rsidRDefault="004F5CB1" w:rsidP="00D33D3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3D37">
        <w:rPr>
          <w:rFonts w:ascii="Times New Roman" w:hAnsi="Times New Roman"/>
          <w:sz w:val="28"/>
          <w:szCs w:val="28"/>
        </w:rPr>
        <w:t>5. Средства субвенции подлежат возврату в краевой бюджет в случае ее неиспользования, до 31 декабря текущего финансового года, а также в случае прекращения осуществления государственных полномочий.</w:t>
      </w:r>
    </w:p>
    <w:p w:rsidR="004F5CB1" w:rsidRPr="00D33D37" w:rsidRDefault="004F5CB1" w:rsidP="00D33D3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33D37">
        <w:rPr>
          <w:rFonts w:ascii="Times New Roman" w:hAnsi="Times New Roman"/>
          <w:sz w:val="28"/>
          <w:szCs w:val="28"/>
        </w:rPr>
        <w:t>. Архив предоставляет ежемесячный отчет об использовании целевых денежных средств  главному распорядителю</w:t>
      </w:r>
      <w:r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D33D37">
        <w:rPr>
          <w:rFonts w:ascii="Times New Roman" w:hAnsi="Times New Roman"/>
          <w:sz w:val="28"/>
          <w:szCs w:val="28"/>
        </w:rPr>
        <w:t>.</w:t>
      </w:r>
    </w:p>
    <w:p w:rsidR="004F5CB1" w:rsidRPr="00995335" w:rsidRDefault="004F5CB1" w:rsidP="00D33D3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5335">
        <w:rPr>
          <w:rFonts w:ascii="Times New Roman" w:hAnsi="Times New Roman"/>
          <w:sz w:val="28"/>
          <w:szCs w:val="28"/>
        </w:rPr>
        <w:t>. Финансовое управление в соответствии с Законом Красноярского края, представляет в Архивное агентство Красноярского края финансовую отчетность об использовании средств, выделенных из регионального фонда компенсаций краевого бюджета на осуществление государственных полномочий, по формам и в сроки, установленные министерством финансов Красноярского края.</w:t>
      </w:r>
    </w:p>
    <w:p w:rsidR="004F5CB1" w:rsidRDefault="004F5CB1" w:rsidP="00D33D37">
      <w:pPr>
        <w:pStyle w:val="NoSpacing"/>
        <w:jc w:val="both"/>
        <w:rPr>
          <w:rStyle w:val="s2"/>
        </w:rPr>
      </w:pPr>
      <w:r w:rsidRPr="00A237E8">
        <w:rPr>
          <w:rFonts w:ascii="Times New Roman" w:hAnsi="Times New Roman"/>
          <w:sz w:val="28"/>
          <w:szCs w:val="28"/>
        </w:rPr>
        <w:t>8</w:t>
      </w:r>
      <w:r w:rsidRPr="00D33D37">
        <w:rPr>
          <w:rFonts w:ascii="Times New Roman" w:hAnsi="Times New Roman"/>
          <w:sz w:val="28"/>
          <w:szCs w:val="28"/>
        </w:rPr>
        <w:t xml:space="preserve">. Контроль за своевременностью, полнотой и целевым использованием субвенций, направленных на реализацию Закона Красноярского края от 21.12.2010 № 11-5564 «О </w:t>
      </w:r>
      <w:r w:rsidRPr="00D33D37">
        <w:rPr>
          <w:rStyle w:val="s2"/>
          <w:rFonts w:ascii="Times New Roman" w:hAnsi="Times New Roman"/>
          <w:sz w:val="28"/>
          <w:szCs w:val="28"/>
        </w:rPr>
        <w:t xml:space="preserve">наделении органов местного самоуправления государственными полномочиями в области архивного дела», осуществляется Архивным агентством Красноярского края, финансовым управлением администрации </w:t>
      </w:r>
      <w:r>
        <w:rPr>
          <w:rStyle w:val="s2"/>
          <w:rFonts w:ascii="Times New Roman" w:hAnsi="Times New Roman"/>
          <w:sz w:val="28"/>
          <w:szCs w:val="28"/>
        </w:rPr>
        <w:t>Ермаковского района</w:t>
      </w:r>
      <w:r w:rsidRPr="00D33D37">
        <w:rPr>
          <w:rStyle w:val="s2"/>
          <w:rFonts w:ascii="Times New Roman" w:hAnsi="Times New Roman"/>
          <w:sz w:val="28"/>
          <w:szCs w:val="28"/>
        </w:rPr>
        <w:t xml:space="preserve"> в пределах компетенции</w:t>
      </w:r>
      <w:r>
        <w:rPr>
          <w:rStyle w:val="s2"/>
          <w:rFonts w:ascii="Times New Roman" w:hAnsi="Times New Roman"/>
          <w:sz w:val="28"/>
          <w:szCs w:val="28"/>
        </w:rPr>
        <w:t>.</w:t>
      </w:r>
    </w:p>
    <w:p w:rsidR="004F5CB1" w:rsidRDefault="004F5CB1" w:rsidP="00D33D37">
      <w:pPr>
        <w:pStyle w:val="NoSpacing"/>
        <w:rPr>
          <w:rStyle w:val="s2"/>
        </w:rPr>
      </w:pPr>
    </w:p>
    <w:p w:rsidR="004F5CB1" w:rsidRDefault="004F5CB1" w:rsidP="008F0C5C">
      <w:pPr>
        <w:pStyle w:val="p12"/>
      </w:pPr>
    </w:p>
    <w:sectPr w:rsidR="004F5CB1" w:rsidSect="005972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97"/>
    <w:multiLevelType w:val="hybridMultilevel"/>
    <w:tmpl w:val="B0AC2F3C"/>
    <w:lvl w:ilvl="0" w:tplc="A5764A3E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6D80D07"/>
    <w:multiLevelType w:val="hybridMultilevel"/>
    <w:tmpl w:val="87FE7E6E"/>
    <w:lvl w:ilvl="0" w:tplc="6B40D448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A1302A1"/>
    <w:multiLevelType w:val="multilevel"/>
    <w:tmpl w:val="64FC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5C"/>
    <w:rsid w:val="00084EFE"/>
    <w:rsid w:val="000C497A"/>
    <w:rsid w:val="000F6AED"/>
    <w:rsid w:val="00200E1B"/>
    <w:rsid w:val="002544B9"/>
    <w:rsid w:val="00312E20"/>
    <w:rsid w:val="003F33A5"/>
    <w:rsid w:val="004220AE"/>
    <w:rsid w:val="004769E4"/>
    <w:rsid w:val="004F5CB1"/>
    <w:rsid w:val="0054277A"/>
    <w:rsid w:val="0059723C"/>
    <w:rsid w:val="006731F9"/>
    <w:rsid w:val="00684AFF"/>
    <w:rsid w:val="007169E1"/>
    <w:rsid w:val="008F0C5C"/>
    <w:rsid w:val="00913EDA"/>
    <w:rsid w:val="00977BD8"/>
    <w:rsid w:val="00995335"/>
    <w:rsid w:val="009C492E"/>
    <w:rsid w:val="00A16B79"/>
    <w:rsid w:val="00A237E8"/>
    <w:rsid w:val="00A82544"/>
    <w:rsid w:val="00A92396"/>
    <w:rsid w:val="00AB757C"/>
    <w:rsid w:val="00AC3B46"/>
    <w:rsid w:val="00AF0D90"/>
    <w:rsid w:val="00C43D7C"/>
    <w:rsid w:val="00C73883"/>
    <w:rsid w:val="00D02D71"/>
    <w:rsid w:val="00D33D37"/>
    <w:rsid w:val="00E5101A"/>
    <w:rsid w:val="00F11D9C"/>
    <w:rsid w:val="00F31543"/>
    <w:rsid w:val="00F514E9"/>
    <w:rsid w:val="00F7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514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4E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p10">
    <w:name w:val="p10"/>
    <w:basedOn w:val="Normal"/>
    <w:uiPriority w:val="99"/>
    <w:rsid w:val="008F0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8F0C5C"/>
    <w:rPr>
      <w:rFonts w:cs="Times New Roman"/>
    </w:rPr>
  </w:style>
  <w:style w:type="paragraph" w:customStyle="1" w:styleId="p11">
    <w:name w:val="p11"/>
    <w:basedOn w:val="Normal"/>
    <w:uiPriority w:val="99"/>
    <w:rsid w:val="008F0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8F0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8F0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8F0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14E9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F514E9"/>
    <w:rPr>
      <w:sz w:val="26"/>
    </w:rPr>
  </w:style>
  <w:style w:type="paragraph" w:styleId="BodyText2">
    <w:name w:val="Body Text 2"/>
    <w:basedOn w:val="Normal"/>
    <w:link w:val="BodyText2Char2"/>
    <w:uiPriority w:val="99"/>
    <w:rsid w:val="00F514E9"/>
    <w:pPr>
      <w:tabs>
        <w:tab w:val="left" w:pos="4395"/>
      </w:tabs>
      <w:spacing w:after="0" w:line="240" w:lineRule="auto"/>
      <w:ind w:right="5243"/>
      <w:jc w:val="both"/>
    </w:pPr>
    <w:rPr>
      <w:sz w:val="26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F514E9"/>
    <w:rPr>
      <w:rFonts w:cs="Times New Roman"/>
    </w:rPr>
  </w:style>
  <w:style w:type="paragraph" w:styleId="NoSpacing">
    <w:name w:val="No Spacing"/>
    <w:uiPriority w:val="99"/>
    <w:qFormat/>
    <w:rsid w:val="00F514E9"/>
  </w:style>
  <w:style w:type="paragraph" w:styleId="BodyTextIndent">
    <w:name w:val="Body Text Indent"/>
    <w:basedOn w:val="Normal"/>
    <w:link w:val="BodyTextIndentChar"/>
    <w:uiPriority w:val="99"/>
    <w:rsid w:val="00F514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14E9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F514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73727" TargetMode="External"/><Relationship Id="rId13" Type="http://schemas.openxmlformats.org/officeDocument/2006/relationships/hyperlink" Target="http://docs.cntd.ru/document/438959587" TargetMode="External"/><Relationship Id="rId18" Type="http://schemas.openxmlformats.org/officeDocument/2006/relationships/hyperlink" Target="http://docs.cntd.ru/document/423982224" TargetMode="External"/><Relationship Id="rId26" Type="http://schemas.openxmlformats.org/officeDocument/2006/relationships/hyperlink" Target="http://docs.cntd.ru/document/985025297" TargetMode="External"/><Relationship Id="rId39" Type="http://schemas.openxmlformats.org/officeDocument/2006/relationships/hyperlink" Target="http://docs.cntd.ru/document/985025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806519" TargetMode="External"/><Relationship Id="rId34" Type="http://schemas.openxmlformats.org/officeDocument/2006/relationships/hyperlink" Target="http://docs.cntd.ru/document/465806519" TargetMode="External"/><Relationship Id="rId42" Type="http://schemas.openxmlformats.org/officeDocument/2006/relationships/hyperlink" Target="http://docs.cntd.ru/document/423982210" TargetMode="External"/><Relationship Id="rId7" Type="http://schemas.openxmlformats.org/officeDocument/2006/relationships/hyperlink" Target="http://docs.cntd.ru/document/465802159" TargetMode="External"/><Relationship Id="rId12" Type="http://schemas.openxmlformats.org/officeDocument/2006/relationships/hyperlink" Target="http://docs.cntd.ru/document/432847823" TargetMode="External"/><Relationship Id="rId17" Type="http://schemas.openxmlformats.org/officeDocument/2006/relationships/hyperlink" Target="http://docs.cntd.ru/document/423982210" TargetMode="External"/><Relationship Id="rId25" Type="http://schemas.openxmlformats.org/officeDocument/2006/relationships/hyperlink" Target="http://docs.cntd.ru/document/438959587" TargetMode="External"/><Relationship Id="rId33" Type="http://schemas.openxmlformats.org/officeDocument/2006/relationships/hyperlink" Target="http://docs.cntd.ru/document/430573727" TargetMode="External"/><Relationship Id="rId38" Type="http://schemas.openxmlformats.org/officeDocument/2006/relationships/hyperlink" Target="http://docs.cntd.ru/document/43895958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807073" TargetMode="External"/><Relationship Id="rId20" Type="http://schemas.openxmlformats.org/officeDocument/2006/relationships/hyperlink" Target="http://docs.cntd.ru/document/430573727" TargetMode="External"/><Relationship Id="rId29" Type="http://schemas.openxmlformats.org/officeDocument/2006/relationships/hyperlink" Target="http://docs.cntd.ru/document/423982210" TargetMode="External"/><Relationship Id="rId41" Type="http://schemas.openxmlformats.org/officeDocument/2006/relationships/hyperlink" Target="http://docs.cntd.ru/document/46580707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196" TargetMode="External"/><Relationship Id="rId11" Type="http://schemas.openxmlformats.org/officeDocument/2006/relationships/hyperlink" Target="http://docs.cntd.ru/document/423982174" TargetMode="External"/><Relationship Id="rId24" Type="http://schemas.openxmlformats.org/officeDocument/2006/relationships/hyperlink" Target="http://docs.cntd.ru/document/432847823" TargetMode="External"/><Relationship Id="rId32" Type="http://schemas.openxmlformats.org/officeDocument/2006/relationships/hyperlink" Target="http://docs.cntd.ru/document/465802159" TargetMode="External"/><Relationship Id="rId37" Type="http://schemas.openxmlformats.org/officeDocument/2006/relationships/hyperlink" Target="http://docs.cntd.ru/document/432847823" TargetMode="External"/><Relationship Id="rId40" Type="http://schemas.openxmlformats.org/officeDocument/2006/relationships/hyperlink" Target="http://docs.cntd.ru/document/46580052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base.garant.ru/12112604/6/" TargetMode="External"/><Relationship Id="rId15" Type="http://schemas.openxmlformats.org/officeDocument/2006/relationships/hyperlink" Target="http://docs.cntd.ru/document/465800522" TargetMode="External"/><Relationship Id="rId23" Type="http://schemas.openxmlformats.org/officeDocument/2006/relationships/hyperlink" Target="http://docs.cntd.ru/document/423982174" TargetMode="External"/><Relationship Id="rId28" Type="http://schemas.openxmlformats.org/officeDocument/2006/relationships/hyperlink" Target="http://docs.cntd.ru/document/465807073" TargetMode="External"/><Relationship Id="rId36" Type="http://schemas.openxmlformats.org/officeDocument/2006/relationships/hyperlink" Target="http://docs.cntd.ru/document/423982174" TargetMode="External"/><Relationship Id="rId10" Type="http://schemas.openxmlformats.org/officeDocument/2006/relationships/hyperlink" Target="http://docs.cntd.ru/document/423843769" TargetMode="External"/><Relationship Id="rId19" Type="http://schemas.openxmlformats.org/officeDocument/2006/relationships/hyperlink" Target="http://docs.cntd.ru/document/465802159" TargetMode="External"/><Relationship Id="rId31" Type="http://schemas.openxmlformats.org/officeDocument/2006/relationships/hyperlink" Target="http://www.adminerm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806519" TargetMode="External"/><Relationship Id="rId14" Type="http://schemas.openxmlformats.org/officeDocument/2006/relationships/hyperlink" Target="http://docs.cntd.ru/document/985025297" TargetMode="External"/><Relationship Id="rId22" Type="http://schemas.openxmlformats.org/officeDocument/2006/relationships/hyperlink" Target="http://docs.cntd.ru/document/423843769" TargetMode="External"/><Relationship Id="rId27" Type="http://schemas.openxmlformats.org/officeDocument/2006/relationships/hyperlink" Target="http://docs.cntd.ru/document/465800522" TargetMode="External"/><Relationship Id="rId30" Type="http://schemas.openxmlformats.org/officeDocument/2006/relationships/hyperlink" Target="http://docs.cntd.ru/document/423982224" TargetMode="External"/><Relationship Id="rId35" Type="http://schemas.openxmlformats.org/officeDocument/2006/relationships/hyperlink" Target="http://docs.cntd.ru/document/423843769" TargetMode="External"/><Relationship Id="rId43" Type="http://schemas.openxmlformats.org/officeDocument/2006/relationships/hyperlink" Target="http://docs.cntd.ru/document/423982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1348</Words>
  <Characters>7685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302-1s</cp:lastModifiedBy>
  <cp:revision>11</cp:revision>
  <cp:lastPrinted>2016-12-16T04:20:00Z</cp:lastPrinted>
  <dcterms:created xsi:type="dcterms:W3CDTF">2016-12-13T02:00:00Z</dcterms:created>
  <dcterms:modified xsi:type="dcterms:W3CDTF">2016-12-19T06:56:00Z</dcterms:modified>
</cp:coreProperties>
</file>