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BE" w:rsidRPr="00A52AA0" w:rsidRDefault="007E04BE" w:rsidP="00A52AA0">
      <w:pPr>
        <w:tabs>
          <w:tab w:val="left" w:pos="3150"/>
        </w:tabs>
        <w:jc w:val="both"/>
        <w:rPr>
          <w:rFonts w:cs="Arial"/>
          <w:b/>
          <w:bCs/>
          <w:color w:val="FFFFFF"/>
        </w:rPr>
      </w:pPr>
    </w:p>
    <w:p w:rsidR="007E04BE" w:rsidRPr="00A52AA0" w:rsidRDefault="007E04BE" w:rsidP="00A52AA0">
      <w:pPr>
        <w:jc w:val="center"/>
      </w:pPr>
      <w:r w:rsidRPr="00A52AA0">
        <w:t>МУНИЦИПАЛЬНОЕ ОБРАЗОВАНИЕ</w:t>
      </w:r>
    </w:p>
    <w:p w:rsidR="007E04BE" w:rsidRPr="00A52AA0" w:rsidRDefault="007E04BE" w:rsidP="00A52AA0">
      <w:pPr>
        <w:ind w:firstLine="0"/>
        <w:jc w:val="center"/>
      </w:pPr>
      <w:r w:rsidRPr="00A52AA0">
        <w:t>Ермаковский</w:t>
      </w:r>
      <w:r w:rsidR="00A52AA0">
        <w:t xml:space="preserve"> </w:t>
      </w:r>
      <w:r w:rsidRPr="00A52AA0">
        <w:t>район</w:t>
      </w:r>
    </w:p>
    <w:p w:rsidR="007E04BE" w:rsidRPr="00A52AA0" w:rsidRDefault="007E04BE" w:rsidP="00A52AA0">
      <w:pPr>
        <w:ind w:firstLine="0"/>
        <w:jc w:val="center"/>
      </w:pPr>
      <w:r w:rsidRPr="00A52AA0">
        <w:t>ЕРМАКОВСКИЙ</w:t>
      </w:r>
      <w:r w:rsidR="00A52AA0">
        <w:t xml:space="preserve"> </w:t>
      </w:r>
      <w:r w:rsidRPr="00A52AA0">
        <w:t>РАЙОННЫЙ СОВЕТ ДЕПУТАТОВ</w:t>
      </w:r>
    </w:p>
    <w:p w:rsidR="007E04BE" w:rsidRPr="00A52AA0" w:rsidRDefault="007E04BE" w:rsidP="00A52AA0"/>
    <w:p w:rsidR="007E04BE" w:rsidRPr="00A52AA0" w:rsidRDefault="00A52AA0" w:rsidP="00A52AA0">
      <w:pPr>
        <w:jc w:val="center"/>
        <w:rPr>
          <w:i/>
          <w:iCs/>
        </w:rPr>
      </w:pPr>
      <w:r>
        <w:t>РЕШЕНИ</w:t>
      </w:r>
      <w:r w:rsidR="007E04BE" w:rsidRPr="00A52AA0">
        <w:t>Е</w:t>
      </w:r>
    </w:p>
    <w:p w:rsidR="007E04BE" w:rsidRPr="00A52AA0" w:rsidRDefault="007E04BE" w:rsidP="00A52AA0">
      <w:pPr>
        <w:ind w:firstLine="0"/>
      </w:pPr>
      <w:r w:rsidRPr="00A52AA0">
        <w:t>11 ноября 2016 года</w:t>
      </w:r>
      <w:r w:rsidR="00A52AA0">
        <w:t xml:space="preserve"> </w:t>
      </w:r>
      <w:r w:rsidR="00A52AA0" w:rsidRPr="00A52AA0">
        <w:t xml:space="preserve">                                                                                      </w:t>
      </w:r>
      <w:r w:rsidRPr="00A52AA0">
        <w:t>№ 13 – 61р</w:t>
      </w:r>
    </w:p>
    <w:p w:rsidR="007E04BE" w:rsidRPr="00A52AA0" w:rsidRDefault="007E04BE" w:rsidP="00A52AA0"/>
    <w:p w:rsidR="007E04BE" w:rsidRPr="00A52AA0" w:rsidRDefault="007E04BE" w:rsidP="00A52AA0">
      <w:pPr>
        <w:ind w:firstLine="540"/>
      </w:pPr>
      <w:r w:rsidRPr="00A52AA0">
        <w:t>О внесении изменений и дополнений</w:t>
      </w:r>
      <w:r w:rsidR="00A52AA0" w:rsidRPr="00A52AA0">
        <w:t xml:space="preserve"> </w:t>
      </w:r>
      <w:r w:rsidRPr="00A52AA0">
        <w:t>в Устав Ермаковского района</w:t>
      </w:r>
    </w:p>
    <w:p w:rsidR="007E04BE" w:rsidRPr="00A52AA0" w:rsidRDefault="007E04BE" w:rsidP="00A52AA0">
      <w:pPr>
        <w:jc w:val="both"/>
        <w:rPr>
          <w:rFonts w:cs="Arial"/>
          <w:b/>
          <w:bCs/>
        </w:rPr>
      </w:pPr>
    </w:p>
    <w:p w:rsidR="007E04BE" w:rsidRPr="00A52AA0" w:rsidRDefault="007E04BE" w:rsidP="00A52AA0">
      <w:pPr>
        <w:pStyle w:val="ConsPlusNormal"/>
        <w:ind w:firstLine="540"/>
        <w:jc w:val="both"/>
        <w:rPr>
          <w:sz w:val="24"/>
          <w:szCs w:val="24"/>
        </w:rPr>
      </w:pPr>
      <w:r w:rsidRPr="00A52AA0">
        <w:rPr>
          <w:sz w:val="24"/>
          <w:szCs w:val="24"/>
        </w:rPr>
        <w:t>В целях приведения Устава района в соответствие с действующим законод</w:t>
      </w:r>
      <w:r w:rsidRPr="00A52AA0">
        <w:rPr>
          <w:sz w:val="24"/>
          <w:szCs w:val="24"/>
        </w:rPr>
        <w:t>а</w:t>
      </w:r>
      <w:r w:rsidRPr="00A52AA0">
        <w:rPr>
          <w:sz w:val="24"/>
          <w:szCs w:val="24"/>
        </w:rPr>
        <w:t>тельством, руководствуясь статьями 28, 44 Закона от 06.10.2003г. № 131-ФЗ «Об общих принципах организации местного самоуправления в Российской Федер</w:t>
      </w:r>
      <w:r w:rsidRPr="00A52AA0">
        <w:rPr>
          <w:sz w:val="24"/>
          <w:szCs w:val="24"/>
        </w:rPr>
        <w:t>а</w:t>
      </w:r>
      <w:r w:rsidRPr="00A52AA0">
        <w:rPr>
          <w:sz w:val="24"/>
          <w:szCs w:val="24"/>
        </w:rPr>
        <w:t>ции», решением районного Совета депутатов от 15.11.2005г. № 05-41р «Об утверждении Положения «О публичных слушаниях», статьей 26 Устава района, Совет депут</w:t>
      </w:r>
      <w:r w:rsidRPr="00A52AA0">
        <w:rPr>
          <w:sz w:val="24"/>
          <w:szCs w:val="24"/>
        </w:rPr>
        <w:t>а</w:t>
      </w:r>
      <w:r w:rsidRPr="00A52AA0">
        <w:rPr>
          <w:sz w:val="24"/>
          <w:szCs w:val="24"/>
        </w:rPr>
        <w:t>тов РЕШИЛ:</w:t>
      </w:r>
    </w:p>
    <w:p w:rsidR="007E04BE" w:rsidRPr="00A52AA0" w:rsidRDefault="007E04BE" w:rsidP="00A52AA0">
      <w:pPr>
        <w:pStyle w:val="ConsPlusNormal"/>
        <w:ind w:firstLine="708"/>
        <w:jc w:val="both"/>
        <w:rPr>
          <w:sz w:val="24"/>
          <w:szCs w:val="24"/>
        </w:rPr>
      </w:pPr>
      <w:r w:rsidRPr="00A52AA0">
        <w:rPr>
          <w:b/>
          <w:bCs/>
          <w:sz w:val="24"/>
          <w:szCs w:val="24"/>
        </w:rPr>
        <w:t>1.</w:t>
      </w:r>
      <w:r w:rsidRPr="00A52AA0">
        <w:rPr>
          <w:sz w:val="24"/>
          <w:szCs w:val="24"/>
        </w:rPr>
        <w:t xml:space="preserve"> Внести следующие изменения в Устав Ермаковского района:</w:t>
      </w:r>
    </w:p>
    <w:p w:rsidR="007E04BE" w:rsidRPr="00A52AA0" w:rsidRDefault="00A52AA0" w:rsidP="00A52AA0">
      <w:pPr>
        <w:pStyle w:val="ConsPlusNormal"/>
        <w:tabs>
          <w:tab w:val="left" w:pos="0"/>
        </w:tabs>
        <w:ind w:left="709" w:firstLine="0"/>
        <w:jc w:val="both"/>
        <w:outlineLvl w:val="1"/>
        <w:rPr>
          <w:b/>
          <w:bCs/>
          <w:sz w:val="24"/>
          <w:szCs w:val="24"/>
        </w:rPr>
      </w:pPr>
      <w:r w:rsidRPr="00A52AA0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 </w:t>
      </w:r>
      <w:r w:rsidR="007E04BE" w:rsidRPr="00A52AA0">
        <w:rPr>
          <w:b/>
          <w:bCs/>
          <w:sz w:val="24"/>
          <w:szCs w:val="24"/>
        </w:rPr>
        <w:t xml:space="preserve">в статье 2 в пункте 1 </w:t>
      </w:r>
      <w:r w:rsidR="007E04BE" w:rsidRPr="00A52AA0">
        <w:rPr>
          <w:sz w:val="24"/>
          <w:szCs w:val="24"/>
        </w:rPr>
        <w:t>слова «Федеральным законом» заменить словами «Федеральным законом от 06.10.2003 № 131-ФЗ «Об общих принципах о</w:t>
      </w:r>
      <w:r w:rsidR="007E04BE" w:rsidRPr="00A52AA0">
        <w:rPr>
          <w:sz w:val="24"/>
          <w:szCs w:val="24"/>
        </w:rPr>
        <w:t>р</w:t>
      </w:r>
      <w:r w:rsidR="007E04BE" w:rsidRPr="00A52AA0">
        <w:rPr>
          <w:sz w:val="24"/>
          <w:szCs w:val="24"/>
        </w:rPr>
        <w:t>ганизации местного самоуправления в Российской Федерации»;</w:t>
      </w:r>
    </w:p>
    <w:p w:rsidR="007E04BE" w:rsidRPr="00A52AA0" w:rsidRDefault="00A52AA0" w:rsidP="00A52AA0">
      <w:pPr>
        <w:pStyle w:val="ConsPlusNormal"/>
        <w:tabs>
          <w:tab w:val="left" w:pos="0"/>
        </w:tabs>
        <w:ind w:left="709" w:firstLine="0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1.2. </w:t>
      </w:r>
      <w:r w:rsidR="007E04BE" w:rsidRPr="00A52AA0">
        <w:rPr>
          <w:b/>
          <w:bCs/>
          <w:sz w:val="24"/>
          <w:szCs w:val="24"/>
        </w:rPr>
        <w:t>в статье 7:</w:t>
      </w:r>
    </w:p>
    <w:p w:rsidR="007E04BE" w:rsidRPr="00A52AA0" w:rsidRDefault="007E04BE" w:rsidP="00A52AA0">
      <w:pPr>
        <w:pStyle w:val="ConsPlusNormal"/>
        <w:tabs>
          <w:tab w:val="left" w:pos="0"/>
        </w:tabs>
        <w:ind w:left="709" w:firstLine="0"/>
        <w:jc w:val="both"/>
        <w:outlineLvl w:val="1"/>
        <w:rPr>
          <w:b/>
          <w:bCs/>
          <w:sz w:val="24"/>
          <w:szCs w:val="24"/>
        </w:rPr>
      </w:pPr>
      <w:r w:rsidRPr="00A52AA0">
        <w:rPr>
          <w:b/>
          <w:bCs/>
          <w:sz w:val="24"/>
          <w:szCs w:val="24"/>
        </w:rPr>
        <w:t xml:space="preserve">- пункт 1, 2 </w:t>
      </w:r>
      <w:r w:rsidRPr="00A52AA0">
        <w:rPr>
          <w:sz w:val="24"/>
          <w:szCs w:val="24"/>
        </w:rPr>
        <w:t>изложить в следующей редакции:</w:t>
      </w:r>
    </w:p>
    <w:p w:rsidR="007E04BE" w:rsidRPr="00A52AA0" w:rsidRDefault="007E04BE" w:rsidP="00A52AA0">
      <w:pPr>
        <w:tabs>
          <w:tab w:val="num" w:pos="709"/>
        </w:tabs>
        <w:jc w:val="both"/>
        <w:rPr>
          <w:rFonts w:cs="Arial"/>
        </w:rPr>
      </w:pPr>
      <w:r w:rsidRPr="00A52AA0">
        <w:rPr>
          <w:rFonts w:cs="Arial"/>
        </w:rPr>
        <w:t>«1. Граждане Российской Федерации, проживающие на территории района (далее – жители района) осуществляют местное самоуправление посредством участия в местных референдумах, муниципальных выборах, п</w:t>
      </w:r>
      <w:r w:rsidRPr="00A52AA0">
        <w:rPr>
          <w:rFonts w:cs="Arial"/>
        </w:rPr>
        <w:t>о</w:t>
      </w:r>
      <w:r w:rsidRPr="00A52AA0">
        <w:rPr>
          <w:rFonts w:cs="Arial"/>
        </w:rPr>
        <w:t>средством иных форм прямого волеизъявления, а также через выборные и иные органы местного сам</w:t>
      </w:r>
      <w:r w:rsidRPr="00A52AA0">
        <w:rPr>
          <w:rFonts w:cs="Arial"/>
        </w:rPr>
        <w:t>о</w:t>
      </w:r>
      <w:r w:rsidRPr="00A52AA0">
        <w:rPr>
          <w:rFonts w:cs="Arial"/>
        </w:rPr>
        <w:t>управления.</w:t>
      </w:r>
    </w:p>
    <w:p w:rsidR="007E04BE" w:rsidRPr="00A52AA0" w:rsidRDefault="007E04BE" w:rsidP="00A52AA0">
      <w:pPr>
        <w:ind w:firstLine="720"/>
        <w:jc w:val="both"/>
        <w:rPr>
          <w:rFonts w:cs="Arial"/>
        </w:rPr>
      </w:pPr>
      <w:r w:rsidRPr="00A52AA0">
        <w:rPr>
          <w:rFonts w:cs="Arial"/>
        </w:rPr>
        <w:t>2. Жители района имеют равные права на осуществление местного сам</w:t>
      </w:r>
      <w:r w:rsidRPr="00A52AA0">
        <w:rPr>
          <w:rFonts w:cs="Arial"/>
        </w:rPr>
        <w:t>о</w:t>
      </w:r>
      <w:r w:rsidRPr="00A52AA0">
        <w:rPr>
          <w:rFonts w:cs="Arial"/>
        </w:rPr>
        <w:t>управления независимо от пола, расы, национальности, языка, происхо</w:t>
      </w:r>
      <w:r w:rsidRPr="00A52AA0">
        <w:rPr>
          <w:rFonts w:cs="Arial"/>
        </w:rPr>
        <w:t>ж</w:t>
      </w:r>
      <w:r w:rsidRPr="00A52AA0">
        <w:rPr>
          <w:rFonts w:cs="Arial"/>
        </w:rPr>
        <w:t>дения, имущественного или должностного положения, отношения к религии, убеждений, принадлежности к общественным объединениям.</w:t>
      </w:r>
    </w:p>
    <w:p w:rsidR="007E04BE" w:rsidRPr="00A52AA0" w:rsidRDefault="007E04BE" w:rsidP="00A52AA0">
      <w:pPr>
        <w:tabs>
          <w:tab w:val="num" w:pos="709"/>
        </w:tabs>
        <w:jc w:val="both"/>
        <w:rPr>
          <w:rFonts w:cs="Arial"/>
        </w:rPr>
      </w:pPr>
      <w:r w:rsidRPr="00A52AA0">
        <w:rPr>
          <w:rFonts w:cs="Arial"/>
          <w:b/>
          <w:bCs/>
        </w:rPr>
        <w:t xml:space="preserve">абзац 1 пункта 8 </w:t>
      </w:r>
      <w:r w:rsidRPr="00A52AA0">
        <w:rPr>
          <w:rFonts w:cs="Arial"/>
        </w:rPr>
        <w:t>изложить в следующей редакции:</w:t>
      </w:r>
    </w:p>
    <w:p w:rsidR="007E04BE" w:rsidRPr="00A52AA0" w:rsidRDefault="007E04BE" w:rsidP="00A52AA0">
      <w:pPr>
        <w:tabs>
          <w:tab w:val="num" w:pos="709"/>
        </w:tabs>
        <w:jc w:val="both"/>
        <w:rPr>
          <w:rFonts w:cs="Arial"/>
        </w:rPr>
      </w:pPr>
      <w:r w:rsidRPr="00A52AA0">
        <w:rPr>
          <w:rFonts w:cs="Arial"/>
        </w:rPr>
        <w:t>«8. Нормативные</w:t>
      </w:r>
      <w:r w:rsidR="00A52AA0">
        <w:rPr>
          <w:rFonts w:cs="Arial"/>
        </w:rPr>
        <w:t xml:space="preserve"> </w:t>
      </w:r>
      <w:r w:rsidRPr="00A52AA0">
        <w:rPr>
          <w:rFonts w:cs="Arial"/>
        </w:rPr>
        <w:t>акты</w:t>
      </w:r>
      <w:r w:rsidR="00A52AA0">
        <w:rPr>
          <w:rFonts w:cs="Arial"/>
        </w:rPr>
        <w:t xml:space="preserve"> </w:t>
      </w:r>
      <w:r w:rsidRPr="00A52AA0">
        <w:rPr>
          <w:rFonts w:cs="Arial"/>
        </w:rPr>
        <w:t>органов</w:t>
      </w:r>
      <w:r w:rsidR="00A52AA0">
        <w:rPr>
          <w:rFonts w:cs="Arial"/>
        </w:rPr>
        <w:t xml:space="preserve"> </w:t>
      </w:r>
      <w:r w:rsidRPr="00A52AA0">
        <w:rPr>
          <w:rFonts w:cs="Arial"/>
        </w:rPr>
        <w:t>и</w:t>
      </w:r>
      <w:r w:rsidR="00A52AA0">
        <w:rPr>
          <w:rFonts w:cs="Arial"/>
        </w:rPr>
        <w:t xml:space="preserve"> </w:t>
      </w:r>
      <w:r w:rsidRPr="00A52AA0">
        <w:rPr>
          <w:rFonts w:cs="Arial"/>
        </w:rPr>
        <w:t>должностных</w:t>
      </w:r>
      <w:r w:rsidR="00A52AA0">
        <w:rPr>
          <w:rFonts w:cs="Arial"/>
        </w:rPr>
        <w:t xml:space="preserve"> </w:t>
      </w:r>
      <w:r w:rsidRPr="00A52AA0">
        <w:rPr>
          <w:rFonts w:cs="Arial"/>
        </w:rPr>
        <w:t>лиц местного</w:t>
      </w:r>
      <w:r w:rsidR="00A52AA0">
        <w:rPr>
          <w:rFonts w:cs="Arial"/>
        </w:rPr>
        <w:t xml:space="preserve"> </w:t>
      </w:r>
      <w:r w:rsidRPr="00A52AA0">
        <w:rPr>
          <w:rFonts w:cs="Arial"/>
        </w:rPr>
        <w:t>самоуправл</w:t>
      </w:r>
      <w:r w:rsidRPr="00A52AA0">
        <w:rPr>
          <w:rFonts w:cs="Arial"/>
        </w:rPr>
        <w:t>е</w:t>
      </w:r>
      <w:r w:rsidRPr="00A52AA0">
        <w:rPr>
          <w:rFonts w:cs="Arial"/>
        </w:rPr>
        <w:t>ния, затрагивающие права, свободы и обязанности человека и гражданина, вст</w:t>
      </w:r>
      <w:r w:rsidRPr="00A52AA0">
        <w:rPr>
          <w:rFonts w:cs="Arial"/>
        </w:rPr>
        <w:t>у</w:t>
      </w:r>
      <w:r w:rsidRPr="00A52AA0">
        <w:rPr>
          <w:rFonts w:cs="Arial"/>
        </w:rPr>
        <w:t>пают в силу после их официального опубликования в газете «Ермаковский вес</w:t>
      </w:r>
      <w:r w:rsidRPr="00A52AA0">
        <w:rPr>
          <w:rFonts w:cs="Arial"/>
        </w:rPr>
        <w:t>т</w:t>
      </w:r>
      <w:r w:rsidRPr="00A52AA0">
        <w:rPr>
          <w:rFonts w:cs="Arial"/>
        </w:rPr>
        <w:t>ник» и дополнительно подлежат размещению в Интернете на сайте администр</w:t>
      </w:r>
      <w:r w:rsidRPr="00A52AA0">
        <w:rPr>
          <w:rFonts w:cs="Arial"/>
        </w:rPr>
        <w:t>а</w:t>
      </w:r>
      <w:r w:rsidRPr="00A52AA0">
        <w:rPr>
          <w:rFonts w:cs="Arial"/>
        </w:rPr>
        <w:t>ции Ермаковского ра</w:t>
      </w:r>
      <w:r w:rsidRPr="00A52AA0">
        <w:rPr>
          <w:rFonts w:cs="Arial"/>
        </w:rPr>
        <w:t>й</w:t>
      </w:r>
      <w:r w:rsidRPr="00A52AA0">
        <w:rPr>
          <w:rFonts w:cs="Arial"/>
        </w:rPr>
        <w:t xml:space="preserve">она </w:t>
      </w:r>
      <w:r w:rsidRPr="00A52AA0">
        <w:rPr>
          <w:rFonts w:cs="Arial"/>
          <w:lang w:val="en-US"/>
        </w:rPr>
        <w:t>www</w:t>
      </w:r>
      <w:r w:rsidRPr="00A52AA0">
        <w:rPr>
          <w:rFonts w:cs="Arial"/>
        </w:rPr>
        <w:t>.</w:t>
      </w:r>
      <w:proofErr w:type="spellStart"/>
      <w:r w:rsidRPr="00A52AA0">
        <w:rPr>
          <w:rFonts w:cs="Arial"/>
          <w:lang w:val="en-US"/>
        </w:rPr>
        <w:t>adminerm</w:t>
      </w:r>
      <w:proofErr w:type="spellEnd"/>
      <w:r w:rsidRPr="00A52AA0">
        <w:rPr>
          <w:rFonts w:cs="Arial"/>
        </w:rPr>
        <w:t>.</w:t>
      </w:r>
      <w:proofErr w:type="spellStart"/>
      <w:r w:rsidRPr="00A52AA0">
        <w:rPr>
          <w:rFonts w:cs="Arial"/>
          <w:lang w:val="en-US"/>
        </w:rPr>
        <w:t>ru</w:t>
      </w:r>
      <w:proofErr w:type="spellEnd"/>
      <w:r w:rsidRPr="00A52AA0">
        <w:rPr>
          <w:rFonts w:cs="Arial"/>
        </w:rPr>
        <w:t>»;</w:t>
      </w:r>
    </w:p>
    <w:p w:rsidR="007E04BE" w:rsidRPr="00A52AA0" w:rsidRDefault="007E04BE" w:rsidP="00A52AA0">
      <w:pPr>
        <w:pStyle w:val="ConsPlusNormal"/>
        <w:tabs>
          <w:tab w:val="left" w:pos="0"/>
        </w:tabs>
        <w:ind w:firstLine="900"/>
        <w:jc w:val="both"/>
        <w:outlineLvl w:val="1"/>
        <w:rPr>
          <w:sz w:val="24"/>
          <w:szCs w:val="24"/>
        </w:rPr>
      </w:pPr>
      <w:r w:rsidRPr="00A52AA0">
        <w:rPr>
          <w:b/>
          <w:bCs/>
          <w:sz w:val="24"/>
          <w:szCs w:val="24"/>
        </w:rPr>
        <w:t xml:space="preserve">1.3. в статье 8 </w:t>
      </w:r>
      <w:r w:rsidRPr="00A52AA0">
        <w:rPr>
          <w:sz w:val="24"/>
          <w:szCs w:val="24"/>
        </w:rPr>
        <w:t>слова «органами территориального</w:t>
      </w:r>
      <w:r w:rsidR="00A52AA0">
        <w:rPr>
          <w:sz w:val="24"/>
          <w:szCs w:val="24"/>
        </w:rPr>
        <w:t xml:space="preserve"> </w:t>
      </w:r>
      <w:r w:rsidRPr="00A52AA0">
        <w:rPr>
          <w:sz w:val="24"/>
          <w:szCs w:val="24"/>
        </w:rPr>
        <w:t>общественного сам</w:t>
      </w:r>
      <w:r w:rsidRPr="00A52AA0">
        <w:rPr>
          <w:sz w:val="24"/>
          <w:szCs w:val="24"/>
        </w:rPr>
        <w:t>о</w:t>
      </w:r>
      <w:r w:rsidRPr="00A52AA0">
        <w:rPr>
          <w:sz w:val="24"/>
          <w:szCs w:val="24"/>
        </w:rPr>
        <w:t>управления» исключить;</w:t>
      </w:r>
    </w:p>
    <w:p w:rsidR="007E04BE" w:rsidRPr="00A52AA0" w:rsidRDefault="007E04BE" w:rsidP="00A52AA0">
      <w:pPr>
        <w:pStyle w:val="ConsPlusNormal"/>
        <w:tabs>
          <w:tab w:val="left" w:pos="0"/>
        </w:tabs>
        <w:ind w:firstLine="900"/>
        <w:jc w:val="both"/>
        <w:outlineLvl w:val="1"/>
        <w:rPr>
          <w:b/>
          <w:bCs/>
          <w:sz w:val="24"/>
          <w:szCs w:val="24"/>
        </w:rPr>
      </w:pPr>
      <w:r w:rsidRPr="00A52AA0">
        <w:rPr>
          <w:b/>
          <w:bCs/>
          <w:sz w:val="24"/>
          <w:szCs w:val="24"/>
        </w:rPr>
        <w:t xml:space="preserve">1.4. статью 9 </w:t>
      </w:r>
      <w:r w:rsidRPr="00A52AA0">
        <w:rPr>
          <w:sz w:val="24"/>
          <w:szCs w:val="24"/>
        </w:rPr>
        <w:t>изложить в следующей редакции:</w:t>
      </w:r>
    </w:p>
    <w:p w:rsidR="007E04BE" w:rsidRPr="00A52AA0" w:rsidRDefault="007E04BE" w:rsidP="00A52AA0">
      <w:pPr>
        <w:pStyle w:val="ConsPlusNormal"/>
        <w:ind w:firstLine="900"/>
        <w:jc w:val="both"/>
        <w:rPr>
          <w:b/>
          <w:bCs/>
          <w:sz w:val="24"/>
          <w:szCs w:val="24"/>
        </w:rPr>
      </w:pPr>
      <w:r w:rsidRPr="00A52AA0">
        <w:rPr>
          <w:sz w:val="24"/>
          <w:szCs w:val="24"/>
        </w:rPr>
        <w:t>«</w:t>
      </w:r>
      <w:r w:rsidRPr="00A52AA0">
        <w:rPr>
          <w:b/>
          <w:bCs/>
          <w:sz w:val="24"/>
          <w:szCs w:val="24"/>
        </w:rPr>
        <w:t>Статья 9. Вопросы местного значения района</w:t>
      </w:r>
    </w:p>
    <w:p w:rsidR="007E04BE" w:rsidRPr="00A52AA0" w:rsidRDefault="007E04BE" w:rsidP="00A52AA0">
      <w:pPr>
        <w:pStyle w:val="ConsPlusNormal"/>
        <w:ind w:firstLine="709"/>
        <w:jc w:val="both"/>
        <w:rPr>
          <w:sz w:val="24"/>
          <w:szCs w:val="24"/>
        </w:rPr>
      </w:pPr>
      <w:r w:rsidRPr="00A52AA0">
        <w:rPr>
          <w:sz w:val="24"/>
          <w:szCs w:val="24"/>
        </w:rPr>
        <w:t>1. К вопросам местного значения района относятся: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r w:rsidRPr="00A52AA0">
        <w:rPr>
          <w:rFonts w:cs="Arial"/>
        </w:rPr>
        <w:t xml:space="preserve">1) составление и рассмотрение проекта бюджета муниципального района, утверждение и исполнение бюджета муниципального района, осуществление </w:t>
      </w:r>
      <w:proofErr w:type="gramStart"/>
      <w:r w:rsidRPr="00A52AA0">
        <w:rPr>
          <w:rFonts w:cs="Arial"/>
        </w:rPr>
        <w:t>ко</w:t>
      </w:r>
      <w:r w:rsidRPr="00A52AA0">
        <w:rPr>
          <w:rFonts w:cs="Arial"/>
        </w:rPr>
        <w:t>н</w:t>
      </w:r>
      <w:r w:rsidRPr="00A52AA0">
        <w:rPr>
          <w:rFonts w:cs="Arial"/>
        </w:rPr>
        <w:t>троля за</w:t>
      </w:r>
      <w:proofErr w:type="gramEnd"/>
      <w:r w:rsidRPr="00A52AA0">
        <w:rPr>
          <w:rFonts w:cs="Arial"/>
        </w:rPr>
        <w:t xml:space="preserve"> его исполнением, составление и утверждение отчета об исполнении бюдж</w:t>
      </w:r>
      <w:r w:rsidRPr="00A52AA0">
        <w:rPr>
          <w:rFonts w:cs="Arial"/>
        </w:rPr>
        <w:t>е</w:t>
      </w:r>
      <w:r w:rsidRPr="00A52AA0">
        <w:rPr>
          <w:rFonts w:cs="Arial"/>
        </w:rPr>
        <w:t>та муниципального района;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r w:rsidRPr="00A52AA0">
        <w:rPr>
          <w:rFonts w:cs="Arial"/>
        </w:rPr>
        <w:t>2) установление, изменение и отмена местных налогов и сборов муниц</w:t>
      </w:r>
      <w:r w:rsidRPr="00A52AA0">
        <w:rPr>
          <w:rFonts w:cs="Arial"/>
        </w:rPr>
        <w:t>и</w:t>
      </w:r>
      <w:r w:rsidRPr="00A52AA0">
        <w:rPr>
          <w:rFonts w:cs="Arial"/>
        </w:rPr>
        <w:t>пального района;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r w:rsidRPr="00A52AA0">
        <w:rPr>
          <w:rFonts w:cs="Arial"/>
        </w:rPr>
        <w:t>3) владение, пользование и распоряжение имуществом, находящимся в м</w:t>
      </w:r>
      <w:r w:rsidRPr="00A52AA0">
        <w:rPr>
          <w:rFonts w:cs="Arial"/>
        </w:rPr>
        <w:t>у</w:t>
      </w:r>
      <w:r w:rsidRPr="00A52AA0">
        <w:rPr>
          <w:rFonts w:cs="Arial"/>
        </w:rPr>
        <w:t>ниципальной собственности муниципального района;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r w:rsidRPr="00A52AA0">
        <w:rPr>
          <w:rFonts w:cs="Arial"/>
        </w:rPr>
        <w:lastRenderedPageBreak/>
        <w:t>4) организация в границах муниципального района электро- и газоснабж</w:t>
      </w:r>
      <w:r w:rsidRPr="00A52AA0">
        <w:rPr>
          <w:rFonts w:cs="Arial"/>
        </w:rPr>
        <w:t>е</w:t>
      </w:r>
      <w:r w:rsidRPr="00A52AA0">
        <w:rPr>
          <w:rFonts w:cs="Arial"/>
        </w:rPr>
        <w:t>ния поселений в пределах полномочий, установленных законодательством Ро</w:t>
      </w:r>
      <w:r w:rsidRPr="00A52AA0">
        <w:rPr>
          <w:rFonts w:cs="Arial"/>
        </w:rPr>
        <w:t>с</w:t>
      </w:r>
      <w:r w:rsidRPr="00A52AA0">
        <w:rPr>
          <w:rFonts w:cs="Arial"/>
        </w:rPr>
        <w:t>сийской Федерации;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A52AA0">
        <w:rPr>
          <w:rFonts w:cs="Arial"/>
        </w:rPr>
        <w:t>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</w:t>
      </w:r>
      <w:r w:rsidRPr="00A52AA0">
        <w:rPr>
          <w:rFonts w:cs="Arial"/>
        </w:rPr>
        <w:t>о</w:t>
      </w:r>
      <w:r w:rsidRPr="00A52AA0">
        <w:rPr>
          <w:rFonts w:cs="Arial"/>
        </w:rPr>
        <w:t>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</w:t>
      </w:r>
      <w:r w:rsidRPr="00A52AA0">
        <w:rPr>
          <w:rFonts w:cs="Arial"/>
        </w:rPr>
        <w:t>у</w:t>
      </w:r>
      <w:r w:rsidRPr="00A52AA0">
        <w:rPr>
          <w:rFonts w:cs="Arial"/>
        </w:rPr>
        <w:t>ществление иных полномочий в области использования автомобильных дорог и осуществления дорожной деятельности в соответствии с законодательством Ро</w:t>
      </w:r>
      <w:r w:rsidRPr="00A52AA0">
        <w:rPr>
          <w:rFonts w:cs="Arial"/>
        </w:rPr>
        <w:t>с</w:t>
      </w:r>
      <w:r w:rsidRPr="00A52AA0">
        <w:rPr>
          <w:rFonts w:cs="Arial"/>
        </w:rPr>
        <w:t>сийской</w:t>
      </w:r>
      <w:proofErr w:type="gramEnd"/>
      <w:r w:rsidRPr="00A52AA0">
        <w:rPr>
          <w:rFonts w:cs="Arial"/>
        </w:rPr>
        <w:t xml:space="preserve"> Федерации;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r w:rsidRPr="00A52AA0">
        <w:rPr>
          <w:rFonts w:cs="Arial"/>
        </w:rPr>
        <w:t>6) создание условий для предоставления транспортных услуг насел</w:t>
      </w:r>
      <w:r w:rsidRPr="00A52AA0">
        <w:rPr>
          <w:rFonts w:cs="Arial"/>
        </w:rPr>
        <w:t>е</w:t>
      </w:r>
      <w:r w:rsidRPr="00A52AA0">
        <w:rPr>
          <w:rFonts w:cs="Arial"/>
        </w:rPr>
        <w:t>нию и организация транспортного обслуживания населения в границах сельских посел</w:t>
      </w:r>
      <w:r w:rsidRPr="00A52AA0">
        <w:rPr>
          <w:rFonts w:cs="Arial"/>
        </w:rPr>
        <w:t>е</w:t>
      </w:r>
      <w:r w:rsidRPr="00A52AA0">
        <w:rPr>
          <w:rFonts w:cs="Arial"/>
        </w:rPr>
        <w:t>ний и между поселениями в границах мун</w:t>
      </w:r>
      <w:r w:rsidRPr="00A52AA0">
        <w:rPr>
          <w:rFonts w:cs="Arial"/>
        </w:rPr>
        <w:t>и</w:t>
      </w:r>
      <w:r w:rsidRPr="00A52AA0">
        <w:rPr>
          <w:rFonts w:cs="Arial"/>
        </w:rPr>
        <w:t>ципального района;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r w:rsidRPr="00A52AA0">
        <w:rPr>
          <w:rFonts w:cs="Arial"/>
        </w:rPr>
        <w:t>7) участие в профилактике терроризма и экстремизма, а также в минимиз</w:t>
      </w:r>
      <w:r w:rsidRPr="00A52AA0">
        <w:rPr>
          <w:rFonts w:cs="Arial"/>
        </w:rPr>
        <w:t>а</w:t>
      </w:r>
      <w:r w:rsidRPr="00A52AA0">
        <w:rPr>
          <w:rFonts w:cs="Arial"/>
        </w:rPr>
        <w:t>ции и (или) ликвидации последствий проявлений терроризма и экстремизма на террит</w:t>
      </w:r>
      <w:r w:rsidRPr="00A52AA0">
        <w:rPr>
          <w:rFonts w:cs="Arial"/>
        </w:rPr>
        <w:t>о</w:t>
      </w:r>
      <w:r w:rsidRPr="00A52AA0">
        <w:rPr>
          <w:rFonts w:cs="Arial"/>
        </w:rPr>
        <w:t>рии муниципального района;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r w:rsidRPr="00A52AA0">
        <w:rPr>
          <w:rFonts w:cs="Arial"/>
        </w:rPr>
        <w:t>8) разработка и осуществление мер, направленных на укрепление межн</w:t>
      </w:r>
      <w:r w:rsidRPr="00A52AA0">
        <w:rPr>
          <w:rFonts w:cs="Arial"/>
        </w:rPr>
        <w:t>а</w:t>
      </w:r>
      <w:r w:rsidRPr="00A52AA0">
        <w:rPr>
          <w:rFonts w:cs="Arial"/>
        </w:rPr>
        <w:t>ционального и межконфессионального согласия, поддержку и развитие языков и культуры народов Российской Федерации, проживающих на территории муниц</w:t>
      </w:r>
      <w:r w:rsidRPr="00A52AA0">
        <w:rPr>
          <w:rFonts w:cs="Arial"/>
        </w:rPr>
        <w:t>и</w:t>
      </w:r>
      <w:r w:rsidRPr="00A52AA0">
        <w:rPr>
          <w:rFonts w:cs="Arial"/>
        </w:rPr>
        <w:t>пального района, реализацию прав национальных меньшинств, обеспечение с</w:t>
      </w:r>
      <w:r w:rsidRPr="00A52AA0">
        <w:rPr>
          <w:rFonts w:cs="Arial"/>
        </w:rPr>
        <w:t>о</w:t>
      </w:r>
      <w:r w:rsidRPr="00A52AA0">
        <w:rPr>
          <w:rFonts w:cs="Arial"/>
        </w:rPr>
        <w:t>циальной и культурной адаптации мигрантов, профилактику межнациональных (межэтнич</w:t>
      </w:r>
      <w:r w:rsidRPr="00A52AA0">
        <w:rPr>
          <w:rFonts w:cs="Arial"/>
        </w:rPr>
        <w:t>е</w:t>
      </w:r>
      <w:r w:rsidRPr="00A52AA0">
        <w:rPr>
          <w:rFonts w:cs="Arial"/>
        </w:rPr>
        <w:t>ских) конфликтов;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r w:rsidRPr="00A52AA0">
        <w:rPr>
          <w:rFonts w:cs="Arial"/>
        </w:rPr>
        <w:t>9) участие в предупреждении и ликвидации последствий чрезвычайных с</w:t>
      </w:r>
      <w:r w:rsidRPr="00A52AA0">
        <w:rPr>
          <w:rFonts w:cs="Arial"/>
        </w:rPr>
        <w:t>и</w:t>
      </w:r>
      <w:r w:rsidRPr="00A52AA0">
        <w:rPr>
          <w:rFonts w:cs="Arial"/>
        </w:rPr>
        <w:t>туаций на территории муниципального района;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r w:rsidRPr="00A52AA0">
        <w:rPr>
          <w:rFonts w:cs="Arial"/>
        </w:rPr>
        <w:t>10) организация охраны общественного порядка на территории муниц</w:t>
      </w:r>
      <w:r w:rsidRPr="00A52AA0">
        <w:rPr>
          <w:rFonts w:cs="Arial"/>
        </w:rPr>
        <w:t>и</w:t>
      </w:r>
      <w:r w:rsidRPr="00A52AA0">
        <w:rPr>
          <w:rFonts w:cs="Arial"/>
        </w:rPr>
        <w:t>пального района муниципальной милицией;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r w:rsidRPr="00A52AA0">
        <w:rPr>
          <w:rFonts w:cs="Arial"/>
        </w:rPr>
        <w:t>11) предоставление помещения для работы на обслуживаемом админ</w:t>
      </w:r>
      <w:r w:rsidRPr="00A52AA0">
        <w:rPr>
          <w:rFonts w:cs="Arial"/>
        </w:rPr>
        <w:t>и</w:t>
      </w:r>
      <w:r w:rsidRPr="00A52AA0">
        <w:rPr>
          <w:rFonts w:cs="Arial"/>
        </w:rPr>
        <w:t>стративном участке муниципального района сотруднику, замещающему дол</w:t>
      </w:r>
      <w:r w:rsidRPr="00A52AA0">
        <w:rPr>
          <w:rFonts w:cs="Arial"/>
        </w:rPr>
        <w:t>ж</w:t>
      </w:r>
      <w:r w:rsidRPr="00A52AA0">
        <w:rPr>
          <w:rFonts w:cs="Arial"/>
        </w:rPr>
        <w:t>ность участкового уполномоченного полиции;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r w:rsidRPr="00A52AA0">
        <w:rPr>
          <w:rFonts w:cs="Arial"/>
        </w:rPr>
        <w:t>12) до 1 января 2017 года предоставление сотруднику, замещающему должность участкового уполномоченного полиции, и членам его семьи жилого п</w:t>
      </w:r>
      <w:r w:rsidRPr="00A52AA0">
        <w:rPr>
          <w:rFonts w:cs="Arial"/>
        </w:rPr>
        <w:t>о</w:t>
      </w:r>
      <w:r w:rsidRPr="00A52AA0">
        <w:rPr>
          <w:rFonts w:cs="Arial"/>
        </w:rPr>
        <w:t>мещения на период выполнения сотрудником обязанностей по указанной должн</w:t>
      </w:r>
      <w:r w:rsidRPr="00A52AA0">
        <w:rPr>
          <w:rFonts w:cs="Arial"/>
        </w:rPr>
        <w:t>о</w:t>
      </w:r>
      <w:r w:rsidRPr="00A52AA0">
        <w:rPr>
          <w:rFonts w:cs="Arial"/>
        </w:rPr>
        <w:t>сти;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r w:rsidRPr="00A52AA0">
        <w:rPr>
          <w:rFonts w:cs="Arial"/>
        </w:rPr>
        <w:t xml:space="preserve">13) организация мероприятий </w:t>
      </w:r>
      <w:proofErr w:type="spellStart"/>
      <w:r w:rsidRPr="00A52AA0">
        <w:rPr>
          <w:rFonts w:cs="Arial"/>
        </w:rPr>
        <w:t>межпоселенческого</w:t>
      </w:r>
      <w:proofErr w:type="spellEnd"/>
      <w:r w:rsidRPr="00A52AA0">
        <w:rPr>
          <w:rFonts w:cs="Arial"/>
        </w:rPr>
        <w:t xml:space="preserve"> характера по охране окружающей среды;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A52AA0">
        <w:rPr>
          <w:rFonts w:cs="Arial"/>
        </w:rPr>
        <w:t>14) организация предоставления общедоступного и бесплатного дошкол</w:t>
      </w:r>
      <w:r w:rsidRPr="00A52AA0">
        <w:rPr>
          <w:rFonts w:cs="Arial"/>
        </w:rPr>
        <w:t>ь</w:t>
      </w:r>
      <w:r w:rsidRPr="00A52AA0">
        <w:rPr>
          <w:rFonts w:cs="Arial"/>
        </w:rPr>
        <w:t>ного, начального общего, основного общего, среднего общего образования по о</w:t>
      </w:r>
      <w:r w:rsidRPr="00A52AA0">
        <w:rPr>
          <w:rFonts w:cs="Arial"/>
        </w:rPr>
        <w:t>с</w:t>
      </w:r>
      <w:r w:rsidRPr="00A52AA0">
        <w:rPr>
          <w:rFonts w:cs="Arial"/>
        </w:rPr>
        <w:t>новным общеобразовательным программам в муниципальных о</w:t>
      </w:r>
      <w:r w:rsidRPr="00A52AA0">
        <w:rPr>
          <w:rFonts w:cs="Arial"/>
        </w:rPr>
        <w:t>б</w:t>
      </w:r>
      <w:r w:rsidRPr="00A52AA0">
        <w:rPr>
          <w:rFonts w:cs="Arial"/>
        </w:rPr>
        <w:t>разовательных организациях (за исключением полномочий по финансовому обеспечению реал</w:t>
      </w:r>
      <w:r w:rsidRPr="00A52AA0">
        <w:rPr>
          <w:rFonts w:cs="Arial"/>
        </w:rPr>
        <w:t>и</w:t>
      </w:r>
      <w:r w:rsidRPr="00A52AA0">
        <w:rPr>
          <w:rFonts w:cs="Arial"/>
        </w:rPr>
        <w:t>зации основных общеобразовательных программ в соо</w:t>
      </w:r>
      <w:r w:rsidRPr="00A52AA0">
        <w:rPr>
          <w:rFonts w:cs="Arial"/>
        </w:rPr>
        <w:t>т</w:t>
      </w:r>
      <w:r w:rsidRPr="00A52AA0">
        <w:rPr>
          <w:rFonts w:cs="Arial"/>
        </w:rPr>
        <w:t>ветствии с федеральными государственными образовательными стандарт</w:t>
      </w:r>
      <w:r w:rsidRPr="00A52AA0">
        <w:rPr>
          <w:rFonts w:cs="Arial"/>
        </w:rPr>
        <w:t>а</w:t>
      </w:r>
      <w:r w:rsidRPr="00A52AA0">
        <w:rPr>
          <w:rFonts w:cs="Arial"/>
        </w:rPr>
        <w:t>ми), организация предоставления дополнительного образования детей в муниципальных образовательных орган</w:t>
      </w:r>
      <w:r w:rsidRPr="00A52AA0">
        <w:rPr>
          <w:rFonts w:cs="Arial"/>
        </w:rPr>
        <w:t>и</w:t>
      </w:r>
      <w:r w:rsidRPr="00A52AA0">
        <w:rPr>
          <w:rFonts w:cs="Arial"/>
        </w:rPr>
        <w:t>зациях (за исключением дополнительного образования детей, финансовое обе</w:t>
      </w:r>
      <w:r w:rsidRPr="00A52AA0">
        <w:rPr>
          <w:rFonts w:cs="Arial"/>
        </w:rPr>
        <w:t>с</w:t>
      </w:r>
      <w:r w:rsidRPr="00A52AA0">
        <w:rPr>
          <w:rFonts w:cs="Arial"/>
        </w:rPr>
        <w:t>печение которого осуществляется органами государственной власти</w:t>
      </w:r>
      <w:proofErr w:type="gramEnd"/>
      <w:r w:rsidRPr="00A52AA0">
        <w:rPr>
          <w:rFonts w:cs="Arial"/>
        </w:rPr>
        <w:t xml:space="preserve"> субъекта Российской Федерации), созд</w:t>
      </w:r>
      <w:r w:rsidRPr="00A52AA0">
        <w:rPr>
          <w:rFonts w:cs="Arial"/>
        </w:rPr>
        <w:t>а</w:t>
      </w:r>
      <w:r w:rsidRPr="00A52AA0">
        <w:rPr>
          <w:rFonts w:cs="Arial"/>
        </w:rPr>
        <w:t>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A52AA0">
        <w:rPr>
          <w:rFonts w:cs="Arial"/>
        </w:rPr>
        <w:t>15)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</w:t>
      </w:r>
      <w:r w:rsidRPr="00A52AA0">
        <w:rPr>
          <w:rFonts w:cs="Arial"/>
        </w:rPr>
        <w:t>е</w:t>
      </w:r>
      <w:r w:rsidRPr="00A52AA0">
        <w:rPr>
          <w:rFonts w:cs="Arial"/>
        </w:rPr>
        <w:t>чень территорий, население которых обеспечивается медицинской помощью в мед</w:t>
      </w:r>
      <w:r w:rsidRPr="00A52AA0">
        <w:rPr>
          <w:rFonts w:cs="Arial"/>
        </w:rPr>
        <w:t>и</w:t>
      </w:r>
      <w:r w:rsidRPr="00A52AA0">
        <w:rPr>
          <w:rFonts w:cs="Arial"/>
        </w:rPr>
        <w:lastRenderedPageBreak/>
        <w:t>цинских организациях, подведомственных федеральному органу и</w:t>
      </w:r>
      <w:r w:rsidRPr="00A52AA0">
        <w:rPr>
          <w:rFonts w:cs="Arial"/>
        </w:rPr>
        <w:t>с</w:t>
      </w:r>
      <w:r w:rsidRPr="00A52AA0">
        <w:rPr>
          <w:rFonts w:cs="Arial"/>
        </w:rPr>
        <w:t>полнительной власти, осуществляющему функции по медико-санитарному обеспечению насел</w:t>
      </w:r>
      <w:r w:rsidRPr="00A52AA0">
        <w:rPr>
          <w:rFonts w:cs="Arial"/>
        </w:rPr>
        <w:t>е</w:t>
      </w:r>
      <w:r w:rsidRPr="00A52AA0">
        <w:rPr>
          <w:rFonts w:cs="Arial"/>
        </w:rPr>
        <w:t>ния отдельных территорий) в соответствии с территориальной программой гос</w:t>
      </w:r>
      <w:r w:rsidRPr="00A52AA0">
        <w:rPr>
          <w:rFonts w:cs="Arial"/>
        </w:rPr>
        <w:t>у</w:t>
      </w:r>
      <w:r w:rsidRPr="00A52AA0">
        <w:rPr>
          <w:rFonts w:cs="Arial"/>
        </w:rPr>
        <w:t>дарственных гарантий бесплатного оказания гра</w:t>
      </w:r>
      <w:r w:rsidRPr="00A52AA0">
        <w:rPr>
          <w:rFonts w:cs="Arial"/>
        </w:rPr>
        <w:t>ж</w:t>
      </w:r>
      <w:r w:rsidRPr="00A52AA0">
        <w:rPr>
          <w:rFonts w:cs="Arial"/>
        </w:rPr>
        <w:t>данам медицинской помощи;</w:t>
      </w:r>
      <w:proofErr w:type="gramEnd"/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r w:rsidRPr="00A52AA0">
        <w:rPr>
          <w:rFonts w:cs="Arial"/>
        </w:rPr>
        <w:t>16) участие в организации деятельности по сбору (в том числе раздел</w:t>
      </w:r>
      <w:r w:rsidRPr="00A52AA0">
        <w:rPr>
          <w:rFonts w:cs="Arial"/>
        </w:rPr>
        <w:t>ь</w:t>
      </w:r>
      <w:r w:rsidRPr="00A52AA0">
        <w:rPr>
          <w:rFonts w:cs="Arial"/>
        </w:rPr>
        <w:t>ному сбору), транспортированию, обработке, утилизации, обезвреживанию, захорон</w:t>
      </w:r>
      <w:r w:rsidRPr="00A52AA0">
        <w:rPr>
          <w:rFonts w:cs="Arial"/>
        </w:rPr>
        <w:t>е</w:t>
      </w:r>
      <w:r w:rsidRPr="00A52AA0">
        <w:rPr>
          <w:rFonts w:cs="Arial"/>
        </w:rPr>
        <w:t>нию твердых коммунальных отходов на территориях соответствующих муниц</w:t>
      </w:r>
      <w:r w:rsidRPr="00A52AA0">
        <w:rPr>
          <w:rFonts w:cs="Arial"/>
        </w:rPr>
        <w:t>и</w:t>
      </w:r>
      <w:r w:rsidRPr="00A52AA0">
        <w:rPr>
          <w:rFonts w:cs="Arial"/>
        </w:rPr>
        <w:t>пальных районов;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r w:rsidRPr="00A52AA0">
        <w:rPr>
          <w:rFonts w:cs="Arial"/>
        </w:rPr>
        <w:t>17) утверждение схем территориального планирования муниципального района, утверждение подготовленной на основе схемы территориального план</w:t>
      </w:r>
      <w:r w:rsidRPr="00A52AA0">
        <w:rPr>
          <w:rFonts w:cs="Arial"/>
        </w:rPr>
        <w:t>и</w:t>
      </w:r>
      <w:r w:rsidRPr="00A52AA0">
        <w:rPr>
          <w:rFonts w:cs="Arial"/>
        </w:rPr>
        <w:t>рования муниципального района документации по планировке территории, вед</w:t>
      </w:r>
      <w:r w:rsidRPr="00A52AA0">
        <w:rPr>
          <w:rFonts w:cs="Arial"/>
        </w:rPr>
        <w:t>е</w:t>
      </w:r>
      <w:r w:rsidRPr="00A52AA0">
        <w:rPr>
          <w:rFonts w:cs="Arial"/>
        </w:rPr>
        <w:t>ние информационной системы обеспечения градостроительной деятельности, осуществляемой на территории муниципального района, резервирование и изъ</w:t>
      </w:r>
      <w:r w:rsidRPr="00A52AA0">
        <w:rPr>
          <w:rFonts w:cs="Arial"/>
        </w:rPr>
        <w:t>я</w:t>
      </w:r>
      <w:r w:rsidRPr="00A52AA0">
        <w:rPr>
          <w:rFonts w:cs="Arial"/>
        </w:rPr>
        <w:t>тие земельных участков в границах муниципального района для муниципальных нужд;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r w:rsidRPr="00A52AA0">
        <w:rPr>
          <w:rFonts w:cs="Arial"/>
        </w:rPr>
        <w:t>18) утверждение схемы размещения рекламных конструкций, выдача ра</w:t>
      </w:r>
      <w:r w:rsidRPr="00A52AA0">
        <w:rPr>
          <w:rFonts w:cs="Arial"/>
        </w:rPr>
        <w:t>з</w:t>
      </w:r>
      <w:r w:rsidRPr="00A52AA0">
        <w:rPr>
          <w:rFonts w:cs="Arial"/>
        </w:rPr>
        <w:t>решений на установку и эксплуатацию рекламных конструкций на территории м</w:t>
      </w:r>
      <w:r w:rsidRPr="00A52AA0">
        <w:rPr>
          <w:rFonts w:cs="Arial"/>
        </w:rPr>
        <w:t>у</w:t>
      </w:r>
      <w:r w:rsidRPr="00A52AA0">
        <w:rPr>
          <w:rFonts w:cs="Arial"/>
        </w:rPr>
        <w:t>ниципального района, аннулирование таких разрешений, выдача предписаний о демонтаже самовольно установленных рекламных конструкций на территории м</w:t>
      </w:r>
      <w:r w:rsidRPr="00A52AA0">
        <w:rPr>
          <w:rFonts w:cs="Arial"/>
        </w:rPr>
        <w:t>у</w:t>
      </w:r>
      <w:r w:rsidRPr="00A52AA0">
        <w:rPr>
          <w:rFonts w:cs="Arial"/>
        </w:rPr>
        <w:t>ниципального района, осуществляемые в соответствии с Федеральным законом от 13 марта 2006 года № 38-ФЗ «О рекламе»;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r w:rsidRPr="00A52AA0">
        <w:rPr>
          <w:rFonts w:cs="Arial"/>
        </w:rPr>
        <w:t>19) формирование и содержание муниципального архива, включая хран</w:t>
      </w:r>
      <w:r w:rsidRPr="00A52AA0">
        <w:rPr>
          <w:rFonts w:cs="Arial"/>
        </w:rPr>
        <w:t>е</w:t>
      </w:r>
      <w:r w:rsidRPr="00A52AA0">
        <w:rPr>
          <w:rFonts w:cs="Arial"/>
        </w:rPr>
        <w:t>ние архивных фондов поселений;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r w:rsidRPr="00A52AA0">
        <w:rPr>
          <w:rFonts w:cs="Arial"/>
        </w:rPr>
        <w:t xml:space="preserve">20) содержание на территории муниципального района </w:t>
      </w:r>
      <w:proofErr w:type="spellStart"/>
      <w:r w:rsidRPr="00A52AA0">
        <w:rPr>
          <w:rFonts w:cs="Arial"/>
        </w:rPr>
        <w:t>межпоселенч</w:t>
      </w:r>
      <w:r w:rsidRPr="00A52AA0">
        <w:rPr>
          <w:rFonts w:cs="Arial"/>
        </w:rPr>
        <w:t>е</w:t>
      </w:r>
      <w:r w:rsidRPr="00A52AA0">
        <w:rPr>
          <w:rFonts w:cs="Arial"/>
        </w:rPr>
        <w:t>ских</w:t>
      </w:r>
      <w:proofErr w:type="spellEnd"/>
      <w:r w:rsidRPr="00A52AA0">
        <w:rPr>
          <w:rFonts w:cs="Arial"/>
        </w:rPr>
        <w:t xml:space="preserve"> мест захоронения, организация ритуальных услуг;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r w:rsidRPr="00A52AA0">
        <w:rPr>
          <w:rFonts w:cs="Arial"/>
        </w:rPr>
        <w:t>21) создание условий для обеспечения поселений, входящих в состав м</w:t>
      </w:r>
      <w:r w:rsidRPr="00A52AA0">
        <w:rPr>
          <w:rFonts w:cs="Arial"/>
        </w:rPr>
        <w:t>у</w:t>
      </w:r>
      <w:r w:rsidRPr="00A52AA0">
        <w:rPr>
          <w:rFonts w:cs="Arial"/>
        </w:rPr>
        <w:t>ниципального района, услугами связи, общественного питания, торговли и быт</w:t>
      </w:r>
      <w:r w:rsidRPr="00A52AA0">
        <w:rPr>
          <w:rFonts w:cs="Arial"/>
        </w:rPr>
        <w:t>о</w:t>
      </w:r>
      <w:r w:rsidRPr="00A52AA0">
        <w:rPr>
          <w:rFonts w:cs="Arial"/>
        </w:rPr>
        <w:t>вого обслуживания;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r w:rsidRPr="00A52AA0">
        <w:rPr>
          <w:rFonts w:cs="Arial"/>
        </w:rPr>
        <w:t xml:space="preserve">22) организация библиотечного обслуживания населения </w:t>
      </w:r>
      <w:proofErr w:type="spellStart"/>
      <w:r w:rsidRPr="00A52AA0">
        <w:rPr>
          <w:rFonts w:cs="Arial"/>
        </w:rPr>
        <w:t>межпоселенч</w:t>
      </w:r>
      <w:r w:rsidRPr="00A52AA0">
        <w:rPr>
          <w:rFonts w:cs="Arial"/>
        </w:rPr>
        <w:t>е</w:t>
      </w:r>
      <w:r w:rsidRPr="00A52AA0">
        <w:rPr>
          <w:rFonts w:cs="Arial"/>
        </w:rPr>
        <w:t>скими</w:t>
      </w:r>
      <w:proofErr w:type="spellEnd"/>
      <w:r w:rsidRPr="00A52AA0">
        <w:rPr>
          <w:rFonts w:cs="Arial"/>
        </w:rPr>
        <w:t xml:space="preserve"> библиотеками, комплектование и обеспечение сохранности их библиоте</w:t>
      </w:r>
      <w:r w:rsidRPr="00A52AA0">
        <w:rPr>
          <w:rFonts w:cs="Arial"/>
        </w:rPr>
        <w:t>ч</w:t>
      </w:r>
      <w:r w:rsidRPr="00A52AA0">
        <w:rPr>
          <w:rFonts w:cs="Arial"/>
        </w:rPr>
        <w:t>ных фондов;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r w:rsidRPr="00A52AA0">
        <w:rPr>
          <w:rFonts w:cs="Arial"/>
        </w:rPr>
        <w:t>23) создание условий для обеспечения поселений, входящих в состав м</w:t>
      </w:r>
      <w:r w:rsidRPr="00A52AA0">
        <w:rPr>
          <w:rFonts w:cs="Arial"/>
        </w:rPr>
        <w:t>у</w:t>
      </w:r>
      <w:r w:rsidRPr="00A52AA0">
        <w:rPr>
          <w:rFonts w:cs="Arial"/>
        </w:rPr>
        <w:t>ниципального района, услугами по организации досуга и услугами орган</w:t>
      </w:r>
      <w:r w:rsidRPr="00A52AA0">
        <w:rPr>
          <w:rFonts w:cs="Arial"/>
        </w:rPr>
        <w:t>и</w:t>
      </w:r>
      <w:r w:rsidRPr="00A52AA0">
        <w:rPr>
          <w:rFonts w:cs="Arial"/>
        </w:rPr>
        <w:t>заций культуры;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r w:rsidRPr="00A52AA0">
        <w:rPr>
          <w:rFonts w:cs="Arial"/>
        </w:rPr>
        <w:t>24) создание условий для развития местного традиционного народного х</w:t>
      </w:r>
      <w:r w:rsidRPr="00A52AA0">
        <w:rPr>
          <w:rFonts w:cs="Arial"/>
        </w:rPr>
        <w:t>у</w:t>
      </w:r>
      <w:r w:rsidRPr="00A52AA0">
        <w:rPr>
          <w:rFonts w:cs="Arial"/>
        </w:rPr>
        <w:t>дожественного творчества в поселениях, входящих в состав муниципального ра</w:t>
      </w:r>
      <w:r w:rsidRPr="00A52AA0">
        <w:rPr>
          <w:rFonts w:cs="Arial"/>
        </w:rPr>
        <w:t>й</w:t>
      </w:r>
      <w:r w:rsidRPr="00A52AA0">
        <w:rPr>
          <w:rFonts w:cs="Arial"/>
        </w:rPr>
        <w:t>она;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r w:rsidRPr="00A52AA0">
        <w:rPr>
          <w:rFonts w:cs="Arial"/>
        </w:rPr>
        <w:t>25) сохранение, использование и популяризация объектов культурного наследия (памятников истории и культуры), находящихся в собственности мун</w:t>
      </w:r>
      <w:r w:rsidRPr="00A52AA0">
        <w:rPr>
          <w:rFonts w:cs="Arial"/>
        </w:rPr>
        <w:t>и</w:t>
      </w:r>
      <w:r w:rsidRPr="00A52AA0">
        <w:rPr>
          <w:rFonts w:cs="Arial"/>
        </w:rPr>
        <w:t>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r w:rsidRPr="00A52AA0">
        <w:rPr>
          <w:rFonts w:cs="Arial"/>
        </w:rPr>
        <w:t>26) выравнивание уровня бюджетной обеспеченности поселений, вх</w:t>
      </w:r>
      <w:r w:rsidRPr="00A52AA0">
        <w:rPr>
          <w:rFonts w:cs="Arial"/>
        </w:rPr>
        <w:t>о</w:t>
      </w:r>
      <w:r w:rsidRPr="00A52AA0">
        <w:rPr>
          <w:rFonts w:cs="Arial"/>
        </w:rPr>
        <w:t>дящих в состав муниципального района, за счет средств бюджета муниципального рай</w:t>
      </w:r>
      <w:r w:rsidRPr="00A52AA0">
        <w:rPr>
          <w:rFonts w:cs="Arial"/>
        </w:rPr>
        <w:t>о</w:t>
      </w:r>
      <w:r w:rsidRPr="00A52AA0">
        <w:rPr>
          <w:rFonts w:cs="Arial"/>
        </w:rPr>
        <w:t>на;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r w:rsidRPr="00A52AA0">
        <w:rPr>
          <w:rFonts w:cs="Arial"/>
        </w:rPr>
        <w:t>27) организация и осуществление мероприятий по территориальной об</w:t>
      </w:r>
      <w:r w:rsidRPr="00A52AA0">
        <w:rPr>
          <w:rFonts w:cs="Arial"/>
        </w:rPr>
        <w:t>о</w:t>
      </w:r>
      <w:r w:rsidRPr="00A52AA0">
        <w:rPr>
          <w:rFonts w:cs="Arial"/>
        </w:rPr>
        <w:t>роне и гражданской обороне, защите населения и территории муниципального района и сельских поселений от чрезвычайных ситуаций природного и техноге</w:t>
      </w:r>
      <w:r w:rsidRPr="00A52AA0">
        <w:rPr>
          <w:rFonts w:cs="Arial"/>
        </w:rPr>
        <w:t>н</w:t>
      </w:r>
      <w:r w:rsidRPr="00A52AA0">
        <w:rPr>
          <w:rFonts w:cs="Arial"/>
        </w:rPr>
        <w:t>ного характера;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r w:rsidRPr="00A52AA0">
        <w:rPr>
          <w:rFonts w:cs="Arial"/>
        </w:rPr>
        <w:t>28) создание, развитие и обеспечение охраны лечебно-оздоровительных местностей и курортов местного значения на территории сельских поселений и муниципального района, а также осуществление муниципального контроля в о</w:t>
      </w:r>
      <w:r w:rsidRPr="00A52AA0">
        <w:rPr>
          <w:rFonts w:cs="Arial"/>
        </w:rPr>
        <w:t>б</w:t>
      </w:r>
      <w:r w:rsidRPr="00A52AA0">
        <w:rPr>
          <w:rFonts w:cs="Arial"/>
        </w:rPr>
        <w:lastRenderedPageBreak/>
        <w:t>ласти использования и охраны особо охраняемых природных территорий местн</w:t>
      </w:r>
      <w:r w:rsidRPr="00A52AA0">
        <w:rPr>
          <w:rFonts w:cs="Arial"/>
        </w:rPr>
        <w:t>о</w:t>
      </w:r>
      <w:r w:rsidRPr="00A52AA0">
        <w:rPr>
          <w:rFonts w:cs="Arial"/>
        </w:rPr>
        <w:t>го значения;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r w:rsidRPr="00A52AA0">
        <w:rPr>
          <w:rFonts w:cs="Arial"/>
        </w:rPr>
        <w:t>29) организация и осуществление мероприятий по мобилизационной подг</w:t>
      </w:r>
      <w:r w:rsidRPr="00A52AA0">
        <w:rPr>
          <w:rFonts w:cs="Arial"/>
        </w:rPr>
        <w:t>о</w:t>
      </w:r>
      <w:r w:rsidRPr="00A52AA0">
        <w:rPr>
          <w:rFonts w:cs="Arial"/>
        </w:rPr>
        <w:t>товке муниципальных предприятий и учреждений, находящихся на территории муниципального района;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r w:rsidRPr="00A52AA0">
        <w:rPr>
          <w:rFonts w:cs="Arial"/>
        </w:rPr>
        <w:t>30) осуществление мероприятий по обеспечению безопасности людей на водных объектах, охране их жизни и здоровья;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r w:rsidRPr="00A52AA0">
        <w:rPr>
          <w:rFonts w:cs="Arial"/>
        </w:rPr>
        <w:t>31) создание условий для развития сельскохозяйственного произво</w:t>
      </w:r>
      <w:r w:rsidRPr="00A52AA0">
        <w:rPr>
          <w:rFonts w:cs="Arial"/>
        </w:rPr>
        <w:t>д</w:t>
      </w:r>
      <w:r w:rsidRPr="00A52AA0">
        <w:rPr>
          <w:rFonts w:cs="Arial"/>
        </w:rPr>
        <w:t>ства в поселениях, расширения рынка сельскохозяйственной продукции, сырья и прод</w:t>
      </w:r>
      <w:r w:rsidRPr="00A52AA0">
        <w:rPr>
          <w:rFonts w:cs="Arial"/>
        </w:rPr>
        <w:t>о</w:t>
      </w:r>
      <w:r w:rsidRPr="00A52AA0">
        <w:rPr>
          <w:rFonts w:cs="Arial"/>
        </w:rPr>
        <w:t>вольствия, содействие развитию малого и среднего предпринимательства, оказ</w:t>
      </w:r>
      <w:r w:rsidRPr="00A52AA0">
        <w:rPr>
          <w:rFonts w:cs="Arial"/>
        </w:rPr>
        <w:t>а</w:t>
      </w:r>
      <w:r w:rsidRPr="00A52AA0">
        <w:rPr>
          <w:rFonts w:cs="Arial"/>
        </w:rPr>
        <w:t>ние поддержки социально ориентированным некоммерческим организациям, бл</w:t>
      </w:r>
      <w:r w:rsidRPr="00A52AA0">
        <w:rPr>
          <w:rFonts w:cs="Arial"/>
        </w:rPr>
        <w:t>а</w:t>
      </w:r>
      <w:r w:rsidRPr="00A52AA0">
        <w:rPr>
          <w:rFonts w:cs="Arial"/>
        </w:rPr>
        <w:t>готворительной деятельности и добровольчеству;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r w:rsidRPr="00A52AA0">
        <w:rPr>
          <w:rFonts w:cs="Arial"/>
        </w:rPr>
        <w:t>32) обеспечение условий для развития на территории муниципального ра</w:t>
      </w:r>
      <w:r w:rsidRPr="00A52AA0">
        <w:rPr>
          <w:rFonts w:cs="Arial"/>
        </w:rPr>
        <w:t>й</w:t>
      </w:r>
      <w:r w:rsidRPr="00A52AA0">
        <w:rPr>
          <w:rFonts w:cs="Arial"/>
        </w:rPr>
        <w:t>она физической культуры, школьного спорта и массового спорта, организация проведения официальных физкультурно-оздоровительных и спортивных мер</w:t>
      </w:r>
      <w:r w:rsidRPr="00A52AA0">
        <w:rPr>
          <w:rFonts w:cs="Arial"/>
        </w:rPr>
        <w:t>о</w:t>
      </w:r>
      <w:r w:rsidRPr="00A52AA0">
        <w:rPr>
          <w:rFonts w:cs="Arial"/>
        </w:rPr>
        <w:t>приятий муниципального района;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r w:rsidRPr="00A52AA0">
        <w:rPr>
          <w:rFonts w:cs="Arial"/>
        </w:rPr>
        <w:t>33) организация и осуществление мероприятий</w:t>
      </w:r>
      <w:r w:rsidR="00A52AA0">
        <w:rPr>
          <w:rFonts w:cs="Arial"/>
        </w:rPr>
        <w:t xml:space="preserve"> </w:t>
      </w:r>
      <w:proofErr w:type="spellStart"/>
      <w:r w:rsidRPr="00A52AA0">
        <w:rPr>
          <w:rFonts w:cs="Arial"/>
        </w:rPr>
        <w:t>межпоселенческого</w:t>
      </w:r>
      <w:proofErr w:type="spellEnd"/>
      <w:r w:rsidRPr="00A52AA0">
        <w:rPr>
          <w:rFonts w:cs="Arial"/>
        </w:rPr>
        <w:t xml:space="preserve"> хара</w:t>
      </w:r>
      <w:r w:rsidRPr="00A52AA0">
        <w:rPr>
          <w:rFonts w:cs="Arial"/>
        </w:rPr>
        <w:t>к</w:t>
      </w:r>
      <w:r w:rsidRPr="00A52AA0">
        <w:rPr>
          <w:rFonts w:cs="Arial"/>
        </w:rPr>
        <w:t>тера по работе с детьми и молодежью;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A52AA0">
        <w:rPr>
          <w:rFonts w:cs="Arial"/>
        </w:rPr>
        <w:t>34) осуществление в пределах, установленных водным законодател</w:t>
      </w:r>
      <w:r w:rsidRPr="00A52AA0">
        <w:rPr>
          <w:rFonts w:cs="Arial"/>
        </w:rPr>
        <w:t>ь</w:t>
      </w:r>
      <w:r w:rsidRPr="00A52AA0">
        <w:rPr>
          <w:rFonts w:cs="Arial"/>
        </w:rPr>
        <w:t>ством Российской Федерации, полномочий собственника водных объектов, информир</w:t>
      </w:r>
      <w:r w:rsidRPr="00A52AA0">
        <w:rPr>
          <w:rFonts w:cs="Arial"/>
        </w:rPr>
        <w:t>о</w:t>
      </w:r>
      <w:r w:rsidRPr="00A52AA0">
        <w:rPr>
          <w:rFonts w:cs="Arial"/>
        </w:rPr>
        <w:t>вание населения об ограничениях их использования на территории муниципал</w:t>
      </w:r>
      <w:r w:rsidRPr="00A52AA0">
        <w:rPr>
          <w:rFonts w:cs="Arial"/>
        </w:rPr>
        <w:t>ь</w:t>
      </w:r>
      <w:r w:rsidRPr="00A52AA0">
        <w:rPr>
          <w:rFonts w:cs="Arial"/>
        </w:rPr>
        <w:t>ного района, в том числе сельских поселений, установление правил использов</w:t>
      </w:r>
      <w:r w:rsidRPr="00A52AA0">
        <w:rPr>
          <w:rFonts w:cs="Arial"/>
        </w:rPr>
        <w:t>а</w:t>
      </w:r>
      <w:r w:rsidRPr="00A52AA0">
        <w:rPr>
          <w:rFonts w:cs="Arial"/>
        </w:rPr>
        <w:t>ния водных объектов общего пользования для личных и бытовых нужд, включая обеспечение свободного доступа граждан к водным объектам общего пользов</w:t>
      </w:r>
      <w:r w:rsidRPr="00A52AA0">
        <w:rPr>
          <w:rFonts w:cs="Arial"/>
        </w:rPr>
        <w:t>а</w:t>
      </w:r>
      <w:r w:rsidRPr="00A52AA0">
        <w:rPr>
          <w:rFonts w:cs="Arial"/>
        </w:rPr>
        <w:t>ния и их береговым полосам;</w:t>
      </w:r>
      <w:proofErr w:type="gramEnd"/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r w:rsidRPr="00A52AA0">
        <w:rPr>
          <w:rFonts w:cs="Arial"/>
        </w:rPr>
        <w:t>35) осуществление муниципального лесного контроля;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r w:rsidRPr="00A52AA0">
        <w:rPr>
          <w:rFonts w:cs="Arial"/>
        </w:rPr>
        <w:t>36) обеспечение выполнения работ, необходимых для создания иску</w:t>
      </w:r>
      <w:r w:rsidRPr="00A52AA0">
        <w:rPr>
          <w:rFonts w:cs="Arial"/>
        </w:rPr>
        <w:t>с</w:t>
      </w:r>
      <w:r w:rsidRPr="00A52AA0">
        <w:rPr>
          <w:rFonts w:cs="Arial"/>
        </w:rPr>
        <w:t>ственных земельных участков для нужд</w:t>
      </w:r>
      <w:r w:rsidR="00A52AA0">
        <w:rPr>
          <w:rFonts w:cs="Arial"/>
        </w:rPr>
        <w:t xml:space="preserve"> </w:t>
      </w:r>
      <w:r w:rsidRPr="00A52AA0">
        <w:rPr>
          <w:rFonts w:cs="Arial"/>
        </w:rPr>
        <w:t>сельских поселений и муниципального района,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r w:rsidRPr="00A52AA0">
        <w:rPr>
          <w:rFonts w:cs="Arial"/>
        </w:rPr>
        <w:t>37) осуществление мер по противодействию коррупции в границах муниц</w:t>
      </w:r>
      <w:r w:rsidRPr="00A52AA0">
        <w:rPr>
          <w:rFonts w:cs="Arial"/>
        </w:rPr>
        <w:t>и</w:t>
      </w:r>
      <w:r w:rsidRPr="00A52AA0">
        <w:rPr>
          <w:rFonts w:cs="Arial"/>
        </w:rPr>
        <w:t>пального района;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r w:rsidRPr="00A52AA0">
        <w:rPr>
          <w:rFonts w:cs="Arial"/>
        </w:rPr>
        <w:t>38) присвоение адресов объектам адресации, изменение, аннулирование адресов, присвоение наименований элементам улично-дорожной сети (за искл</w:t>
      </w:r>
      <w:r w:rsidRPr="00A52AA0">
        <w:rPr>
          <w:rFonts w:cs="Arial"/>
        </w:rPr>
        <w:t>ю</w:t>
      </w:r>
      <w:r w:rsidRPr="00A52AA0">
        <w:rPr>
          <w:rFonts w:cs="Arial"/>
        </w:rPr>
        <w:t>чением автомобильных дорог федерального значения, автомобильных дорог р</w:t>
      </w:r>
      <w:r w:rsidRPr="00A52AA0">
        <w:rPr>
          <w:rFonts w:cs="Arial"/>
        </w:rPr>
        <w:t>е</w:t>
      </w:r>
      <w:r w:rsidRPr="00A52AA0">
        <w:rPr>
          <w:rFonts w:cs="Arial"/>
        </w:rPr>
        <w:t>гионального или межмуниципального значения), наименований элементам план</w:t>
      </w:r>
      <w:r w:rsidRPr="00A52AA0">
        <w:rPr>
          <w:rFonts w:cs="Arial"/>
        </w:rPr>
        <w:t>и</w:t>
      </w:r>
      <w:r w:rsidRPr="00A52AA0">
        <w:rPr>
          <w:rFonts w:cs="Arial"/>
        </w:rPr>
        <w:t>ровочной структуры в границах межселенной территории м</w:t>
      </w:r>
      <w:r w:rsidRPr="00A52AA0">
        <w:rPr>
          <w:rFonts w:cs="Arial"/>
        </w:rPr>
        <w:t>у</w:t>
      </w:r>
      <w:r w:rsidRPr="00A52AA0">
        <w:rPr>
          <w:rFonts w:cs="Arial"/>
        </w:rPr>
        <w:t>ниципального района, изменение, аннулирование таких наименований, размещение информации в гос</w:t>
      </w:r>
      <w:r w:rsidRPr="00A52AA0">
        <w:rPr>
          <w:rFonts w:cs="Arial"/>
        </w:rPr>
        <w:t>у</w:t>
      </w:r>
      <w:r w:rsidRPr="00A52AA0">
        <w:rPr>
          <w:rFonts w:cs="Arial"/>
        </w:rPr>
        <w:t>дарственном адресном реестре;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r w:rsidRPr="00A52AA0">
        <w:rPr>
          <w:rFonts w:cs="Arial"/>
        </w:rPr>
        <w:t>39) осуществление муниципального земельного контроля в границах сел</w:t>
      </w:r>
      <w:r w:rsidRPr="00A52AA0">
        <w:rPr>
          <w:rFonts w:cs="Arial"/>
        </w:rPr>
        <w:t>ь</w:t>
      </w:r>
      <w:r w:rsidRPr="00A52AA0">
        <w:rPr>
          <w:rFonts w:cs="Arial"/>
        </w:rPr>
        <w:t>ских поселений и на межселенной территории муниципального района;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r w:rsidRPr="00A52AA0">
        <w:rPr>
          <w:rFonts w:cs="Arial"/>
        </w:rPr>
        <w:t>40) организация в соответствии с Федеральным законом от 24 июля 2007 года № 221-ФЗ «О государственном кадастре недвижимости» выполнения ко</w:t>
      </w:r>
      <w:r w:rsidRPr="00A52AA0">
        <w:rPr>
          <w:rFonts w:cs="Arial"/>
        </w:rPr>
        <w:t>м</w:t>
      </w:r>
      <w:r w:rsidRPr="00A52AA0">
        <w:rPr>
          <w:rFonts w:cs="Arial"/>
        </w:rPr>
        <w:t>плексных кадастровых работ и утверждение карты-плана территории;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A52AA0">
        <w:rPr>
          <w:rFonts w:cs="Arial"/>
        </w:rPr>
        <w:t>41) утверждение генеральных планов сельских поселений, правил земл</w:t>
      </w:r>
      <w:r w:rsidRPr="00A52AA0">
        <w:rPr>
          <w:rFonts w:cs="Arial"/>
        </w:rPr>
        <w:t>е</w:t>
      </w:r>
      <w:r w:rsidRPr="00A52AA0">
        <w:rPr>
          <w:rFonts w:cs="Arial"/>
        </w:rPr>
        <w:t>пользования и застройки, утверждение подготовленной на основе ген</w:t>
      </w:r>
      <w:r w:rsidRPr="00A52AA0">
        <w:rPr>
          <w:rFonts w:cs="Arial"/>
        </w:rPr>
        <w:t>е</w:t>
      </w:r>
      <w:r w:rsidRPr="00A52AA0">
        <w:rPr>
          <w:rFonts w:cs="Arial"/>
        </w:rPr>
        <w:t>ральных планов сельских поселений документации по планировке территории, выдача разрешений на строительство (за исключением случаев, предусмотренных Град</w:t>
      </w:r>
      <w:r w:rsidRPr="00A52AA0">
        <w:rPr>
          <w:rFonts w:cs="Arial"/>
        </w:rPr>
        <w:t>о</w:t>
      </w:r>
      <w:r w:rsidRPr="00A52AA0">
        <w:rPr>
          <w:rFonts w:cs="Arial"/>
        </w:rPr>
        <w:t>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</w:t>
      </w:r>
      <w:r w:rsidRPr="00A52AA0">
        <w:rPr>
          <w:rFonts w:cs="Arial"/>
        </w:rPr>
        <w:t>о</w:t>
      </w:r>
      <w:r w:rsidRPr="00A52AA0">
        <w:rPr>
          <w:rFonts w:cs="Arial"/>
        </w:rPr>
        <w:t xml:space="preserve">рии сельских поселений, утверждение местных нормативов градостроительного </w:t>
      </w:r>
      <w:r w:rsidRPr="00A52AA0">
        <w:rPr>
          <w:rFonts w:cs="Arial"/>
        </w:rPr>
        <w:lastRenderedPageBreak/>
        <w:t>проектирования</w:t>
      </w:r>
      <w:proofErr w:type="gramEnd"/>
      <w:r w:rsidRPr="00A52AA0">
        <w:rPr>
          <w:rFonts w:cs="Arial"/>
        </w:rPr>
        <w:t xml:space="preserve"> сельских поселений, резервирование земель и изъятие земел</w:t>
      </w:r>
      <w:r w:rsidRPr="00A52AA0">
        <w:rPr>
          <w:rFonts w:cs="Arial"/>
        </w:rPr>
        <w:t>ь</w:t>
      </w:r>
      <w:r w:rsidRPr="00A52AA0">
        <w:rPr>
          <w:rFonts w:cs="Arial"/>
        </w:rPr>
        <w:t>ных участков в границах сельских поселений для муниципальных нужд, осущест</w:t>
      </w:r>
      <w:r w:rsidRPr="00A52AA0">
        <w:rPr>
          <w:rFonts w:cs="Arial"/>
        </w:rPr>
        <w:t>в</w:t>
      </w:r>
      <w:r w:rsidRPr="00A52AA0">
        <w:rPr>
          <w:rFonts w:cs="Arial"/>
        </w:rPr>
        <w:t>ление в случаях, предусмотренных Градостроительным кодексом Российской Ф</w:t>
      </w:r>
      <w:r w:rsidRPr="00A52AA0">
        <w:rPr>
          <w:rFonts w:cs="Arial"/>
        </w:rPr>
        <w:t>е</w:t>
      </w:r>
      <w:r w:rsidRPr="00A52AA0">
        <w:rPr>
          <w:rFonts w:cs="Arial"/>
        </w:rPr>
        <w:t>дерации, осмотров зданий, сооружений и выдача рекомендаций об устранении выявленных в ходе таких осмотров нарушений;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r w:rsidRPr="00A52AA0">
        <w:rPr>
          <w:rFonts w:cs="Arial"/>
        </w:rPr>
        <w:t>42) создание, содержание и организация деятельности аварийно-спасательных служб и (или) аварийно-спасательных формирований на террит</w:t>
      </w:r>
      <w:r w:rsidRPr="00A52AA0">
        <w:rPr>
          <w:rFonts w:cs="Arial"/>
        </w:rPr>
        <w:t>о</w:t>
      </w:r>
      <w:r w:rsidRPr="00A52AA0">
        <w:rPr>
          <w:rFonts w:cs="Arial"/>
        </w:rPr>
        <w:t>рии сельских поселений.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r w:rsidRPr="00A52AA0">
        <w:rPr>
          <w:rFonts w:cs="Arial"/>
          <w:snapToGrid w:val="0"/>
          <w:color w:val="000000"/>
        </w:rPr>
        <w:t xml:space="preserve">2. </w:t>
      </w:r>
      <w:proofErr w:type="gramStart"/>
      <w:r w:rsidRPr="00A52AA0">
        <w:rPr>
          <w:rFonts w:cs="Arial"/>
        </w:rPr>
        <w:t>Органы местного самоуправления муниципального района вправе закл</w:t>
      </w:r>
      <w:r w:rsidRPr="00A52AA0">
        <w:rPr>
          <w:rFonts w:cs="Arial"/>
        </w:rPr>
        <w:t>ю</w:t>
      </w:r>
      <w:r w:rsidRPr="00A52AA0">
        <w:rPr>
          <w:rFonts w:cs="Arial"/>
        </w:rPr>
        <w:t>чать соглашения с органами местного самоуправления отдельных поселений, входящих в состав муниципального района, о передаче им ос</w:t>
      </w:r>
      <w:r w:rsidRPr="00A52AA0">
        <w:rPr>
          <w:rFonts w:cs="Arial"/>
        </w:rPr>
        <w:t>у</w:t>
      </w:r>
      <w:r w:rsidRPr="00A52AA0">
        <w:rPr>
          <w:rFonts w:cs="Arial"/>
        </w:rPr>
        <w:t>ществления части своих полномочий по решению вопросов местного значения за счет межбюдже</w:t>
      </w:r>
      <w:r w:rsidRPr="00A52AA0">
        <w:rPr>
          <w:rFonts w:cs="Arial"/>
        </w:rPr>
        <w:t>т</w:t>
      </w:r>
      <w:r w:rsidRPr="00A52AA0">
        <w:rPr>
          <w:rFonts w:cs="Arial"/>
        </w:rPr>
        <w:t>ных трансфертов, предоставляемых из бюджета муниципального района в бю</w:t>
      </w:r>
      <w:r w:rsidRPr="00A52AA0">
        <w:rPr>
          <w:rFonts w:cs="Arial"/>
        </w:rPr>
        <w:t>д</w:t>
      </w:r>
      <w:r w:rsidRPr="00A52AA0">
        <w:rPr>
          <w:rFonts w:cs="Arial"/>
        </w:rPr>
        <w:t>жеты соответствующих поселений в соответствии с Бюджетным кодексом Росси</w:t>
      </w:r>
      <w:r w:rsidRPr="00A52AA0">
        <w:rPr>
          <w:rFonts w:cs="Arial"/>
        </w:rPr>
        <w:t>й</w:t>
      </w:r>
      <w:r w:rsidRPr="00A52AA0">
        <w:rPr>
          <w:rFonts w:cs="Arial"/>
        </w:rPr>
        <w:t>ской Федерации.</w:t>
      </w:r>
      <w:proofErr w:type="gramEnd"/>
    </w:p>
    <w:p w:rsidR="007E04BE" w:rsidRPr="00A52AA0" w:rsidRDefault="007E04BE" w:rsidP="00A52AA0">
      <w:pPr>
        <w:jc w:val="both"/>
        <w:rPr>
          <w:rFonts w:cs="Arial"/>
        </w:rPr>
      </w:pPr>
      <w:r w:rsidRPr="00A52AA0">
        <w:rPr>
          <w:rFonts w:cs="Arial"/>
          <w:snapToGrid w:val="0"/>
          <w:color w:val="000000"/>
        </w:rPr>
        <w:t xml:space="preserve">3. </w:t>
      </w:r>
      <w:r w:rsidRPr="00A52AA0">
        <w:rPr>
          <w:rFonts w:cs="Arial"/>
        </w:rPr>
        <w:t>Указанные соглашения должны заключаться на определенный срок, с</w:t>
      </w:r>
      <w:r w:rsidRPr="00A52AA0">
        <w:rPr>
          <w:rFonts w:cs="Arial"/>
        </w:rPr>
        <w:t>о</w:t>
      </w:r>
      <w:r w:rsidRPr="00A52AA0">
        <w:rPr>
          <w:rFonts w:cs="Arial"/>
        </w:rPr>
        <w:t>держать положения, устанавливающие основания и порядок прекращения их де</w:t>
      </w:r>
      <w:r w:rsidRPr="00A52AA0">
        <w:rPr>
          <w:rFonts w:cs="Arial"/>
        </w:rPr>
        <w:t>й</w:t>
      </w:r>
      <w:r w:rsidRPr="00A52AA0">
        <w:rPr>
          <w:rFonts w:cs="Arial"/>
        </w:rPr>
        <w:t>ствия, в том числе досрочного, порядок определения ежегодного объема указа</w:t>
      </w:r>
      <w:r w:rsidRPr="00A52AA0">
        <w:rPr>
          <w:rFonts w:cs="Arial"/>
        </w:rPr>
        <w:t>н</w:t>
      </w:r>
      <w:r w:rsidRPr="00A52AA0">
        <w:rPr>
          <w:rFonts w:cs="Arial"/>
        </w:rPr>
        <w:t>ных в настоящей части межбюджетных трансфертов, необходимых для осущест</w:t>
      </w:r>
      <w:r w:rsidRPr="00A52AA0">
        <w:rPr>
          <w:rFonts w:cs="Arial"/>
        </w:rPr>
        <w:t>в</w:t>
      </w:r>
      <w:r w:rsidRPr="00A52AA0">
        <w:rPr>
          <w:rFonts w:cs="Arial"/>
        </w:rPr>
        <w:t>ления передаваемых полномочий, а также предусматривать финансовые санкции за неисполнение соглашений. Порядок заключения соглашений определяется уставом муниципального образования и (или) норм</w:t>
      </w:r>
      <w:r w:rsidRPr="00A52AA0">
        <w:rPr>
          <w:rFonts w:cs="Arial"/>
        </w:rPr>
        <w:t>а</w:t>
      </w:r>
      <w:r w:rsidRPr="00A52AA0">
        <w:rPr>
          <w:rFonts w:cs="Arial"/>
        </w:rPr>
        <w:t>тивными правовыми актами представительного органа муниципального о</w:t>
      </w:r>
      <w:r w:rsidRPr="00A52AA0">
        <w:rPr>
          <w:rFonts w:cs="Arial"/>
        </w:rPr>
        <w:t>б</w:t>
      </w:r>
      <w:r w:rsidRPr="00A52AA0">
        <w:rPr>
          <w:rFonts w:cs="Arial"/>
        </w:rPr>
        <w:t>разования.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4. Соглашение о передаче полномочий между муниципальными</w:t>
      </w:r>
      <w:r w:rsidR="00A52AA0">
        <w:rPr>
          <w:rFonts w:cs="Arial"/>
          <w:color w:val="000000"/>
        </w:rPr>
        <w:t xml:space="preserve"> </w:t>
      </w:r>
      <w:r w:rsidRPr="00A52AA0">
        <w:rPr>
          <w:rFonts w:cs="Arial"/>
          <w:color w:val="000000"/>
        </w:rPr>
        <w:t>образов</w:t>
      </w:r>
      <w:r w:rsidRPr="00A52AA0">
        <w:rPr>
          <w:rFonts w:cs="Arial"/>
          <w:color w:val="000000"/>
        </w:rPr>
        <w:t>а</w:t>
      </w:r>
      <w:r w:rsidRPr="00A52AA0">
        <w:rPr>
          <w:rFonts w:cs="Arial"/>
          <w:color w:val="000000"/>
        </w:rPr>
        <w:t>ниями заключается Главой района при условии его предварительного одобрения Советом депутатов.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5. Предметом соглашения о передаче</w:t>
      </w:r>
      <w:r w:rsidR="00A52AA0">
        <w:rPr>
          <w:rFonts w:cs="Arial"/>
          <w:color w:val="000000"/>
        </w:rPr>
        <w:t xml:space="preserve"> </w:t>
      </w:r>
      <w:r w:rsidRPr="00A52AA0">
        <w:rPr>
          <w:rFonts w:cs="Arial"/>
          <w:color w:val="000000"/>
        </w:rPr>
        <w:t>полномочий не могут</w:t>
      </w:r>
      <w:r w:rsidR="00A52AA0">
        <w:rPr>
          <w:rFonts w:cs="Arial"/>
          <w:color w:val="000000"/>
        </w:rPr>
        <w:t xml:space="preserve"> </w:t>
      </w:r>
      <w:r w:rsidRPr="00A52AA0">
        <w:rPr>
          <w:rFonts w:cs="Arial"/>
          <w:color w:val="000000"/>
        </w:rPr>
        <w:t>быть полном</w:t>
      </w:r>
      <w:r w:rsidRPr="00A52AA0">
        <w:rPr>
          <w:rFonts w:cs="Arial"/>
          <w:color w:val="000000"/>
        </w:rPr>
        <w:t>о</w:t>
      </w:r>
      <w:r w:rsidRPr="00A52AA0">
        <w:rPr>
          <w:rFonts w:cs="Arial"/>
          <w:color w:val="000000"/>
        </w:rPr>
        <w:t>чия</w:t>
      </w:r>
      <w:r w:rsidR="00A52AA0">
        <w:rPr>
          <w:rFonts w:cs="Arial"/>
          <w:color w:val="000000"/>
        </w:rPr>
        <w:t xml:space="preserve"> </w:t>
      </w:r>
      <w:r w:rsidRPr="00A52AA0">
        <w:rPr>
          <w:rFonts w:cs="Arial"/>
          <w:color w:val="000000"/>
        </w:rPr>
        <w:t>по принятию и изменению Устава района, формированию, утверждению и и</w:t>
      </w:r>
      <w:r w:rsidRPr="00A52AA0">
        <w:rPr>
          <w:rFonts w:cs="Arial"/>
          <w:color w:val="000000"/>
        </w:rPr>
        <w:t>с</w:t>
      </w:r>
      <w:r w:rsidRPr="00A52AA0">
        <w:rPr>
          <w:rFonts w:cs="Arial"/>
          <w:color w:val="000000"/>
        </w:rPr>
        <w:t>полнению местного бюджета, установлению местных налогов и сборов, решение других финансовых вопросов местного значения.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r w:rsidRPr="00A52AA0">
        <w:rPr>
          <w:rFonts w:cs="Arial"/>
          <w:color w:val="000000"/>
        </w:rPr>
        <w:t>6. Для осуществления переданных в соответствии с указанными соглаш</w:t>
      </w:r>
      <w:r w:rsidRPr="00A52AA0">
        <w:rPr>
          <w:rFonts w:cs="Arial"/>
          <w:color w:val="000000"/>
        </w:rPr>
        <w:t>е</w:t>
      </w:r>
      <w:r w:rsidRPr="00A52AA0">
        <w:rPr>
          <w:rFonts w:cs="Arial"/>
          <w:color w:val="000000"/>
        </w:rPr>
        <w:t>ниями полномочий органы местного самоуправления имеют право допо</w:t>
      </w:r>
      <w:r w:rsidRPr="00A52AA0">
        <w:rPr>
          <w:rFonts w:cs="Arial"/>
          <w:color w:val="000000"/>
        </w:rPr>
        <w:t>л</w:t>
      </w:r>
      <w:r w:rsidRPr="00A52AA0">
        <w:rPr>
          <w:rFonts w:cs="Arial"/>
          <w:color w:val="000000"/>
        </w:rPr>
        <w:t>нительно использовать собственные материальные ресурсы и финансовые средства в сл</w:t>
      </w:r>
      <w:r w:rsidRPr="00A52AA0">
        <w:rPr>
          <w:rFonts w:cs="Arial"/>
          <w:color w:val="000000"/>
        </w:rPr>
        <w:t>у</w:t>
      </w:r>
      <w:r w:rsidRPr="00A52AA0">
        <w:rPr>
          <w:rFonts w:cs="Arial"/>
          <w:color w:val="000000"/>
        </w:rPr>
        <w:t>чаях и порядке, предусмотренных решением Совета депутатов</w:t>
      </w:r>
      <w:r w:rsidRPr="00A52AA0">
        <w:rPr>
          <w:rFonts w:cs="Arial"/>
        </w:rPr>
        <w:t>;</w:t>
      </w:r>
    </w:p>
    <w:p w:rsidR="007E04BE" w:rsidRPr="00A52AA0" w:rsidRDefault="007E04BE" w:rsidP="00A52AA0">
      <w:pPr>
        <w:pStyle w:val="ConsPlusNormal"/>
        <w:tabs>
          <w:tab w:val="left" w:pos="0"/>
        </w:tabs>
        <w:jc w:val="both"/>
        <w:outlineLvl w:val="1"/>
        <w:rPr>
          <w:b/>
          <w:bCs/>
          <w:sz w:val="24"/>
          <w:szCs w:val="24"/>
        </w:rPr>
      </w:pPr>
      <w:r w:rsidRPr="00A52AA0">
        <w:rPr>
          <w:b/>
          <w:bCs/>
          <w:sz w:val="24"/>
          <w:szCs w:val="24"/>
        </w:rPr>
        <w:t>1.5. в статье 9.1:</w:t>
      </w:r>
    </w:p>
    <w:p w:rsidR="007E04BE" w:rsidRPr="00A52AA0" w:rsidRDefault="007E04BE" w:rsidP="00A52AA0">
      <w:pPr>
        <w:pStyle w:val="ConsPlusNormal"/>
        <w:ind w:firstLine="540"/>
        <w:jc w:val="both"/>
        <w:rPr>
          <w:sz w:val="24"/>
          <w:szCs w:val="24"/>
        </w:rPr>
      </w:pPr>
      <w:r w:rsidRPr="00A52AA0">
        <w:rPr>
          <w:b/>
          <w:bCs/>
          <w:sz w:val="24"/>
          <w:szCs w:val="24"/>
        </w:rPr>
        <w:t>- в пункте 1 подпункта 2</w:t>
      </w:r>
      <w:r w:rsidRPr="00A52AA0">
        <w:rPr>
          <w:sz w:val="24"/>
          <w:szCs w:val="24"/>
        </w:rPr>
        <w:t>слова "безработных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впервые" заменить словами "безработных граждан в возрасте от 18 до 20 лет, имеющих среднее професси</w:t>
      </w:r>
      <w:r w:rsidRPr="00A52AA0">
        <w:rPr>
          <w:sz w:val="24"/>
          <w:szCs w:val="24"/>
        </w:rPr>
        <w:t>о</w:t>
      </w:r>
      <w:r w:rsidRPr="00A52AA0">
        <w:rPr>
          <w:sz w:val="24"/>
          <w:szCs w:val="24"/>
        </w:rPr>
        <w:t>нальное образование и ищущих работу впервые";</w:t>
      </w:r>
    </w:p>
    <w:p w:rsidR="007E04BE" w:rsidRPr="00A52AA0" w:rsidRDefault="007E04BE" w:rsidP="00A52AA0">
      <w:pPr>
        <w:pStyle w:val="ConsPlusNormal"/>
        <w:jc w:val="both"/>
        <w:rPr>
          <w:sz w:val="24"/>
          <w:szCs w:val="24"/>
        </w:rPr>
      </w:pPr>
      <w:r w:rsidRPr="00A52AA0">
        <w:rPr>
          <w:b/>
          <w:bCs/>
          <w:sz w:val="24"/>
          <w:szCs w:val="24"/>
        </w:rPr>
        <w:t xml:space="preserve">- в пункте 1 подпункт 11 </w:t>
      </w:r>
      <w:r w:rsidRPr="00A52AA0">
        <w:rPr>
          <w:sz w:val="24"/>
          <w:szCs w:val="24"/>
        </w:rPr>
        <w:t>исключить;</w:t>
      </w:r>
    </w:p>
    <w:p w:rsidR="007E04BE" w:rsidRPr="00A52AA0" w:rsidRDefault="007E04BE" w:rsidP="00A52AA0">
      <w:pPr>
        <w:pStyle w:val="ConsPlusNormal"/>
        <w:tabs>
          <w:tab w:val="left" w:pos="0"/>
        </w:tabs>
        <w:jc w:val="both"/>
        <w:outlineLvl w:val="1"/>
        <w:rPr>
          <w:b/>
          <w:bCs/>
          <w:sz w:val="24"/>
          <w:szCs w:val="24"/>
        </w:rPr>
      </w:pPr>
      <w:r w:rsidRPr="00A52AA0">
        <w:rPr>
          <w:b/>
          <w:bCs/>
          <w:sz w:val="24"/>
          <w:szCs w:val="24"/>
        </w:rPr>
        <w:t>1.6. в статье 10</w:t>
      </w:r>
      <w:r w:rsidR="00A52AA0">
        <w:rPr>
          <w:b/>
          <w:bCs/>
          <w:sz w:val="24"/>
          <w:szCs w:val="24"/>
        </w:rPr>
        <w:t xml:space="preserve"> </w:t>
      </w:r>
      <w:r w:rsidRPr="00A52AA0">
        <w:rPr>
          <w:b/>
          <w:bCs/>
          <w:sz w:val="24"/>
          <w:szCs w:val="24"/>
        </w:rPr>
        <w:t xml:space="preserve">пункт 2 </w:t>
      </w:r>
      <w:r w:rsidRPr="00A52AA0">
        <w:rPr>
          <w:sz w:val="24"/>
          <w:szCs w:val="24"/>
        </w:rPr>
        <w:t>изложить в следующей редакции: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«2. Глава района – высшее выборное должностное лицо, избираемое пре</w:t>
      </w:r>
      <w:r w:rsidRPr="00A52AA0">
        <w:rPr>
          <w:rFonts w:cs="Arial"/>
          <w:color w:val="000000"/>
        </w:rPr>
        <w:t>д</w:t>
      </w:r>
      <w:r w:rsidRPr="00A52AA0">
        <w:rPr>
          <w:rFonts w:cs="Arial"/>
          <w:color w:val="000000"/>
        </w:rPr>
        <w:t>ставительным органом из числа кандидатов, представленных конкурсной коми</w:t>
      </w:r>
      <w:r w:rsidRPr="00A52AA0">
        <w:rPr>
          <w:rFonts w:cs="Arial"/>
          <w:color w:val="000000"/>
        </w:rPr>
        <w:t>с</w:t>
      </w:r>
      <w:r w:rsidRPr="00A52AA0">
        <w:rPr>
          <w:rFonts w:cs="Arial"/>
          <w:color w:val="000000"/>
        </w:rPr>
        <w:t>сией по результатам конкурса, наделенное согласно настоящему Уставу со</w:t>
      </w:r>
      <w:r w:rsidRPr="00A52AA0">
        <w:rPr>
          <w:rFonts w:cs="Arial"/>
          <w:color w:val="000000"/>
        </w:rPr>
        <w:t>б</w:t>
      </w:r>
      <w:r w:rsidRPr="00A52AA0">
        <w:rPr>
          <w:rFonts w:cs="Arial"/>
          <w:color w:val="000000"/>
        </w:rPr>
        <w:t>ственной компетенцией по решению вопросов местного значения и возглавля</w:t>
      </w:r>
      <w:r w:rsidRPr="00A52AA0">
        <w:rPr>
          <w:rFonts w:cs="Arial"/>
          <w:color w:val="000000"/>
        </w:rPr>
        <w:t>ю</w:t>
      </w:r>
      <w:r w:rsidRPr="00A52AA0">
        <w:rPr>
          <w:rFonts w:cs="Arial"/>
          <w:color w:val="000000"/>
        </w:rPr>
        <w:t>щее местную администрацию»</w:t>
      </w:r>
    </w:p>
    <w:p w:rsidR="007E04BE" w:rsidRPr="00A52AA0" w:rsidRDefault="007E04BE" w:rsidP="00A52AA0">
      <w:pPr>
        <w:pStyle w:val="ConsPlusNormal"/>
        <w:jc w:val="both"/>
        <w:rPr>
          <w:b/>
          <w:bCs/>
          <w:sz w:val="24"/>
          <w:szCs w:val="24"/>
        </w:rPr>
      </w:pPr>
      <w:r w:rsidRPr="00A52AA0">
        <w:rPr>
          <w:b/>
          <w:bCs/>
          <w:sz w:val="24"/>
          <w:szCs w:val="24"/>
        </w:rPr>
        <w:t>1.7. в статье 14:</w:t>
      </w:r>
    </w:p>
    <w:p w:rsidR="007E04BE" w:rsidRPr="00A52AA0" w:rsidRDefault="007E04BE" w:rsidP="00A52AA0">
      <w:pPr>
        <w:pStyle w:val="ConsPlusNormal"/>
        <w:jc w:val="both"/>
        <w:rPr>
          <w:sz w:val="24"/>
          <w:szCs w:val="24"/>
        </w:rPr>
      </w:pPr>
      <w:r w:rsidRPr="00A52AA0">
        <w:rPr>
          <w:b/>
          <w:bCs/>
          <w:sz w:val="24"/>
          <w:szCs w:val="24"/>
        </w:rPr>
        <w:t>в пункте 1</w:t>
      </w:r>
      <w:r w:rsidRPr="00A52AA0">
        <w:rPr>
          <w:sz w:val="24"/>
          <w:szCs w:val="24"/>
        </w:rPr>
        <w:t xml:space="preserve"> после слова «высшим» дополнить словом «выборным»;</w:t>
      </w:r>
    </w:p>
    <w:p w:rsidR="007E04BE" w:rsidRPr="00A52AA0" w:rsidRDefault="007E04BE" w:rsidP="00A52AA0">
      <w:pPr>
        <w:pStyle w:val="ConsPlusNormal"/>
        <w:jc w:val="both"/>
        <w:rPr>
          <w:sz w:val="24"/>
          <w:szCs w:val="24"/>
        </w:rPr>
      </w:pPr>
      <w:r w:rsidRPr="00A52AA0">
        <w:rPr>
          <w:b/>
          <w:bCs/>
          <w:sz w:val="24"/>
          <w:szCs w:val="24"/>
        </w:rPr>
        <w:t xml:space="preserve">пункт 5 </w:t>
      </w:r>
      <w:r w:rsidRPr="00A52AA0">
        <w:rPr>
          <w:sz w:val="24"/>
          <w:szCs w:val="24"/>
        </w:rPr>
        <w:t>изложить в следующей редакции: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</w:rPr>
        <w:lastRenderedPageBreak/>
        <w:t>«</w:t>
      </w:r>
      <w:r w:rsidRPr="00A52AA0">
        <w:rPr>
          <w:rFonts w:cs="Arial"/>
          <w:color w:val="000000"/>
        </w:rPr>
        <w:t>5. Иностранный гражданин может быть избран Главой района в случае, если такая возможность предусмотрена международным договором Ро</w:t>
      </w:r>
      <w:r w:rsidRPr="00A52AA0">
        <w:rPr>
          <w:rFonts w:cs="Arial"/>
          <w:color w:val="000000"/>
        </w:rPr>
        <w:t>с</w:t>
      </w:r>
      <w:r w:rsidRPr="00A52AA0">
        <w:rPr>
          <w:rFonts w:cs="Arial"/>
          <w:color w:val="000000"/>
        </w:rPr>
        <w:t>сийской Федерации с соответствующим иностранным государством»</w:t>
      </w:r>
    </w:p>
    <w:p w:rsidR="007E04BE" w:rsidRPr="00A52AA0" w:rsidRDefault="007E04BE" w:rsidP="00A52AA0">
      <w:pPr>
        <w:pStyle w:val="ConsPlusNormal"/>
        <w:tabs>
          <w:tab w:val="left" w:pos="0"/>
        </w:tabs>
        <w:jc w:val="both"/>
        <w:outlineLvl w:val="1"/>
        <w:rPr>
          <w:b/>
          <w:bCs/>
          <w:sz w:val="24"/>
          <w:szCs w:val="24"/>
        </w:rPr>
      </w:pPr>
      <w:r w:rsidRPr="00A52AA0">
        <w:rPr>
          <w:b/>
          <w:bCs/>
          <w:sz w:val="24"/>
          <w:szCs w:val="24"/>
        </w:rPr>
        <w:t xml:space="preserve">1.8. статью 15 </w:t>
      </w:r>
      <w:r w:rsidRPr="00A52AA0">
        <w:rPr>
          <w:sz w:val="24"/>
          <w:szCs w:val="24"/>
        </w:rPr>
        <w:t>изложить в следующей редакции:</w:t>
      </w:r>
    </w:p>
    <w:p w:rsidR="007E04BE" w:rsidRPr="00A52AA0" w:rsidRDefault="007E04BE" w:rsidP="00A52AA0">
      <w:pPr>
        <w:pStyle w:val="a4"/>
        <w:spacing w:after="0"/>
        <w:jc w:val="both"/>
        <w:rPr>
          <w:rFonts w:cs="Arial"/>
          <w:b/>
          <w:bCs/>
          <w:color w:val="000000"/>
          <w:sz w:val="24"/>
          <w:szCs w:val="24"/>
        </w:rPr>
      </w:pPr>
      <w:r w:rsidRPr="00A52AA0">
        <w:rPr>
          <w:rFonts w:cs="Arial"/>
          <w:sz w:val="24"/>
          <w:szCs w:val="24"/>
        </w:rPr>
        <w:t>«</w:t>
      </w:r>
      <w:r w:rsidRPr="00A52AA0">
        <w:rPr>
          <w:rFonts w:cs="Arial"/>
          <w:b/>
          <w:bCs/>
          <w:color w:val="000000"/>
          <w:sz w:val="24"/>
          <w:szCs w:val="24"/>
        </w:rPr>
        <w:t>Статья 15. Полномочия Главы района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1. Глава района: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outlineLvl w:val="1"/>
        <w:rPr>
          <w:rFonts w:cs="Arial"/>
        </w:rPr>
      </w:pPr>
      <w:r w:rsidRPr="00A52AA0">
        <w:rPr>
          <w:rFonts w:cs="Arial"/>
        </w:rPr>
        <w:t>1) представляет район в отношениях с органами местного самоупра</w:t>
      </w:r>
      <w:r w:rsidRPr="00A52AA0">
        <w:rPr>
          <w:rFonts w:cs="Arial"/>
        </w:rPr>
        <w:t>в</w:t>
      </w:r>
      <w:r w:rsidRPr="00A52AA0">
        <w:rPr>
          <w:rFonts w:cs="Arial"/>
        </w:rPr>
        <w:t>ления других муниципальных образований, органами государственной власти, гражд</w:t>
      </w:r>
      <w:r w:rsidRPr="00A52AA0">
        <w:rPr>
          <w:rFonts w:cs="Arial"/>
        </w:rPr>
        <w:t>а</w:t>
      </w:r>
      <w:r w:rsidRPr="00A52AA0">
        <w:rPr>
          <w:rFonts w:cs="Arial"/>
        </w:rPr>
        <w:t>нами и организациями, без доверенности действует от имени ра</w:t>
      </w:r>
      <w:r w:rsidRPr="00A52AA0">
        <w:rPr>
          <w:rFonts w:cs="Arial"/>
        </w:rPr>
        <w:t>й</w:t>
      </w:r>
      <w:r w:rsidRPr="00A52AA0">
        <w:rPr>
          <w:rFonts w:cs="Arial"/>
        </w:rPr>
        <w:t>она;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outlineLvl w:val="1"/>
        <w:rPr>
          <w:rFonts w:cs="Arial"/>
        </w:rPr>
      </w:pPr>
      <w:r w:rsidRPr="00A52AA0">
        <w:rPr>
          <w:rFonts w:cs="Arial"/>
        </w:rPr>
        <w:t>2) подписывает и обнародует в порядке, установленном уставом района, нормативные правовые акты, принятые Советом депутатов;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outlineLvl w:val="1"/>
        <w:rPr>
          <w:rFonts w:cs="Arial"/>
        </w:rPr>
      </w:pPr>
      <w:r w:rsidRPr="00A52AA0">
        <w:rPr>
          <w:rFonts w:cs="Arial"/>
        </w:rPr>
        <w:t>3) издает в пределах своих полномочий правовые акты;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outlineLvl w:val="1"/>
        <w:rPr>
          <w:rFonts w:cs="Arial"/>
        </w:rPr>
      </w:pPr>
      <w:r w:rsidRPr="00A52AA0">
        <w:rPr>
          <w:rFonts w:cs="Arial"/>
        </w:rPr>
        <w:t>4) вправе требовать созыва внеочередного заседания Совета депутатов;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outlineLvl w:val="1"/>
        <w:rPr>
          <w:rFonts w:cs="Arial"/>
        </w:rPr>
      </w:pPr>
      <w:r w:rsidRPr="00A52AA0">
        <w:rPr>
          <w:rFonts w:cs="Arial"/>
        </w:rPr>
        <w:t>5) обеспечивает осуществление органами местного самоуправления по</w:t>
      </w:r>
      <w:r w:rsidRPr="00A52AA0">
        <w:rPr>
          <w:rFonts w:cs="Arial"/>
        </w:rPr>
        <w:t>л</w:t>
      </w:r>
      <w:r w:rsidRPr="00A52AA0">
        <w:rPr>
          <w:rFonts w:cs="Arial"/>
        </w:rPr>
        <w:t>номочий по решению вопросов местного значения и отдельных госуда</w:t>
      </w:r>
      <w:r w:rsidRPr="00A52AA0">
        <w:rPr>
          <w:rFonts w:cs="Arial"/>
        </w:rPr>
        <w:t>р</w:t>
      </w:r>
      <w:r w:rsidRPr="00A52AA0">
        <w:rPr>
          <w:rFonts w:cs="Arial"/>
        </w:rPr>
        <w:t>ственных полномочий, переданных органам местного самоуправления федеральными зак</w:t>
      </w:r>
      <w:r w:rsidRPr="00A52AA0">
        <w:rPr>
          <w:rFonts w:cs="Arial"/>
        </w:rPr>
        <w:t>о</w:t>
      </w:r>
      <w:r w:rsidRPr="00A52AA0">
        <w:rPr>
          <w:rFonts w:cs="Arial"/>
        </w:rPr>
        <w:t>нами и законами Красноярского края.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outlineLvl w:val="1"/>
        <w:rPr>
          <w:rFonts w:cs="Arial"/>
          <w:color w:val="000000"/>
        </w:rPr>
      </w:pPr>
      <w:r w:rsidRPr="00A52AA0">
        <w:rPr>
          <w:rFonts w:cs="Arial"/>
          <w:color w:val="000000"/>
        </w:rPr>
        <w:t xml:space="preserve">6) представляет на утверждение </w:t>
      </w:r>
      <w:r w:rsidRPr="00A52AA0">
        <w:rPr>
          <w:rFonts w:cs="Arial"/>
        </w:rPr>
        <w:t xml:space="preserve">Совета депутатов </w:t>
      </w:r>
      <w:r w:rsidRPr="00A52AA0">
        <w:rPr>
          <w:rFonts w:cs="Arial"/>
          <w:color w:val="000000"/>
        </w:rPr>
        <w:t>проект местного бюдж</w:t>
      </w:r>
      <w:r w:rsidRPr="00A52AA0">
        <w:rPr>
          <w:rFonts w:cs="Arial"/>
          <w:color w:val="000000"/>
        </w:rPr>
        <w:t>е</w:t>
      </w:r>
      <w:r w:rsidRPr="00A52AA0">
        <w:rPr>
          <w:rFonts w:cs="Arial"/>
          <w:color w:val="000000"/>
        </w:rPr>
        <w:t>та (бюджета района) и отчет о его исполнении, проекты решений о корректировке бюджета района и распределении средств, полученных в результате экономии расходов бюджета или превышения его доходов над ра</w:t>
      </w:r>
      <w:r w:rsidRPr="00A52AA0">
        <w:rPr>
          <w:rFonts w:cs="Arial"/>
          <w:color w:val="000000"/>
        </w:rPr>
        <w:t>с</w:t>
      </w:r>
      <w:r w:rsidRPr="00A52AA0">
        <w:rPr>
          <w:rFonts w:cs="Arial"/>
          <w:color w:val="000000"/>
        </w:rPr>
        <w:t>ходами;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outlineLvl w:val="1"/>
        <w:rPr>
          <w:rFonts w:cs="Arial"/>
          <w:color w:val="000000"/>
        </w:rPr>
      </w:pPr>
      <w:r w:rsidRPr="00A52AA0">
        <w:rPr>
          <w:rFonts w:cs="Arial"/>
          <w:color w:val="000000"/>
        </w:rPr>
        <w:t>7) осуществляет от имени администрации района в соответствии с решен</w:t>
      </w:r>
      <w:r w:rsidRPr="00A52AA0">
        <w:rPr>
          <w:rFonts w:cs="Arial"/>
          <w:color w:val="000000"/>
        </w:rPr>
        <w:t>и</w:t>
      </w:r>
      <w:r w:rsidRPr="00A52AA0">
        <w:rPr>
          <w:rFonts w:cs="Arial"/>
          <w:color w:val="000000"/>
        </w:rPr>
        <w:t xml:space="preserve">ями </w:t>
      </w:r>
      <w:r w:rsidRPr="00A52AA0">
        <w:rPr>
          <w:rFonts w:cs="Arial"/>
        </w:rPr>
        <w:t xml:space="preserve">Совета депутатов </w:t>
      </w:r>
      <w:r w:rsidRPr="00A52AA0">
        <w:rPr>
          <w:rFonts w:cs="Arial"/>
          <w:color w:val="000000"/>
        </w:rPr>
        <w:t>правомочия владения, пользования и распоряжения мун</w:t>
      </w:r>
      <w:r w:rsidRPr="00A52AA0">
        <w:rPr>
          <w:rFonts w:cs="Arial"/>
          <w:color w:val="000000"/>
        </w:rPr>
        <w:t>и</w:t>
      </w:r>
      <w:r w:rsidRPr="00A52AA0">
        <w:rPr>
          <w:rFonts w:cs="Arial"/>
          <w:color w:val="000000"/>
        </w:rPr>
        <w:t>ципальной собственностью района;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8) заключает от имени района договоры и соглашения;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9) организует взаимодействие администрации района с муниципальными учреждениями и муниципальными предприятиями;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outlineLvl w:val="1"/>
        <w:rPr>
          <w:rFonts w:cs="Arial"/>
        </w:rPr>
      </w:pPr>
      <w:r w:rsidRPr="00A52AA0">
        <w:rPr>
          <w:rFonts w:cs="Arial"/>
          <w:color w:val="000000"/>
        </w:rPr>
        <w:t>10) организует и контролирует выполнение решений, принятых жит</w:t>
      </w:r>
      <w:r w:rsidRPr="00A52AA0">
        <w:rPr>
          <w:rFonts w:cs="Arial"/>
          <w:color w:val="000000"/>
        </w:rPr>
        <w:t>е</w:t>
      </w:r>
      <w:r w:rsidRPr="00A52AA0">
        <w:rPr>
          <w:rFonts w:cs="Arial"/>
          <w:color w:val="000000"/>
        </w:rPr>
        <w:t>лями на местном референдуме, решений</w:t>
      </w:r>
      <w:r w:rsidRPr="00A52AA0">
        <w:rPr>
          <w:rFonts w:cs="Arial"/>
        </w:rPr>
        <w:t xml:space="preserve"> Совета депутатов;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 xml:space="preserve">11) представляет </w:t>
      </w:r>
      <w:r w:rsidRPr="00A52AA0">
        <w:rPr>
          <w:rFonts w:cs="Arial"/>
        </w:rPr>
        <w:t>Совету депутатов</w:t>
      </w:r>
      <w:r w:rsidRPr="00A52AA0">
        <w:rPr>
          <w:rFonts w:cs="Arial"/>
          <w:color w:val="000000"/>
        </w:rPr>
        <w:t xml:space="preserve"> ежегодные отчеты о результатах своей деятельности и иных подведомственных ему органов местного сам</w:t>
      </w:r>
      <w:r w:rsidRPr="00A52AA0">
        <w:rPr>
          <w:rFonts w:cs="Arial"/>
          <w:color w:val="000000"/>
        </w:rPr>
        <w:t>о</w:t>
      </w:r>
      <w:r w:rsidRPr="00A52AA0">
        <w:rPr>
          <w:rFonts w:cs="Arial"/>
          <w:color w:val="000000"/>
        </w:rPr>
        <w:t xml:space="preserve">управления, в том числе о решении вопросов, поставленных </w:t>
      </w:r>
      <w:r w:rsidRPr="00A52AA0">
        <w:rPr>
          <w:rFonts w:cs="Arial"/>
        </w:rPr>
        <w:t>Советом депут</w:t>
      </w:r>
      <w:r w:rsidRPr="00A52AA0">
        <w:rPr>
          <w:rFonts w:cs="Arial"/>
        </w:rPr>
        <w:t>а</w:t>
      </w:r>
      <w:r w:rsidRPr="00A52AA0">
        <w:rPr>
          <w:rFonts w:cs="Arial"/>
        </w:rPr>
        <w:t>тов</w:t>
      </w:r>
      <w:r w:rsidRPr="00A52AA0">
        <w:rPr>
          <w:rFonts w:cs="Arial"/>
          <w:color w:val="000000"/>
        </w:rPr>
        <w:t>;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12) организует прием граждан работниками администрации района,</w:t>
      </w:r>
      <w:r w:rsidR="00A52AA0">
        <w:rPr>
          <w:rFonts w:cs="Arial"/>
          <w:color w:val="000000"/>
        </w:rPr>
        <w:t xml:space="preserve"> </w:t>
      </w:r>
      <w:r w:rsidRPr="00A52AA0">
        <w:rPr>
          <w:rFonts w:cs="Arial"/>
          <w:color w:val="000000"/>
        </w:rPr>
        <w:t>ра</w:t>
      </w:r>
      <w:r w:rsidRPr="00A52AA0">
        <w:rPr>
          <w:rFonts w:cs="Arial"/>
          <w:color w:val="000000"/>
        </w:rPr>
        <w:t>с</w:t>
      </w:r>
      <w:r w:rsidRPr="00A52AA0">
        <w:rPr>
          <w:rFonts w:cs="Arial"/>
          <w:color w:val="000000"/>
        </w:rPr>
        <w:t>сматривает обращения граждан, лично ведет прием граждан;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13) утверждает штатное расписание, организует работу с кадрами в адм</w:t>
      </w:r>
      <w:r w:rsidRPr="00A52AA0">
        <w:rPr>
          <w:rFonts w:cs="Arial"/>
          <w:color w:val="000000"/>
        </w:rPr>
        <w:t>и</w:t>
      </w:r>
      <w:r w:rsidRPr="00A52AA0">
        <w:rPr>
          <w:rFonts w:cs="Arial"/>
          <w:color w:val="000000"/>
        </w:rPr>
        <w:t>нистрации района, их аттестацию, переподготовку и дополнительное професси</w:t>
      </w:r>
      <w:r w:rsidRPr="00A52AA0">
        <w:rPr>
          <w:rFonts w:cs="Arial"/>
          <w:color w:val="000000"/>
        </w:rPr>
        <w:t>о</w:t>
      </w:r>
      <w:r w:rsidRPr="00A52AA0">
        <w:rPr>
          <w:rFonts w:cs="Arial"/>
          <w:color w:val="000000"/>
        </w:rPr>
        <w:t>нальное образование;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14) осуществляет прием на работу и увольнение работников администр</w:t>
      </w:r>
      <w:r w:rsidRPr="00A52AA0">
        <w:rPr>
          <w:rFonts w:cs="Arial"/>
          <w:color w:val="000000"/>
        </w:rPr>
        <w:t>а</w:t>
      </w:r>
      <w:r w:rsidRPr="00A52AA0">
        <w:rPr>
          <w:rFonts w:cs="Arial"/>
          <w:color w:val="000000"/>
        </w:rPr>
        <w:t>ции района, применяет к ним меры поощрения и дисциплинарной ответственн</w:t>
      </w:r>
      <w:r w:rsidRPr="00A52AA0">
        <w:rPr>
          <w:rFonts w:cs="Arial"/>
          <w:color w:val="000000"/>
        </w:rPr>
        <w:t>о</w:t>
      </w:r>
      <w:r w:rsidRPr="00A52AA0">
        <w:rPr>
          <w:rFonts w:cs="Arial"/>
          <w:color w:val="000000"/>
        </w:rPr>
        <w:t>сти;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15) создание семейного захоронения на межселенных территориях;</w:t>
      </w:r>
    </w:p>
    <w:p w:rsidR="007E04BE" w:rsidRPr="00A52AA0" w:rsidRDefault="007E04BE" w:rsidP="00A52AA0">
      <w:pPr>
        <w:jc w:val="both"/>
        <w:rPr>
          <w:rFonts w:cs="Arial"/>
        </w:rPr>
      </w:pPr>
      <w:r w:rsidRPr="00A52AA0">
        <w:rPr>
          <w:rFonts w:cs="Arial"/>
        </w:rPr>
        <w:t>16) назначает и освобождает от занимаемой должности руководителей районных муниципальных предприятий и учреждений, если иное не предусмотр</w:t>
      </w:r>
      <w:r w:rsidRPr="00A52AA0">
        <w:rPr>
          <w:rFonts w:cs="Arial"/>
        </w:rPr>
        <w:t>е</w:t>
      </w:r>
      <w:r w:rsidRPr="00A52AA0">
        <w:rPr>
          <w:rFonts w:cs="Arial"/>
        </w:rPr>
        <w:t>но порядком принятия решений о создании, реорганизации и ликвидации муниц</w:t>
      </w:r>
      <w:r w:rsidRPr="00A52AA0">
        <w:rPr>
          <w:rFonts w:cs="Arial"/>
        </w:rPr>
        <w:t>и</w:t>
      </w:r>
      <w:r w:rsidRPr="00A52AA0">
        <w:rPr>
          <w:rFonts w:cs="Arial"/>
        </w:rPr>
        <w:t>пальных предприятий;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17) осуществляет иные полномочия, возложенные на него законодател</w:t>
      </w:r>
      <w:r w:rsidRPr="00A52AA0">
        <w:rPr>
          <w:rFonts w:cs="Arial"/>
          <w:color w:val="000000"/>
        </w:rPr>
        <w:t>ь</w:t>
      </w:r>
      <w:r w:rsidRPr="00A52AA0">
        <w:rPr>
          <w:rFonts w:cs="Arial"/>
          <w:color w:val="000000"/>
        </w:rPr>
        <w:t>ством, настоящим Уставом, решениями Совета депутатов.</w:t>
      </w:r>
    </w:p>
    <w:p w:rsidR="007E04BE" w:rsidRPr="00A52AA0" w:rsidRDefault="007E04BE" w:rsidP="00A52AA0">
      <w:pPr>
        <w:jc w:val="both"/>
        <w:rPr>
          <w:rFonts w:cs="Arial"/>
        </w:rPr>
      </w:pPr>
      <w:r w:rsidRPr="00A52AA0">
        <w:rPr>
          <w:rFonts w:cs="Arial"/>
        </w:rPr>
        <w:t>2. Глава района представляет Совету ежегодные отчеты о результатах св</w:t>
      </w:r>
      <w:r w:rsidRPr="00A52AA0">
        <w:rPr>
          <w:rFonts w:cs="Arial"/>
        </w:rPr>
        <w:t>о</w:t>
      </w:r>
      <w:r w:rsidRPr="00A52AA0">
        <w:rPr>
          <w:rFonts w:cs="Arial"/>
        </w:rPr>
        <w:t>ей деятельности, деятельности администрации и иных подведомственных ему о</w:t>
      </w:r>
      <w:r w:rsidRPr="00A52AA0">
        <w:rPr>
          <w:rFonts w:cs="Arial"/>
        </w:rPr>
        <w:t>р</w:t>
      </w:r>
      <w:r w:rsidRPr="00A52AA0">
        <w:rPr>
          <w:rFonts w:cs="Arial"/>
        </w:rPr>
        <w:t>ганов местного самоуправления, в том числе о решении вопросов, п</w:t>
      </w:r>
      <w:r w:rsidRPr="00A52AA0">
        <w:rPr>
          <w:rFonts w:cs="Arial"/>
        </w:rPr>
        <w:t>о</w:t>
      </w:r>
      <w:r w:rsidRPr="00A52AA0">
        <w:rPr>
          <w:rFonts w:cs="Arial"/>
        </w:rPr>
        <w:t>ставленных Советом депутатов в порядке, установленном муниципальным нормативно-правовым актом;</w:t>
      </w:r>
    </w:p>
    <w:p w:rsidR="007E04BE" w:rsidRPr="00A52AA0" w:rsidRDefault="007E04BE" w:rsidP="00A52AA0">
      <w:pPr>
        <w:pStyle w:val="ConsPlusNormal"/>
        <w:tabs>
          <w:tab w:val="left" w:pos="0"/>
        </w:tabs>
        <w:jc w:val="both"/>
        <w:outlineLvl w:val="1"/>
        <w:rPr>
          <w:b/>
          <w:bCs/>
          <w:sz w:val="24"/>
          <w:szCs w:val="24"/>
        </w:rPr>
      </w:pPr>
      <w:r w:rsidRPr="00A52AA0">
        <w:rPr>
          <w:b/>
          <w:bCs/>
          <w:sz w:val="24"/>
          <w:szCs w:val="24"/>
        </w:rPr>
        <w:lastRenderedPageBreak/>
        <w:t xml:space="preserve">1.9. в статье 18 пункт 2 </w:t>
      </w:r>
      <w:r w:rsidRPr="00A52AA0">
        <w:rPr>
          <w:sz w:val="24"/>
          <w:szCs w:val="24"/>
        </w:rPr>
        <w:t>изложить в следующей редакции: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</w:rPr>
        <w:t>«2.</w:t>
      </w:r>
      <w:r w:rsidRPr="00A52AA0">
        <w:rPr>
          <w:rFonts w:cs="Arial"/>
          <w:color w:val="000000"/>
        </w:rPr>
        <w:t>Правовые акты Главы района, кроме нормативных правовых актов Гл</w:t>
      </w:r>
      <w:r w:rsidRPr="00A52AA0">
        <w:rPr>
          <w:rFonts w:cs="Arial"/>
          <w:color w:val="000000"/>
        </w:rPr>
        <w:t>а</w:t>
      </w:r>
      <w:r w:rsidRPr="00A52AA0">
        <w:rPr>
          <w:rFonts w:cs="Arial"/>
          <w:color w:val="000000"/>
        </w:rPr>
        <w:t>вы района, затрагивающих права, свободы и обязанности человека и гражданина, которые вступают в силу после их официального опубликования (обнародования), вступают в силу со дня их подписания, если в самом акте не определено иное</w:t>
      </w:r>
      <w:proofErr w:type="gramStart"/>
      <w:r w:rsidRPr="00A52AA0">
        <w:rPr>
          <w:rFonts w:cs="Arial"/>
          <w:color w:val="000000"/>
        </w:rPr>
        <w:t>.»;</w:t>
      </w:r>
      <w:proofErr w:type="gramEnd"/>
    </w:p>
    <w:p w:rsidR="007E04BE" w:rsidRPr="00A52AA0" w:rsidRDefault="007E04BE" w:rsidP="00A52AA0">
      <w:pPr>
        <w:pStyle w:val="ConsPlusNormal"/>
        <w:tabs>
          <w:tab w:val="left" w:pos="0"/>
        </w:tabs>
        <w:ind w:left="709" w:firstLine="0"/>
        <w:jc w:val="both"/>
        <w:outlineLvl w:val="1"/>
        <w:rPr>
          <w:sz w:val="24"/>
          <w:szCs w:val="24"/>
        </w:rPr>
      </w:pPr>
      <w:r w:rsidRPr="00A52AA0">
        <w:rPr>
          <w:b/>
          <w:bCs/>
          <w:sz w:val="24"/>
          <w:szCs w:val="24"/>
        </w:rPr>
        <w:t xml:space="preserve">в статье 20 пункт 2 </w:t>
      </w:r>
      <w:r w:rsidRPr="00A52AA0">
        <w:rPr>
          <w:sz w:val="24"/>
          <w:szCs w:val="24"/>
        </w:rPr>
        <w:t>изложить в следующей редакции:</w:t>
      </w:r>
    </w:p>
    <w:p w:rsidR="007E04BE" w:rsidRPr="00A52AA0" w:rsidRDefault="007E04BE" w:rsidP="00A52AA0">
      <w:pPr>
        <w:pStyle w:val="ConsPlusNormal"/>
        <w:tabs>
          <w:tab w:val="left" w:pos="0"/>
        </w:tabs>
        <w:ind w:firstLine="0"/>
        <w:jc w:val="both"/>
        <w:outlineLvl w:val="1"/>
        <w:rPr>
          <w:b/>
          <w:bCs/>
          <w:sz w:val="24"/>
          <w:szCs w:val="24"/>
        </w:rPr>
      </w:pPr>
      <w:r w:rsidRPr="00A52AA0">
        <w:rPr>
          <w:sz w:val="24"/>
          <w:szCs w:val="24"/>
        </w:rPr>
        <w:t>«Председатель районного Совета работает на постоянной (штатной) основе, остальные депутаты осуществляют свои полномочия на непостоя</w:t>
      </w:r>
      <w:r w:rsidRPr="00A52AA0">
        <w:rPr>
          <w:sz w:val="24"/>
          <w:szCs w:val="24"/>
        </w:rPr>
        <w:t>н</w:t>
      </w:r>
      <w:r w:rsidRPr="00A52AA0">
        <w:rPr>
          <w:sz w:val="24"/>
          <w:szCs w:val="24"/>
        </w:rPr>
        <w:t>ной основе</w:t>
      </w:r>
      <w:proofErr w:type="gramStart"/>
      <w:r w:rsidRPr="00A52AA0">
        <w:rPr>
          <w:sz w:val="24"/>
          <w:szCs w:val="24"/>
        </w:rPr>
        <w:t>.»</w:t>
      </w:r>
      <w:proofErr w:type="gramEnd"/>
    </w:p>
    <w:p w:rsidR="007E04BE" w:rsidRPr="00A52AA0" w:rsidRDefault="007E04BE" w:rsidP="00A52AA0">
      <w:pPr>
        <w:pStyle w:val="ConsPlusNormal"/>
        <w:tabs>
          <w:tab w:val="left" w:pos="0"/>
        </w:tabs>
        <w:jc w:val="both"/>
        <w:outlineLvl w:val="1"/>
        <w:rPr>
          <w:b/>
          <w:bCs/>
          <w:sz w:val="24"/>
          <w:szCs w:val="24"/>
        </w:rPr>
      </w:pPr>
      <w:r w:rsidRPr="00A52AA0">
        <w:rPr>
          <w:b/>
          <w:bCs/>
          <w:sz w:val="24"/>
          <w:szCs w:val="24"/>
        </w:rPr>
        <w:t xml:space="preserve">1.10. в статье 21 пункт 5 </w:t>
      </w:r>
      <w:r w:rsidRPr="00A52AA0">
        <w:rPr>
          <w:sz w:val="24"/>
          <w:szCs w:val="24"/>
        </w:rPr>
        <w:t>изложить в следующей редакции:</w:t>
      </w:r>
    </w:p>
    <w:p w:rsidR="007E04BE" w:rsidRPr="00A52AA0" w:rsidRDefault="007E04BE" w:rsidP="00A52AA0">
      <w:pPr>
        <w:tabs>
          <w:tab w:val="left" w:pos="0"/>
        </w:tabs>
        <w:jc w:val="both"/>
        <w:rPr>
          <w:rFonts w:cs="Arial"/>
          <w:color w:val="000000"/>
        </w:rPr>
      </w:pPr>
      <w:r w:rsidRPr="00A52AA0">
        <w:rPr>
          <w:rFonts w:cs="Arial"/>
        </w:rPr>
        <w:t>«</w:t>
      </w:r>
      <w:r w:rsidRPr="00A52AA0">
        <w:rPr>
          <w:rFonts w:cs="Arial"/>
          <w:color w:val="000000"/>
        </w:rPr>
        <w:t>5. Председатель Совета депутатов:</w:t>
      </w:r>
    </w:p>
    <w:p w:rsidR="007E04BE" w:rsidRPr="00A52AA0" w:rsidRDefault="007E04BE" w:rsidP="00A52AA0">
      <w:pPr>
        <w:tabs>
          <w:tab w:val="left" w:pos="0"/>
        </w:tabs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1) представляет Совет депутатов в отношениях с населением, органами и должностными лицами государственной власти, местного самоуправления, пре</w:t>
      </w:r>
      <w:r w:rsidRPr="00A52AA0">
        <w:rPr>
          <w:rFonts w:cs="Arial"/>
          <w:color w:val="000000"/>
        </w:rPr>
        <w:t>д</w:t>
      </w:r>
      <w:r w:rsidRPr="00A52AA0">
        <w:rPr>
          <w:rFonts w:cs="Arial"/>
          <w:color w:val="000000"/>
        </w:rPr>
        <w:t>приятиями, учреждениями, организациями, общественными объедин</w:t>
      </w:r>
      <w:r w:rsidRPr="00A52AA0">
        <w:rPr>
          <w:rFonts w:cs="Arial"/>
          <w:color w:val="000000"/>
        </w:rPr>
        <w:t>е</w:t>
      </w:r>
      <w:r w:rsidRPr="00A52AA0">
        <w:rPr>
          <w:rFonts w:cs="Arial"/>
          <w:color w:val="000000"/>
        </w:rPr>
        <w:t>ниями;</w:t>
      </w:r>
    </w:p>
    <w:p w:rsidR="007E04BE" w:rsidRPr="00A52AA0" w:rsidRDefault="007E04BE" w:rsidP="00A52AA0">
      <w:pPr>
        <w:tabs>
          <w:tab w:val="left" w:pos="0"/>
        </w:tabs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2) созывает сессии, определяет и доводит до сведения Главы района, д</w:t>
      </w:r>
      <w:r w:rsidRPr="00A52AA0">
        <w:rPr>
          <w:rFonts w:cs="Arial"/>
          <w:color w:val="000000"/>
        </w:rPr>
        <w:t>е</w:t>
      </w:r>
      <w:r w:rsidRPr="00A52AA0">
        <w:rPr>
          <w:rFonts w:cs="Arial"/>
          <w:color w:val="000000"/>
        </w:rPr>
        <w:t>путатов и населения время и место проведения заседаний сессии, а также проект повестки дня;</w:t>
      </w:r>
    </w:p>
    <w:p w:rsidR="007E04BE" w:rsidRPr="00A52AA0" w:rsidRDefault="007E04BE" w:rsidP="00A52AA0">
      <w:pPr>
        <w:tabs>
          <w:tab w:val="left" w:pos="0"/>
        </w:tabs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3) созывает, в том числе по требованию главы района, группы депутатов численностью не менее одной трети от общего числа избранных депут</w:t>
      </w:r>
      <w:r w:rsidRPr="00A52AA0">
        <w:rPr>
          <w:rFonts w:cs="Arial"/>
          <w:color w:val="000000"/>
        </w:rPr>
        <w:t>а</w:t>
      </w:r>
      <w:r w:rsidRPr="00A52AA0">
        <w:rPr>
          <w:rFonts w:cs="Arial"/>
          <w:color w:val="000000"/>
        </w:rPr>
        <w:t>тов или по требованию не менее 10 % жителей района внеочередную сессию;</w:t>
      </w:r>
    </w:p>
    <w:p w:rsidR="007E04BE" w:rsidRPr="00A52AA0" w:rsidRDefault="007E04BE" w:rsidP="00A52AA0">
      <w:pPr>
        <w:tabs>
          <w:tab w:val="left" w:pos="0"/>
        </w:tabs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4) осуществляет руководство подготовкой сессий Совета депутатов;</w:t>
      </w:r>
    </w:p>
    <w:p w:rsidR="007E04BE" w:rsidRPr="00A52AA0" w:rsidRDefault="007E04BE" w:rsidP="00A52AA0">
      <w:pPr>
        <w:tabs>
          <w:tab w:val="left" w:pos="0"/>
        </w:tabs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5) ведет сессии Совета депутатов в соответствии с правилами, установле</w:t>
      </w:r>
      <w:r w:rsidRPr="00A52AA0">
        <w:rPr>
          <w:rFonts w:cs="Arial"/>
          <w:color w:val="000000"/>
        </w:rPr>
        <w:t>н</w:t>
      </w:r>
      <w:r w:rsidRPr="00A52AA0">
        <w:rPr>
          <w:rFonts w:cs="Arial"/>
          <w:color w:val="000000"/>
        </w:rPr>
        <w:t>ными Регламентом Совета депутатов;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outlineLvl w:val="1"/>
        <w:rPr>
          <w:rFonts w:cs="Arial"/>
          <w:color w:val="000000"/>
        </w:rPr>
      </w:pPr>
      <w:r w:rsidRPr="00A52AA0">
        <w:rPr>
          <w:rFonts w:cs="Arial"/>
          <w:color w:val="000000"/>
        </w:rPr>
        <w:t>6) направляет Главе района для подписания и опубликования норм</w:t>
      </w:r>
      <w:r w:rsidRPr="00A52AA0">
        <w:rPr>
          <w:rFonts w:cs="Arial"/>
          <w:color w:val="000000"/>
        </w:rPr>
        <w:t>а</w:t>
      </w:r>
      <w:r w:rsidRPr="00A52AA0">
        <w:rPr>
          <w:rFonts w:cs="Arial"/>
          <w:color w:val="000000"/>
        </w:rPr>
        <w:t>тивные решения, принятые Советом депутатов;</w:t>
      </w:r>
    </w:p>
    <w:p w:rsidR="007E04BE" w:rsidRPr="00A52AA0" w:rsidRDefault="007E04BE" w:rsidP="00A52AA0">
      <w:pPr>
        <w:tabs>
          <w:tab w:val="left" w:pos="0"/>
        </w:tabs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7) оказывает содействие депутатам Совета депутатов в осуществлении ими своих полномочий;</w:t>
      </w:r>
    </w:p>
    <w:p w:rsidR="007E04BE" w:rsidRPr="00A52AA0" w:rsidRDefault="007E04BE" w:rsidP="00A52AA0">
      <w:pPr>
        <w:tabs>
          <w:tab w:val="left" w:pos="0"/>
        </w:tabs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8) открывает и закрывает расчетные и текущие счета Совета депутатов в банках и является распорядителем по этим счетам;</w:t>
      </w:r>
    </w:p>
    <w:p w:rsidR="007E04BE" w:rsidRPr="00A52AA0" w:rsidRDefault="007E04BE" w:rsidP="00A52AA0">
      <w:pPr>
        <w:tabs>
          <w:tab w:val="left" w:pos="0"/>
        </w:tabs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9) от имени Совета депутатов подписывает исковые заявления, заявл</w:t>
      </w:r>
      <w:r w:rsidRPr="00A52AA0">
        <w:rPr>
          <w:rFonts w:cs="Arial"/>
          <w:color w:val="000000"/>
        </w:rPr>
        <w:t>е</w:t>
      </w:r>
      <w:r w:rsidRPr="00A52AA0">
        <w:rPr>
          <w:rFonts w:cs="Arial"/>
          <w:color w:val="000000"/>
        </w:rPr>
        <w:t>ния, жалобы, направляемые в суд или арбитражный суд;</w:t>
      </w:r>
    </w:p>
    <w:p w:rsidR="007E04BE" w:rsidRPr="00A52AA0" w:rsidRDefault="007E04BE" w:rsidP="00A52AA0">
      <w:pPr>
        <w:tabs>
          <w:tab w:val="left" w:pos="0"/>
        </w:tabs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10) подписывает решения районного Совета депутатов;</w:t>
      </w:r>
    </w:p>
    <w:p w:rsidR="007E04BE" w:rsidRPr="00A52AA0" w:rsidRDefault="007E04BE" w:rsidP="00A52AA0">
      <w:pPr>
        <w:tabs>
          <w:tab w:val="left" w:pos="0"/>
        </w:tabs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11) решает иные вопросы, возложенные на него законодательством Ро</w:t>
      </w:r>
      <w:r w:rsidRPr="00A52AA0">
        <w:rPr>
          <w:rFonts w:cs="Arial"/>
          <w:color w:val="000000"/>
        </w:rPr>
        <w:t>с</w:t>
      </w:r>
      <w:r w:rsidRPr="00A52AA0">
        <w:rPr>
          <w:rFonts w:cs="Arial"/>
          <w:color w:val="000000"/>
        </w:rPr>
        <w:t>сийской Федерации и Красноярского края, настоящим Уставом, Регламентом С</w:t>
      </w:r>
      <w:r w:rsidRPr="00A52AA0">
        <w:rPr>
          <w:rFonts w:cs="Arial"/>
          <w:color w:val="000000"/>
        </w:rPr>
        <w:t>о</w:t>
      </w:r>
      <w:r w:rsidRPr="00A52AA0">
        <w:rPr>
          <w:rFonts w:cs="Arial"/>
          <w:color w:val="000000"/>
        </w:rPr>
        <w:t>вета депутатов</w:t>
      </w:r>
      <w:proofErr w:type="gramStart"/>
      <w:r w:rsidRPr="00A52AA0">
        <w:rPr>
          <w:rFonts w:cs="Arial"/>
          <w:color w:val="000000"/>
        </w:rPr>
        <w:t>.»;</w:t>
      </w:r>
      <w:proofErr w:type="gramEnd"/>
    </w:p>
    <w:p w:rsidR="007E04BE" w:rsidRPr="00A52AA0" w:rsidRDefault="007E04BE" w:rsidP="00A52AA0">
      <w:pPr>
        <w:pStyle w:val="ConsPlusNormal"/>
        <w:tabs>
          <w:tab w:val="left" w:pos="0"/>
        </w:tabs>
        <w:ind w:left="1080" w:firstLine="0"/>
        <w:jc w:val="both"/>
        <w:outlineLvl w:val="1"/>
        <w:rPr>
          <w:b/>
          <w:bCs/>
          <w:sz w:val="24"/>
          <w:szCs w:val="24"/>
        </w:rPr>
      </w:pPr>
      <w:r w:rsidRPr="00A52AA0">
        <w:rPr>
          <w:b/>
          <w:bCs/>
          <w:sz w:val="24"/>
          <w:szCs w:val="24"/>
        </w:rPr>
        <w:t xml:space="preserve">1.11. в статье 22 пункт 4 </w:t>
      </w:r>
      <w:r w:rsidRPr="00A52AA0">
        <w:rPr>
          <w:sz w:val="24"/>
          <w:szCs w:val="24"/>
        </w:rPr>
        <w:t>изложить в следующей редакции:</w:t>
      </w:r>
    </w:p>
    <w:p w:rsidR="007E04BE" w:rsidRPr="00A52AA0" w:rsidRDefault="007E04BE" w:rsidP="00A52AA0">
      <w:pPr>
        <w:pStyle w:val="ConsPlusNormal"/>
        <w:ind w:firstLine="709"/>
        <w:jc w:val="both"/>
        <w:rPr>
          <w:sz w:val="24"/>
          <w:szCs w:val="24"/>
        </w:rPr>
      </w:pPr>
      <w:r w:rsidRPr="00A52AA0">
        <w:rPr>
          <w:sz w:val="24"/>
          <w:szCs w:val="24"/>
        </w:rPr>
        <w:t>«4.Заседания Совета депутатов проводятся не реже одного раза в три м</w:t>
      </w:r>
      <w:r w:rsidRPr="00A52AA0">
        <w:rPr>
          <w:sz w:val="24"/>
          <w:szCs w:val="24"/>
        </w:rPr>
        <w:t>е</w:t>
      </w:r>
      <w:r w:rsidRPr="00A52AA0">
        <w:rPr>
          <w:sz w:val="24"/>
          <w:szCs w:val="24"/>
        </w:rPr>
        <w:t>сяца</w:t>
      </w:r>
      <w:proofErr w:type="gramStart"/>
      <w:r w:rsidRPr="00A52AA0">
        <w:rPr>
          <w:sz w:val="24"/>
          <w:szCs w:val="24"/>
        </w:rPr>
        <w:t>.»;</w:t>
      </w:r>
      <w:proofErr w:type="gramEnd"/>
    </w:p>
    <w:p w:rsidR="007E04BE" w:rsidRPr="00A52AA0" w:rsidRDefault="007E04BE" w:rsidP="00A52AA0">
      <w:pPr>
        <w:pStyle w:val="ConsPlusNormal"/>
        <w:tabs>
          <w:tab w:val="left" w:pos="0"/>
        </w:tabs>
        <w:ind w:left="900" w:firstLine="0"/>
        <w:jc w:val="both"/>
        <w:outlineLvl w:val="1"/>
        <w:rPr>
          <w:b/>
          <w:bCs/>
          <w:sz w:val="24"/>
          <w:szCs w:val="24"/>
        </w:rPr>
      </w:pPr>
      <w:r w:rsidRPr="00A52AA0">
        <w:rPr>
          <w:b/>
          <w:bCs/>
          <w:sz w:val="24"/>
          <w:szCs w:val="24"/>
        </w:rPr>
        <w:t xml:space="preserve">1.12. статью 26 </w:t>
      </w:r>
      <w:r w:rsidRPr="00A52AA0">
        <w:rPr>
          <w:sz w:val="24"/>
          <w:szCs w:val="24"/>
        </w:rPr>
        <w:t>изложить в следующей редакции:</w:t>
      </w:r>
    </w:p>
    <w:p w:rsidR="007E04BE" w:rsidRPr="00A52AA0" w:rsidRDefault="007E04BE" w:rsidP="00A52AA0">
      <w:pPr>
        <w:pStyle w:val="a4"/>
        <w:spacing w:after="0"/>
        <w:jc w:val="both"/>
        <w:rPr>
          <w:rFonts w:cs="Arial"/>
          <w:b/>
          <w:bCs/>
          <w:color w:val="000000"/>
          <w:sz w:val="24"/>
          <w:szCs w:val="24"/>
        </w:rPr>
      </w:pPr>
      <w:r w:rsidRPr="00A52AA0">
        <w:rPr>
          <w:rFonts w:cs="Arial"/>
          <w:sz w:val="24"/>
          <w:szCs w:val="24"/>
        </w:rPr>
        <w:t>«</w:t>
      </w:r>
      <w:r w:rsidRPr="00A52AA0">
        <w:rPr>
          <w:rFonts w:cs="Arial"/>
          <w:b/>
          <w:bCs/>
          <w:color w:val="000000"/>
          <w:sz w:val="24"/>
          <w:szCs w:val="24"/>
        </w:rPr>
        <w:t>Статья 26. Компетенция Совета депутатов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outlineLvl w:val="1"/>
        <w:rPr>
          <w:rFonts w:cs="Arial"/>
        </w:rPr>
      </w:pPr>
      <w:r w:rsidRPr="00A52AA0">
        <w:rPr>
          <w:rFonts w:cs="Arial"/>
        </w:rPr>
        <w:t>1. В исключительной компетенции</w:t>
      </w:r>
      <w:r w:rsidR="00A52AA0">
        <w:rPr>
          <w:rFonts w:cs="Arial"/>
        </w:rPr>
        <w:t xml:space="preserve"> </w:t>
      </w:r>
      <w:r w:rsidRPr="00A52AA0">
        <w:rPr>
          <w:rFonts w:cs="Arial"/>
        </w:rPr>
        <w:t>Совета депутатов находятся: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outlineLvl w:val="1"/>
        <w:rPr>
          <w:rFonts w:cs="Arial"/>
        </w:rPr>
      </w:pPr>
      <w:r w:rsidRPr="00A52AA0">
        <w:rPr>
          <w:rFonts w:cs="Arial"/>
        </w:rPr>
        <w:t>1) принятие Устава района и внесение в него изменений и дополнений;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outlineLvl w:val="1"/>
        <w:rPr>
          <w:rFonts w:cs="Arial"/>
        </w:rPr>
      </w:pPr>
      <w:r w:rsidRPr="00A52AA0">
        <w:rPr>
          <w:rFonts w:cs="Arial"/>
        </w:rPr>
        <w:t>2) утверждение местного бюджета района и отчета о его исполнении;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outlineLvl w:val="1"/>
        <w:rPr>
          <w:rFonts w:cs="Arial"/>
        </w:rPr>
      </w:pPr>
      <w:r w:rsidRPr="00A52AA0">
        <w:rPr>
          <w:rFonts w:cs="Arial"/>
        </w:rPr>
        <w:t>3) установление, изменение и отмена местных налогов и сборов в соотве</w:t>
      </w:r>
      <w:r w:rsidRPr="00A52AA0">
        <w:rPr>
          <w:rFonts w:cs="Arial"/>
        </w:rPr>
        <w:t>т</w:t>
      </w:r>
      <w:r w:rsidRPr="00A52AA0">
        <w:rPr>
          <w:rFonts w:cs="Arial"/>
        </w:rPr>
        <w:t>ствии с законодательством Российской Федерации о налогах и сборах;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outlineLvl w:val="1"/>
        <w:rPr>
          <w:rFonts w:cs="Arial"/>
        </w:rPr>
      </w:pPr>
      <w:r w:rsidRPr="00A52AA0">
        <w:rPr>
          <w:rFonts w:cs="Arial"/>
        </w:rPr>
        <w:t>4) принятие планов и программ развития района, утверждение отчетов об их исполнении;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outlineLvl w:val="1"/>
        <w:rPr>
          <w:rFonts w:cs="Arial"/>
        </w:rPr>
      </w:pPr>
      <w:r w:rsidRPr="00A52AA0">
        <w:rPr>
          <w:rFonts w:cs="Arial"/>
        </w:rPr>
        <w:t>5) определение порядка управления и распоряжения имуществом, наход</w:t>
      </w:r>
      <w:r w:rsidRPr="00A52AA0">
        <w:rPr>
          <w:rFonts w:cs="Arial"/>
        </w:rPr>
        <w:t>я</w:t>
      </w:r>
      <w:r w:rsidRPr="00A52AA0">
        <w:rPr>
          <w:rFonts w:cs="Arial"/>
        </w:rPr>
        <w:t>щимся в муниципальной собственности;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outlineLvl w:val="1"/>
        <w:rPr>
          <w:rFonts w:cs="Arial"/>
        </w:rPr>
      </w:pPr>
      <w:r w:rsidRPr="00A52AA0">
        <w:rPr>
          <w:rFonts w:cs="Arial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тарифов, надбавок к ценам (тарифам) для потребителей на услуги муниципальных пре</w:t>
      </w:r>
      <w:r w:rsidRPr="00A52AA0">
        <w:rPr>
          <w:rFonts w:cs="Arial"/>
        </w:rPr>
        <w:t>д</w:t>
      </w:r>
      <w:r w:rsidRPr="00A52AA0">
        <w:rPr>
          <w:rFonts w:cs="Arial"/>
        </w:rPr>
        <w:lastRenderedPageBreak/>
        <w:t>приятий и учреждений, выполнение работ, за исключением случаев, предусмо</w:t>
      </w:r>
      <w:r w:rsidRPr="00A52AA0">
        <w:rPr>
          <w:rFonts w:cs="Arial"/>
        </w:rPr>
        <w:t>т</w:t>
      </w:r>
      <w:r w:rsidRPr="00A52AA0">
        <w:rPr>
          <w:rFonts w:cs="Arial"/>
        </w:rPr>
        <w:t>ренных федеральными законами;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outlineLvl w:val="1"/>
        <w:rPr>
          <w:rFonts w:cs="Arial"/>
        </w:rPr>
      </w:pPr>
      <w:r w:rsidRPr="00A52AA0">
        <w:rPr>
          <w:rFonts w:cs="Arial"/>
        </w:rPr>
        <w:t>7) определение порядка участия района в организациях межмуниципальн</w:t>
      </w:r>
      <w:r w:rsidRPr="00A52AA0">
        <w:rPr>
          <w:rFonts w:cs="Arial"/>
        </w:rPr>
        <w:t>о</w:t>
      </w:r>
      <w:r w:rsidRPr="00A52AA0">
        <w:rPr>
          <w:rFonts w:cs="Arial"/>
        </w:rPr>
        <w:t>го сотрудничества;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outlineLvl w:val="1"/>
        <w:rPr>
          <w:rFonts w:cs="Arial"/>
        </w:rPr>
      </w:pPr>
      <w:r w:rsidRPr="00A52AA0">
        <w:rPr>
          <w:rFonts w:cs="Arial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outlineLvl w:val="1"/>
        <w:rPr>
          <w:rFonts w:cs="Arial"/>
        </w:rPr>
      </w:pPr>
      <w:r w:rsidRPr="00A52AA0">
        <w:rPr>
          <w:rFonts w:cs="Arial"/>
        </w:rPr>
        <w:t xml:space="preserve">9) </w:t>
      </w:r>
      <w:proofErr w:type="gramStart"/>
      <w:r w:rsidRPr="00A52AA0">
        <w:rPr>
          <w:rFonts w:cs="Arial"/>
        </w:rPr>
        <w:t>контроль за</w:t>
      </w:r>
      <w:proofErr w:type="gramEnd"/>
      <w:r w:rsidRPr="00A52AA0">
        <w:rPr>
          <w:rFonts w:cs="Arial"/>
        </w:rPr>
        <w:t xml:space="preserve"> исполнением органами местного самоуправления и дол</w:t>
      </w:r>
      <w:r w:rsidRPr="00A52AA0">
        <w:rPr>
          <w:rFonts w:cs="Arial"/>
        </w:rPr>
        <w:t>ж</w:t>
      </w:r>
      <w:r w:rsidRPr="00A52AA0">
        <w:rPr>
          <w:rFonts w:cs="Arial"/>
        </w:rPr>
        <w:t>ностными лицами местного самоуправления полномочий по решению вопросов местного значения;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outlineLvl w:val="1"/>
        <w:rPr>
          <w:rFonts w:cs="Arial"/>
        </w:rPr>
      </w:pPr>
      <w:r w:rsidRPr="00A52AA0">
        <w:rPr>
          <w:rFonts w:cs="Arial"/>
        </w:rPr>
        <w:t>10) принятие решения об удалении Главы района</w:t>
      </w:r>
      <w:r w:rsidR="00A52AA0">
        <w:rPr>
          <w:rFonts w:cs="Arial"/>
        </w:rPr>
        <w:t xml:space="preserve"> </w:t>
      </w:r>
      <w:r w:rsidRPr="00A52AA0">
        <w:rPr>
          <w:rFonts w:cs="Arial"/>
        </w:rPr>
        <w:t>в отставку.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r w:rsidRPr="00A52AA0">
        <w:rPr>
          <w:rFonts w:cs="Arial"/>
        </w:rPr>
        <w:t>Иные полномочия Совета депутатов определяются федеральными закон</w:t>
      </w:r>
      <w:r w:rsidRPr="00A52AA0">
        <w:rPr>
          <w:rFonts w:cs="Arial"/>
        </w:rPr>
        <w:t>а</w:t>
      </w:r>
      <w:r w:rsidRPr="00A52AA0">
        <w:rPr>
          <w:rFonts w:cs="Arial"/>
        </w:rPr>
        <w:t>ми и принимаемыми в соответствии с ними уставом, законами Красноярского края, настоящим Уставом.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outlineLvl w:val="1"/>
        <w:rPr>
          <w:rFonts w:cs="Arial"/>
        </w:rPr>
      </w:pPr>
      <w:r w:rsidRPr="00A52AA0">
        <w:rPr>
          <w:rFonts w:cs="Arial"/>
        </w:rPr>
        <w:t>2. Совет депутатов заслушивает ежегодные отчеты Главы района о резул</w:t>
      </w:r>
      <w:r w:rsidRPr="00A52AA0">
        <w:rPr>
          <w:rFonts w:cs="Arial"/>
        </w:rPr>
        <w:t>ь</w:t>
      </w:r>
      <w:r w:rsidRPr="00A52AA0">
        <w:rPr>
          <w:rFonts w:cs="Arial"/>
        </w:rPr>
        <w:t>татах его деятельности, деятельности местной администрации и иных подведо</w:t>
      </w:r>
      <w:r w:rsidRPr="00A52AA0">
        <w:rPr>
          <w:rFonts w:cs="Arial"/>
        </w:rPr>
        <w:t>м</w:t>
      </w:r>
      <w:r w:rsidRPr="00A52AA0">
        <w:rPr>
          <w:rFonts w:cs="Arial"/>
        </w:rPr>
        <w:t>ственных Главе</w:t>
      </w:r>
      <w:r w:rsidR="00A52AA0">
        <w:rPr>
          <w:rFonts w:cs="Arial"/>
        </w:rPr>
        <w:t xml:space="preserve"> </w:t>
      </w:r>
      <w:r w:rsidRPr="00A52AA0">
        <w:rPr>
          <w:rFonts w:cs="Arial"/>
        </w:rPr>
        <w:t>района органов местного самоуправления, в том числе о реш</w:t>
      </w:r>
      <w:r w:rsidRPr="00A52AA0">
        <w:rPr>
          <w:rFonts w:cs="Arial"/>
        </w:rPr>
        <w:t>е</w:t>
      </w:r>
      <w:r w:rsidRPr="00A52AA0">
        <w:rPr>
          <w:rFonts w:cs="Arial"/>
        </w:rPr>
        <w:t>нии вопросов, поставленных Советом депутатов.</w:t>
      </w:r>
    </w:p>
    <w:p w:rsidR="007E04BE" w:rsidRPr="00A52AA0" w:rsidRDefault="007E04BE" w:rsidP="00A52AA0">
      <w:pPr>
        <w:pStyle w:val="ConsPlusNormal"/>
        <w:tabs>
          <w:tab w:val="left" w:pos="0"/>
        </w:tabs>
        <w:ind w:firstLine="709"/>
        <w:jc w:val="both"/>
        <w:outlineLvl w:val="1"/>
        <w:rPr>
          <w:sz w:val="24"/>
          <w:szCs w:val="24"/>
        </w:rPr>
      </w:pPr>
      <w:r w:rsidRPr="00A52AA0">
        <w:rPr>
          <w:color w:val="000000"/>
          <w:sz w:val="24"/>
          <w:szCs w:val="24"/>
        </w:rPr>
        <w:t>3. Совет осуществляет свою деятельность строго в пределах полномочий, определенных законодательством и настоящим Уставом, и не вправе принимать решения по вопросам, отнесенным законом или настоящим Уставом к ведению государственных органов, иных муниципальных образований, к компетенции Гл</w:t>
      </w:r>
      <w:r w:rsidRPr="00A52AA0">
        <w:rPr>
          <w:color w:val="000000"/>
          <w:sz w:val="24"/>
          <w:szCs w:val="24"/>
        </w:rPr>
        <w:t>а</w:t>
      </w:r>
      <w:r w:rsidRPr="00A52AA0">
        <w:rPr>
          <w:color w:val="000000"/>
          <w:sz w:val="24"/>
          <w:szCs w:val="24"/>
        </w:rPr>
        <w:t>вы и администрации района</w:t>
      </w:r>
      <w:proofErr w:type="gramStart"/>
      <w:r w:rsidRPr="00A52AA0">
        <w:rPr>
          <w:color w:val="000000"/>
          <w:sz w:val="24"/>
          <w:szCs w:val="24"/>
        </w:rPr>
        <w:t>.»;</w:t>
      </w:r>
    </w:p>
    <w:p w:rsidR="007E04BE" w:rsidRPr="00A52AA0" w:rsidRDefault="007E04BE" w:rsidP="00A52AA0">
      <w:pPr>
        <w:pStyle w:val="ConsPlusNormal"/>
        <w:tabs>
          <w:tab w:val="left" w:pos="0"/>
        </w:tabs>
        <w:jc w:val="both"/>
        <w:outlineLvl w:val="1"/>
        <w:rPr>
          <w:b/>
          <w:bCs/>
          <w:sz w:val="24"/>
          <w:szCs w:val="24"/>
        </w:rPr>
      </w:pPr>
      <w:proofErr w:type="gramEnd"/>
      <w:r w:rsidRPr="00A52AA0">
        <w:rPr>
          <w:b/>
          <w:bCs/>
          <w:sz w:val="24"/>
          <w:szCs w:val="24"/>
        </w:rPr>
        <w:t xml:space="preserve">1.13.статью 27 </w:t>
      </w:r>
      <w:r w:rsidRPr="00A52AA0">
        <w:rPr>
          <w:sz w:val="24"/>
          <w:szCs w:val="24"/>
        </w:rPr>
        <w:t>изложить в следующей редакции:</w:t>
      </w:r>
    </w:p>
    <w:p w:rsidR="007E04BE" w:rsidRPr="00A52AA0" w:rsidRDefault="007E04BE" w:rsidP="00A52AA0">
      <w:pPr>
        <w:pStyle w:val="a4"/>
        <w:spacing w:after="0"/>
        <w:jc w:val="both"/>
        <w:rPr>
          <w:rFonts w:cs="Arial"/>
          <w:b/>
          <w:bCs/>
          <w:color w:val="000000"/>
          <w:sz w:val="24"/>
          <w:szCs w:val="24"/>
        </w:rPr>
      </w:pPr>
      <w:r w:rsidRPr="00A52AA0">
        <w:rPr>
          <w:rFonts w:cs="Arial"/>
          <w:sz w:val="24"/>
          <w:szCs w:val="24"/>
        </w:rPr>
        <w:t>«</w:t>
      </w:r>
      <w:r w:rsidRPr="00A52AA0">
        <w:rPr>
          <w:rFonts w:cs="Arial"/>
          <w:b/>
          <w:bCs/>
          <w:color w:val="000000"/>
          <w:sz w:val="24"/>
          <w:szCs w:val="24"/>
        </w:rPr>
        <w:t xml:space="preserve">Статья 27. Контрольная деятельность </w:t>
      </w:r>
      <w:r w:rsidRPr="00A52AA0">
        <w:rPr>
          <w:rFonts w:cs="Arial"/>
          <w:b/>
          <w:bCs/>
          <w:sz w:val="24"/>
          <w:szCs w:val="24"/>
        </w:rPr>
        <w:t>Совета депутатов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 xml:space="preserve">1. Совет осуществляет </w:t>
      </w:r>
      <w:proofErr w:type="gramStart"/>
      <w:r w:rsidRPr="00A52AA0">
        <w:rPr>
          <w:rFonts w:cs="Arial"/>
          <w:color w:val="000000"/>
        </w:rPr>
        <w:t>контроль за</w:t>
      </w:r>
      <w:proofErr w:type="gramEnd"/>
      <w:r w:rsidRPr="00A52AA0">
        <w:rPr>
          <w:rFonts w:cs="Arial"/>
          <w:color w:val="000000"/>
        </w:rPr>
        <w:t xml:space="preserve"> исполнением принятых им решений, и</w:t>
      </w:r>
      <w:r w:rsidRPr="00A52AA0">
        <w:rPr>
          <w:rFonts w:cs="Arial"/>
          <w:color w:val="000000"/>
        </w:rPr>
        <w:t>с</w:t>
      </w:r>
      <w:r w:rsidRPr="00A52AA0">
        <w:rPr>
          <w:rFonts w:cs="Arial"/>
          <w:color w:val="000000"/>
        </w:rPr>
        <w:t>полнением бюджета района, распоряжением имуществом, находящимся в со</w:t>
      </w:r>
      <w:r w:rsidRPr="00A52AA0">
        <w:rPr>
          <w:rFonts w:cs="Arial"/>
          <w:color w:val="000000"/>
        </w:rPr>
        <w:t>б</w:t>
      </w:r>
      <w:r w:rsidRPr="00A52AA0">
        <w:rPr>
          <w:rFonts w:cs="Arial"/>
          <w:color w:val="000000"/>
        </w:rPr>
        <w:t>ственности района.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2. Глава района и должностные лица администрации района обязаны по требованию Совета депутатов представить ему документы, справки, информацию о своей деятельности.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3. Совет депутатов вправе не реже одного раза в год заслушать отчет з</w:t>
      </w:r>
      <w:r w:rsidRPr="00A52AA0">
        <w:rPr>
          <w:rFonts w:cs="Arial"/>
          <w:color w:val="000000"/>
        </w:rPr>
        <w:t>а</w:t>
      </w:r>
      <w:r w:rsidRPr="00A52AA0">
        <w:rPr>
          <w:rFonts w:cs="Arial"/>
          <w:color w:val="000000"/>
        </w:rPr>
        <w:t>местителя Главы района, других должностных лиц администрации района.</w:t>
      </w:r>
    </w:p>
    <w:p w:rsidR="007E04BE" w:rsidRPr="00A52AA0" w:rsidRDefault="007E04BE" w:rsidP="00A52AA0">
      <w:pPr>
        <w:ind w:firstLine="720"/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4. Совет депутатов при осуществлении контрольных функций не вправе вмешиваться в финансово-хозяйственную деятельность муниципальных предпр</w:t>
      </w:r>
      <w:r w:rsidRPr="00A52AA0">
        <w:rPr>
          <w:rFonts w:cs="Arial"/>
          <w:color w:val="000000"/>
        </w:rPr>
        <w:t>и</w:t>
      </w:r>
      <w:r w:rsidRPr="00A52AA0">
        <w:rPr>
          <w:rFonts w:cs="Arial"/>
          <w:color w:val="000000"/>
        </w:rPr>
        <w:t>ятий и учреждений, а также в исполнительно-распорядительную деятельность администрации района при осуществлении переданных ей государственных по</w:t>
      </w:r>
      <w:r w:rsidRPr="00A52AA0">
        <w:rPr>
          <w:rFonts w:cs="Arial"/>
          <w:color w:val="000000"/>
        </w:rPr>
        <w:t>л</w:t>
      </w:r>
      <w:r w:rsidRPr="00A52AA0">
        <w:rPr>
          <w:rFonts w:cs="Arial"/>
          <w:color w:val="000000"/>
        </w:rPr>
        <w:t>номочий»;</w:t>
      </w:r>
    </w:p>
    <w:p w:rsidR="007E04BE" w:rsidRPr="00A52AA0" w:rsidRDefault="007E04BE" w:rsidP="00A52AA0">
      <w:pPr>
        <w:pStyle w:val="ConsPlusNormal"/>
        <w:tabs>
          <w:tab w:val="left" w:pos="0"/>
        </w:tabs>
        <w:jc w:val="both"/>
        <w:outlineLvl w:val="1"/>
        <w:rPr>
          <w:b/>
          <w:bCs/>
          <w:sz w:val="24"/>
          <w:szCs w:val="24"/>
        </w:rPr>
      </w:pPr>
      <w:r w:rsidRPr="00A52AA0">
        <w:rPr>
          <w:b/>
          <w:bCs/>
          <w:color w:val="000000"/>
          <w:sz w:val="24"/>
          <w:szCs w:val="24"/>
        </w:rPr>
        <w:t>1.14.</w:t>
      </w:r>
      <w:r w:rsidRPr="00A52AA0">
        <w:rPr>
          <w:b/>
          <w:bCs/>
          <w:sz w:val="24"/>
          <w:szCs w:val="24"/>
        </w:rPr>
        <w:t xml:space="preserve">статью 28 </w:t>
      </w:r>
      <w:r w:rsidRPr="00A52AA0">
        <w:rPr>
          <w:sz w:val="24"/>
          <w:szCs w:val="24"/>
        </w:rPr>
        <w:t>изложить в следующей редакции:</w:t>
      </w:r>
    </w:p>
    <w:p w:rsidR="007E04BE" w:rsidRPr="00A52AA0" w:rsidRDefault="007E04BE" w:rsidP="00A52AA0">
      <w:pPr>
        <w:pStyle w:val="a4"/>
        <w:spacing w:after="0"/>
        <w:jc w:val="both"/>
        <w:rPr>
          <w:rFonts w:cs="Arial"/>
          <w:sz w:val="24"/>
          <w:szCs w:val="24"/>
        </w:rPr>
      </w:pPr>
      <w:r w:rsidRPr="00A52AA0">
        <w:rPr>
          <w:rFonts w:cs="Arial"/>
          <w:sz w:val="24"/>
          <w:szCs w:val="24"/>
        </w:rPr>
        <w:t>«</w:t>
      </w:r>
      <w:r w:rsidRPr="00A52AA0">
        <w:rPr>
          <w:rFonts w:cs="Arial"/>
          <w:b/>
          <w:bCs/>
          <w:sz w:val="24"/>
          <w:szCs w:val="24"/>
        </w:rPr>
        <w:t>Статья 27. Решения Совета депутатов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r w:rsidRPr="00A52AA0">
        <w:rPr>
          <w:rFonts w:cs="Arial"/>
        </w:rPr>
        <w:t>1.</w:t>
      </w:r>
      <w:r w:rsidR="00A52AA0">
        <w:rPr>
          <w:rFonts w:cs="Arial"/>
        </w:rPr>
        <w:t xml:space="preserve"> </w:t>
      </w:r>
      <w:proofErr w:type="gramStart"/>
      <w:r w:rsidRPr="00A52AA0">
        <w:rPr>
          <w:rFonts w:cs="Arial"/>
        </w:rPr>
        <w:t>Совет депутатов по вопросам, отнесенным к его компетенции федерал</w:t>
      </w:r>
      <w:r w:rsidRPr="00A52AA0">
        <w:rPr>
          <w:rFonts w:cs="Arial"/>
        </w:rPr>
        <w:t>ь</w:t>
      </w:r>
      <w:r w:rsidRPr="00A52AA0">
        <w:rPr>
          <w:rFonts w:cs="Arial"/>
        </w:rPr>
        <w:t>ными законами, законами Красноярского края, настоящим Уставом, принимает решения, устанавливающие правила, обязательные для исполнения на террит</w:t>
      </w:r>
      <w:r w:rsidRPr="00A52AA0">
        <w:rPr>
          <w:rFonts w:cs="Arial"/>
        </w:rPr>
        <w:t>о</w:t>
      </w:r>
      <w:r w:rsidRPr="00A52AA0">
        <w:rPr>
          <w:rFonts w:cs="Arial"/>
        </w:rPr>
        <w:t>рии района, решение об удалении Главы района в отставку, а также решения по вопросам организации деятельности Совета депутатов и по иным вопросам, отн</w:t>
      </w:r>
      <w:r w:rsidRPr="00A52AA0">
        <w:rPr>
          <w:rFonts w:cs="Arial"/>
        </w:rPr>
        <w:t>е</w:t>
      </w:r>
      <w:r w:rsidRPr="00A52AA0">
        <w:rPr>
          <w:rFonts w:cs="Arial"/>
        </w:rPr>
        <w:t>сенным к его компетенции федеральными законами, законами Красноярского края, настоящим Уставом.</w:t>
      </w:r>
      <w:proofErr w:type="gramEnd"/>
      <w:r w:rsidRPr="00A52AA0">
        <w:rPr>
          <w:rFonts w:cs="Arial"/>
        </w:rPr>
        <w:t xml:space="preserve"> Решения Совета депутатов, устанавливающие прав</w:t>
      </w:r>
      <w:r w:rsidRPr="00A52AA0">
        <w:rPr>
          <w:rFonts w:cs="Arial"/>
        </w:rPr>
        <w:t>и</w:t>
      </w:r>
      <w:r w:rsidRPr="00A52AA0">
        <w:rPr>
          <w:rFonts w:cs="Arial"/>
        </w:rPr>
        <w:t>ла, обязательные для исполнения на территории района, принимаются больши</w:t>
      </w:r>
      <w:r w:rsidRPr="00A52AA0">
        <w:rPr>
          <w:rFonts w:cs="Arial"/>
        </w:rPr>
        <w:t>н</w:t>
      </w:r>
      <w:r w:rsidRPr="00A52AA0">
        <w:rPr>
          <w:rFonts w:cs="Arial"/>
        </w:rPr>
        <w:t>ством голосов от установленной численности депутатов Совета депутатов, если иное не установлено Федеральным законом от 06.10.2003 № 131-ФЗ «Об общих принципах организации местного самоуправления в Российской Федерации».</w:t>
      </w:r>
    </w:p>
    <w:p w:rsidR="007E04BE" w:rsidRPr="00A52AA0" w:rsidRDefault="007E04BE" w:rsidP="00A52AA0">
      <w:pPr>
        <w:pStyle w:val="a4"/>
        <w:spacing w:after="0"/>
        <w:jc w:val="both"/>
        <w:rPr>
          <w:rFonts w:cs="Arial"/>
          <w:color w:val="000000"/>
          <w:sz w:val="24"/>
          <w:szCs w:val="24"/>
        </w:rPr>
      </w:pPr>
      <w:r w:rsidRPr="00A52AA0">
        <w:rPr>
          <w:rFonts w:cs="Arial"/>
          <w:color w:val="000000"/>
          <w:sz w:val="24"/>
          <w:szCs w:val="24"/>
        </w:rPr>
        <w:t>2. Решение Совета принимается открытым или тайным голосованием.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outlineLvl w:val="1"/>
        <w:rPr>
          <w:rFonts w:cs="Arial"/>
        </w:rPr>
      </w:pPr>
      <w:r w:rsidRPr="00A52AA0">
        <w:rPr>
          <w:rFonts w:cs="Arial"/>
          <w:color w:val="000000"/>
        </w:rPr>
        <w:lastRenderedPageBreak/>
        <w:t xml:space="preserve">3. </w:t>
      </w:r>
      <w:r w:rsidRPr="00A52AA0">
        <w:rPr>
          <w:rFonts w:cs="Arial"/>
        </w:rPr>
        <w:t>Решения Совета, устанавливающие правила, обязательные для испо</w:t>
      </w:r>
      <w:r w:rsidRPr="00A52AA0">
        <w:rPr>
          <w:rFonts w:cs="Arial"/>
        </w:rPr>
        <w:t>л</w:t>
      </w:r>
      <w:r w:rsidRPr="00A52AA0">
        <w:rPr>
          <w:rFonts w:cs="Arial"/>
        </w:rPr>
        <w:t>нения на территории района, принимаются большинством голосов от установле</w:t>
      </w:r>
      <w:r w:rsidRPr="00A52AA0">
        <w:rPr>
          <w:rFonts w:cs="Arial"/>
        </w:rPr>
        <w:t>н</w:t>
      </w:r>
      <w:r w:rsidRPr="00A52AA0">
        <w:rPr>
          <w:rFonts w:cs="Arial"/>
        </w:rPr>
        <w:t>ной численности депутатов Совета депутатов, если иное не установлено Фед</w:t>
      </w:r>
      <w:r w:rsidRPr="00A52AA0">
        <w:rPr>
          <w:rFonts w:cs="Arial"/>
        </w:rPr>
        <w:t>е</w:t>
      </w:r>
      <w:r w:rsidRPr="00A52AA0">
        <w:rPr>
          <w:rFonts w:cs="Arial"/>
        </w:rPr>
        <w:t>ральным законом от 06.10.2003 № 131-ФЗ «Об общих принципах организации местного самоуправления в Российской Федерации».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Решения по процедурным вопросам принимаются простым большинством голосов присутствующих депутатов.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4. Решения Совета депутатов, предусматривающие установление, измен</w:t>
      </w:r>
      <w:r w:rsidRPr="00A52AA0">
        <w:rPr>
          <w:rFonts w:cs="Arial"/>
          <w:color w:val="000000"/>
        </w:rPr>
        <w:t>е</w:t>
      </w:r>
      <w:r w:rsidRPr="00A52AA0">
        <w:rPr>
          <w:rFonts w:cs="Arial"/>
          <w:color w:val="000000"/>
        </w:rPr>
        <w:t>ние и отмену местных налогов и сборов, осуществление расходов из средств местного бюджета, могут быть внесены на рассмотрение Совета депутатов только по инициативе Главы администрации района или при наличии заключения Главы администрации района.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5. Нормативные решения Совета депутатов в течение 10 дней с момента их принятия направляются Главе района для подписания и обнародования. Глава района в течение 10 дней с момента поступления к нему решения подписывает и обнародует решение.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Глава района имеет право отклонить нормативное решение Совета депут</w:t>
      </w:r>
      <w:r w:rsidRPr="00A52AA0">
        <w:rPr>
          <w:rFonts w:cs="Arial"/>
          <w:color w:val="000000"/>
        </w:rPr>
        <w:t>а</w:t>
      </w:r>
      <w:r w:rsidRPr="00A52AA0">
        <w:rPr>
          <w:rFonts w:cs="Arial"/>
          <w:color w:val="000000"/>
        </w:rPr>
        <w:t>тов, в этом случае решение в течение 10 дней возвращается в Совет депутатов с мотивированным обоснованием его отклонения либо с предложениями о внес</w:t>
      </w:r>
      <w:r w:rsidRPr="00A52AA0">
        <w:rPr>
          <w:rFonts w:cs="Arial"/>
          <w:color w:val="000000"/>
        </w:rPr>
        <w:t>е</w:t>
      </w:r>
      <w:r w:rsidRPr="00A52AA0">
        <w:rPr>
          <w:rFonts w:cs="Arial"/>
          <w:color w:val="000000"/>
        </w:rPr>
        <w:t>нии в него изменений и дополнений.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депутатов, оно подлежит подп</w:t>
      </w:r>
      <w:r w:rsidRPr="00A52AA0">
        <w:rPr>
          <w:rFonts w:cs="Arial"/>
          <w:color w:val="000000"/>
        </w:rPr>
        <w:t>и</w:t>
      </w:r>
      <w:r w:rsidRPr="00A52AA0">
        <w:rPr>
          <w:rFonts w:cs="Arial"/>
          <w:color w:val="000000"/>
        </w:rPr>
        <w:t>санию Главой района в течение семи дней и обнародованию.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 xml:space="preserve">6. </w:t>
      </w:r>
      <w:proofErr w:type="gramStart"/>
      <w:r w:rsidRPr="00A52AA0">
        <w:rPr>
          <w:rFonts w:cs="Arial"/>
          <w:color w:val="000000"/>
        </w:rPr>
        <w:t>Решения Совета депутатов, кроме указанных в пунктах 7, 8 настоящей статьи, вступают в силу после подписания, если иное не указано в решении, и обязательно для исполнения всеми органами и должностными лицами местного самоуправления, юридическими лицами, расположенными на территории района, независимо от их организационно-правовых форм, и гражданами.</w:t>
      </w:r>
      <w:proofErr w:type="gramEnd"/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7. Нормативные решения,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8. Решения Совета депутатов об установлении, изменении или отмене местных налогов, а также льгот по их уплате вступают в силу в соответствии с Налоговым кодексом Российской Федерации.</w:t>
      </w:r>
    </w:p>
    <w:p w:rsidR="007E04BE" w:rsidRPr="00A52AA0" w:rsidRDefault="007E04BE" w:rsidP="00A52AA0">
      <w:pPr>
        <w:pStyle w:val="ConsPlusNormal"/>
        <w:tabs>
          <w:tab w:val="left" w:pos="0"/>
        </w:tabs>
        <w:ind w:firstLine="709"/>
        <w:jc w:val="both"/>
        <w:outlineLvl w:val="1"/>
        <w:rPr>
          <w:sz w:val="24"/>
          <w:szCs w:val="24"/>
        </w:rPr>
      </w:pPr>
      <w:r w:rsidRPr="00A52AA0">
        <w:rPr>
          <w:color w:val="000000"/>
          <w:sz w:val="24"/>
          <w:szCs w:val="24"/>
        </w:rPr>
        <w:t xml:space="preserve">9. </w:t>
      </w:r>
      <w:r w:rsidRPr="00A52AA0">
        <w:rPr>
          <w:sz w:val="24"/>
          <w:szCs w:val="24"/>
        </w:rPr>
        <w:t>Решения Совета могут быть отменены или их действие может быть пр</w:t>
      </w:r>
      <w:r w:rsidRPr="00A52AA0">
        <w:rPr>
          <w:sz w:val="24"/>
          <w:szCs w:val="24"/>
        </w:rPr>
        <w:t>и</w:t>
      </w:r>
      <w:r w:rsidRPr="00A52AA0">
        <w:rPr>
          <w:sz w:val="24"/>
          <w:szCs w:val="24"/>
        </w:rPr>
        <w:t>остановлено им самим, в случае изменения перечня его полномочий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</w:t>
      </w:r>
      <w:r w:rsidRPr="00A52AA0">
        <w:rPr>
          <w:sz w:val="24"/>
          <w:szCs w:val="24"/>
        </w:rPr>
        <w:t>и</w:t>
      </w:r>
      <w:r w:rsidRPr="00A52AA0">
        <w:rPr>
          <w:sz w:val="24"/>
          <w:szCs w:val="24"/>
        </w:rPr>
        <w:t>пального правового акта отнесено принятие (издание) соответствующего муниц</w:t>
      </w:r>
      <w:r w:rsidRPr="00A52AA0">
        <w:rPr>
          <w:sz w:val="24"/>
          <w:szCs w:val="24"/>
        </w:rPr>
        <w:t>и</w:t>
      </w:r>
      <w:r w:rsidRPr="00A52AA0">
        <w:rPr>
          <w:sz w:val="24"/>
          <w:szCs w:val="24"/>
        </w:rPr>
        <w:t>пального правового акта, а также судом; а в части, регулирующей осуществление органами местного самоуправления отдельных государственных полномочий, п</w:t>
      </w:r>
      <w:r w:rsidRPr="00A52AA0">
        <w:rPr>
          <w:sz w:val="24"/>
          <w:szCs w:val="24"/>
        </w:rPr>
        <w:t>е</w:t>
      </w:r>
      <w:r w:rsidRPr="00A52AA0">
        <w:rPr>
          <w:sz w:val="24"/>
          <w:szCs w:val="24"/>
        </w:rPr>
        <w:t>реданных им федеральными законами и законами Красноярского края, - уполн</w:t>
      </w:r>
      <w:r w:rsidRPr="00A52AA0">
        <w:rPr>
          <w:sz w:val="24"/>
          <w:szCs w:val="24"/>
        </w:rPr>
        <w:t>о</w:t>
      </w:r>
      <w:r w:rsidRPr="00A52AA0">
        <w:rPr>
          <w:sz w:val="24"/>
          <w:szCs w:val="24"/>
        </w:rPr>
        <w:t>моченным органом государственной власти Российской Федерации (уполном</w:t>
      </w:r>
      <w:r w:rsidRPr="00A52AA0">
        <w:rPr>
          <w:sz w:val="24"/>
          <w:szCs w:val="24"/>
        </w:rPr>
        <w:t>о</w:t>
      </w:r>
      <w:r w:rsidRPr="00A52AA0">
        <w:rPr>
          <w:sz w:val="24"/>
          <w:szCs w:val="24"/>
        </w:rPr>
        <w:t>ченным органом государственной власти Красноярского края).»;</w:t>
      </w:r>
    </w:p>
    <w:p w:rsidR="00A52AA0" w:rsidRDefault="007E04BE" w:rsidP="00A52AA0">
      <w:pPr>
        <w:pStyle w:val="ConsPlusNormal"/>
        <w:tabs>
          <w:tab w:val="left" w:pos="0"/>
        </w:tabs>
        <w:jc w:val="both"/>
        <w:outlineLvl w:val="1"/>
        <w:rPr>
          <w:sz w:val="24"/>
          <w:szCs w:val="24"/>
        </w:rPr>
      </w:pPr>
      <w:r w:rsidRPr="00A52AA0">
        <w:rPr>
          <w:b/>
          <w:bCs/>
          <w:sz w:val="24"/>
          <w:szCs w:val="24"/>
        </w:rPr>
        <w:t xml:space="preserve">1.15.статью 29 </w:t>
      </w:r>
      <w:r w:rsidRPr="00A52AA0">
        <w:rPr>
          <w:sz w:val="24"/>
          <w:szCs w:val="24"/>
        </w:rPr>
        <w:t>изложить в следующей редакции:</w:t>
      </w:r>
    </w:p>
    <w:p w:rsidR="007E04BE" w:rsidRPr="00A52AA0" w:rsidRDefault="007E04BE" w:rsidP="00A52AA0">
      <w:pPr>
        <w:pStyle w:val="ConsPlusNormal"/>
        <w:tabs>
          <w:tab w:val="left" w:pos="0"/>
        </w:tabs>
        <w:jc w:val="both"/>
        <w:outlineLvl w:val="1"/>
        <w:rPr>
          <w:b/>
          <w:bCs/>
          <w:sz w:val="24"/>
          <w:szCs w:val="24"/>
        </w:rPr>
      </w:pPr>
      <w:r w:rsidRPr="00A52AA0">
        <w:rPr>
          <w:sz w:val="24"/>
          <w:szCs w:val="24"/>
        </w:rPr>
        <w:t>«</w:t>
      </w:r>
      <w:r w:rsidRPr="00A52AA0">
        <w:rPr>
          <w:b/>
          <w:bCs/>
          <w:color w:val="000000"/>
          <w:sz w:val="24"/>
          <w:szCs w:val="24"/>
        </w:rPr>
        <w:t xml:space="preserve">Статья 29. Досрочное прекращение полномочий </w:t>
      </w:r>
      <w:r w:rsidRPr="00A52AA0">
        <w:rPr>
          <w:b/>
          <w:bCs/>
          <w:sz w:val="24"/>
          <w:szCs w:val="24"/>
        </w:rPr>
        <w:t>Совета депутатов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1. Полномочия Совета депутатов прекращаются досрочно: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1) в случае роспуска Совета депутатов законом Красноярского края по о</w:t>
      </w:r>
      <w:r w:rsidRPr="00A52AA0">
        <w:rPr>
          <w:rFonts w:cs="Arial"/>
          <w:color w:val="000000"/>
        </w:rPr>
        <w:t>с</w:t>
      </w:r>
      <w:r w:rsidRPr="00A52AA0">
        <w:rPr>
          <w:rFonts w:cs="Arial"/>
          <w:color w:val="000000"/>
        </w:rPr>
        <w:t>нованиям, предусмотренным Федеральным законом от 06.10.2003 № 131-ФЗ «Об общих принципах организации местного самоуправления в Российской Федер</w:t>
      </w:r>
      <w:r w:rsidRPr="00A52AA0">
        <w:rPr>
          <w:rFonts w:cs="Arial"/>
          <w:color w:val="000000"/>
        </w:rPr>
        <w:t>а</w:t>
      </w:r>
      <w:r w:rsidRPr="00A52AA0">
        <w:rPr>
          <w:rFonts w:cs="Arial"/>
          <w:color w:val="000000"/>
        </w:rPr>
        <w:t>ции»;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lastRenderedPageBreak/>
        <w:t>2) в случае принятия Советом депутатов решения о самороспуске. Указа</w:t>
      </w:r>
      <w:r w:rsidRPr="00A52AA0">
        <w:rPr>
          <w:rFonts w:cs="Arial"/>
          <w:color w:val="000000"/>
        </w:rPr>
        <w:t>н</w:t>
      </w:r>
      <w:r w:rsidRPr="00A52AA0">
        <w:rPr>
          <w:rFonts w:cs="Arial"/>
          <w:color w:val="000000"/>
        </w:rPr>
        <w:t>ное решение принимается не менее чем двумя третями депутатов Совета депут</w:t>
      </w:r>
      <w:r w:rsidRPr="00A52AA0">
        <w:rPr>
          <w:rFonts w:cs="Arial"/>
          <w:color w:val="000000"/>
        </w:rPr>
        <w:t>а</w:t>
      </w:r>
      <w:r w:rsidRPr="00A52AA0">
        <w:rPr>
          <w:rFonts w:cs="Arial"/>
          <w:color w:val="000000"/>
        </w:rPr>
        <w:t>тов и не может быть принято ранее, чем через год с начала осуществления Сов</w:t>
      </w:r>
      <w:r w:rsidRPr="00A52AA0">
        <w:rPr>
          <w:rFonts w:cs="Arial"/>
          <w:color w:val="000000"/>
        </w:rPr>
        <w:t>е</w:t>
      </w:r>
      <w:r w:rsidRPr="00A52AA0">
        <w:rPr>
          <w:rFonts w:cs="Arial"/>
          <w:color w:val="000000"/>
        </w:rPr>
        <w:t>том депутатов своих полномочий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proofErr w:type="gramStart"/>
      <w:r w:rsidRPr="00A52AA0">
        <w:rPr>
          <w:rFonts w:cs="Arial"/>
          <w:color w:val="000000"/>
        </w:rPr>
        <w:t>3) в случае вступления в силу решения Красноярского краевого суда о н</w:t>
      </w:r>
      <w:r w:rsidRPr="00A52AA0">
        <w:rPr>
          <w:rFonts w:cs="Arial"/>
          <w:color w:val="000000"/>
        </w:rPr>
        <w:t>е</w:t>
      </w:r>
      <w:r w:rsidRPr="00A52AA0">
        <w:rPr>
          <w:rFonts w:cs="Arial"/>
          <w:color w:val="000000"/>
        </w:rPr>
        <w:t>правомочности данного состава депутатов Совета депутатов, в том числе в связи со сложением депутатами своих полномочий;</w:t>
      </w:r>
      <w:proofErr w:type="gramEnd"/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4) в случае преобразования района, осуществляемого в соответствии с ч</w:t>
      </w:r>
      <w:r w:rsidRPr="00A52AA0">
        <w:rPr>
          <w:rFonts w:cs="Arial"/>
          <w:color w:val="000000"/>
        </w:rPr>
        <w:t>а</w:t>
      </w:r>
      <w:r w:rsidRPr="00A52AA0">
        <w:rPr>
          <w:rFonts w:cs="Arial"/>
          <w:color w:val="000000"/>
        </w:rPr>
        <w:t>стями 4, 6 статьи 13 Федерального закона от 06.10.2003 № 131-ФЗ «Об общих принципах организации местного самоуправления в Российской Федерации»;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5) в случае увеличения численности избирателей района более чем на 25 процентов, произошедшего вследствие изменения границ района.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2. Досрочное прекращение полномочий Совета депутатов влечет досрочное прекращение полномочий его депутатов.</w:t>
      </w:r>
    </w:p>
    <w:p w:rsidR="007E04BE" w:rsidRPr="00A52AA0" w:rsidRDefault="007E04BE" w:rsidP="00A52AA0">
      <w:pPr>
        <w:ind w:firstLine="720"/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3. В случае досрочного прекращения полномочий Совета депутатов д</w:t>
      </w:r>
      <w:r w:rsidRPr="00A52AA0">
        <w:rPr>
          <w:rFonts w:cs="Arial"/>
          <w:color w:val="000000"/>
        </w:rPr>
        <w:t>о</w:t>
      </w:r>
      <w:r w:rsidRPr="00A52AA0">
        <w:rPr>
          <w:rFonts w:cs="Arial"/>
          <w:color w:val="000000"/>
        </w:rPr>
        <w:t>срочные выборы в Совет депутатов проводятся в сроки, установленные законод</w:t>
      </w:r>
      <w:r w:rsidRPr="00A52AA0">
        <w:rPr>
          <w:rFonts w:cs="Arial"/>
          <w:color w:val="000000"/>
        </w:rPr>
        <w:t>а</w:t>
      </w:r>
      <w:r w:rsidRPr="00A52AA0">
        <w:rPr>
          <w:rFonts w:cs="Arial"/>
          <w:color w:val="000000"/>
        </w:rPr>
        <w:t>тельством</w:t>
      </w:r>
      <w:proofErr w:type="gramStart"/>
      <w:r w:rsidRPr="00A52AA0">
        <w:rPr>
          <w:rFonts w:cs="Arial"/>
          <w:color w:val="000000"/>
        </w:rPr>
        <w:t>.»;</w:t>
      </w:r>
    </w:p>
    <w:p w:rsidR="007E04BE" w:rsidRPr="00A52AA0" w:rsidRDefault="007E04BE" w:rsidP="00A52AA0">
      <w:pPr>
        <w:pStyle w:val="ConsPlusNormal"/>
        <w:tabs>
          <w:tab w:val="left" w:pos="0"/>
        </w:tabs>
        <w:jc w:val="both"/>
        <w:outlineLvl w:val="1"/>
        <w:rPr>
          <w:b/>
          <w:bCs/>
          <w:sz w:val="24"/>
          <w:szCs w:val="24"/>
        </w:rPr>
      </w:pPr>
      <w:proofErr w:type="gramEnd"/>
      <w:r w:rsidRPr="00A52AA0">
        <w:rPr>
          <w:b/>
          <w:bCs/>
          <w:color w:val="000000"/>
          <w:sz w:val="24"/>
          <w:szCs w:val="24"/>
        </w:rPr>
        <w:t>1.16.</w:t>
      </w:r>
      <w:r w:rsidRPr="00A52AA0">
        <w:rPr>
          <w:b/>
          <w:bCs/>
          <w:sz w:val="24"/>
          <w:szCs w:val="24"/>
        </w:rPr>
        <w:t xml:space="preserve">статью 31 </w:t>
      </w:r>
      <w:r w:rsidRPr="00A52AA0">
        <w:rPr>
          <w:sz w:val="24"/>
          <w:szCs w:val="24"/>
        </w:rPr>
        <w:t>изложить в следующей редакции:</w:t>
      </w:r>
    </w:p>
    <w:p w:rsidR="007E04BE" w:rsidRPr="00A52AA0" w:rsidRDefault="007E04BE" w:rsidP="00A52AA0">
      <w:pPr>
        <w:pStyle w:val="a4"/>
        <w:spacing w:after="0"/>
        <w:jc w:val="both"/>
        <w:rPr>
          <w:rFonts w:cs="Arial"/>
          <w:b/>
          <w:bCs/>
          <w:color w:val="000000"/>
          <w:sz w:val="24"/>
          <w:szCs w:val="24"/>
        </w:rPr>
      </w:pPr>
      <w:r w:rsidRPr="00A52AA0">
        <w:rPr>
          <w:rFonts w:cs="Arial"/>
          <w:b/>
          <w:bCs/>
          <w:sz w:val="24"/>
          <w:szCs w:val="24"/>
        </w:rPr>
        <w:t>«</w:t>
      </w:r>
      <w:r w:rsidRPr="00A52AA0">
        <w:rPr>
          <w:rFonts w:cs="Arial"/>
          <w:b/>
          <w:bCs/>
          <w:color w:val="000000"/>
          <w:sz w:val="24"/>
          <w:szCs w:val="24"/>
        </w:rPr>
        <w:t>Статья 31. Администрация района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1. Администрация района (далее – администрация) является исполнител</w:t>
      </w:r>
      <w:r w:rsidRPr="00A52AA0">
        <w:rPr>
          <w:rFonts w:cs="Arial"/>
          <w:color w:val="000000"/>
        </w:rPr>
        <w:t>ь</w:t>
      </w:r>
      <w:r w:rsidRPr="00A52AA0">
        <w:rPr>
          <w:rFonts w:cs="Arial"/>
          <w:color w:val="000000"/>
        </w:rPr>
        <w:t>но-распорядительным органом местного самоуправления.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2. Деятельностью администрации руководит на основе единоначалия Глава администрации. Глава района исполняет полномочия Главы администрации.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 xml:space="preserve">3. </w:t>
      </w:r>
      <w:r w:rsidRPr="00A52AA0">
        <w:rPr>
          <w:rFonts w:cs="Arial"/>
        </w:rPr>
        <w:t>Глава</w:t>
      </w:r>
      <w:r w:rsidR="00A52AA0">
        <w:rPr>
          <w:rFonts w:cs="Arial"/>
        </w:rPr>
        <w:t xml:space="preserve"> </w:t>
      </w:r>
      <w:r w:rsidRPr="00A52AA0">
        <w:rPr>
          <w:rFonts w:cs="Arial"/>
        </w:rPr>
        <w:t>администрации</w:t>
      </w:r>
      <w:r w:rsidR="00A52AA0">
        <w:rPr>
          <w:rFonts w:cs="Arial"/>
        </w:rPr>
        <w:t xml:space="preserve"> </w:t>
      </w:r>
      <w:r w:rsidRPr="00A52AA0">
        <w:rPr>
          <w:rFonts w:cs="Arial"/>
        </w:rPr>
        <w:t>должен</w:t>
      </w:r>
      <w:r w:rsidR="00A52AA0">
        <w:rPr>
          <w:rFonts w:cs="Arial"/>
        </w:rPr>
        <w:t xml:space="preserve"> </w:t>
      </w:r>
      <w:r w:rsidRPr="00A52AA0">
        <w:rPr>
          <w:rFonts w:cs="Arial"/>
        </w:rPr>
        <w:t>соблюдать</w:t>
      </w:r>
      <w:r w:rsidR="00A52AA0">
        <w:rPr>
          <w:rFonts w:cs="Arial"/>
        </w:rPr>
        <w:t xml:space="preserve"> </w:t>
      </w:r>
      <w:r w:rsidRPr="00A52AA0">
        <w:rPr>
          <w:rFonts w:cs="Arial"/>
        </w:rPr>
        <w:t>ограничения</w:t>
      </w:r>
      <w:r w:rsidR="00A52AA0">
        <w:rPr>
          <w:rFonts w:cs="Arial"/>
        </w:rPr>
        <w:t xml:space="preserve"> </w:t>
      </w:r>
      <w:r w:rsidRPr="00A52AA0">
        <w:rPr>
          <w:rFonts w:cs="Arial"/>
        </w:rPr>
        <w:t>и</w:t>
      </w:r>
      <w:r w:rsidR="00A52AA0">
        <w:rPr>
          <w:rFonts w:cs="Arial"/>
        </w:rPr>
        <w:t xml:space="preserve"> </w:t>
      </w:r>
      <w:r w:rsidRPr="00A52AA0">
        <w:rPr>
          <w:rFonts w:cs="Arial"/>
        </w:rPr>
        <w:t>запреты и и</w:t>
      </w:r>
      <w:r w:rsidRPr="00A52AA0">
        <w:rPr>
          <w:rFonts w:cs="Arial"/>
        </w:rPr>
        <w:t>с</w:t>
      </w:r>
      <w:r w:rsidRPr="00A52AA0">
        <w:rPr>
          <w:rFonts w:cs="Arial"/>
        </w:rPr>
        <w:t>полнять обязанности, которые установлены Федеральным</w:t>
      </w:r>
      <w:r w:rsidR="00A52AA0">
        <w:rPr>
          <w:rFonts w:cs="Arial"/>
        </w:rPr>
        <w:t xml:space="preserve"> </w:t>
      </w:r>
      <w:r w:rsidRPr="00A52AA0">
        <w:rPr>
          <w:rFonts w:cs="Arial"/>
        </w:rPr>
        <w:t>законом</w:t>
      </w:r>
      <w:r w:rsidR="00A52AA0">
        <w:rPr>
          <w:rFonts w:cs="Arial"/>
        </w:rPr>
        <w:t xml:space="preserve"> </w:t>
      </w:r>
      <w:r w:rsidRPr="00A52AA0">
        <w:rPr>
          <w:rFonts w:cs="Arial"/>
        </w:rPr>
        <w:t>от 25 д</w:t>
      </w:r>
      <w:r w:rsidRPr="00A52AA0">
        <w:rPr>
          <w:rFonts w:cs="Arial"/>
        </w:rPr>
        <w:t>е</w:t>
      </w:r>
      <w:r w:rsidRPr="00A52AA0">
        <w:rPr>
          <w:rFonts w:cs="Arial"/>
        </w:rPr>
        <w:t>кабря 2008 года № 273-ФЗ «О противодействии коррупции» и</w:t>
      </w:r>
      <w:r w:rsidR="00A52AA0">
        <w:rPr>
          <w:rFonts w:cs="Arial"/>
        </w:rPr>
        <w:t xml:space="preserve"> </w:t>
      </w:r>
      <w:r w:rsidRPr="00A52AA0">
        <w:rPr>
          <w:rFonts w:cs="Arial"/>
        </w:rPr>
        <w:t>другими федерал</w:t>
      </w:r>
      <w:r w:rsidRPr="00A52AA0">
        <w:rPr>
          <w:rFonts w:cs="Arial"/>
        </w:rPr>
        <w:t>ь</w:t>
      </w:r>
      <w:r w:rsidRPr="00A52AA0">
        <w:rPr>
          <w:rFonts w:cs="Arial"/>
        </w:rPr>
        <w:t>ными законами.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4. Администрация подотчетна Совету депутатов.</w:t>
      </w:r>
    </w:p>
    <w:p w:rsidR="007E04BE" w:rsidRPr="00A52AA0" w:rsidRDefault="007E04BE" w:rsidP="00A52AA0">
      <w:pPr>
        <w:ind w:firstLine="720"/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5. Структура администрации утверждается Советом депутатов по пре</w:t>
      </w:r>
      <w:r w:rsidRPr="00A52AA0">
        <w:rPr>
          <w:rFonts w:cs="Arial"/>
          <w:color w:val="000000"/>
        </w:rPr>
        <w:t>д</w:t>
      </w:r>
      <w:r w:rsidRPr="00A52AA0">
        <w:rPr>
          <w:rFonts w:cs="Arial"/>
          <w:color w:val="000000"/>
        </w:rPr>
        <w:t>ставлению Главы района</w:t>
      </w:r>
      <w:proofErr w:type="gramStart"/>
      <w:r w:rsidRPr="00A52AA0">
        <w:rPr>
          <w:rFonts w:cs="Arial"/>
          <w:color w:val="000000"/>
        </w:rPr>
        <w:t>.»;</w:t>
      </w:r>
    </w:p>
    <w:p w:rsidR="007E04BE" w:rsidRPr="00A52AA0" w:rsidRDefault="007E04BE" w:rsidP="00A52AA0">
      <w:pPr>
        <w:pStyle w:val="ConsPlusNormal"/>
        <w:tabs>
          <w:tab w:val="left" w:pos="0"/>
        </w:tabs>
        <w:jc w:val="both"/>
        <w:outlineLvl w:val="1"/>
        <w:rPr>
          <w:b/>
          <w:bCs/>
          <w:sz w:val="24"/>
          <w:szCs w:val="24"/>
        </w:rPr>
      </w:pPr>
      <w:proofErr w:type="gramEnd"/>
      <w:r w:rsidRPr="00A52AA0">
        <w:rPr>
          <w:b/>
          <w:bCs/>
          <w:color w:val="000000"/>
          <w:sz w:val="24"/>
          <w:szCs w:val="24"/>
        </w:rPr>
        <w:t>1.17.</w:t>
      </w:r>
      <w:r w:rsidRPr="00A52AA0">
        <w:rPr>
          <w:b/>
          <w:bCs/>
          <w:sz w:val="24"/>
          <w:szCs w:val="24"/>
        </w:rPr>
        <w:t xml:space="preserve">статью 35 </w:t>
      </w:r>
      <w:r w:rsidRPr="00A52AA0">
        <w:rPr>
          <w:sz w:val="24"/>
          <w:szCs w:val="24"/>
        </w:rPr>
        <w:t>изложить в следующей редакции:</w:t>
      </w:r>
    </w:p>
    <w:p w:rsidR="007E04BE" w:rsidRPr="00A52AA0" w:rsidRDefault="007E04BE" w:rsidP="00A52AA0">
      <w:pPr>
        <w:pStyle w:val="a4"/>
        <w:spacing w:after="0"/>
        <w:jc w:val="both"/>
        <w:rPr>
          <w:rFonts w:cs="Arial"/>
          <w:b/>
          <w:bCs/>
          <w:color w:val="000000"/>
          <w:sz w:val="24"/>
          <w:szCs w:val="24"/>
        </w:rPr>
      </w:pPr>
      <w:r w:rsidRPr="00A52AA0">
        <w:rPr>
          <w:rFonts w:cs="Arial"/>
          <w:sz w:val="24"/>
          <w:szCs w:val="24"/>
        </w:rPr>
        <w:t>«</w:t>
      </w:r>
      <w:r w:rsidRPr="00A52AA0">
        <w:rPr>
          <w:rFonts w:cs="Arial"/>
          <w:b/>
          <w:bCs/>
          <w:color w:val="000000"/>
          <w:sz w:val="24"/>
          <w:szCs w:val="24"/>
        </w:rPr>
        <w:t>Статья 35. Компетенция администрации</w:t>
      </w:r>
    </w:p>
    <w:p w:rsidR="007E04BE" w:rsidRPr="00A52AA0" w:rsidRDefault="007E04BE" w:rsidP="00A52AA0">
      <w:pPr>
        <w:pStyle w:val="21"/>
        <w:spacing w:after="0" w:line="240" w:lineRule="auto"/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1. Администрация района: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1) разрабатывает и исполняет бюджет района, является главным распор</w:t>
      </w:r>
      <w:r w:rsidRPr="00A52AA0">
        <w:rPr>
          <w:rFonts w:cs="Arial"/>
          <w:color w:val="000000"/>
        </w:rPr>
        <w:t>я</w:t>
      </w:r>
      <w:r w:rsidRPr="00A52AA0">
        <w:rPr>
          <w:rFonts w:cs="Arial"/>
          <w:color w:val="000000"/>
        </w:rPr>
        <w:t>дителем бюджетных сре</w:t>
      </w:r>
      <w:proofErr w:type="gramStart"/>
      <w:r w:rsidRPr="00A52AA0">
        <w:rPr>
          <w:rFonts w:cs="Arial"/>
          <w:color w:val="000000"/>
        </w:rPr>
        <w:t>дств пр</w:t>
      </w:r>
      <w:proofErr w:type="gramEnd"/>
      <w:r w:rsidRPr="00A52AA0">
        <w:rPr>
          <w:rFonts w:cs="Arial"/>
          <w:color w:val="000000"/>
        </w:rPr>
        <w:t>и исполнении бюджета района;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2) осуществляет от имени района в соответствии с решениями Совета д</w:t>
      </w:r>
      <w:r w:rsidRPr="00A52AA0">
        <w:rPr>
          <w:rFonts w:cs="Arial"/>
          <w:color w:val="000000"/>
        </w:rPr>
        <w:t>е</w:t>
      </w:r>
      <w:r w:rsidRPr="00A52AA0">
        <w:rPr>
          <w:rFonts w:cs="Arial"/>
          <w:color w:val="000000"/>
        </w:rPr>
        <w:t>путатов правомочия владения, пользования и распоряжения муниципальной со</w:t>
      </w:r>
      <w:r w:rsidRPr="00A52AA0">
        <w:rPr>
          <w:rFonts w:cs="Arial"/>
          <w:color w:val="000000"/>
        </w:rPr>
        <w:t>б</w:t>
      </w:r>
      <w:r w:rsidRPr="00A52AA0">
        <w:rPr>
          <w:rFonts w:cs="Arial"/>
          <w:color w:val="000000"/>
        </w:rPr>
        <w:t>ственностью района;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3) разрабатывает и выполняет планы и программы развития района;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4) учреждает муниципальные предприятия и муниципальные учреждения, утверждает их уставы;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5) выступает заказчиком работ по строительству и ремонту автомобильных дорог общего пользования, мостов и иных инженерных сооружений местного зн</w:t>
      </w:r>
      <w:r w:rsidRPr="00A52AA0">
        <w:rPr>
          <w:rFonts w:cs="Arial"/>
          <w:color w:val="000000"/>
        </w:rPr>
        <w:t>а</w:t>
      </w:r>
      <w:r w:rsidRPr="00A52AA0">
        <w:rPr>
          <w:rFonts w:cs="Arial"/>
          <w:color w:val="000000"/>
        </w:rPr>
        <w:t>чения вне границ населенных пунктов;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6) сдает в аренду муниципальное имущество;</w:t>
      </w:r>
    </w:p>
    <w:p w:rsidR="007E04BE" w:rsidRPr="00A52AA0" w:rsidRDefault="007E04BE" w:rsidP="00A52AA0">
      <w:pPr>
        <w:jc w:val="both"/>
        <w:rPr>
          <w:rFonts w:cs="Arial"/>
        </w:rPr>
      </w:pPr>
      <w:r w:rsidRPr="00A52AA0">
        <w:rPr>
          <w:rFonts w:cs="Arial"/>
        </w:rPr>
        <w:t>7) от имени района</w:t>
      </w:r>
      <w:r w:rsidR="00A52AA0">
        <w:rPr>
          <w:rFonts w:cs="Arial"/>
        </w:rPr>
        <w:t xml:space="preserve"> </w:t>
      </w:r>
      <w:r w:rsidRPr="00A52AA0">
        <w:rPr>
          <w:rFonts w:cs="Arial"/>
        </w:rPr>
        <w:t>осуществляет муниципальные заимствования, пред</w:t>
      </w:r>
      <w:r w:rsidRPr="00A52AA0">
        <w:rPr>
          <w:rFonts w:cs="Arial"/>
        </w:rPr>
        <w:t>о</w:t>
      </w:r>
      <w:r w:rsidRPr="00A52AA0">
        <w:rPr>
          <w:rFonts w:cs="Arial"/>
        </w:rPr>
        <w:t>ставляет муниципальные гарантии, управляет муниципальным долгом и муниц</w:t>
      </w:r>
      <w:r w:rsidRPr="00A52AA0">
        <w:rPr>
          <w:rFonts w:cs="Arial"/>
        </w:rPr>
        <w:t>и</w:t>
      </w:r>
      <w:r w:rsidRPr="00A52AA0">
        <w:rPr>
          <w:rFonts w:cs="Arial"/>
        </w:rPr>
        <w:t>пальными активами;</w:t>
      </w:r>
    </w:p>
    <w:p w:rsidR="007E04BE" w:rsidRPr="00A52AA0" w:rsidRDefault="007E04BE" w:rsidP="00A52AA0">
      <w:pPr>
        <w:jc w:val="both"/>
        <w:rPr>
          <w:rFonts w:cs="Arial"/>
        </w:rPr>
      </w:pPr>
      <w:r w:rsidRPr="00A52AA0">
        <w:rPr>
          <w:rFonts w:cs="Arial"/>
        </w:rPr>
        <w:t>8) обеспечивает деятельность Совета депутатов;</w:t>
      </w:r>
    </w:p>
    <w:p w:rsidR="007E04BE" w:rsidRPr="00A52AA0" w:rsidRDefault="007E04BE" w:rsidP="00A52AA0">
      <w:pPr>
        <w:jc w:val="both"/>
        <w:rPr>
          <w:rFonts w:cs="Arial"/>
        </w:rPr>
      </w:pPr>
      <w:r w:rsidRPr="00A52AA0">
        <w:rPr>
          <w:rFonts w:cs="Arial"/>
          <w:color w:val="000000"/>
        </w:rPr>
        <w:t xml:space="preserve">9) </w:t>
      </w:r>
      <w:r w:rsidRPr="00A52AA0">
        <w:rPr>
          <w:rFonts w:cs="Arial"/>
        </w:rPr>
        <w:t>осуществляет регулирование тарифов на подключение к системе комм</w:t>
      </w:r>
      <w:r w:rsidRPr="00A52AA0">
        <w:rPr>
          <w:rFonts w:cs="Arial"/>
        </w:rPr>
        <w:t>у</w:t>
      </w:r>
      <w:r w:rsidRPr="00A52AA0">
        <w:rPr>
          <w:rFonts w:cs="Arial"/>
        </w:rPr>
        <w:t>нальной инфраструктуры, надбавок к тарифам на товары и услуги организаций коммунального комплекса (за исключением муниципальных предприятий);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lastRenderedPageBreak/>
        <w:t>10) осуществляет иные полномочия в соответствии с законодательством и настоящим Уставом, а также государственные полномочия, возложенные на нее федеральными и краевыми законами.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2. Администрация осуществляет свою деятельность в соответствии с фед</w:t>
      </w:r>
      <w:r w:rsidRPr="00A52AA0">
        <w:rPr>
          <w:rFonts w:cs="Arial"/>
          <w:color w:val="000000"/>
        </w:rPr>
        <w:t>е</w:t>
      </w:r>
      <w:r w:rsidRPr="00A52AA0">
        <w:rPr>
          <w:rFonts w:cs="Arial"/>
          <w:color w:val="000000"/>
        </w:rPr>
        <w:t>ральными законами, законами края и настоящим Уставом и не может принимать решений по вопросам, входящим в компетенцию других муниципальных образ</w:t>
      </w:r>
      <w:r w:rsidRPr="00A52AA0">
        <w:rPr>
          <w:rFonts w:cs="Arial"/>
          <w:color w:val="000000"/>
        </w:rPr>
        <w:t>о</w:t>
      </w:r>
      <w:r w:rsidRPr="00A52AA0">
        <w:rPr>
          <w:rFonts w:cs="Arial"/>
          <w:color w:val="000000"/>
        </w:rPr>
        <w:t>ваний, а также органов государственной власти.</w:t>
      </w:r>
    </w:p>
    <w:p w:rsidR="007E04BE" w:rsidRPr="00A52AA0" w:rsidRDefault="007E04BE" w:rsidP="00A52AA0">
      <w:pPr>
        <w:jc w:val="both"/>
        <w:rPr>
          <w:rFonts w:cs="Arial"/>
          <w:b/>
          <w:bCs/>
          <w:i/>
          <w:iCs/>
          <w:color w:val="000000"/>
        </w:rPr>
      </w:pPr>
      <w:r w:rsidRPr="00A52AA0">
        <w:rPr>
          <w:rFonts w:cs="Arial"/>
          <w:color w:val="000000"/>
        </w:rPr>
        <w:t>3. Правовые акты по вопросам, указанным в п. 1 настоящей статьи, прин</w:t>
      </w:r>
      <w:r w:rsidRPr="00A52AA0">
        <w:rPr>
          <w:rFonts w:cs="Arial"/>
          <w:color w:val="000000"/>
        </w:rPr>
        <w:t>и</w:t>
      </w:r>
      <w:r w:rsidRPr="00A52AA0">
        <w:rPr>
          <w:rFonts w:cs="Arial"/>
          <w:color w:val="000000"/>
        </w:rPr>
        <w:t>мает Глава района;</w:t>
      </w:r>
    </w:p>
    <w:p w:rsidR="007E04BE" w:rsidRPr="00A52AA0" w:rsidRDefault="007E04BE" w:rsidP="00A52AA0">
      <w:pPr>
        <w:pStyle w:val="ConsPlusNormal"/>
        <w:tabs>
          <w:tab w:val="left" w:pos="0"/>
        </w:tabs>
        <w:jc w:val="both"/>
        <w:outlineLvl w:val="1"/>
        <w:rPr>
          <w:b/>
          <w:bCs/>
          <w:sz w:val="24"/>
          <w:szCs w:val="24"/>
        </w:rPr>
      </w:pPr>
      <w:r w:rsidRPr="00A52AA0">
        <w:rPr>
          <w:b/>
          <w:bCs/>
          <w:sz w:val="24"/>
          <w:szCs w:val="24"/>
        </w:rPr>
        <w:t xml:space="preserve">1.18. название главы 5 </w:t>
      </w:r>
      <w:r w:rsidRPr="00A52AA0">
        <w:rPr>
          <w:sz w:val="24"/>
          <w:szCs w:val="24"/>
        </w:rPr>
        <w:t>изложить в следующей редакции:</w:t>
      </w:r>
    </w:p>
    <w:p w:rsidR="007E04BE" w:rsidRPr="00A52AA0" w:rsidRDefault="007E04BE" w:rsidP="00A52AA0">
      <w:pPr>
        <w:pStyle w:val="ConsPlusNormal"/>
        <w:tabs>
          <w:tab w:val="left" w:pos="0"/>
        </w:tabs>
        <w:ind w:firstLine="709"/>
        <w:jc w:val="both"/>
        <w:outlineLvl w:val="1"/>
        <w:rPr>
          <w:sz w:val="24"/>
          <w:szCs w:val="24"/>
        </w:rPr>
      </w:pPr>
      <w:r w:rsidRPr="00A52AA0">
        <w:rPr>
          <w:sz w:val="24"/>
          <w:szCs w:val="24"/>
        </w:rPr>
        <w:t>«</w:t>
      </w:r>
      <w:r w:rsidRPr="00A52AA0">
        <w:rPr>
          <w:b/>
          <w:bCs/>
          <w:sz w:val="24"/>
          <w:szCs w:val="24"/>
        </w:rPr>
        <w:t>Глава 5. Формы непосредственного осуществления населением местного самоуправления и участия населения в осуществлении местного самоуправления»</w:t>
      </w:r>
      <w:r w:rsidRPr="00A52AA0">
        <w:rPr>
          <w:color w:val="000000"/>
          <w:sz w:val="24"/>
          <w:szCs w:val="24"/>
        </w:rPr>
        <w:t>;</w:t>
      </w:r>
    </w:p>
    <w:p w:rsidR="007E04BE" w:rsidRPr="00A52AA0" w:rsidRDefault="007E04BE" w:rsidP="00A52AA0">
      <w:pPr>
        <w:pStyle w:val="ConsPlusNormal"/>
        <w:tabs>
          <w:tab w:val="left" w:pos="0"/>
        </w:tabs>
        <w:jc w:val="both"/>
        <w:outlineLvl w:val="1"/>
        <w:rPr>
          <w:b/>
          <w:bCs/>
          <w:sz w:val="24"/>
          <w:szCs w:val="24"/>
        </w:rPr>
      </w:pPr>
      <w:r w:rsidRPr="00A52AA0">
        <w:rPr>
          <w:b/>
          <w:bCs/>
          <w:sz w:val="24"/>
          <w:szCs w:val="24"/>
        </w:rPr>
        <w:t>1.19. статью 37 изложить в следующей редакции: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</w:rPr>
        <w:t>«</w:t>
      </w:r>
      <w:r w:rsidRPr="00A52AA0">
        <w:rPr>
          <w:rFonts w:cs="Arial"/>
          <w:b/>
          <w:bCs/>
          <w:color w:val="000000"/>
        </w:rPr>
        <w:t>Статья 37. Местный референдум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1. В целях решения непосредственно населением вопросов местного зн</w:t>
      </w:r>
      <w:r w:rsidRPr="00A52AA0">
        <w:rPr>
          <w:rFonts w:cs="Arial"/>
          <w:color w:val="000000"/>
        </w:rPr>
        <w:t>а</w:t>
      </w:r>
      <w:r w:rsidRPr="00A52AA0">
        <w:rPr>
          <w:rFonts w:cs="Arial"/>
          <w:color w:val="000000"/>
        </w:rPr>
        <w:t>чения проводится местный референдум.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2. Местный референдум проводится на всей территории муниципального образования.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outlineLvl w:val="1"/>
        <w:rPr>
          <w:rFonts w:cs="Arial"/>
        </w:rPr>
      </w:pPr>
      <w:r w:rsidRPr="00A52AA0">
        <w:rPr>
          <w:rFonts w:cs="Arial"/>
        </w:rPr>
        <w:t>3. Решение о назначении местного референдума принимается Советом д</w:t>
      </w:r>
      <w:r w:rsidRPr="00A52AA0">
        <w:rPr>
          <w:rFonts w:cs="Arial"/>
        </w:rPr>
        <w:t>е</w:t>
      </w:r>
      <w:r w:rsidRPr="00A52AA0">
        <w:rPr>
          <w:rFonts w:cs="Arial"/>
        </w:rPr>
        <w:t>путатов: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outlineLvl w:val="1"/>
        <w:rPr>
          <w:rFonts w:cs="Arial"/>
        </w:rPr>
      </w:pPr>
      <w:r w:rsidRPr="00A52AA0">
        <w:rPr>
          <w:rFonts w:cs="Arial"/>
        </w:rPr>
        <w:t>1) по инициативе, выдвинутой гражданами Российской Федерации, в кол</w:t>
      </w:r>
      <w:r w:rsidRPr="00A52AA0">
        <w:rPr>
          <w:rFonts w:cs="Arial"/>
        </w:rPr>
        <w:t>и</w:t>
      </w:r>
      <w:r w:rsidRPr="00A52AA0">
        <w:rPr>
          <w:rFonts w:cs="Arial"/>
        </w:rPr>
        <w:t>честве не менее 10 человек для выдвижения инициативы проведения местного референдума, при условии сбора подписей в поддержку данной инициативы в к</w:t>
      </w:r>
      <w:r w:rsidRPr="00A52AA0">
        <w:rPr>
          <w:rFonts w:cs="Arial"/>
        </w:rPr>
        <w:t>о</w:t>
      </w:r>
      <w:r w:rsidRPr="00A52AA0">
        <w:rPr>
          <w:rFonts w:cs="Arial"/>
        </w:rPr>
        <w:t xml:space="preserve">личестве 1 % подписей от числа участников референдума, зарегистрированных на территории </w:t>
      </w:r>
      <w:r w:rsidRPr="00A52AA0">
        <w:rPr>
          <w:rFonts w:cs="Arial"/>
          <w:color w:val="000000"/>
        </w:rPr>
        <w:t>муниципального образования</w:t>
      </w:r>
      <w:r w:rsidRPr="00A52AA0">
        <w:rPr>
          <w:rFonts w:cs="Arial"/>
        </w:rPr>
        <w:t>, но не менее 25 подписей.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outlineLvl w:val="1"/>
        <w:rPr>
          <w:rFonts w:cs="Arial"/>
        </w:rPr>
      </w:pPr>
      <w:proofErr w:type="gramStart"/>
      <w:r w:rsidRPr="00A52AA0">
        <w:rPr>
          <w:rFonts w:cs="Arial"/>
        </w:rPr>
        <w:t>Инициативную группу вправе образовать гражданин или группа граждан Российской Федерации, имеющие право на участие в референдуме;</w:t>
      </w:r>
      <w:proofErr w:type="gramEnd"/>
    </w:p>
    <w:p w:rsidR="007E04BE" w:rsidRPr="00A52AA0" w:rsidRDefault="007E04BE" w:rsidP="00A52AA0">
      <w:pPr>
        <w:autoSpaceDE w:val="0"/>
        <w:autoSpaceDN w:val="0"/>
        <w:adjustRightInd w:val="0"/>
        <w:jc w:val="both"/>
        <w:outlineLvl w:val="1"/>
        <w:rPr>
          <w:rFonts w:cs="Arial"/>
        </w:rPr>
      </w:pPr>
      <w:proofErr w:type="gramStart"/>
      <w:r w:rsidRPr="00A52AA0">
        <w:rPr>
          <w:rFonts w:cs="Arial"/>
        </w:rPr>
        <w:t>2) по инициативе, выдвинутой руководящим органом избирательного об</w:t>
      </w:r>
      <w:r w:rsidRPr="00A52AA0">
        <w:rPr>
          <w:rFonts w:cs="Arial"/>
        </w:rPr>
        <w:t>ъ</w:t>
      </w:r>
      <w:r w:rsidRPr="00A52AA0">
        <w:rPr>
          <w:rFonts w:cs="Arial"/>
        </w:rPr>
        <w:t xml:space="preserve">единения, иных общественных объединений, уставы которых предусматривают участие в выборах и референдумах и которые зарегистрированы в установленном законом порядке, при условии сбора подписей в поддержку данной инициативы в количестве 1 % подписей от числа участников референдума, зарегистрированных на территории </w:t>
      </w:r>
      <w:r w:rsidRPr="00A52AA0">
        <w:rPr>
          <w:rFonts w:cs="Arial"/>
          <w:color w:val="000000"/>
        </w:rPr>
        <w:t>муниципального образования</w:t>
      </w:r>
      <w:r w:rsidRPr="00A52AA0">
        <w:rPr>
          <w:rFonts w:cs="Arial"/>
        </w:rPr>
        <w:t>, но не менее 25 подписей.</w:t>
      </w:r>
      <w:proofErr w:type="gramEnd"/>
    </w:p>
    <w:p w:rsidR="007E04BE" w:rsidRPr="00A52AA0" w:rsidRDefault="007E04BE" w:rsidP="00A52AA0">
      <w:pPr>
        <w:autoSpaceDE w:val="0"/>
        <w:autoSpaceDN w:val="0"/>
        <w:adjustRightInd w:val="0"/>
        <w:jc w:val="both"/>
        <w:outlineLvl w:val="1"/>
        <w:rPr>
          <w:rFonts w:cs="Arial"/>
        </w:rPr>
      </w:pPr>
      <w:r w:rsidRPr="00A52AA0">
        <w:rPr>
          <w:rFonts w:cs="Arial"/>
        </w:rPr>
        <w:t>3) по инициативе Совета депутатов и Главы местной администрации, в</w:t>
      </w:r>
      <w:r w:rsidRPr="00A52AA0">
        <w:rPr>
          <w:rFonts w:cs="Arial"/>
        </w:rPr>
        <w:t>ы</w:t>
      </w:r>
      <w:r w:rsidRPr="00A52AA0">
        <w:rPr>
          <w:rFonts w:cs="Arial"/>
        </w:rPr>
        <w:t>двинутой ими совместно, оформляется правовыми актами Совета депутатов и Главы местной администрации, в поддержку такой инициативы проведения мес</w:t>
      </w:r>
      <w:r w:rsidRPr="00A52AA0">
        <w:rPr>
          <w:rFonts w:cs="Arial"/>
        </w:rPr>
        <w:t>т</w:t>
      </w:r>
      <w:r w:rsidRPr="00A52AA0">
        <w:rPr>
          <w:rFonts w:cs="Arial"/>
        </w:rPr>
        <w:t>ного референдума инициативная группа не создается, подписи участников реф</w:t>
      </w:r>
      <w:r w:rsidRPr="00A52AA0">
        <w:rPr>
          <w:rFonts w:cs="Arial"/>
        </w:rPr>
        <w:t>е</w:t>
      </w:r>
      <w:r w:rsidRPr="00A52AA0">
        <w:rPr>
          <w:rFonts w:cs="Arial"/>
        </w:rPr>
        <w:t>рендума не собираются.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outlineLvl w:val="2"/>
        <w:rPr>
          <w:rFonts w:cs="Arial"/>
        </w:rPr>
      </w:pPr>
      <w:r w:rsidRPr="00A52AA0">
        <w:rPr>
          <w:rFonts w:cs="Arial"/>
        </w:rPr>
        <w:t>Период сбора подписей участников референдума в поддержку инициативы проведения местного референдума - 20 дней.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4. Совет депутатов обязан назначить местный референдум в течение 30 дней со дня поступления в Совет депутатов документов, на основании которых назначается местный референдум.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Если местный референдум не назначен Советом депутатов в установле</w:t>
      </w:r>
      <w:r w:rsidRPr="00A52AA0">
        <w:rPr>
          <w:rFonts w:cs="Arial"/>
          <w:color w:val="000000"/>
        </w:rPr>
        <w:t>н</w:t>
      </w:r>
      <w:r w:rsidRPr="00A52AA0">
        <w:rPr>
          <w:rFonts w:cs="Arial"/>
          <w:color w:val="000000"/>
        </w:rPr>
        <w:t>ный срок, референдум назначается судом на основании обращения граждан, и</w:t>
      </w:r>
      <w:r w:rsidRPr="00A52AA0">
        <w:rPr>
          <w:rFonts w:cs="Arial"/>
          <w:color w:val="000000"/>
        </w:rPr>
        <w:t>з</w:t>
      </w:r>
      <w:r w:rsidRPr="00A52AA0">
        <w:rPr>
          <w:rFonts w:cs="Arial"/>
          <w:color w:val="000000"/>
        </w:rPr>
        <w:t>бирательных объединений, Главы района, органов государственной власти Кра</w:t>
      </w:r>
      <w:r w:rsidRPr="00A52AA0">
        <w:rPr>
          <w:rFonts w:cs="Arial"/>
          <w:color w:val="000000"/>
        </w:rPr>
        <w:t>с</w:t>
      </w:r>
      <w:r w:rsidRPr="00A52AA0">
        <w:rPr>
          <w:rFonts w:cs="Arial"/>
          <w:color w:val="000000"/>
        </w:rPr>
        <w:t>ноярского края, Избирательной комиссии Красноярского края или прокурора.</w:t>
      </w:r>
    </w:p>
    <w:p w:rsidR="007E04BE" w:rsidRPr="00A52AA0" w:rsidRDefault="007E04BE" w:rsidP="00A52AA0">
      <w:pPr>
        <w:tabs>
          <w:tab w:val="num" w:pos="851"/>
        </w:tabs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5. Не могут выноситься на местный референдум вопросы, отнесенные з</w:t>
      </w:r>
      <w:r w:rsidRPr="00A52AA0">
        <w:rPr>
          <w:rFonts w:cs="Arial"/>
          <w:color w:val="000000"/>
        </w:rPr>
        <w:t>а</w:t>
      </w:r>
      <w:r w:rsidRPr="00A52AA0">
        <w:rPr>
          <w:rFonts w:cs="Arial"/>
          <w:color w:val="000000"/>
        </w:rPr>
        <w:t>конодательством к ведению органов государственной власти, других муниципал</w:t>
      </w:r>
      <w:r w:rsidRPr="00A52AA0">
        <w:rPr>
          <w:rFonts w:cs="Arial"/>
          <w:color w:val="000000"/>
        </w:rPr>
        <w:t>ь</w:t>
      </w:r>
      <w:r w:rsidRPr="00A52AA0">
        <w:rPr>
          <w:rFonts w:cs="Arial"/>
          <w:color w:val="000000"/>
        </w:rPr>
        <w:t>ных образований, а также: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r w:rsidRPr="00A52AA0">
        <w:rPr>
          <w:rFonts w:cs="Arial"/>
        </w:rPr>
        <w:lastRenderedPageBreak/>
        <w:t>1) о досрочном прекращении или продлении срока полномочий органов местного самоуправления, о приостановлении осуществления ими своих полн</w:t>
      </w:r>
      <w:r w:rsidRPr="00A52AA0">
        <w:rPr>
          <w:rFonts w:cs="Arial"/>
        </w:rPr>
        <w:t>о</w:t>
      </w:r>
      <w:r w:rsidRPr="00A52AA0">
        <w:rPr>
          <w:rFonts w:cs="Arial"/>
        </w:rPr>
        <w:t>мочий, а также о проведении досрочных выборов в органы местного самоупра</w:t>
      </w:r>
      <w:r w:rsidRPr="00A52AA0">
        <w:rPr>
          <w:rFonts w:cs="Arial"/>
        </w:rPr>
        <w:t>в</w:t>
      </w:r>
      <w:r w:rsidRPr="00A52AA0">
        <w:rPr>
          <w:rFonts w:cs="Arial"/>
        </w:rPr>
        <w:t>ления либо об отсрочке указанных выборов;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r w:rsidRPr="00A52AA0">
        <w:rPr>
          <w:rFonts w:cs="Arial"/>
        </w:rPr>
        <w:t>2) о персональном составе органов местного самоуправления;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r w:rsidRPr="00A52AA0">
        <w:rPr>
          <w:rFonts w:cs="Arial"/>
        </w:rPr>
        <w:t>3) об избрании депутатов и должностных лиц, об утверждении, о назнач</w:t>
      </w:r>
      <w:r w:rsidRPr="00A52AA0">
        <w:rPr>
          <w:rFonts w:cs="Arial"/>
        </w:rPr>
        <w:t>е</w:t>
      </w:r>
      <w:r w:rsidRPr="00A52AA0">
        <w:rPr>
          <w:rFonts w:cs="Arial"/>
        </w:rPr>
        <w:t>нии на должность и об освобождении от должности должностных лиц, а также о даче согласия на их назначение на должность и освобождение от должности;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r w:rsidRPr="00A52AA0">
        <w:rPr>
          <w:rFonts w:cs="Arial"/>
        </w:rPr>
        <w:t>4) о принятии или об изменении соответствующего бюджета, исполнении и изменении финансовых обязательств района;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r w:rsidRPr="00A52AA0">
        <w:rPr>
          <w:rFonts w:cs="Arial"/>
        </w:rPr>
        <w:t>5) о принятии чрезвычайных и срочных мер по обеспечению здоровья и безопасности населения.</w:t>
      </w:r>
    </w:p>
    <w:p w:rsidR="007E04BE" w:rsidRPr="00A52AA0" w:rsidRDefault="007E04BE" w:rsidP="00A52AA0">
      <w:pPr>
        <w:tabs>
          <w:tab w:val="num" w:pos="851"/>
        </w:tabs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6. Вопросы, выносимые на местный референдум, не должны ограничивать или отменять общепризнанные права и свободы человека и гражданина, конст</w:t>
      </w:r>
      <w:r w:rsidRPr="00A52AA0">
        <w:rPr>
          <w:rFonts w:cs="Arial"/>
          <w:color w:val="000000"/>
        </w:rPr>
        <w:t>и</w:t>
      </w:r>
      <w:r w:rsidRPr="00A52AA0">
        <w:rPr>
          <w:rFonts w:cs="Arial"/>
          <w:color w:val="000000"/>
        </w:rPr>
        <w:t>туционные гарантии их реализации, а также должны исключать возможность их множественного толкования.</w:t>
      </w:r>
    </w:p>
    <w:p w:rsidR="007E04BE" w:rsidRPr="00A52AA0" w:rsidRDefault="007E04BE" w:rsidP="00A52AA0">
      <w:pPr>
        <w:tabs>
          <w:tab w:val="num" w:pos="851"/>
        </w:tabs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Формулировка вопроса, выносимого на референдум, должна быть ясной и обеспечивать возможность однозначного ответа на поставленный вопрос.</w:t>
      </w:r>
    </w:p>
    <w:p w:rsidR="007E04BE" w:rsidRPr="00A52AA0" w:rsidRDefault="007E04BE" w:rsidP="00A52AA0">
      <w:pPr>
        <w:tabs>
          <w:tab w:val="num" w:pos="851"/>
        </w:tabs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7. В местном референдуме имеют право участвовать все граждане Росси</w:t>
      </w:r>
      <w:r w:rsidRPr="00A52AA0">
        <w:rPr>
          <w:rFonts w:cs="Arial"/>
          <w:color w:val="000000"/>
        </w:rPr>
        <w:t>й</w:t>
      </w:r>
      <w:r w:rsidRPr="00A52AA0">
        <w:rPr>
          <w:rFonts w:cs="Arial"/>
          <w:color w:val="000000"/>
        </w:rPr>
        <w:t>ской Федерации, место жительства которых расположено в границах муниципал</w:t>
      </w:r>
      <w:r w:rsidRPr="00A52AA0">
        <w:rPr>
          <w:rFonts w:cs="Arial"/>
          <w:color w:val="000000"/>
        </w:rPr>
        <w:t>ь</w:t>
      </w:r>
      <w:r w:rsidRPr="00A52AA0">
        <w:rPr>
          <w:rFonts w:cs="Arial"/>
          <w:color w:val="000000"/>
        </w:rPr>
        <w:t>ного образования, обладающие избирательным правом в соответствии с фед</w:t>
      </w:r>
      <w:r w:rsidRPr="00A52AA0">
        <w:rPr>
          <w:rFonts w:cs="Arial"/>
          <w:color w:val="000000"/>
        </w:rPr>
        <w:t>е</w:t>
      </w:r>
      <w:r w:rsidRPr="00A52AA0">
        <w:rPr>
          <w:rFonts w:cs="Arial"/>
          <w:color w:val="000000"/>
        </w:rPr>
        <w:t>ральными гарантиями избирательных прав граждан. Граждане Российской Фед</w:t>
      </w:r>
      <w:r w:rsidRPr="00A52AA0">
        <w:rPr>
          <w:rFonts w:cs="Arial"/>
          <w:color w:val="000000"/>
        </w:rPr>
        <w:t>е</w:t>
      </w:r>
      <w:r w:rsidRPr="00A52AA0">
        <w:rPr>
          <w:rFonts w:cs="Arial"/>
          <w:color w:val="000000"/>
        </w:rPr>
        <w:t>рации участвуют в местном референдуме на основе всеобщего равного и прямого волеизъявления при тайном голосовании.</w:t>
      </w:r>
    </w:p>
    <w:p w:rsidR="007E04BE" w:rsidRPr="00A52AA0" w:rsidRDefault="007E04BE" w:rsidP="00A52AA0">
      <w:pPr>
        <w:tabs>
          <w:tab w:val="num" w:pos="851"/>
        </w:tabs>
        <w:jc w:val="both"/>
        <w:rPr>
          <w:rFonts w:cs="Arial"/>
        </w:rPr>
      </w:pPr>
      <w:r w:rsidRPr="00A52AA0">
        <w:rPr>
          <w:rFonts w:cs="Arial"/>
          <w:color w:val="000000"/>
        </w:rPr>
        <w:t>8. Местный референдум считается состоявшимся, если в голосовании пр</w:t>
      </w:r>
      <w:r w:rsidRPr="00A52AA0">
        <w:rPr>
          <w:rFonts w:cs="Arial"/>
          <w:color w:val="000000"/>
        </w:rPr>
        <w:t>и</w:t>
      </w:r>
      <w:r w:rsidRPr="00A52AA0">
        <w:rPr>
          <w:rFonts w:cs="Arial"/>
          <w:color w:val="000000"/>
        </w:rPr>
        <w:t xml:space="preserve">няло участие более 50 % </w:t>
      </w:r>
      <w:r w:rsidRPr="00A52AA0">
        <w:rPr>
          <w:rFonts w:cs="Arial"/>
        </w:rPr>
        <w:t>участников референдума, внесенных в списки участн</w:t>
      </w:r>
      <w:r w:rsidRPr="00A52AA0">
        <w:rPr>
          <w:rFonts w:cs="Arial"/>
        </w:rPr>
        <w:t>и</w:t>
      </w:r>
      <w:r w:rsidRPr="00A52AA0">
        <w:rPr>
          <w:rFonts w:cs="Arial"/>
        </w:rPr>
        <w:t>ков референдума.</w:t>
      </w:r>
    </w:p>
    <w:p w:rsidR="007E04BE" w:rsidRPr="00A52AA0" w:rsidRDefault="007E04BE" w:rsidP="00A52AA0">
      <w:pPr>
        <w:tabs>
          <w:tab w:val="num" w:pos="851"/>
        </w:tabs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9. Итоги голосования и принятое на местном референдуме решение подл</w:t>
      </w:r>
      <w:r w:rsidRPr="00A52AA0">
        <w:rPr>
          <w:rFonts w:cs="Arial"/>
          <w:color w:val="000000"/>
        </w:rPr>
        <w:t>е</w:t>
      </w:r>
      <w:r w:rsidRPr="00A52AA0">
        <w:rPr>
          <w:rFonts w:cs="Arial"/>
          <w:color w:val="000000"/>
        </w:rPr>
        <w:t>жат обязательному опубликованию (обнародованию).</w:t>
      </w:r>
    </w:p>
    <w:p w:rsidR="007E04BE" w:rsidRPr="00A52AA0" w:rsidRDefault="007E04BE" w:rsidP="00A52AA0">
      <w:pPr>
        <w:tabs>
          <w:tab w:val="num" w:pos="851"/>
        </w:tabs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Принятое на местном референдуме решение подлежит обязательному и</w:t>
      </w:r>
      <w:r w:rsidRPr="00A52AA0">
        <w:rPr>
          <w:rFonts w:cs="Arial"/>
          <w:color w:val="000000"/>
        </w:rPr>
        <w:t>с</w:t>
      </w:r>
      <w:r w:rsidRPr="00A52AA0">
        <w:rPr>
          <w:rFonts w:cs="Arial"/>
          <w:color w:val="000000"/>
        </w:rPr>
        <w:t>полнению на территории района и не нуждается в утверждении какими-либо орг</w:t>
      </w:r>
      <w:r w:rsidRPr="00A52AA0">
        <w:rPr>
          <w:rFonts w:cs="Arial"/>
          <w:color w:val="000000"/>
        </w:rPr>
        <w:t>а</w:t>
      </w:r>
      <w:r w:rsidRPr="00A52AA0">
        <w:rPr>
          <w:rFonts w:cs="Arial"/>
          <w:color w:val="000000"/>
        </w:rPr>
        <w:t>нами государственной власти, их должностными лицами или органами местного самоуправления.</w:t>
      </w:r>
    </w:p>
    <w:p w:rsidR="007E04BE" w:rsidRPr="00A52AA0" w:rsidRDefault="007E04BE" w:rsidP="00A52AA0">
      <w:pPr>
        <w:tabs>
          <w:tab w:val="num" w:pos="851"/>
        </w:tabs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ними, установленным настоящим Уставом.</w:t>
      </w:r>
    </w:p>
    <w:p w:rsidR="007E04BE" w:rsidRPr="00A52AA0" w:rsidRDefault="007E04BE" w:rsidP="00A52AA0">
      <w:pPr>
        <w:tabs>
          <w:tab w:val="num" w:pos="851"/>
        </w:tabs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10. Расходы, связанные с подготовкой и проведением местного рефере</w:t>
      </w:r>
      <w:r w:rsidRPr="00A52AA0">
        <w:rPr>
          <w:rFonts w:cs="Arial"/>
          <w:color w:val="000000"/>
        </w:rPr>
        <w:t>н</w:t>
      </w:r>
      <w:r w:rsidRPr="00A52AA0">
        <w:rPr>
          <w:rFonts w:cs="Arial"/>
          <w:color w:val="000000"/>
        </w:rPr>
        <w:t>дума, с момента принятия решения о</w:t>
      </w:r>
      <w:r w:rsidR="00A52AA0">
        <w:rPr>
          <w:rFonts w:cs="Arial"/>
          <w:color w:val="000000"/>
        </w:rPr>
        <w:t xml:space="preserve"> </w:t>
      </w:r>
      <w:r w:rsidRPr="00A52AA0">
        <w:rPr>
          <w:rFonts w:cs="Arial"/>
          <w:color w:val="000000"/>
        </w:rPr>
        <w:t>его назначении, производятся за счет средств бюджета района. Использование в целях агитации на референдуме средств бюджета района</w:t>
      </w:r>
      <w:r w:rsidR="00A52AA0">
        <w:rPr>
          <w:rFonts w:cs="Arial"/>
          <w:color w:val="000000"/>
        </w:rPr>
        <w:t xml:space="preserve"> </w:t>
      </w:r>
      <w:r w:rsidRPr="00A52AA0">
        <w:rPr>
          <w:rFonts w:cs="Arial"/>
          <w:color w:val="000000"/>
        </w:rPr>
        <w:t>не допускается.</w:t>
      </w:r>
    </w:p>
    <w:p w:rsidR="007E04BE" w:rsidRPr="00A52AA0" w:rsidRDefault="007E04BE" w:rsidP="00A52AA0">
      <w:pPr>
        <w:pStyle w:val="ConsPlusNormal"/>
        <w:tabs>
          <w:tab w:val="left" w:pos="0"/>
        </w:tabs>
        <w:ind w:firstLine="709"/>
        <w:jc w:val="both"/>
        <w:outlineLvl w:val="1"/>
        <w:rPr>
          <w:sz w:val="24"/>
          <w:szCs w:val="24"/>
        </w:rPr>
      </w:pPr>
      <w:r w:rsidRPr="00A52AA0">
        <w:rPr>
          <w:color w:val="000000"/>
          <w:sz w:val="24"/>
          <w:szCs w:val="24"/>
        </w:rPr>
        <w:t>11. Назначение и проведение местного референдума осуществляется в с</w:t>
      </w:r>
      <w:r w:rsidRPr="00A52AA0">
        <w:rPr>
          <w:color w:val="000000"/>
          <w:sz w:val="24"/>
          <w:szCs w:val="24"/>
        </w:rPr>
        <w:t>о</w:t>
      </w:r>
      <w:r w:rsidRPr="00A52AA0">
        <w:rPr>
          <w:color w:val="000000"/>
          <w:sz w:val="24"/>
          <w:szCs w:val="24"/>
        </w:rPr>
        <w:t>ответствии с законодательством».</w:t>
      </w:r>
    </w:p>
    <w:p w:rsidR="007E04BE" w:rsidRPr="00A52AA0" w:rsidRDefault="007E04BE" w:rsidP="00A52AA0">
      <w:pPr>
        <w:pStyle w:val="ConsPlusNormal"/>
        <w:tabs>
          <w:tab w:val="left" w:pos="0"/>
        </w:tabs>
        <w:jc w:val="both"/>
        <w:outlineLvl w:val="1"/>
        <w:rPr>
          <w:b/>
          <w:bCs/>
          <w:sz w:val="24"/>
          <w:szCs w:val="24"/>
        </w:rPr>
      </w:pPr>
      <w:r w:rsidRPr="00A52AA0">
        <w:rPr>
          <w:b/>
          <w:bCs/>
          <w:sz w:val="24"/>
          <w:szCs w:val="24"/>
        </w:rPr>
        <w:t>1.20.в статье 41 пункт 1 изложить в следующей редакции:</w:t>
      </w:r>
    </w:p>
    <w:p w:rsidR="007E04BE" w:rsidRPr="00A52AA0" w:rsidRDefault="007E04BE" w:rsidP="00A52AA0">
      <w:pPr>
        <w:pStyle w:val="3"/>
        <w:spacing w:after="0"/>
        <w:jc w:val="both"/>
        <w:rPr>
          <w:rFonts w:cs="Arial"/>
          <w:color w:val="000000"/>
          <w:sz w:val="24"/>
          <w:szCs w:val="24"/>
        </w:rPr>
      </w:pPr>
      <w:r w:rsidRPr="00A52AA0">
        <w:rPr>
          <w:rFonts w:cs="Arial"/>
          <w:sz w:val="24"/>
          <w:szCs w:val="24"/>
        </w:rPr>
        <w:t>«</w:t>
      </w:r>
      <w:r w:rsidRPr="00A52AA0">
        <w:rPr>
          <w:rFonts w:cs="Arial"/>
          <w:color w:val="000000"/>
          <w:sz w:val="24"/>
          <w:szCs w:val="24"/>
        </w:rPr>
        <w:t>1. В случаях, предусмотренных Федеральным законом от 06.10.2003 № 131-ФЗ «Об общих принципах организации местного самоуправления в Росси</w:t>
      </w:r>
      <w:r w:rsidRPr="00A52AA0">
        <w:rPr>
          <w:rFonts w:cs="Arial"/>
          <w:color w:val="000000"/>
          <w:sz w:val="24"/>
          <w:szCs w:val="24"/>
        </w:rPr>
        <w:t>й</w:t>
      </w:r>
      <w:r w:rsidRPr="00A52AA0">
        <w:rPr>
          <w:rFonts w:cs="Arial"/>
          <w:color w:val="000000"/>
          <w:sz w:val="24"/>
          <w:szCs w:val="24"/>
        </w:rPr>
        <w:t>ской Федерации», в целях получения согласия населения при изменении границ района, преобразовании района проводится голосование по вопросам изменения границ района, преобразования</w:t>
      </w:r>
      <w:r w:rsidR="00A52AA0">
        <w:rPr>
          <w:rFonts w:cs="Arial"/>
          <w:color w:val="000000"/>
          <w:sz w:val="24"/>
          <w:szCs w:val="24"/>
        </w:rPr>
        <w:t xml:space="preserve"> </w:t>
      </w:r>
      <w:r w:rsidRPr="00A52AA0">
        <w:rPr>
          <w:rFonts w:cs="Arial"/>
          <w:color w:val="000000"/>
          <w:sz w:val="24"/>
          <w:szCs w:val="24"/>
        </w:rPr>
        <w:t>района по инициативе:</w:t>
      </w:r>
    </w:p>
    <w:p w:rsidR="007E04BE" w:rsidRPr="00A52AA0" w:rsidRDefault="007E04BE" w:rsidP="00A52AA0">
      <w:pPr>
        <w:pStyle w:val="3"/>
        <w:spacing w:after="0"/>
        <w:jc w:val="both"/>
        <w:rPr>
          <w:rFonts w:cs="Arial"/>
          <w:color w:val="000000"/>
          <w:sz w:val="24"/>
          <w:szCs w:val="24"/>
        </w:rPr>
      </w:pPr>
      <w:r w:rsidRPr="00A52AA0">
        <w:rPr>
          <w:rFonts w:cs="Arial"/>
          <w:color w:val="000000"/>
          <w:sz w:val="24"/>
          <w:szCs w:val="24"/>
        </w:rPr>
        <w:t>1) выдвинутой гражданами Российской Федерации, в количестве не менее 10 человек для выдвижения инициативы проведения местного референдума, при условии сбора подписей в поддержку данной инициативы в количестве 1 % по</w:t>
      </w:r>
      <w:r w:rsidRPr="00A52AA0">
        <w:rPr>
          <w:rFonts w:cs="Arial"/>
          <w:color w:val="000000"/>
          <w:sz w:val="24"/>
          <w:szCs w:val="24"/>
        </w:rPr>
        <w:t>д</w:t>
      </w:r>
      <w:r w:rsidRPr="00A52AA0">
        <w:rPr>
          <w:rFonts w:cs="Arial"/>
          <w:color w:val="000000"/>
          <w:sz w:val="24"/>
          <w:szCs w:val="24"/>
        </w:rPr>
        <w:lastRenderedPageBreak/>
        <w:t>писей от числа участников референдума, зарегистрированных на территории м</w:t>
      </w:r>
      <w:r w:rsidRPr="00A52AA0">
        <w:rPr>
          <w:rFonts w:cs="Arial"/>
          <w:color w:val="000000"/>
          <w:sz w:val="24"/>
          <w:szCs w:val="24"/>
        </w:rPr>
        <w:t>у</w:t>
      </w:r>
      <w:r w:rsidRPr="00A52AA0">
        <w:rPr>
          <w:rFonts w:cs="Arial"/>
          <w:color w:val="000000"/>
          <w:sz w:val="24"/>
          <w:szCs w:val="24"/>
        </w:rPr>
        <w:t>ниципального образования, но не менее 25 подписей;</w:t>
      </w:r>
    </w:p>
    <w:p w:rsidR="007E04BE" w:rsidRPr="00A52AA0" w:rsidRDefault="007E04BE" w:rsidP="00A52AA0">
      <w:pPr>
        <w:ind w:firstLine="720"/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2) органов местного самоуправления, органов государственной власти Красноярского края, федеральных органов государственной власти, оформля</w:t>
      </w:r>
      <w:r w:rsidRPr="00A52AA0">
        <w:rPr>
          <w:rFonts w:cs="Arial"/>
          <w:color w:val="000000"/>
        </w:rPr>
        <w:t>е</w:t>
      </w:r>
      <w:r w:rsidRPr="00A52AA0">
        <w:rPr>
          <w:rFonts w:cs="Arial"/>
          <w:color w:val="000000"/>
        </w:rPr>
        <w:t>мой решениями соответствующих органов»;</w:t>
      </w:r>
    </w:p>
    <w:p w:rsidR="007E04BE" w:rsidRPr="00A52AA0" w:rsidRDefault="007E04BE" w:rsidP="00A52AA0">
      <w:pPr>
        <w:pStyle w:val="ConsPlusNormal"/>
        <w:tabs>
          <w:tab w:val="left" w:pos="0"/>
        </w:tabs>
        <w:jc w:val="both"/>
        <w:outlineLvl w:val="1"/>
        <w:rPr>
          <w:b/>
          <w:bCs/>
          <w:sz w:val="24"/>
          <w:szCs w:val="24"/>
        </w:rPr>
      </w:pPr>
      <w:r w:rsidRPr="00A52AA0">
        <w:rPr>
          <w:b/>
          <w:bCs/>
          <w:sz w:val="24"/>
          <w:szCs w:val="24"/>
        </w:rPr>
        <w:t>1.21.статью 43 изложить в следующей редакции:</w:t>
      </w:r>
    </w:p>
    <w:p w:rsidR="007E04BE" w:rsidRPr="00A52AA0" w:rsidRDefault="007E04BE" w:rsidP="00A52AA0">
      <w:pPr>
        <w:jc w:val="both"/>
        <w:rPr>
          <w:rFonts w:cs="Arial"/>
          <w:b/>
          <w:bCs/>
          <w:color w:val="000000"/>
        </w:rPr>
      </w:pPr>
      <w:r w:rsidRPr="00A52AA0">
        <w:rPr>
          <w:rFonts w:cs="Arial"/>
        </w:rPr>
        <w:t>«</w:t>
      </w:r>
      <w:r w:rsidRPr="00A52AA0">
        <w:rPr>
          <w:rFonts w:cs="Arial"/>
          <w:b/>
          <w:bCs/>
          <w:color w:val="000000"/>
        </w:rPr>
        <w:t>Статья 43. Опрос граждан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1. Для выявления мнения населения и его учета при принятии решений о</w:t>
      </w:r>
      <w:r w:rsidRPr="00A52AA0">
        <w:rPr>
          <w:rFonts w:cs="Arial"/>
          <w:color w:val="000000"/>
        </w:rPr>
        <w:t>р</w:t>
      </w:r>
      <w:r w:rsidRPr="00A52AA0">
        <w:rPr>
          <w:rFonts w:cs="Arial"/>
          <w:color w:val="000000"/>
        </w:rPr>
        <w:t>ганами местного самоуправления и должностными лицами местного самоупра</w:t>
      </w:r>
      <w:r w:rsidRPr="00A52AA0">
        <w:rPr>
          <w:rFonts w:cs="Arial"/>
          <w:color w:val="000000"/>
        </w:rPr>
        <w:t>в</w:t>
      </w:r>
      <w:r w:rsidRPr="00A52AA0">
        <w:rPr>
          <w:rFonts w:cs="Arial"/>
          <w:color w:val="000000"/>
        </w:rPr>
        <w:t>ления, а также органами государственной власти может проводиться опрос гра</w:t>
      </w:r>
      <w:r w:rsidRPr="00A52AA0">
        <w:rPr>
          <w:rFonts w:cs="Arial"/>
          <w:color w:val="000000"/>
        </w:rPr>
        <w:t>ж</w:t>
      </w:r>
      <w:r w:rsidRPr="00A52AA0">
        <w:rPr>
          <w:rFonts w:cs="Arial"/>
          <w:color w:val="000000"/>
        </w:rPr>
        <w:t>дан на всей территории района либо его части.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Результаты опроса носят рекомендательный характер.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2. Опрос граждан проводится по инициативе: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1) Совета депутатов или Главы района – по вопросам местного значения;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2) органов государственной власти Красноярского края – для учета мнения граждан при принятии решений об изменении целевого назначения земель рай</w:t>
      </w:r>
      <w:r w:rsidRPr="00A52AA0">
        <w:rPr>
          <w:rFonts w:cs="Arial"/>
          <w:color w:val="000000"/>
        </w:rPr>
        <w:t>о</w:t>
      </w:r>
      <w:r w:rsidRPr="00A52AA0">
        <w:rPr>
          <w:rFonts w:cs="Arial"/>
          <w:color w:val="000000"/>
        </w:rPr>
        <w:t>на</w:t>
      </w:r>
      <w:r w:rsidR="00A52AA0">
        <w:rPr>
          <w:rFonts w:cs="Arial"/>
          <w:color w:val="000000"/>
        </w:rPr>
        <w:t xml:space="preserve"> </w:t>
      </w:r>
      <w:r w:rsidRPr="00A52AA0">
        <w:rPr>
          <w:rFonts w:cs="Arial"/>
          <w:color w:val="000000"/>
        </w:rPr>
        <w:t>для объектов регионального и межрегионального значения.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3. Решение о назначении опроса граждан принимается Советом депутатов. В решении о назначении опроса граждан устанавливаются: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proofErr w:type="gramStart"/>
      <w:r w:rsidRPr="00A52AA0">
        <w:rPr>
          <w:rFonts w:cs="Arial"/>
          <w:color w:val="000000"/>
        </w:rPr>
        <w:t>1) дата и сроки проведения опроса;</w:t>
      </w:r>
      <w:proofErr w:type="gramEnd"/>
    </w:p>
    <w:p w:rsidR="007E04BE" w:rsidRPr="00A52AA0" w:rsidRDefault="007E04BE" w:rsidP="00A52AA0">
      <w:pPr>
        <w:jc w:val="both"/>
        <w:rPr>
          <w:rFonts w:cs="Arial"/>
          <w:color w:val="000000"/>
        </w:rPr>
      </w:pPr>
      <w:proofErr w:type="gramStart"/>
      <w:r w:rsidRPr="00A52AA0">
        <w:rPr>
          <w:rFonts w:cs="Arial"/>
          <w:color w:val="000000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3) методика проведения опроса;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4) форма опросного листа;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5) минимальная численность жителей района, участвующих в опросе.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4. В опросе граждан имеют право участвовать жители района, обладающие активным избирательным правом.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5. Жители района должны быть проинформированы о проведении опроса граждан не менее чем за 10 дней до его проведения. При этом сообщение о пр</w:t>
      </w:r>
      <w:r w:rsidRPr="00A52AA0">
        <w:rPr>
          <w:rFonts w:cs="Arial"/>
          <w:color w:val="000000"/>
        </w:rPr>
        <w:t>о</w:t>
      </w:r>
      <w:r w:rsidRPr="00A52AA0">
        <w:rPr>
          <w:rFonts w:cs="Arial"/>
          <w:color w:val="000000"/>
        </w:rPr>
        <w:t>ведении опроса граждан должно содержать информацию о дате и сроках пров</w:t>
      </w:r>
      <w:r w:rsidRPr="00A52AA0">
        <w:rPr>
          <w:rFonts w:cs="Arial"/>
          <w:color w:val="000000"/>
        </w:rPr>
        <w:t>е</w:t>
      </w:r>
      <w:r w:rsidRPr="00A52AA0">
        <w:rPr>
          <w:rFonts w:cs="Arial"/>
          <w:color w:val="000000"/>
        </w:rPr>
        <w:t>дения опроса, предлагаемых вопросах, методике проведения опроса.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6. Результаты опроса подлежат обязательному опубликованию (обнарод</w:t>
      </w:r>
      <w:r w:rsidRPr="00A52AA0">
        <w:rPr>
          <w:rFonts w:cs="Arial"/>
          <w:color w:val="000000"/>
        </w:rPr>
        <w:t>о</w:t>
      </w:r>
      <w:r w:rsidRPr="00A52AA0">
        <w:rPr>
          <w:rFonts w:cs="Arial"/>
          <w:color w:val="000000"/>
        </w:rPr>
        <w:t>ванию) в срок не позднее 10 дней с момента проведения опроса.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7. Финансирование мероприятий, связанных с подготовкой и проведением опроса граждан, осуществляется:</w:t>
      </w:r>
    </w:p>
    <w:p w:rsidR="007E04BE" w:rsidRPr="00A52AA0" w:rsidRDefault="007E04BE" w:rsidP="00A52AA0">
      <w:pPr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1) за счет средств бюджета района – при проведении опроса по инициативе органов местного самоуправления района;</w:t>
      </w:r>
    </w:p>
    <w:p w:rsidR="007E04BE" w:rsidRPr="00A52AA0" w:rsidRDefault="007E04BE" w:rsidP="00A52AA0">
      <w:pPr>
        <w:pStyle w:val="ConsPlusNormal"/>
        <w:tabs>
          <w:tab w:val="left" w:pos="0"/>
        </w:tabs>
        <w:ind w:firstLine="709"/>
        <w:jc w:val="both"/>
        <w:outlineLvl w:val="1"/>
        <w:rPr>
          <w:sz w:val="24"/>
          <w:szCs w:val="24"/>
        </w:rPr>
      </w:pPr>
      <w:r w:rsidRPr="00A52AA0">
        <w:rPr>
          <w:color w:val="000000"/>
          <w:sz w:val="24"/>
          <w:szCs w:val="24"/>
        </w:rPr>
        <w:t>2) за счет средств бюджета Красноярского края – при проведении опроса по инициативе органов государственной власти Красноярского края».</w:t>
      </w:r>
    </w:p>
    <w:p w:rsidR="007E04BE" w:rsidRPr="00A52AA0" w:rsidRDefault="007E04BE" w:rsidP="00A52AA0">
      <w:pPr>
        <w:ind w:firstLine="720"/>
        <w:jc w:val="both"/>
        <w:rPr>
          <w:rFonts w:cs="Arial"/>
          <w:b/>
          <w:bCs/>
        </w:rPr>
      </w:pPr>
      <w:r w:rsidRPr="00A52AA0">
        <w:rPr>
          <w:rFonts w:cs="Arial"/>
          <w:b/>
          <w:bCs/>
        </w:rPr>
        <w:t xml:space="preserve">1.22. главу 6 </w:t>
      </w:r>
      <w:r w:rsidRPr="00A52AA0">
        <w:rPr>
          <w:rFonts w:cs="Arial"/>
        </w:rPr>
        <w:t>исключить;</w:t>
      </w:r>
    </w:p>
    <w:p w:rsidR="007E04BE" w:rsidRPr="00A52AA0" w:rsidRDefault="007E04BE" w:rsidP="00A52AA0">
      <w:pPr>
        <w:pStyle w:val="ConsPlusNormal"/>
        <w:tabs>
          <w:tab w:val="left" w:pos="0"/>
        </w:tabs>
        <w:jc w:val="both"/>
        <w:outlineLvl w:val="1"/>
        <w:rPr>
          <w:b/>
          <w:bCs/>
          <w:sz w:val="24"/>
          <w:szCs w:val="24"/>
        </w:rPr>
      </w:pPr>
      <w:r w:rsidRPr="00A52AA0">
        <w:rPr>
          <w:b/>
          <w:bCs/>
          <w:sz w:val="24"/>
          <w:szCs w:val="24"/>
        </w:rPr>
        <w:t>1.23.наименование главы 7 изложить в следующей редакции:</w:t>
      </w:r>
    </w:p>
    <w:p w:rsidR="007E04BE" w:rsidRPr="00A52AA0" w:rsidRDefault="007E04BE" w:rsidP="00A52AA0">
      <w:pPr>
        <w:pStyle w:val="ConsPlusNormal"/>
        <w:tabs>
          <w:tab w:val="left" w:pos="0"/>
        </w:tabs>
        <w:ind w:firstLine="709"/>
        <w:jc w:val="both"/>
        <w:outlineLvl w:val="1"/>
        <w:rPr>
          <w:sz w:val="24"/>
          <w:szCs w:val="24"/>
        </w:rPr>
      </w:pPr>
      <w:r w:rsidRPr="00A52AA0">
        <w:rPr>
          <w:sz w:val="24"/>
          <w:szCs w:val="24"/>
        </w:rPr>
        <w:t>«</w:t>
      </w:r>
      <w:r w:rsidRPr="00A52AA0">
        <w:rPr>
          <w:b/>
          <w:bCs/>
          <w:sz w:val="24"/>
          <w:szCs w:val="24"/>
        </w:rPr>
        <w:t>ГЛАВА 7. Экономическая основа местного самоуправления</w:t>
      </w:r>
      <w:r w:rsidRPr="00A52AA0">
        <w:rPr>
          <w:sz w:val="24"/>
          <w:szCs w:val="24"/>
        </w:rPr>
        <w:t>»;</w:t>
      </w:r>
    </w:p>
    <w:p w:rsidR="007E04BE" w:rsidRPr="00A52AA0" w:rsidRDefault="007E04BE" w:rsidP="00A52AA0">
      <w:pPr>
        <w:pStyle w:val="ConsPlusNormal"/>
        <w:tabs>
          <w:tab w:val="left" w:pos="0"/>
        </w:tabs>
        <w:jc w:val="both"/>
        <w:outlineLvl w:val="1"/>
        <w:rPr>
          <w:b/>
          <w:bCs/>
          <w:sz w:val="24"/>
          <w:szCs w:val="24"/>
        </w:rPr>
      </w:pPr>
      <w:r w:rsidRPr="00A52AA0">
        <w:rPr>
          <w:b/>
          <w:bCs/>
          <w:sz w:val="24"/>
          <w:szCs w:val="24"/>
        </w:rPr>
        <w:t>1.24. статью 51 изложить в следующей редакции:</w:t>
      </w:r>
    </w:p>
    <w:p w:rsidR="007E04BE" w:rsidRPr="00A52AA0" w:rsidRDefault="007E04BE" w:rsidP="00A52AA0">
      <w:pPr>
        <w:pStyle w:val="a4"/>
        <w:spacing w:after="0"/>
        <w:jc w:val="both"/>
        <w:rPr>
          <w:rFonts w:cs="Arial"/>
          <w:b/>
          <w:bCs/>
          <w:color w:val="000000"/>
          <w:sz w:val="24"/>
          <w:szCs w:val="24"/>
        </w:rPr>
      </w:pPr>
      <w:r w:rsidRPr="00A52AA0">
        <w:rPr>
          <w:rFonts w:cs="Arial"/>
          <w:sz w:val="24"/>
          <w:szCs w:val="24"/>
        </w:rPr>
        <w:t>«</w:t>
      </w:r>
      <w:r w:rsidRPr="00A52AA0">
        <w:rPr>
          <w:rFonts w:cs="Arial"/>
          <w:b/>
          <w:bCs/>
          <w:color w:val="000000"/>
          <w:sz w:val="24"/>
          <w:szCs w:val="24"/>
        </w:rPr>
        <w:t>Статья 51. Муниципальная собственность района</w:t>
      </w:r>
    </w:p>
    <w:p w:rsidR="007E04BE" w:rsidRPr="00A52AA0" w:rsidRDefault="007E04BE" w:rsidP="00A52AA0">
      <w:pPr>
        <w:pStyle w:val="3"/>
        <w:spacing w:after="0"/>
        <w:jc w:val="both"/>
        <w:rPr>
          <w:rFonts w:cs="Arial"/>
          <w:color w:val="000000"/>
          <w:sz w:val="24"/>
          <w:szCs w:val="24"/>
        </w:rPr>
      </w:pPr>
      <w:r w:rsidRPr="00A52AA0">
        <w:rPr>
          <w:rFonts w:cs="Arial"/>
          <w:color w:val="000000"/>
          <w:sz w:val="24"/>
          <w:szCs w:val="24"/>
        </w:rPr>
        <w:t>1. В собственности района может находиться:</w:t>
      </w:r>
    </w:p>
    <w:p w:rsidR="007E04BE" w:rsidRPr="00A52AA0" w:rsidRDefault="007E04BE" w:rsidP="00A52AA0">
      <w:pPr>
        <w:pStyle w:val="3"/>
        <w:spacing w:after="0"/>
        <w:jc w:val="both"/>
        <w:rPr>
          <w:rFonts w:cs="Arial"/>
          <w:color w:val="000000"/>
          <w:sz w:val="24"/>
          <w:szCs w:val="24"/>
        </w:rPr>
      </w:pPr>
      <w:r w:rsidRPr="00A52AA0">
        <w:rPr>
          <w:rFonts w:cs="Arial"/>
          <w:color w:val="000000"/>
          <w:sz w:val="24"/>
          <w:szCs w:val="24"/>
        </w:rPr>
        <w:t>1) имущество, предназначенное для решения вопросов местного значения района, соответствующее требованиям Федерального закона от 06.10.2003 № 131-ФЗ «Об общих принципах организации местного самоуправления в Росси</w:t>
      </w:r>
      <w:r w:rsidRPr="00A52AA0">
        <w:rPr>
          <w:rFonts w:cs="Arial"/>
          <w:color w:val="000000"/>
          <w:sz w:val="24"/>
          <w:szCs w:val="24"/>
        </w:rPr>
        <w:t>й</w:t>
      </w:r>
      <w:r w:rsidRPr="00A52AA0">
        <w:rPr>
          <w:rFonts w:cs="Arial"/>
          <w:color w:val="000000"/>
          <w:sz w:val="24"/>
          <w:szCs w:val="24"/>
        </w:rPr>
        <w:t>ской Федерации»;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proofErr w:type="gramStart"/>
      <w:r w:rsidRPr="00A52AA0">
        <w:rPr>
          <w:rFonts w:cs="Arial"/>
          <w:color w:val="000000"/>
        </w:rPr>
        <w:t>2) имущество, предназначенное для осуществления отдельных госуда</w:t>
      </w:r>
      <w:r w:rsidRPr="00A52AA0">
        <w:rPr>
          <w:rFonts w:cs="Arial"/>
          <w:color w:val="000000"/>
        </w:rPr>
        <w:t>р</w:t>
      </w:r>
      <w:r w:rsidRPr="00A52AA0">
        <w:rPr>
          <w:rFonts w:cs="Arial"/>
          <w:color w:val="000000"/>
        </w:rPr>
        <w:t>ственных полномочий, переданных органам местного самоуправления района, в случаях, установленных федеральными и краевыми законами, а также имущ</w:t>
      </w:r>
      <w:r w:rsidRPr="00A52AA0">
        <w:rPr>
          <w:rFonts w:cs="Arial"/>
          <w:color w:val="000000"/>
        </w:rPr>
        <w:t>е</w:t>
      </w:r>
      <w:r w:rsidRPr="00A52AA0">
        <w:rPr>
          <w:rFonts w:cs="Arial"/>
          <w:color w:val="000000"/>
        </w:rPr>
        <w:lastRenderedPageBreak/>
        <w:t>ство, предназначенное для осуществления отдельных полномочий органов мес</w:t>
      </w:r>
      <w:r w:rsidRPr="00A52AA0">
        <w:rPr>
          <w:rFonts w:cs="Arial"/>
          <w:color w:val="000000"/>
        </w:rPr>
        <w:t>т</w:t>
      </w:r>
      <w:r w:rsidRPr="00A52AA0">
        <w:rPr>
          <w:rFonts w:cs="Arial"/>
          <w:color w:val="000000"/>
        </w:rPr>
        <w:t>ного самоуправления района, переданных им в порядке, предусмотренном частью 4 статьи 15 Федерального закона от 06.10.2003 № 131-ФЗ «Об общих принципах организации местного самоуправления в Российской Федерации»;</w:t>
      </w:r>
      <w:proofErr w:type="gramEnd"/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>3) имущество, предназначенное для обеспечения деятельности органов местного самоуправления района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52AA0">
        <w:rPr>
          <w:rFonts w:cs="Arial"/>
          <w:color w:val="000000"/>
        </w:rPr>
        <w:t xml:space="preserve">4) имущество, необходимое для решения вопросов, право </w:t>
      </w:r>
      <w:proofErr w:type="gramStart"/>
      <w:r w:rsidRPr="00A52AA0">
        <w:rPr>
          <w:rFonts w:cs="Arial"/>
          <w:color w:val="000000"/>
        </w:rPr>
        <w:t>решения</w:t>
      </w:r>
      <w:proofErr w:type="gramEnd"/>
      <w:r w:rsidRPr="00A52AA0">
        <w:rPr>
          <w:rFonts w:cs="Arial"/>
          <w:color w:val="000000"/>
        </w:rPr>
        <w:t xml:space="preserve"> которых предоставлено органам местного самоуправления федеральными законами и к</w:t>
      </w:r>
      <w:r w:rsidRPr="00A52AA0">
        <w:rPr>
          <w:rFonts w:cs="Arial"/>
          <w:color w:val="000000"/>
        </w:rPr>
        <w:t>о</w:t>
      </w:r>
      <w:r w:rsidRPr="00A52AA0">
        <w:rPr>
          <w:rFonts w:cs="Arial"/>
          <w:color w:val="000000"/>
        </w:rPr>
        <w:t>торые не отнесены к вопросам местного значения.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A52AA0">
        <w:rPr>
          <w:rFonts w:cs="Arial"/>
        </w:rPr>
        <w:t xml:space="preserve">5)имущество, предназначенное для решения вопросов местного значения в соответствии с частью 4 статьи 14 </w:t>
      </w:r>
      <w:r w:rsidRPr="00A52AA0">
        <w:rPr>
          <w:rFonts w:cs="Arial"/>
          <w:color w:val="000000"/>
        </w:rPr>
        <w:t>от 06.10.2003 № 131-ФЗ «Об общих принципах организации местного самоуправления в Российской Федерации»</w:t>
      </w:r>
      <w:r w:rsidRPr="00A52AA0">
        <w:rPr>
          <w:rFonts w:cs="Arial"/>
        </w:rPr>
        <w:t>, а также имущ</w:t>
      </w:r>
      <w:r w:rsidRPr="00A52AA0">
        <w:rPr>
          <w:rFonts w:cs="Arial"/>
        </w:rPr>
        <w:t>е</w:t>
      </w:r>
      <w:r w:rsidRPr="00A52AA0">
        <w:rPr>
          <w:rFonts w:cs="Arial"/>
        </w:rPr>
        <w:t>ство, предназначенное для осуществления полномочий по решению вопросов местного значения в соответствии с частями 1 и 1.1 статьи 17 вышеуказанного Федерального закона.</w:t>
      </w:r>
      <w:proofErr w:type="gramEnd"/>
    </w:p>
    <w:p w:rsidR="007E04BE" w:rsidRPr="00A52AA0" w:rsidRDefault="007E04BE" w:rsidP="00A52AA0">
      <w:pPr>
        <w:pStyle w:val="ConsPlusNormal"/>
        <w:tabs>
          <w:tab w:val="left" w:pos="0"/>
        </w:tabs>
        <w:ind w:firstLine="709"/>
        <w:jc w:val="both"/>
        <w:outlineLvl w:val="1"/>
        <w:rPr>
          <w:sz w:val="24"/>
          <w:szCs w:val="24"/>
        </w:rPr>
      </w:pPr>
      <w:r w:rsidRPr="00A52AA0">
        <w:rPr>
          <w:color w:val="000000"/>
          <w:sz w:val="24"/>
          <w:szCs w:val="24"/>
        </w:rPr>
        <w:t>2. Администрация района ведёт реестры имущества в порядке, установле</w:t>
      </w:r>
      <w:r w:rsidRPr="00A52AA0">
        <w:rPr>
          <w:color w:val="000000"/>
          <w:sz w:val="24"/>
          <w:szCs w:val="24"/>
        </w:rPr>
        <w:t>н</w:t>
      </w:r>
      <w:r w:rsidRPr="00A52AA0">
        <w:rPr>
          <w:color w:val="000000"/>
          <w:sz w:val="24"/>
          <w:szCs w:val="24"/>
        </w:rPr>
        <w:t>ном уполномоченным Правительством Российской Федерации федеральным о</w:t>
      </w:r>
      <w:r w:rsidRPr="00A52AA0">
        <w:rPr>
          <w:color w:val="000000"/>
          <w:sz w:val="24"/>
          <w:szCs w:val="24"/>
        </w:rPr>
        <w:t>р</w:t>
      </w:r>
      <w:r w:rsidRPr="00A52AA0">
        <w:rPr>
          <w:color w:val="000000"/>
          <w:sz w:val="24"/>
          <w:szCs w:val="24"/>
        </w:rPr>
        <w:t>ганом исполнительной власти».</w:t>
      </w:r>
    </w:p>
    <w:p w:rsidR="007E04BE" w:rsidRPr="00A52AA0" w:rsidRDefault="007E04BE" w:rsidP="00A52AA0">
      <w:pPr>
        <w:pStyle w:val="ConsPlusNormal"/>
        <w:tabs>
          <w:tab w:val="left" w:pos="0"/>
        </w:tabs>
        <w:jc w:val="both"/>
        <w:outlineLvl w:val="1"/>
        <w:rPr>
          <w:b/>
          <w:bCs/>
          <w:sz w:val="24"/>
          <w:szCs w:val="24"/>
        </w:rPr>
      </w:pPr>
      <w:r w:rsidRPr="00A52AA0">
        <w:rPr>
          <w:b/>
          <w:bCs/>
          <w:sz w:val="24"/>
          <w:szCs w:val="24"/>
        </w:rPr>
        <w:t xml:space="preserve">1.25. статью 53 </w:t>
      </w:r>
      <w:r w:rsidRPr="00A52AA0">
        <w:rPr>
          <w:sz w:val="24"/>
          <w:szCs w:val="24"/>
        </w:rPr>
        <w:t>изложить в следующей редакции:</w:t>
      </w:r>
    </w:p>
    <w:p w:rsidR="007E04BE" w:rsidRPr="00A52AA0" w:rsidRDefault="007E04BE" w:rsidP="00A52AA0">
      <w:pPr>
        <w:pStyle w:val="a4"/>
        <w:spacing w:after="0"/>
        <w:jc w:val="both"/>
        <w:rPr>
          <w:rFonts w:cs="Arial"/>
          <w:b/>
          <w:bCs/>
          <w:color w:val="000000"/>
          <w:sz w:val="24"/>
          <w:szCs w:val="24"/>
        </w:rPr>
      </w:pPr>
      <w:r w:rsidRPr="00A52AA0">
        <w:rPr>
          <w:rFonts w:cs="Arial"/>
          <w:sz w:val="24"/>
          <w:szCs w:val="24"/>
        </w:rPr>
        <w:t>«</w:t>
      </w:r>
      <w:r w:rsidRPr="00A52AA0">
        <w:rPr>
          <w:rFonts w:cs="Arial"/>
          <w:b/>
          <w:bCs/>
          <w:color w:val="000000"/>
          <w:sz w:val="24"/>
          <w:szCs w:val="24"/>
        </w:rPr>
        <w:t>Статья 53. Бюджет района</w:t>
      </w:r>
    </w:p>
    <w:p w:rsidR="007E04BE" w:rsidRPr="00A52AA0" w:rsidRDefault="007E04BE" w:rsidP="00A52AA0">
      <w:pPr>
        <w:jc w:val="both"/>
        <w:rPr>
          <w:rFonts w:cs="Arial"/>
        </w:rPr>
      </w:pPr>
      <w:r w:rsidRPr="00A52AA0">
        <w:rPr>
          <w:rFonts w:cs="Arial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платежах»;</w:t>
      </w:r>
    </w:p>
    <w:p w:rsidR="007E04BE" w:rsidRPr="00A52AA0" w:rsidRDefault="007E04BE" w:rsidP="00A52AA0">
      <w:pPr>
        <w:pStyle w:val="ConsPlusNormal"/>
        <w:jc w:val="both"/>
        <w:rPr>
          <w:sz w:val="24"/>
          <w:szCs w:val="24"/>
        </w:rPr>
      </w:pPr>
      <w:r w:rsidRPr="00A52AA0">
        <w:rPr>
          <w:b/>
          <w:bCs/>
          <w:sz w:val="24"/>
          <w:szCs w:val="24"/>
        </w:rPr>
        <w:t xml:space="preserve">1.26. в статье 57 пункт 2 </w:t>
      </w:r>
      <w:r w:rsidRPr="00A52AA0">
        <w:rPr>
          <w:sz w:val="24"/>
          <w:szCs w:val="24"/>
        </w:rPr>
        <w:t>изложить в следующей редакции:</w:t>
      </w:r>
    </w:p>
    <w:p w:rsidR="007E04BE" w:rsidRPr="00A52AA0" w:rsidRDefault="007E04BE" w:rsidP="00A52AA0">
      <w:pPr>
        <w:pStyle w:val="ConsPlusNormal"/>
        <w:jc w:val="both"/>
        <w:rPr>
          <w:sz w:val="24"/>
          <w:szCs w:val="24"/>
        </w:rPr>
      </w:pPr>
      <w:r w:rsidRPr="00A52AA0">
        <w:rPr>
          <w:sz w:val="24"/>
          <w:szCs w:val="24"/>
        </w:rPr>
        <w:t>«2. Глава района, депутаты Совета депутатов не являются муниципальн</w:t>
      </w:r>
      <w:r w:rsidRPr="00A52AA0">
        <w:rPr>
          <w:sz w:val="24"/>
          <w:szCs w:val="24"/>
        </w:rPr>
        <w:t>ы</w:t>
      </w:r>
      <w:r w:rsidRPr="00A52AA0">
        <w:rPr>
          <w:sz w:val="24"/>
          <w:szCs w:val="24"/>
        </w:rPr>
        <w:t>ми служащими. Для технического обеспечения деятельности администрации ра</w:t>
      </w:r>
      <w:r w:rsidRPr="00A52AA0">
        <w:rPr>
          <w:sz w:val="24"/>
          <w:szCs w:val="24"/>
        </w:rPr>
        <w:t>й</w:t>
      </w:r>
      <w:r w:rsidRPr="00A52AA0">
        <w:rPr>
          <w:sz w:val="24"/>
          <w:szCs w:val="24"/>
        </w:rPr>
        <w:t>она в штатное расписание могут включаться должности, не относящиеся к дол</w:t>
      </w:r>
      <w:r w:rsidRPr="00A52AA0">
        <w:rPr>
          <w:sz w:val="24"/>
          <w:szCs w:val="24"/>
        </w:rPr>
        <w:t>ж</w:t>
      </w:r>
      <w:r w:rsidRPr="00A52AA0">
        <w:rPr>
          <w:sz w:val="24"/>
          <w:szCs w:val="24"/>
        </w:rPr>
        <w:t>ностям муниципальной службы».</w:t>
      </w:r>
    </w:p>
    <w:p w:rsidR="007E04BE" w:rsidRPr="00A52AA0" w:rsidRDefault="007E04BE" w:rsidP="00A52AA0">
      <w:pPr>
        <w:pStyle w:val="ConsPlusNormal"/>
        <w:tabs>
          <w:tab w:val="left" w:pos="0"/>
        </w:tabs>
        <w:ind w:firstLine="709"/>
        <w:jc w:val="both"/>
        <w:outlineLvl w:val="1"/>
        <w:rPr>
          <w:b/>
          <w:bCs/>
          <w:sz w:val="24"/>
          <w:szCs w:val="24"/>
        </w:rPr>
      </w:pPr>
      <w:r w:rsidRPr="00A52AA0">
        <w:rPr>
          <w:b/>
          <w:bCs/>
          <w:sz w:val="24"/>
          <w:szCs w:val="24"/>
        </w:rPr>
        <w:t>1.27. в пункте 2 статьи 59</w:t>
      </w:r>
      <w:r w:rsidRPr="00A52AA0">
        <w:rPr>
          <w:sz w:val="24"/>
          <w:szCs w:val="24"/>
        </w:rPr>
        <w:t xml:space="preserve"> после слова «ограничения» добавить слова «и запреты».</w:t>
      </w:r>
    </w:p>
    <w:p w:rsidR="007E04BE" w:rsidRPr="00A52AA0" w:rsidRDefault="007E04BE" w:rsidP="00A52AA0">
      <w:pPr>
        <w:pStyle w:val="ConsPlusNormal"/>
        <w:tabs>
          <w:tab w:val="left" w:pos="-1985"/>
        </w:tabs>
        <w:jc w:val="both"/>
        <w:outlineLvl w:val="1"/>
        <w:rPr>
          <w:b/>
          <w:bCs/>
          <w:sz w:val="24"/>
          <w:szCs w:val="24"/>
        </w:rPr>
      </w:pPr>
      <w:r w:rsidRPr="00A52AA0">
        <w:rPr>
          <w:b/>
          <w:bCs/>
          <w:sz w:val="24"/>
          <w:szCs w:val="24"/>
        </w:rPr>
        <w:t xml:space="preserve">1.28.статью 60 </w:t>
      </w:r>
      <w:r w:rsidRPr="00A52AA0">
        <w:rPr>
          <w:sz w:val="24"/>
          <w:szCs w:val="24"/>
        </w:rPr>
        <w:t>исключить;</w:t>
      </w:r>
    </w:p>
    <w:p w:rsidR="007E04BE" w:rsidRPr="00A52AA0" w:rsidRDefault="007E04BE" w:rsidP="00A52AA0">
      <w:pPr>
        <w:pStyle w:val="ConsPlusNormal"/>
        <w:tabs>
          <w:tab w:val="left" w:pos="-1985"/>
        </w:tabs>
        <w:jc w:val="both"/>
        <w:outlineLvl w:val="1"/>
        <w:rPr>
          <w:b/>
          <w:bCs/>
          <w:sz w:val="24"/>
          <w:szCs w:val="24"/>
        </w:rPr>
      </w:pPr>
      <w:r w:rsidRPr="00A52AA0">
        <w:rPr>
          <w:b/>
          <w:bCs/>
          <w:sz w:val="24"/>
          <w:szCs w:val="24"/>
        </w:rPr>
        <w:t>1.29.статью 60</w:t>
      </w:r>
      <w:r w:rsidRPr="00A52AA0">
        <w:rPr>
          <w:b/>
          <w:bCs/>
          <w:sz w:val="24"/>
          <w:szCs w:val="24"/>
          <w:vertAlign w:val="superscript"/>
        </w:rPr>
        <w:t>3</w:t>
      </w:r>
      <w:r w:rsidR="00A52AA0">
        <w:rPr>
          <w:b/>
          <w:bCs/>
          <w:sz w:val="24"/>
          <w:szCs w:val="24"/>
          <w:vertAlign w:val="superscript"/>
        </w:rPr>
        <w:t xml:space="preserve"> </w:t>
      </w:r>
      <w:r w:rsidRPr="00A52AA0">
        <w:rPr>
          <w:b/>
          <w:bCs/>
          <w:sz w:val="24"/>
          <w:szCs w:val="24"/>
        </w:rPr>
        <w:t>изложить в следующей редакции:</w:t>
      </w:r>
    </w:p>
    <w:p w:rsidR="007E04BE" w:rsidRPr="00A52AA0" w:rsidRDefault="007E04BE" w:rsidP="00A52AA0">
      <w:pPr>
        <w:jc w:val="both"/>
        <w:rPr>
          <w:rFonts w:cs="Arial"/>
        </w:rPr>
      </w:pPr>
      <w:r w:rsidRPr="00A52AA0">
        <w:rPr>
          <w:rFonts w:cs="Arial"/>
        </w:rPr>
        <w:t>«</w:t>
      </w:r>
      <w:r w:rsidRPr="00A52AA0">
        <w:rPr>
          <w:rFonts w:cs="Arial"/>
          <w:b/>
          <w:bCs/>
        </w:rPr>
        <w:t>Статья60</w:t>
      </w:r>
      <w:r w:rsidRPr="00A52AA0">
        <w:rPr>
          <w:rFonts w:cs="Arial"/>
          <w:b/>
          <w:bCs/>
          <w:vertAlign w:val="superscript"/>
        </w:rPr>
        <w:t>3</w:t>
      </w:r>
      <w:r w:rsidRPr="00A52AA0">
        <w:rPr>
          <w:rFonts w:cs="Arial"/>
          <w:b/>
          <w:bCs/>
        </w:rPr>
        <w:t>.Гарантии осуществления полномочий лиц, замещающих муниципальные должности на непостоянной основе</w:t>
      </w:r>
    </w:p>
    <w:p w:rsidR="007E04BE" w:rsidRPr="00A52AA0" w:rsidRDefault="007E04BE" w:rsidP="00A52AA0">
      <w:pPr>
        <w:pStyle w:val="ConsPlusNormal"/>
        <w:ind w:firstLine="709"/>
        <w:jc w:val="both"/>
        <w:rPr>
          <w:sz w:val="24"/>
          <w:szCs w:val="24"/>
        </w:rPr>
      </w:pPr>
      <w:r w:rsidRPr="00A52AA0">
        <w:rPr>
          <w:sz w:val="24"/>
          <w:szCs w:val="24"/>
        </w:rPr>
        <w:t>Лицу, замещающему муниципальную должность на непостоянной основе, за счет средств местного бюджета гарантируется:</w:t>
      </w:r>
    </w:p>
    <w:p w:rsidR="007E04BE" w:rsidRPr="00A52AA0" w:rsidRDefault="007E04BE" w:rsidP="00A52AA0">
      <w:pPr>
        <w:pStyle w:val="ConsPlusNormal"/>
        <w:ind w:firstLine="709"/>
        <w:jc w:val="both"/>
        <w:rPr>
          <w:sz w:val="24"/>
          <w:szCs w:val="24"/>
        </w:rPr>
      </w:pPr>
      <w:r w:rsidRPr="00A52AA0">
        <w:rPr>
          <w:sz w:val="24"/>
          <w:szCs w:val="24"/>
        </w:rPr>
        <w:t>1) условия работы, обеспечивающие исполнение должностных полномочий в соответствии с муниципальными правовыми актами органов местного сам</w:t>
      </w:r>
      <w:r w:rsidRPr="00A52AA0">
        <w:rPr>
          <w:sz w:val="24"/>
          <w:szCs w:val="24"/>
        </w:rPr>
        <w:t>о</w:t>
      </w:r>
      <w:r w:rsidRPr="00A52AA0">
        <w:rPr>
          <w:sz w:val="24"/>
          <w:szCs w:val="24"/>
        </w:rPr>
        <w:t>управления;</w:t>
      </w:r>
    </w:p>
    <w:p w:rsidR="007E04BE" w:rsidRPr="00A52AA0" w:rsidRDefault="007E04BE" w:rsidP="00A52AA0">
      <w:pPr>
        <w:pStyle w:val="ConsPlusNormal"/>
        <w:ind w:firstLine="709"/>
        <w:jc w:val="both"/>
        <w:rPr>
          <w:sz w:val="24"/>
          <w:szCs w:val="24"/>
        </w:rPr>
      </w:pPr>
      <w:r w:rsidRPr="00A52AA0">
        <w:rPr>
          <w:sz w:val="24"/>
          <w:szCs w:val="24"/>
        </w:rPr>
        <w:t>2) компенсация расходов, связанных с осуществлением полномочий;</w:t>
      </w:r>
    </w:p>
    <w:p w:rsidR="007E04BE" w:rsidRPr="00A52AA0" w:rsidRDefault="007E04BE" w:rsidP="00A52AA0">
      <w:pPr>
        <w:pStyle w:val="ConsPlusNormal"/>
        <w:ind w:firstLine="709"/>
        <w:jc w:val="both"/>
        <w:rPr>
          <w:sz w:val="24"/>
          <w:szCs w:val="24"/>
        </w:rPr>
      </w:pPr>
      <w:r w:rsidRPr="00A52AA0">
        <w:rPr>
          <w:sz w:val="24"/>
          <w:szCs w:val="24"/>
        </w:rPr>
        <w:t>3) возмещение расходов, связанных со служебной командировкой, а также с дополнительным профессиональным образованием;</w:t>
      </w:r>
    </w:p>
    <w:p w:rsidR="007E04BE" w:rsidRPr="00A52AA0" w:rsidRDefault="007E04BE" w:rsidP="00A52AA0">
      <w:pPr>
        <w:pStyle w:val="ConsPlusNormal"/>
        <w:ind w:firstLine="709"/>
        <w:jc w:val="both"/>
        <w:rPr>
          <w:sz w:val="24"/>
          <w:szCs w:val="24"/>
        </w:rPr>
      </w:pPr>
      <w:r w:rsidRPr="00A52AA0">
        <w:rPr>
          <w:sz w:val="24"/>
          <w:szCs w:val="24"/>
        </w:rPr>
        <w:t>4) получение в установленном порядке информации и материалов, необх</w:t>
      </w:r>
      <w:r w:rsidRPr="00A52AA0">
        <w:rPr>
          <w:sz w:val="24"/>
          <w:szCs w:val="24"/>
        </w:rPr>
        <w:t>о</w:t>
      </w:r>
      <w:r w:rsidRPr="00A52AA0">
        <w:rPr>
          <w:sz w:val="24"/>
          <w:szCs w:val="24"/>
        </w:rPr>
        <w:t>димых для исполнения полномочий;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rPr>
          <w:rFonts w:cs="Arial"/>
        </w:rPr>
      </w:pPr>
      <w:r w:rsidRPr="00A52AA0">
        <w:rPr>
          <w:rFonts w:cs="Arial"/>
        </w:rPr>
        <w:t>5) дополнительное профессиональное образование с сохранением на этот период замещаемой должности».</w:t>
      </w:r>
    </w:p>
    <w:p w:rsidR="007E04BE" w:rsidRPr="00A52AA0" w:rsidRDefault="007E04BE" w:rsidP="00A52AA0">
      <w:pPr>
        <w:pStyle w:val="ConsPlusNormal"/>
        <w:tabs>
          <w:tab w:val="left" w:pos="-1985"/>
        </w:tabs>
        <w:jc w:val="both"/>
        <w:outlineLvl w:val="1"/>
        <w:rPr>
          <w:b/>
          <w:bCs/>
          <w:sz w:val="24"/>
          <w:szCs w:val="24"/>
        </w:rPr>
      </w:pPr>
      <w:r w:rsidRPr="00A52AA0">
        <w:rPr>
          <w:b/>
          <w:bCs/>
          <w:sz w:val="24"/>
          <w:szCs w:val="24"/>
        </w:rPr>
        <w:t>1.30.дополнить главу 10 статьей 64.1 следующего содержания: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outlineLvl w:val="0"/>
        <w:rPr>
          <w:rFonts w:cs="Arial"/>
          <w:b/>
          <w:bCs/>
        </w:rPr>
      </w:pPr>
      <w:r w:rsidRPr="00A52AA0">
        <w:rPr>
          <w:rFonts w:cs="Arial"/>
        </w:rPr>
        <w:t>«</w:t>
      </w:r>
      <w:r w:rsidRPr="00A52AA0">
        <w:rPr>
          <w:rFonts w:cs="Arial"/>
          <w:b/>
          <w:bCs/>
        </w:rPr>
        <w:t>Статья 64.1. Полномочия контрольного органа района</w:t>
      </w:r>
    </w:p>
    <w:p w:rsidR="007E04BE" w:rsidRPr="00A52AA0" w:rsidRDefault="007E04BE" w:rsidP="00A52AA0">
      <w:pPr>
        <w:pStyle w:val="a6"/>
        <w:ind w:left="0" w:firstLine="720"/>
        <w:jc w:val="both"/>
        <w:outlineLvl w:val="0"/>
        <w:rPr>
          <w:rFonts w:cs="Arial"/>
          <w:sz w:val="24"/>
          <w:szCs w:val="24"/>
        </w:rPr>
      </w:pPr>
      <w:r w:rsidRPr="00A52AA0">
        <w:rPr>
          <w:rFonts w:cs="Arial"/>
          <w:sz w:val="24"/>
          <w:szCs w:val="24"/>
        </w:rPr>
        <w:t xml:space="preserve">1. Контрольный орган района является постоянно действующим органом внешнего муниципального финансового контроля, обладает организационной и </w:t>
      </w:r>
      <w:r w:rsidRPr="00A52AA0">
        <w:rPr>
          <w:rFonts w:cs="Arial"/>
          <w:sz w:val="24"/>
          <w:szCs w:val="24"/>
        </w:rPr>
        <w:lastRenderedPageBreak/>
        <w:t>функциональной независимостью, и осуществляют свою деятельность самосто</w:t>
      </w:r>
      <w:r w:rsidRPr="00A52AA0">
        <w:rPr>
          <w:rFonts w:cs="Arial"/>
          <w:sz w:val="24"/>
          <w:szCs w:val="24"/>
        </w:rPr>
        <w:t>я</w:t>
      </w:r>
      <w:r w:rsidRPr="00A52AA0">
        <w:rPr>
          <w:rFonts w:cs="Arial"/>
          <w:sz w:val="24"/>
          <w:szCs w:val="24"/>
        </w:rPr>
        <w:t xml:space="preserve">тельно. Деятельность контрольного </w:t>
      </w:r>
      <w:proofErr w:type="gramStart"/>
      <w:r w:rsidRPr="00A52AA0">
        <w:rPr>
          <w:rFonts w:cs="Arial"/>
          <w:sz w:val="24"/>
          <w:szCs w:val="24"/>
        </w:rPr>
        <w:t>органе</w:t>
      </w:r>
      <w:proofErr w:type="gramEnd"/>
      <w:r w:rsidRPr="00A52AA0">
        <w:rPr>
          <w:rFonts w:cs="Arial"/>
          <w:sz w:val="24"/>
          <w:szCs w:val="24"/>
        </w:rPr>
        <w:t xml:space="preserve"> может быть приостановлена, в том числе в связи с досрочным прекращением полномочий Совета депутатов.</w:t>
      </w:r>
    </w:p>
    <w:p w:rsidR="007E04BE" w:rsidRPr="00A52AA0" w:rsidRDefault="007E04BE" w:rsidP="00A52AA0">
      <w:pPr>
        <w:pStyle w:val="a6"/>
        <w:ind w:left="0"/>
        <w:jc w:val="both"/>
        <w:outlineLvl w:val="0"/>
        <w:rPr>
          <w:rFonts w:cs="Arial"/>
          <w:sz w:val="24"/>
          <w:szCs w:val="24"/>
        </w:rPr>
      </w:pPr>
      <w:r w:rsidRPr="00A52AA0">
        <w:rPr>
          <w:rFonts w:cs="Arial"/>
          <w:sz w:val="24"/>
          <w:szCs w:val="24"/>
        </w:rPr>
        <w:t>2.Контрольный орган района осуществляет следующие основные полном</w:t>
      </w:r>
      <w:r w:rsidRPr="00A52AA0">
        <w:rPr>
          <w:rFonts w:cs="Arial"/>
          <w:sz w:val="24"/>
          <w:szCs w:val="24"/>
        </w:rPr>
        <w:t>о</w:t>
      </w:r>
      <w:r w:rsidRPr="00A52AA0">
        <w:rPr>
          <w:rFonts w:cs="Arial"/>
          <w:sz w:val="24"/>
          <w:szCs w:val="24"/>
        </w:rPr>
        <w:t>чия: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outlineLvl w:val="0"/>
        <w:rPr>
          <w:rFonts w:cs="Arial"/>
        </w:rPr>
      </w:pPr>
      <w:r w:rsidRPr="00A52AA0">
        <w:rPr>
          <w:rFonts w:cs="Arial"/>
        </w:rPr>
        <w:t xml:space="preserve">1) </w:t>
      </w:r>
      <w:proofErr w:type="gramStart"/>
      <w:r w:rsidRPr="00A52AA0">
        <w:rPr>
          <w:rFonts w:cs="Arial"/>
        </w:rPr>
        <w:t>контроль за</w:t>
      </w:r>
      <w:proofErr w:type="gramEnd"/>
      <w:r w:rsidRPr="00A52AA0">
        <w:rPr>
          <w:rFonts w:cs="Arial"/>
        </w:rPr>
        <w:t xml:space="preserve"> исполнением местного бюджета;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outlineLvl w:val="0"/>
        <w:rPr>
          <w:rFonts w:cs="Arial"/>
        </w:rPr>
      </w:pPr>
      <w:r w:rsidRPr="00A52AA0">
        <w:rPr>
          <w:rFonts w:cs="Arial"/>
        </w:rPr>
        <w:t>2) экспертиза проектов местного бюджета;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outlineLvl w:val="0"/>
        <w:rPr>
          <w:rFonts w:cs="Arial"/>
        </w:rPr>
      </w:pPr>
      <w:r w:rsidRPr="00A52AA0">
        <w:rPr>
          <w:rFonts w:cs="Arial"/>
        </w:rPr>
        <w:t>3) внешняя проверка годового отчета об исполнении местного бюджета;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outlineLvl w:val="0"/>
        <w:rPr>
          <w:rFonts w:cs="Arial"/>
        </w:rPr>
      </w:pPr>
      <w:r w:rsidRPr="00A52AA0">
        <w:rPr>
          <w:rFonts w:cs="Arial"/>
        </w:rPr>
        <w:t xml:space="preserve">4) организация и осуществление </w:t>
      </w:r>
      <w:proofErr w:type="gramStart"/>
      <w:r w:rsidRPr="00A52AA0">
        <w:rPr>
          <w:rFonts w:cs="Arial"/>
        </w:rPr>
        <w:t>контроля за</w:t>
      </w:r>
      <w:proofErr w:type="gramEnd"/>
      <w:r w:rsidRPr="00A52AA0">
        <w:rPr>
          <w:rFonts w:cs="Arial"/>
        </w:rPr>
        <w:t xml:space="preserve"> законностью, результативн</w:t>
      </w:r>
      <w:r w:rsidRPr="00A52AA0">
        <w:rPr>
          <w:rFonts w:cs="Arial"/>
        </w:rPr>
        <w:t>о</w:t>
      </w:r>
      <w:r w:rsidRPr="00A52AA0">
        <w:rPr>
          <w:rFonts w:cs="Arial"/>
        </w:rPr>
        <w:t>стью (эффективностью и экономностью) использования средств местного бюдж</w:t>
      </w:r>
      <w:r w:rsidRPr="00A52AA0">
        <w:rPr>
          <w:rFonts w:cs="Arial"/>
        </w:rPr>
        <w:t>е</w:t>
      </w:r>
      <w:r w:rsidRPr="00A52AA0">
        <w:rPr>
          <w:rFonts w:cs="Arial"/>
        </w:rPr>
        <w:t>та, а также средств, получаемых местным бюджетом из иных источников, пред</w:t>
      </w:r>
      <w:r w:rsidRPr="00A52AA0">
        <w:rPr>
          <w:rFonts w:cs="Arial"/>
        </w:rPr>
        <w:t>у</w:t>
      </w:r>
      <w:r w:rsidRPr="00A52AA0">
        <w:rPr>
          <w:rFonts w:cs="Arial"/>
        </w:rPr>
        <w:t>смотренных законодательством Российской Федерации;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outlineLvl w:val="0"/>
        <w:rPr>
          <w:rFonts w:cs="Arial"/>
        </w:rPr>
      </w:pPr>
      <w:r w:rsidRPr="00A52AA0">
        <w:rPr>
          <w:rFonts w:cs="Arial"/>
        </w:rPr>
        <w:t xml:space="preserve">5) </w:t>
      </w:r>
      <w:proofErr w:type="gramStart"/>
      <w:r w:rsidRPr="00A52AA0">
        <w:rPr>
          <w:rFonts w:cs="Arial"/>
        </w:rPr>
        <w:t>контроль за</w:t>
      </w:r>
      <w:proofErr w:type="gramEnd"/>
      <w:r w:rsidRPr="00A52AA0">
        <w:rPr>
          <w:rFonts w:cs="Arial"/>
        </w:rPr>
        <w:t xml:space="preserve"> соблюдением установленного порядка управления и расп</w:t>
      </w:r>
      <w:r w:rsidRPr="00A52AA0">
        <w:rPr>
          <w:rFonts w:cs="Arial"/>
        </w:rPr>
        <w:t>о</w:t>
      </w:r>
      <w:r w:rsidRPr="00A52AA0">
        <w:rPr>
          <w:rFonts w:cs="Arial"/>
        </w:rPr>
        <w:t>ряжения имуществом, находящимся в муниципальной собственности, в том числе охраняемыми результатами интеллектуальной деятельности и средствами инд</w:t>
      </w:r>
      <w:r w:rsidRPr="00A52AA0">
        <w:rPr>
          <w:rFonts w:cs="Arial"/>
        </w:rPr>
        <w:t>и</w:t>
      </w:r>
      <w:r w:rsidRPr="00A52AA0">
        <w:rPr>
          <w:rFonts w:cs="Arial"/>
        </w:rPr>
        <w:t>видуализации, принадлежащими муниципальному образованию;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outlineLvl w:val="0"/>
        <w:rPr>
          <w:rFonts w:cs="Arial"/>
        </w:rPr>
      </w:pPr>
      <w:proofErr w:type="gramStart"/>
      <w:r w:rsidRPr="00A52AA0">
        <w:rPr>
          <w:rFonts w:cs="Arial"/>
        </w:rPr>
        <w:t>6) оценка эффективности предоставления налоговых и иных льгот и пр</w:t>
      </w:r>
      <w:r w:rsidRPr="00A52AA0">
        <w:rPr>
          <w:rFonts w:cs="Arial"/>
        </w:rPr>
        <w:t>е</w:t>
      </w:r>
      <w:r w:rsidRPr="00A52AA0">
        <w:rPr>
          <w:rFonts w:cs="Arial"/>
        </w:rPr>
        <w:t>имуществ, бюджетных кредитов за счет средств местного бюджета, а также оце</w:t>
      </w:r>
      <w:r w:rsidRPr="00A52AA0">
        <w:rPr>
          <w:rFonts w:cs="Arial"/>
        </w:rPr>
        <w:t>н</w:t>
      </w:r>
      <w:r w:rsidRPr="00A52AA0">
        <w:rPr>
          <w:rFonts w:cs="Arial"/>
        </w:rPr>
        <w:t>ка законности предоставления муниципальных гарантий и поручительств или обеспечения исполнения обязательств другими способами по сделкам, соверш</w:t>
      </w:r>
      <w:r w:rsidRPr="00A52AA0">
        <w:rPr>
          <w:rFonts w:cs="Arial"/>
        </w:rPr>
        <w:t>а</w:t>
      </w:r>
      <w:r w:rsidRPr="00A52AA0">
        <w:rPr>
          <w:rFonts w:cs="Arial"/>
        </w:rPr>
        <w:t>емым юридическими лицами и индивидуальными предпринимателями за счет средств местного бюджета и имущества, находящегося в муниципальной со</w:t>
      </w:r>
      <w:r w:rsidRPr="00A52AA0">
        <w:rPr>
          <w:rFonts w:cs="Arial"/>
        </w:rPr>
        <w:t>б</w:t>
      </w:r>
      <w:r w:rsidRPr="00A52AA0">
        <w:rPr>
          <w:rFonts w:cs="Arial"/>
        </w:rPr>
        <w:t>ственности;</w:t>
      </w:r>
      <w:proofErr w:type="gramEnd"/>
    </w:p>
    <w:p w:rsidR="007E04BE" w:rsidRPr="00A52AA0" w:rsidRDefault="007E04BE" w:rsidP="00A52AA0">
      <w:pPr>
        <w:autoSpaceDE w:val="0"/>
        <w:autoSpaceDN w:val="0"/>
        <w:adjustRightInd w:val="0"/>
        <w:jc w:val="both"/>
        <w:outlineLvl w:val="0"/>
        <w:rPr>
          <w:rFonts w:cs="Arial"/>
        </w:rPr>
      </w:pPr>
      <w:r w:rsidRPr="00A52AA0">
        <w:rPr>
          <w:rFonts w:cs="Arial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района, а также муниципальных программ;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outlineLvl w:val="0"/>
        <w:rPr>
          <w:rFonts w:cs="Arial"/>
        </w:rPr>
      </w:pPr>
      <w:r w:rsidRPr="00A52AA0">
        <w:rPr>
          <w:rFonts w:cs="Arial"/>
        </w:rPr>
        <w:t>8) анализ бюджетного процесса в районе и подготовка предложений, направленных на его совершенствование;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outlineLvl w:val="0"/>
        <w:rPr>
          <w:rFonts w:cs="Arial"/>
        </w:rPr>
      </w:pPr>
      <w:r w:rsidRPr="00A52AA0">
        <w:rPr>
          <w:rFonts w:cs="Arial"/>
        </w:rPr>
        <w:t>9) подготовка информации о ходе исполнения местного бюджета, о резул</w:t>
      </w:r>
      <w:r w:rsidRPr="00A52AA0">
        <w:rPr>
          <w:rFonts w:cs="Arial"/>
        </w:rPr>
        <w:t>ь</w:t>
      </w:r>
      <w:r w:rsidRPr="00A52AA0">
        <w:rPr>
          <w:rFonts w:cs="Arial"/>
        </w:rPr>
        <w:t>татах проведенных контрольных и экспертно-аналитических мероприятий и пре</w:t>
      </w:r>
      <w:r w:rsidRPr="00A52AA0">
        <w:rPr>
          <w:rFonts w:cs="Arial"/>
        </w:rPr>
        <w:t>д</w:t>
      </w:r>
      <w:r w:rsidRPr="00A52AA0">
        <w:rPr>
          <w:rFonts w:cs="Arial"/>
        </w:rPr>
        <w:t>ставление такой информации в Совет депутатов и Главе района;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outlineLvl w:val="0"/>
        <w:rPr>
          <w:rFonts w:cs="Arial"/>
        </w:rPr>
      </w:pPr>
      <w:r w:rsidRPr="00A52AA0">
        <w:rPr>
          <w:rFonts w:cs="Arial"/>
        </w:rPr>
        <w:t>10) участие в пределах полномочий в мероприятиях, направленных на пр</w:t>
      </w:r>
      <w:r w:rsidRPr="00A52AA0">
        <w:rPr>
          <w:rFonts w:cs="Arial"/>
        </w:rPr>
        <w:t>о</w:t>
      </w:r>
      <w:r w:rsidRPr="00A52AA0">
        <w:rPr>
          <w:rFonts w:cs="Arial"/>
        </w:rPr>
        <w:t>тиводействие коррупции;</w:t>
      </w:r>
    </w:p>
    <w:p w:rsidR="007E04BE" w:rsidRPr="00A52AA0" w:rsidRDefault="007E04BE" w:rsidP="00A52AA0">
      <w:pPr>
        <w:autoSpaceDE w:val="0"/>
        <w:autoSpaceDN w:val="0"/>
        <w:adjustRightInd w:val="0"/>
        <w:jc w:val="both"/>
        <w:outlineLvl w:val="0"/>
        <w:rPr>
          <w:rFonts w:cs="Arial"/>
        </w:rPr>
      </w:pPr>
      <w:r w:rsidRPr="00A52AA0">
        <w:rPr>
          <w:rFonts w:cs="Arial"/>
        </w:rPr>
        <w:t>11) иные полномочия в сфере внешнего муниципального финансового ко</w:t>
      </w:r>
      <w:r w:rsidRPr="00A52AA0">
        <w:rPr>
          <w:rFonts w:cs="Arial"/>
        </w:rPr>
        <w:t>н</w:t>
      </w:r>
      <w:r w:rsidRPr="00A52AA0">
        <w:rPr>
          <w:rFonts w:cs="Arial"/>
        </w:rPr>
        <w:t>троля, установленные федеральными законами, законами Красноярского края, уставом и нормативными правовыми актами Совета депутатов.</w:t>
      </w:r>
    </w:p>
    <w:p w:rsidR="007E04BE" w:rsidRPr="00A52AA0" w:rsidRDefault="007E04BE" w:rsidP="00A52AA0">
      <w:pPr>
        <w:pStyle w:val="ConsPlusNormal"/>
        <w:tabs>
          <w:tab w:val="left" w:pos="-1985"/>
        </w:tabs>
        <w:ind w:firstLine="709"/>
        <w:jc w:val="both"/>
        <w:outlineLvl w:val="1"/>
        <w:rPr>
          <w:b/>
          <w:bCs/>
          <w:sz w:val="24"/>
          <w:szCs w:val="24"/>
        </w:rPr>
      </w:pPr>
      <w:r w:rsidRPr="00A52AA0">
        <w:rPr>
          <w:sz w:val="24"/>
          <w:szCs w:val="24"/>
        </w:rPr>
        <w:t>3. Контрольный орган муниципального района, помимо полномочий, пред</w:t>
      </w:r>
      <w:r w:rsidRPr="00A52AA0">
        <w:rPr>
          <w:sz w:val="24"/>
          <w:szCs w:val="24"/>
        </w:rPr>
        <w:t>у</w:t>
      </w:r>
      <w:r w:rsidRPr="00A52AA0">
        <w:rPr>
          <w:sz w:val="24"/>
          <w:szCs w:val="24"/>
        </w:rPr>
        <w:t xml:space="preserve">смотренных пунктом 2 настоящей статьи, осуществляет </w:t>
      </w:r>
      <w:proofErr w:type="gramStart"/>
      <w:r w:rsidRPr="00A52AA0">
        <w:rPr>
          <w:sz w:val="24"/>
          <w:szCs w:val="24"/>
        </w:rPr>
        <w:t>контроль за</w:t>
      </w:r>
      <w:proofErr w:type="gramEnd"/>
      <w:r w:rsidRPr="00A52AA0">
        <w:rPr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 района, поступивших в бюджеты поселений, входящих в его состав</w:t>
      </w:r>
      <w:r w:rsidRPr="00A52AA0">
        <w:rPr>
          <w:color w:val="000000"/>
          <w:sz w:val="24"/>
          <w:szCs w:val="24"/>
        </w:rPr>
        <w:t>».</w:t>
      </w:r>
    </w:p>
    <w:p w:rsidR="007E04BE" w:rsidRPr="00A52AA0" w:rsidRDefault="007E04BE" w:rsidP="00A52AA0">
      <w:pPr>
        <w:jc w:val="both"/>
        <w:rPr>
          <w:rFonts w:cs="Arial"/>
        </w:rPr>
      </w:pPr>
      <w:r w:rsidRPr="00A52AA0">
        <w:rPr>
          <w:rFonts w:cs="Arial"/>
          <w:b/>
          <w:bCs/>
        </w:rPr>
        <w:t>2.</w:t>
      </w:r>
      <w:r w:rsidRPr="00A52AA0">
        <w:rPr>
          <w:rFonts w:cs="Arial"/>
        </w:rPr>
        <w:t xml:space="preserve"> Контроль выполнения настоящего решения возложить на председателя районного Совета депутатов </w:t>
      </w:r>
      <w:proofErr w:type="spellStart"/>
      <w:r w:rsidRPr="00A52AA0">
        <w:rPr>
          <w:rFonts w:cs="Arial"/>
        </w:rPr>
        <w:t>Форселя</w:t>
      </w:r>
      <w:proofErr w:type="spellEnd"/>
      <w:r w:rsidRPr="00A52AA0">
        <w:rPr>
          <w:rFonts w:cs="Arial"/>
        </w:rPr>
        <w:t xml:space="preserve"> В.И.</w:t>
      </w:r>
    </w:p>
    <w:p w:rsidR="007E04BE" w:rsidRPr="00A52AA0" w:rsidRDefault="007E04BE" w:rsidP="00A52AA0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A52AA0">
        <w:rPr>
          <w:rFonts w:cs="Arial"/>
          <w:b/>
          <w:bCs/>
        </w:rPr>
        <w:t>3.</w:t>
      </w:r>
      <w:r w:rsidRPr="00A52AA0">
        <w:rPr>
          <w:rFonts w:cs="Arial"/>
        </w:rPr>
        <w:t xml:space="preserve"> Решение подлежит опубликованию.</w:t>
      </w:r>
    </w:p>
    <w:p w:rsidR="00A52AA0" w:rsidRDefault="00A52AA0" w:rsidP="00A52AA0">
      <w:pPr>
        <w:widowControl w:val="0"/>
        <w:autoSpaceDE w:val="0"/>
        <w:autoSpaceDN w:val="0"/>
        <w:adjustRightInd w:val="0"/>
        <w:ind w:firstLine="0"/>
        <w:jc w:val="both"/>
        <w:rPr>
          <w:rFonts w:cs="Arial"/>
        </w:rPr>
      </w:pPr>
    </w:p>
    <w:p w:rsidR="007E04BE" w:rsidRPr="00A52AA0" w:rsidRDefault="007E04BE" w:rsidP="00A52AA0">
      <w:pPr>
        <w:widowControl w:val="0"/>
        <w:autoSpaceDE w:val="0"/>
        <w:autoSpaceDN w:val="0"/>
        <w:adjustRightInd w:val="0"/>
        <w:ind w:firstLine="0"/>
        <w:jc w:val="both"/>
        <w:rPr>
          <w:rFonts w:cs="Arial"/>
        </w:rPr>
      </w:pPr>
      <w:r w:rsidRPr="00A52AA0">
        <w:rPr>
          <w:rFonts w:cs="Arial"/>
        </w:rPr>
        <w:t xml:space="preserve">Председатель </w:t>
      </w:r>
      <w:proofErr w:type="gramStart"/>
      <w:r w:rsidRPr="00A52AA0">
        <w:rPr>
          <w:rFonts w:cs="Arial"/>
        </w:rPr>
        <w:t>районного</w:t>
      </w:r>
      <w:proofErr w:type="gramEnd"/>
    </w:p>
    <w:p w:rsidR="007E04BE" w:rsidRPr="00A52AA0" w:rsidRDefault="007E04BE" w:rsidP="00A52AA0">
      <w:pPr>
        <w:widowControl w:val="0"/>
        <w:autoSpaceDE w:val="0"/>
        <w:autoSpaceDN w:val="0"/>
        <w:adjustRightInd w:val="0"/>
        <w:ind w:firstLine="0"/>
        <w:jc w:val="both"/>
        <w:rPr>
          <w:rFonts w:cs="Arial"/>
        </w:rPr>
      </w:pPr>
      <w:r w:rsidRPr="00A52AA0">
        <w:rPr>
          <w:rFonts w:cs="Arial"/>
        </w:rPr>
        <w:t>Совета депутатов</w:t>
      </w:r>
      <w:r w:rsidR="00A52AA0">
        <w:rPr>
          <w:rFonts w:cs="Arial"/>
        </w:rPr>
        <w:t xml:space="preserve">                                                                                       </w:t>
      </w:r>
      <w:r w:rsidRPr="00A52AA0">
        <w:rPr>
          <w:rFonts w:cs="Arial"/>
        </w:rPr>
        <w:t>В.И. Фо</w:t>
      </w:r>
      <w:r w:rsidRPr="00A52AA0">
        <w:rPr>
          <w:rFonts w:cs="Arial"/>
        </w:rPr>
        <w:t>р</w:t>
      </w:r>
      <w:r w:rsidRPr="00A52AA0">
        <w:rPr>
          <w:rFonts w:cs="Arial"/>
        </w:rPr>
        <w:t>сель</w:t>
      </w:r>
    </w:p>
    <w:p w:rsidR="007E04BE" w:rsidRPr="00A52AA0" w:rsidRDefault="007E04BE" w:rsidP="00A52AA0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7E04BE" w:rsidRPr="00A52AA0" w:rsidRDefault="007E04BE" w:rsidP="00A52AA0">
      <w:pPr>
        <w:widowControl w:val="0"/>
        <w:autoSpaceDE w:val="0"/>
        <w:autoSpaceDN w:val="0"/>
        <w:adjustRightInd w:val="0"/>
        <w:ind w:firstLine="0"/>
        <w:jc w:val="both"/>
        <w:rPr>
          <w:rFonts w:cs="Arial"/>
        </w:rPr>
      </w:pPr>
      <w:r w:rsidRPr="00A52AA0">
        <w:rPr>
          <w:rFonts w:cs="Arial"/>
        </w:rPr>
        <w:t>Глава района</w:t>
      </w:r>
      <w:r w:rsidR="00A52AA0">
        <w:rPr>
          <w:rFonts w:cs="Arial"/>
        </w:rPr>
        <w:t xml:space="preserve">                                                                                           </w:t>
      </w:r>
      <w:bookmarkStart w:id="0" w:name="_GoBack"/>
      <w:bookmarkEnd w:id="0"/>
      <w:r w:rsidRPr="00A52AA0">
        <w:rPr>
          <w:rFonts w:cs="Arial"/>
        </w:rPr>
        <w:t>М.А. Виго</w:t>
      </w:r>
      <w:r w:rsidRPr="00A52AA0">
        <w:rPr>
          <w:rFonts w:cs="Arial"/>
        </w:rPr>
        <w:t>в</w:t>
      </w:r>
      <w:r w:rsidRPr="00A52AA0">
        <w:rPr>
          <w:rFonts w:cs="Arial"/>
        </w:rPr>
        <w:t>ский</w:t>
      </w:r>
    </w:p>
    <w:sectPr w:rsidR="007E04BE" w:rsidRPr="00A52AA0" w:rsidSect="00A52AA0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19" w:rsidRDefault="008D1219">
      <w:r>
        <w:separator/>
      </w:r>
    </w:p>
  </w:endnote>
  <w:endnote w:type="continuationSeparator" w:id="0">
    <w:p w:rsidR="008D1219" w:rsidRDefault="008D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BE" w:rsidRDefault="007E04BE" w:rsidP="0086455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19" w:rsidRDefault="008D1219">
      <w:r>
        <w:separator/>
      </w:r>
    </w:p>
  </w:footnote>
  <w:footnote w:type="continuationSeparator" w:id="0">
    <w:p w:rsidR="008D1219" w:rsidRDefault="008D1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A2AAA"/>
    <w:multiLevelType w:val="hybridMultilevel"/>
    <w:tmpl w:val="171CD740"/>
    <w:lvl w:ilvl="0" w:tplc="E75EB05A">
      <w:start w:val="1"/>
      <w:numFmt w:val="decimal"/>
      <w:lvlText w:val="1.%1."/>
      <w:lvlJc w:val="left"/>
      <w:pPr>
        <w:ind w:left="1429" w:hanging="360"/>
      </w:pPr>
    </w:lvl>
    <w:lvl w:ilvl="1" w:tplc="27F67092">
      <w:start w:val="1"/>
      <w:numFmt w:val="decimal"/>
      <w:lvlText w:val="1.%2."/>
      <w:lvlJc w:val="left"/>
      <w:pPr>
        <w:ind w:left="1260" w:hanging="360"/>
      </w:pPr>
      <w:rPr>
        <w:rFonts w:ascii="Times New Roman" w:hAnsi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B9"/>
    <w:rsid w:val="0001358B"/>
    <w:rsid w:val="00020C5A"/>
    <w:rsid w:val="00041B27"/>
    <w:rsid w:val="000B219D"/>
    <w:rsid w:val="000C19F7"/>
    <w:rsid w:val="000D5643"/>
    <w:rsid w:val="000F49AB"/>
    <w:rsid w:val="00151140"/>
    <w:rsid w:val="0016797C"/>
    <w:rsid w:val="00185540"/>
    <w:rsid w:val="001A6ACB"/>
    <w:rsid w:val="001C02A3"/>
    <w:rsid w:val="001C28C2"/>
    <w:rsid w:val="001C5FB1"/>
    <w:rsid w:val="001D00F1"/>
    <w:rsid w:val="001E04D8"/>
    <w:rsid w:val="0026040B"/>
    <w:rsid w:val="002800D3"/>
    <w:rsid w:val="002964E0"/>
    <w:rsid w:val="002A4508"/>
    <w:rsid w:val="002C4B1F"/>
    <w:rsid w:val="002E79E5"/>
    <w:rsid w:val="003216C5"/>
    <w:rsid w:val="0033278E"/>
    <w:rsid w:val="00351DF7"/>
    <w:rsid w:val="00391C20"/>
    <w:rsid w:val="003A0E3B"/>
    <w:rsid w:val="00401E8C"/>
    <w:rsid w:val="0041213A"/>
    <w:rsid w:val="0044001F"/>
    <w:rsid w:val="0045468C"/>
    <w:rsid w:val="0046252B"/>
    <w:rsid w:val="00466ACF"/>
    <w:rsid w:val="00485EC0"/>
    <w:rsid w:val="004970CA"/>
    <w:rsid w:val="004A64FB"/>
    <w:rsid w:val="004E3240"/>
    <w:rsid w:val="004E752A"/>
    <w:rsid w:val="004F168B"/>
    <w:rsid w:val="004F2703"/>
    <w:rsid w:val="00507E7F"/>
    <w:rsid w:val="00525068"/>
    <w:rsid w:val="0054495C"/>
    <w:rsid w:val="0054527F"/>
    <w:rsid w:val="00556174"/>
    <w:rsid w:val="00560FF1"/>
    <w:rsid w:val="005B7B21"/>
    <w:rsid w:val="005E6E99"/>
    <w:rsid w:val="006025B7"/>
    <w:rsid w:val="00607009"/>
    <w:rsid w:val="0064135F"/>
    <w:rsid w:val="006604BA"/>
    <w:rsid w:val="006745FB"/>
    <w:rsid w:val="006879D0"/>
    <w:rsid w:val="006C2E71"/>
    <w:rsid w:val="007464C2"/>
    <w:rsid w:val="00754C15"/>
    <w:rsid w:val="00760E33"/>
    <w:rsid w:val="00762651"/>
    <w:rsid w:val="00764020"/>
    <w:rsid w:val="00765BE5"/>
    <w:rsid w:val="007A4BF5"/>
    <w:rsid w:val="007E04BE"/>
    <w:rsid w:val="007F24CA"/>
    <w:rsid w:val="00845A25"/>
    <w:rsid w:val="00864552"/>
    <w:rsid w:val="008C5402"/>
    <w:rsid w:val="008D050C"/>
    <w:rsid w:val="008D0A36"/>
    <w:rsid w:val="008D1219"/>
    <w:rsid w:val="008D43AB"/>
    <w:rsid w:val="00906905"/>
    <w:rsid w:val="00924EE9"/>
    <w:rsid w:val="00952C7E"/>
    <w:rsid w:val="009903DB"/>
    <w:rsid w:val="009A5B78"/>
    <w:rsid w:val="009B353F"/>
    <w:rsid w:val="009D2EF2"/>
    <w:rsid w:val="00A25969"/>
    <w:rsid w:val="00A52AA0"/>
    <w:rsid w:val="00A959AA"/>
    <w:rsid w:val="00AA79BF"/>
    <w:rsid w:val="00AB0587"/>
    <w:rsid w:val="00AB0D83"/>
    <w:rsid w:val="00AB6BCA"/>
    <w:rsid w:val="00AC0A6B"/>
    <w:rsid w:val="00AD1B20"/>
    <w:rsid w:val="00B070B9"/>
    <w:rsid w:val="00B31BA4"/>
    <w:rsid w:val="00B34DE2"/>
    <w:rsid w:val="00B6234F"/>
    <w:rsid w:val="00B62372"/>
    <w:rsid w:val="00B669D7"/>
    <w:rsid w:val="00B8582F"/>
    <w:rsid w:val="00B92372"/>
    <w:rsid w:val="00BD79FC"/>
    <w:rsid w:val="00BF1887"/>
    <w:rsid w:val="00BF4B62"/>
    <w:rsid w:val="00C03278"/>
    <w:rsid w:val="00C17D7E"/>
    <w:rsid w:val="00C45E1C"/>
    <w:rsid w:val="00C67B51"/>
    <w:rsid w:val="00CB26DE"/>
    <w:rsid w:val="00CC3698"/>
    <w:rsid w:val="00CC7C5D"/>
    <w:rsid w:val="00CD4CDC"/>
    <w:rsid w:val="00CD5915"/>
    <w:rsid w:val="00D50671"/>
    <w:rsid w:val="00D94FB9"/>
    <w:rsid w:val="00E36420"/>
    <w:rsid w:val="00E80891"/>
    <w:rsid w:val="00EA75CE"/>
    <w:rsid w:val="00ED0764"/>
    <w:rsid w:val="00F118FF"/>
    <w:rsid w:val="00F2475F"/>
    <w:rsid w:val="00F35185"/>
    <w:rsid w:val="00F35D71"/>
    <w:rsid w:val="00F46BE5"/>
    <w:rsid w:val="00F7367C"/>
    <w:rsid w:val="00F7403A"/>
    <w:rsid w:val="00F9295E"/>
    <w:rsid w:val="00FB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A0"/>
  </w:style>
  <w:style w:type="paragraph" w:styleId="1">
    <w:name w:val="heading 1"/>
    <w:basedOn w:val="a"/>
    <w:next w:val="a"/>
    <w:link w:val="10"/>
    <w:uiPriority w:val="99"/>
    <w:qFormat/>
    <w:rsid w:val="00906905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6402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690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C19F7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rsid w:val="00906905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906905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06905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9069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0690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9069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906905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99"/>
    <w:qFormat/>
    <w:rsid w:val="00906905"/>
    <w:pPr>
      <w:autoSpaceDE w:val="0"/>
      <w:autoSpaceDN w:val="0"/>
      <w:adjustRightInd w:val="0"/>
      <w:ind w:left="720"/>
      <w:outlineLvl w:val="2"/>
    </w:pPr>
    <w:rPr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906905"/>
    <w:pPr>
      <w:autoSpaceDE w:val="0"/>
      <w:autoSpaceDN w:val="0"/>
      <w:adjustRightInd w:val="0"/>
      <w:ind w:firstLine="720"/>
    </w:pPr>
    <w:rPr>
      <w:rFonts w:eastAsia="Times New Roman" w:cs="Arial"/>
      <w:sz w:val="20"/>
      <w:szCs w:val="20"/>
    </w:rPr>
  </w:style>
  <w:style w:type="paragraph" w:styleId="a7">
    <w:name w:val="footer"/>
    <w:basedOn w:val="a"/>
    <w:link w:val="a8"/>
    <w:uiPriority w:val="99"/>
    <w:rsid w:val="008645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E04D8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864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A0"/>
  </w:style>
  <w:style w:type="paragraph" w:styleId="1">
    <w:name w:val="heading 1"/>
    <w:basedOn w:val="a"/>
    <w:next w:val="a"/>
    <w:link w:val="10"/>
    <w:uiPriority w:val="99"/>
    <w:qFormat/>
    <w:rsid w:val="00906905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6402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690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C19F7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rsid w:val="00906905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906905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06905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9069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0690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9069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906905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99"/>
    <w:qFormat/>
    <w:rsid w:val="00906905"/>
    <w:pPr>
      <w:autoSpaceDE w:val="0"/>
      <w:autoSpaceDN w:val="0"/>
      <w:adjustRightInd w:val="0"/>
      <w:ind w:left="720"/>
      <w:outlineLvl w:val="2"/>
    </w:pPr>
    <w:rPr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906905"/>
    <w:pPr>
      <w:autoSpaceDE w:val="0"/>
      <w:autoSpaceDN w:val="0"/>
      <w:adjustRightInd w:val="0"/>
      <w:ind w:firstLine="720"/>
    </w:pPr>
    <w:rPr>
      <w:rFonts w:eastAsia="Times New Roman" w:cs="Arial"/>
      <w:sz w:val="20"/>
      <w:szCs w:val="20"/>
    </w:rPr>
  </w:style>
  <w:style w:type="paragraph" w:styleId="a7">
    <w:name w:val="footer"/>
    <w:basedOn w:val="a"/>
    <w:link w:val="a8"/>
    <w:uiPriority w:val="99"/>
    <w:rsid w:val="008645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E04D8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864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6845</Words>
  <Characters>39019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МУНИЦИПАЛЬНОЕ ОБРАЗОВАНИЕ</vt:lpstr>
    </vt:vector>
  </TitlesOfParts>
  <Company>Совет Депутатов</Company>
  <LinksUpToDate>false</LinksUpToDate>
  <CharactersWithSpaces>45773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YrOt</dc:creator>
  <cp:lastModifiedBy>S304</cp:lastModifiedBy>
  <cp:revision>2</cp:revision>
  <cp:lastPrinted>2016-11-23T03:26:00Z</cp:lastPrinted>
  <dcterms:created xsi:type="dcterms:W3CDTF">2016-11-23T06:17:00Z</dcterms:created>
  <dcterms:modified xsi:type="dcterms:W3CDTF">2016-11-23T06:17:00Z</dcterms:modified>
</cp:coreProperties>
</file>