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8" w:rsidRPr="002A7878" w:rsidRDefault="006C2718" w:rsidP="006179AB">
      <w:pPr>
        <w:jc w:val="center"/>
        <w:rPr>
          <w:b/>
          <w:bCs/>
          <w:sz w:val="32"/>
          <w:szCs w:val="32"/>
        </w:rPr>
      </w:pPr>
      <w:r w:rsidRPr="002A7878">
        <w:rPr>
          <w:b/>
          <w:bCs/>
          <w:sz w:val="32"/>
          <w:szCs w:val="32"/>
        </w:rPr>
        <w:t>МУНИЦИПАЛЬНОЕ ОБРАЗОВАНИЕ</w:t>
      </w:r>
      <w:r>
        <w:rPr>
          <w:b/>
          <w:bCs/>
          <w:sz w:val="32"/>
          <w:szCs w:val="32"/>
        </w:rPr>
        <w:t xml:space="preserve">          </w:t>
      </w:r>
    </w:p>
    <w:p w:rsidR="006C2718" w:rsidRPr="002A7878" w:rsidRDefault="006C2718" w:rsidP="006179AB">
      <w:pPr>
        <w:tabs>
          <w:tab w:val="left" w:pos="3150"/>
        </w:tabs>
        <w:rPr>
          <w:b/>
          <w:bCs/>
        </w:rPr>
      </w:pPr>
      <w:r w:rsidRPr="002A7878">
        <w:rPr>
          <w:sz w:val="32"/>
          <w:szCs w:val="32"/>
        </w:rPr>
        <w:tab/>
      </w:r>
    </w:p>
    <w:p w:rsidR="006C2718" w:rsidRPr="002A7878" w:rsidRDefault="006C2718" w:rsidP="006179AB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2A7878">
        <w:rPr>
          <w:b/>
          <w:bCs/>
          <w:sz w:val="28"/>
          <w:szCs w:val="28"/>
        </w:rPr>
        <w:t>Ермаковский   район</w:t>
      </w:r>
    </w:p>
    <w:p w:rsidR="006C2718" w:rsidRPr="002A7878" w:rsidRDefault="006C2718" w:rsidP="006179AB">
      <w:pPr>
        <w:tabs>
          <w:tab w:val="left" w:pos="3150"/>
        </w:tabs>
        <w:rPr>
          <w:b/>
          <w:bCs/>
          <w:sz w:val="28"/>
          <w:szCs w:val="28"/>
        </w:rPr>
      </w:pPr>
    </w:p>
    <w:p w:rsidR="006C2718" w:rsidRPr="002A7878" w:rsidRDefault="006C2718" w:rsidP="006179AB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 w:rsidRPr="002A7878"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6C2718" w:rsidRPr="002A7878" w:rsidRDefault="006C2718" w:rsidP="006179AB">
      <w:pPr>
        <w:tabs>
          <w:tab w:val="left" w:pos="3150"/>
        </w:tabs>
      </w:pPr>
      <w:r w:rsidRPr="002A7878">
        <w:t>пл.Ленина,5 с.Ермаковское,662820                                                                                   телефон 8(391-38)2-13-96</w:t>
      </w:r>
    </w:p>
    <w:p w:rsidR="006C2718" w:rsidRPr="002A7878" w:rsidRDefault="006C2718" w:rsidP="006179AB">
      <w:pPr>
        <w:rPr>
          <w:sz w:val="28"/>
          <w:szCs w:val="28"/>
        </w:rPr>
      </w:pPr>
    </w:p>
    <w:p w:rsidR="006C2718" w:rsidRPr="000813AB" w:rsidRDefault="006C2718" w:rsidP="006179AB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0813AB">
        <w:rPr>
          <w:rFonts w:ascii="Times New Roman" w:hAnsi="Times New Roman" w:cs="Times New Roman"/>
          <w:sz w:val="28"/>
          <w:szCs w:val="28"/>
        </w:rPr>
        <w:t>Р Е Ш Е Н И Е</w:t>
      </w:r>
    </w:p>
    <w:p w:rsidR="006C2718" w:rsidRPr="002A7878" w:rsidRDefault="006C2718" w:rsidP="006179AB">
      <w:pPr>
        <w:rPr>
          <w:sz w:val="28"/>
          <w:szCs w:val="28"/>
        </w:rPr>
      </w:pPr>
    </w:p>
    <w:p w:rsidR="006C2718" w:rsidRPr="002A7878" w:rsidRDefault="006C2718" w:rsidP="006179AB">
      <w:pPr>
        <w:rPr>
          <w:sz w:val="28"/>
          <w:szCs w:val="28"/>
        </w:rPr>
      </w:pPr>
    </w:p>
    <w:p w:rsidR="006C2718" w:rsidRPr="002A7878" w:rsidRDefault="006C2718" w:rsidP="006179AB">
      <w:pPr>
        <w:ind w:left="-720" w:right="-851" w:firstLine="720"/>
      </w:pPr>
      <w:r w:rsidRPr="002A7878">
        <w:rPr>
          <w:b/>
          <w:bCs/>
          <w:sz w:val="28"/>
          <w:szCs w:val="28"/>
        </w:rPr>
        <w:t xml:space="preserve">   «</w:t>
      </w:r>
      <w:r>
        <w:rPr>
          <w:b/>
          <w:bCs/>
          <w:sz w:val="28"/>
          <w:szCs w:val="28"/>
        </w:rPr>
        <w:t xml:space="preserve"> 15 </w:t>
      </w:r>
      <w:r w:rsidRPr="002A7878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 xml:space="preserve">апреля </w:t>
      </w:r>
      <w:r w:rsidRPr="002A787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2A7878">
        <w:rPr>
          <w:b/>
          <w:bCs/>
          <w:sz w:val="28"/>
          <w:szCs w:val="28"/>
        </w:rPr>
        <w:t xml:space="preserve"> года      </w:t>
      </w:r>
      <w:r>
        <w:rPr>
          <w:b/>
          <w:bCs/>
          <w:sz w:val="28"/>
          <w:szCs w:val="28"/>
        </w:rPr>
        <w:t xml:space="preserve">       </w:t>
      </w:r>
      <w:r w:rsidRPr="002A7878">
        <w:rPr>
          <w:b/>
          <w:bCs/>
          <w:sz w:val="28"/>
          <w:szCs w:val="28"/>
        </w:rPr>
        <w:t xml:space="preserve"> с. Ермаковское                           №</w:t>
      </w:r>
      <w:r>
        <w:rPr>
          <w:b/>
          <w:bCs/>
          <w:sz w:val="28"/>
          <w:szCs w:val="28"/>
        </w:rPr>
        <w:t xml:space="preserve">  07 – 41р</w:t>
      </w:r>
    </w:p>
    <w:p w:rsidR="006C2718" w:rsidRDefault="006C2718" w:rsidP="00271F0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6C2718" w:rsidRDefault="006C2718" w:rsidP="00271F0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6C2718" w:rsidRDefault="006C2718" w:rsidP="00271F0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6C2718" w:rsidRDefault="006C2718" w:rsidP="00271F0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6C2718" w:rsidRPr="006179AB" w:rsidRDefault="006C2718" w:rsidP="006179AB">
      <w:pPr>
        <w:tabs>
          <w:tab w:val="left" w:pos="7380"/>
        </w:tabs>
        <w:ind w:right="1975"/>
        <w:jc w:val="both"/>
        <w:rPr>
          <w:sz w:val="28"/>
          <w:szCs w:val="28"/>
        </w:rPr>
      </w:pPr>
      <w:r w:rsidRPr="006179AB">
        <w:rPr>
          <w:sz w:val="28"/>
          <w:szCs w:val="28"/>
        </w:rPr>
        <w:t>О согласии на приём в муниципальную собственность</w:t>
      </w:r>
      <w:r>
        <w:rPr>
          <w:sz w:val="28"/>
          <w:szCs w:val="28"/>
        </w:rPr>
        <w:t xml:space="preserve"> </w:t>
      </w:r>
      <w:r w:rsidRPr="006179AB">
        <w:rPr>
          <w:sz w:val="28"/>
          <w:szCs w:val="28"/>
        </w:rPr>
        <w:t>Ермаковского района Красноярского края</w:t>
      </w:r>
      <w:r>
        <w:rPr>
          <w:sz w:val="28"/>
          <w:szCs w:val="28"/>
        </w:rPr>
        <w:t xml:space="preserve"> </w:t>
      </w:r>
      <w:r w:rsidRPr="006179AB">
        <w:rPr>
          <w:sz w:val="28"/>
          <w:szCs w:val="28"/>
        </w:rPr>
        <w:t>предлагаемого к передаче государственного</w:t>
      </w:r>
      <w:r>
        <w:rPr>
          <w:sz w:val="28"/>
          <w:szCs w:val="28"/>
        </w:rPr>
        <w:t xml:space="preserve"> </w:t>
      </w:r>
      <w:r w:rsidRPr="006179AB">
        <w:rPr>
          <w:sz w:val="28"/>
          <w:szCs w:val="28"/>
        </w:rPr>
        <w:t xml:space="preserve">имущества Красноярского края </w:t>
      </w:r>
    </w:p>
    <w:p w:rsidR="006C2718" w:rsidRDefault="006C2718" w:rsidP="00271F0A">
      <w:pPr>
        <w:rPr>
          <w:sz w:val="28"/>
          <w:szCs w:val="28"/>
        </w:rPr>
      </w:pPr>
    </w:p>
    <w:p w:rsidR="006C2718" w:rsidRPr="00657605" w:rsidRDefault="006C2718" w:rsidP="0065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7605"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материально-технической базы муниципального образования Ермаковского района Красноярского края и организации органами местного самоуправления эффективного управления системой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7605">
        <w:rPr>
          <w:rFonts w:ascii="Times New Roman" w:hAnsi="Times New Roman" w:cs="Times New Roman"/>
          <w:sz w:val="28"/>
          <w:szCs w:val="28"/>
        </w:rPr>
        <w:t xml:space="preserve">водоотведения в границах района, руководствуясь статьёй 2 </w:t>
      </w:r>
      <w:r w:rsidRPr="00657605">
        <w:rPr>
          <w:rFonts w:ascii="Times New Roman" w:hAnsi="Times New Roman" w:cs="Times New Roman"/>
          <w:color w:val="000000"/>
          <w:sz w:val="28"/>
          <w:szCs w:val="28"/>
        </w:rPr>
        <w:t xml:space="preserve">Закона Красноярского края от 05.06.2008г. №5-1732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Pr="0065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462D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краевого имущества в муниципальную собственность</w:t>
      </w:r>
      <w:r w:rsidRPr="00E462D6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Красноярского края от 23.03.2016г. №82-1972/13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2D6">
        <w:rPr>
          <w:rFonts w:ascii="Times New Roman" w:hAnsi="Times New Roman" w:cs="Times New Roman"/>
          <w:sz w:val="28"/>
          <w:szCs w:val="28"/>
        </w:rPr>
        <w:t>в</w:t>
      </w:r>
      <w:r w:rsidRPr="00657605">
        <w:rPr>
          <w:rFonts w:ascii="Times New Roman" w:hAnsi="Times New Roman" w:cs="Times New Roman"/>
          <w:sz w:val="28"/>
          <w:szCs w:val="28"/>
        </w:rPr>
        <w:t xml:space="preserve"> соответствии с решением районного Совета депутатов «Об утверждении Положения об управлении муниципальным имуществом, входящим в состав муниципальной казны Ермаковского района Красноярского края»</w:t>
      </w:r>
      <w:r w:rsidRPr="00971C87">
        <w:rPr>
          <w:rFonts w:ascii="Times New Roman" w:hAnsi="Times New Roman" w:cs="Times New Roman"/>
          <w:sz w:val="28"/>
          <w:szCs w:val="28"/>
        </w:rPr>
        <w:t xml:space="preserve"> </w:t>
      </w:r>
      <w:r w:rsidRPr="006576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07-38р</w:t>
      </w:r>
      <w:r w:rsidRPr="0065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15.04.2016</w:t>
      </w:r>
      <w:r w:rsidRPr="00657605">
        <w:rPr>
          <w:rFonts w:ascii="Times New Roman" w:hAnsi="Times New Roman" w:cs="Times New Roman"/>
          <w:sz w:val="28"/>
          <w:szCs w:val="28"/>
        </w:rPr>
        <w:t xml:space="preserve"> и со ст. 26 Устава Ермаковского  района, районный Совет депутатов </w:t>
      </w:r>
      <w:r w:rsidRPr="00657605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657605">
        <w:rPr>
          <w:rFonts w:ascii="Times New Roman" w:hAnsi="Times New Roman" w:cs="Times New Roman"/>
          <w:sz w:val="28"/>
          <w:szCs w:val="28"/>
        </w:rPr>
        <w:t>:</w:t>
      </w:r>
    </w:p>
    <w:p w:rsidR="006C2718" w:rsidRPr="000A6572" w:rsidRDefault="006C2718" w:rsidP="003C73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A65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r w:rsidRPr="000A6572">
        <w:rPr>
          <w:sz w:val="28"/>
          <w:szCs w:val="28"/>
        </w:rPr>
        <w:t>Ермаковск</w:t>
      </w:r>
      <w:r>
        <w:rPr>
          <w:sz w:val="28"/>
          <w:szCs w:val="28"/>
        </w:rPr>
        <w:t>ого</w:t>
      </w:r>
      <w:r w:rsidRPr="000A6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к передаче </w:t>
      </w:r>
      <w:r w:rsidRPr="001767D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находящегося в государственной собственности Красноярского края,  </w:t>
      </w:r>
      <w:r w:rsidRPr="000A6572">
        <w:rPr>
          <w:sz w:val="28"/>
          <w:szCs w:val="28"/>
        </w:rPr>
        <w:t>согласно приложению.</w:t>
      </w:r>
    </w:p>
    <w:p w:rsidR="006C2718" w:rsidRDefault="006C2718" w:rsidP="00271F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 комиссию по бюджету, налоговой и экономической политике.</w:t>
      </w:r>
    </w:p>
    <w:p w:rsidR="006C2718" w:rsidRDefault="006C2718" w:rsidP="00271F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6C2718" w:rsidRDefault="006C2718" w:rsidP="00271F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718" w:rsidRDefault="006C2718" w:rsidP="00271F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      В.И. Форсель</w:t>
      </w:r>
    </w:p>
    <w:p w:rsidR="006C2718" w:rsidRDefault="006C2718" w:rsidP="00271F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718" w:rsidRDefault="006C2718" w:rsidP="00271F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М.А.Виговский</w:t>
      </w:r>
      <w:bookmarkStart w:id="0" w:name="_GoBack"/>
      <w:bookmarkEnd w:id="0"/>
    </w:p>
    <w:p w:rsidR="006C2718" w:rsidRDefault="006C2718" w:rsidP="006B4EFD">
      <w:pPr>
        <w:pStyle w:val="NoSpacing"/>
        <w:ind w:left="637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к решению Ермаковского районного</w:t>
      </w:r>
    </w:p>
    <w:p w:rsidR="006C2718" w:rsidRDefault="006C2718" w:rsidP="006B4EFD">
      <w:pPr>
        <w:pStyle w:val="NoSpacing"/>
        <w:ind w:left="637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 </w:t>
      </w:r>
    </w:p>
    <w:p w:rsidR="006C2718" w:rsidRDefault="006C2718" w:rsidP="006B4EFD">
      <w:pPr>
        <w:pStyle w:val="NoSpacing"/>
        <w:ind w:left="6372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07-41р</w:t>
      </w:r>
      <w:r w:rsidRPr="006B4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15.04.2016</w:t>
      </w:r>
    </w:p>
    <w:p w:rsidR="006C2718" w:rsidRDefault="006C2718" w:rsidP="00271F0A">
      <w:pPr>
        <w:jc w:val="right"/>
      </w:pPr>
    </w:p>
    <w:p w:rsidR="006C2718" w:rsidRDefault="006C2718" w:rsidP="004631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6C2718" w:rsidRDefault="006C2718" w:rsidP="004631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6C2718" w:rsidRDefault="006C2718" w:rsidP="00463196">
      <w:pPr>
        <w:jc w:val="center"/>
        <w:rPr>
          <w:b/>
          <w:bCs/>
          <w:sz w:val="24"/>
          <w:szCs w:val="24"/>
        </w:rPr>
      </w:pPr>
    </w:p>
    <w:p w:rsidR="006C2718" w:rsidRDefault="006C2718" w:rsidP="00463196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06" w:type="dxa"/>
        <w:tblLayout w:type="fixed"/>
        <w:tblLook w:val="0000"/>
      </w:tblPr>
      <w:tblGrid>
        <w:gridCol w:w="849"/>
        <w:gridCol w:w="2549"/>
        <w:gridCol w:w="2979"/>
        <w:gridCol w:w="1987"/>
        <w:gridCol w:w="1417"/>
      </w:tblGrid>
      <w:tr w:rsidR="006C2718" w:rsidRPr="00611E5A">
        <w:trPr>
          <w:cantSplit/>
          <w:trHeight w:val="113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18" w:rsidRPr="00B75177" w:rsidRDefault="006C2718" w:rsidP="00463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5177">
              <w:rPr>
                <w:color w:val="000000"/>
              </w:rPr>
              <w:t>№</w:t>
            </w:r>
          </w:p>
          <w:p w:rsidR="006C2718" w:rsidRPr="00B75177" w:rsidRDefault="006C2718" w:rsidP="00463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5177">
              <w:rPr>
                <w:color w:val="000000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718" w:rsidRDefault="006C2718" w:rsidP="004631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6B1804">
              <w:rPr>
                <w:b/>
                <w:bCs/>
              </w:rPr>
              <w:t>Полное наименование организации</w:t>
            </w:r>
            <w:r>
              <w:rPr>
                <w:b/>
                <w:bCs/>
              </w:rPr>
              <w:t>,</w:t>
            </w:r>
          </w:p>
          <w:p w:rsidR="006C2718" w:rsidRPr="006B1804" w:rsidRDefault="006C2718" w:rsidP="004631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18" w:rsidRPr="006B1804" w:rsidRDefault="006C2718" w:rsidP="004631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</w:rPr>
            </w:pPr>
            <w:r w:rsidRPr="006B1804">
              <w:rPr>
                <w:b/>
                <w:bCs/>
                <w:color w:val="000000"/>
              </w:rPr>
              <w:t>Наименование и характеристика имущества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18" w:rsidRPr="006B1804" w:rsidRDefault="006C2718" w:rsidP="004631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804">
              <w:rPr>
                <w:b/>
                <w:bCs/>
                <w:color w:val="000000"/>
              </w:rPr>
              <w:t>Кадастровый номер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18" w:rsidRPr="006B1804" w:rsidRDefault="006C2718" w:rsidP="00463196">
            <w:pPr>
              <w:shd w:val="clear" w:color="auto" w:fill="FFFFFF"/>
              <w:spacing w:line="259" w:lineRule="exact"/>
              <w:jc w:val="both"/>
              <w:rPr>
                <w:b/>
                <w:bCs/>
              </w:rPr>
            </w:pPr>
            <w:r w:rsidRPr="006B1804">
              <w:rPr>
                <w:b/>
                <w:bCs/>
                <w:spacing w:val="-3"/>
                <w:sz w:val="18"/>
                <w:szCs w:val="18"/>
              </w:rPr>
              <w:t>Первоначальная/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B1804">
              <w:rPr>
                <w:b/>
                <w:bCs/>
                <w:sz w:val="18"/>
                <w:szCs w:val="18"/>
              </w:rPr>
              <w:t xml:space="preserve">балансовая </w:t>
            </w:r>
            <w:r w:rsidRPr="006B1804">
              <w:rPr>
                <w:b/>
                <w:bCs/>
                <w:spacing w:val="-2"/>
                <w:sz w:val="18"/>
                <w:szCs w:val="18"/>
              </w:rPr>
              <w:t>стоимость (руб.)</w:t>
            </w:r>
          </w:p>
        </w:tc>
      </w:tr>
      <w:tr w:rsidR="006C2718" w:rsidRPr="00611E5A">
        <w:trPr>
          <w:trHeight w:val="24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718" w:rsidRPr="00B75177" w:rsidRDefault="006C2718" w:rsidP="00463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8" w:rsidRDefault="006C2718" w:rsidP="00463196">
            <w:pPr>
              <w:rPr>
                <w:sz w:val="24"/>
                <w:szCs w:val="24"/>
              </w:rPr>
            </w:pPr>
            <w:r w:rsidRPr="006D7C82">
              <w:rPr>
                <w:sz w:val="24"/>
                <w:szCs w:val="24"/>
              </w:rPr>
              <w:t>Краевое государственное автономное учреждение «Региональный центр спортивных сооружений</w:t>
            </w:r>
            <w:r>
              <w:rPr>
                <w:sz w:val="24"/>
                <w:szCs w:val="24"/>
              </w:rPr>
              <w:t>»,</w:t>
            </w:r>
          </w:p>
          <w:p w:rsidR="006C2718" w:rsidRDefault="006C2718" w:rsidP="00463196">
            <w:pPr>
              <w:rPr>
                <w:sz w:val="24"/>
                <w:szCs w:val="24"/>
              </w:rPr>
            </w:pPr>
          </w:p>
          <w:p w:rsidR="006C2718" w:rsidRDefault="006C2718" w:rsidP="0046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Отдыха, 8, Красноярск, </w:t>
            </w:r>
          </w:p>
          <w:p w:rsidR="006C2718" w:rsidRPr="006D7C82" w:rsidRDefault="006C2718" w:rsidP="0046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660093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718" w:rsidRPr="001F1034" w:rsidRDefault="006C2718" w:rsidP="004631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034">
              <w:rPr>
                <w:sz w:val="24"/>
                <w:szCs w:val="24"/>
              </w:rPr>
              <w:t>Объект «Внеплощадочное водоснабжение и канализация центра спортивной подготовки и реабилитации спасателей МЧС в природном парке «Ергаки» (место нахождения</w:t>
            </w:r>
            <w:r>
              <w:rPr>
                <w:sz w:val="24"/>
                <w:szCs w:val="24"/>
              </w:rPr>
              <w:t xml:space="preserve"> объекта</w:t>
            </w:r>
            <w:r w:rsidRPr="001F10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</w:t>
            </w:r>
            <w:r w:rsidRPr="001F1034">
              <w:rPr>
                <w:sz w:val="24"/>
                <w:szCs w:val="24"/>
              </w:rPr>
              <w:t xml:space="preserve"> пределах границ Ермаковского района, КГУ «Усинское лесничество», Араданское участковое лесничество, квартал 7 (части выделов 10,11,13,15,17,20), квартал 19 (части выделов 5,17,18), квартал 20 (части выделов 8,10), в том числе:</w:t>
            </w:r>
          </w:p>
        </w:tc>
      </w:tr>
    </w:tbl>
    <w:p w:rsidR="006C2718" w:rsidRDefault="006C2718" w:rsidP="00271F0A">
      <w:pPr>
        <w:jc w:val="right"/>
      </w:pPr>
    </w:p>
    <w:p w:rsidR="006C2718" w:rsidRPr="00271F0A" w:rsidRDefault="006C2718" w:rsidP="00271F0A">
      <w:pPr>
        <w:tabs>
          <w:tab w:val="left" w:pos="11775"/>
        </w:tabs>
        <w:jc w:val="center"/>
        <w:rPr>
          <w:sz w:val="24"/>
          <w:szCs w:val="24"/>
        </w:rPr>
      </w:pPr>
      <w:r w:rsidRPr="00271F0A">
        <w:rPr>
          <w:sz w:val="24"/>
          <w:szCs w:val="24"/>
        </w:rPr>
        <w:t>Перечень недвижимого имущества</w:t>
      </w:r>
    </w:p>
    <w:p w:rsidR="006C2718" w:rsidRPr="00176B2A" w:rsidRDefault="006C2718" w:rsidP="00271F0A"/>
    <w:tbl>
      <w:tblPr>
        <w:tblW w:w="9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0"/>
        <w:gridCol w:w="4111"/>
        <w:gridCol w:w="1559"/>
      </w:tblGrid>
      <w:tr w:rsidR="006C2718" w:rsidRPr="00DF7B3B">
        <w:tc>
          <w:tcPr>
            <w:tcW w:w="567" w:type="dxa"/>
            <w:vAlign w:val="center"/>
          </w:tcPr>
          <w:p w:rsidR="006C2718" w:rsidRPr="00DF7B3B" w:rsidRDefault="006C2718" w:rsidP="000777F6">
            <w:pPr>
              <w:jc w:val="center"/>
            </w:pPr>
            <w:r w:rsidRPr="00DF7B3B">
              <w:t>№</w:t>
            </w:r>
          </w:p>
          <w:p w:rsidR="006C2718" w:rsidRPr="00DF7B3B" w:rsidRDefault="006C2718" w:rsidP="000777F6">
            <w:pPr>
              <w:jc w:val="center"/>
            </w:pPr>
            <w:r w:rsidRPr="00DF7B3B">
              <w:t>п/п</w:t>
            </w:r>
          </w:p>
        </w:tc>
        <w:tc>
          <w:tcPr>
            <w:tcW w:w="3680" w:type="dxa"/>
            <w:vAlign w:val="center"/>
          </w:tcPr>
          <w:p w:rsidR="006C2718" w:rsidRPr="00DF7B3B" w:rsidRDefault="006C2718" w:rsidP="000777F6">
            <w:pPr>
              <w:jc w:val="center"/>
            </w:pPr>
            <w:r w:rsidRPr="00DF7B3B">
              <w:t>Наименование имущества (объекта недвижимости)</w:t>
            </w:r>
          </w:p>
        </w:tc>
        <w:tc>
          <w:tcPr>
            <w:tcW w:w="4111" w:type="dxa"/>
            <w:vAlign w:val="center"/>
          </w:tcPr>
          <w:p w:rsidR="006C2718" w:rsidRPr="00DF7B3B" w:rsidRDefault="006C2718" w:rsidP="000777F6">
            <w:pPr>
              <w:jc w:val="center"/>
            </w:pPr>
            <w:r w:rsidRPr="00DF7B3B">
              <w:t>Адрес (местоположение) объекта</w:t>
            </w:r>
          </w:p>
        </w:tc>
        <w:tc>
          <w:tcPr>
            <w:tcW w:w="1559" w:type="dxa"/>
            <w:vAlign w:val="center"/>
          </w:tcPr>
          <w:p w:rsidR="006C2718" w:rsidRPr="00DF7B3B" w:rsidRDefault="006C2718" w:rsidP="000777F6">
            <w:pPr>
              <w:jc w:val="center"/>
            </w:pPr>
            <w:r w:rsidRPr="00DF7B3B">
              <w:t>Площадь (кв.м.),</w:t>
            </w:r>
          </w:p>
          <w:p w:rsidR="006C2718" w:rsidRPr="00DF7B3B" w:rsidRDefault="006C2718" w:rsidP="000777F6">
            <w:pPr>
              <w:jc w:val="center"/>
            </w:pPr>
            <w:r w:rsidRPr="00DF7B3B">
              <w:t>протяженность (м)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Главная канализационная насосная станция, назначение: иное сооружение (нежилое); 24:13:1201001:128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8,4 кв.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Трансформаторная подстанция ГКНС, назначение: 1.1. сооружения электроэнергетики,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24:13:1201001:104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43,2 кв.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Трансформаторная подстанция водозабора, назначение: 1.1. сооружения электроэнергетики,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24:13:1201001:105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32,5 кв.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Линии электроснабжения от канализационных очистных сооружений до главной канализационной насосной станции 10 кВ, назначение: 1.1. сооружения электроэнергетики,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24:13:1201001:106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8,10), КОС до ГКНС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735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Линии электроснабжения от ПС 220/35/10 «Ергаки» до канализационных очистных сооружений, 10 кВ, назначение: 1.1. сооружения электроэнергетики,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24:13:1201001:107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8,10), от ПС 220/35/10 «Ергаки» до трансформаторной подстанции КОС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270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Трансформаторная подстанция КОС, назначение: 1.1. сооружение электроэнергетики,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24:13:1201001:108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42,9 кв.м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Водоводы,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24:13:1201001:110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8,10), от скважин №1, №2 и №3 водозабора до колодца №5 в районе КНС №1 и до канализационных очистных сооружений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3 330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Линии электроснабжения от базы МЧС до водозабора, 10 кВ, назначение:1.1. сооружения электроэнергетики;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24:13:1201001:111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8,10), от РТП 10/0,4 (2*1000)№1 базы МЧС до трансформаторной подстанции на водозаборе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785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Водозабор,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 xml:space="preserve"> назначение: иное сооружение (нежилое) количество этажей, в том числе подземных подземных этажей:1;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24:13:1201001:121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145,3 кв.м</w:t>
            </w:r>
          </w:p>
        </w:tc>
      </w:tr>
      <w:tr w:rsidR="006C2718" w:rsidRPr="000E7039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Сети связи от канализационной насосной станции№1 до водозабора,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24:13:1201001:131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877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Канализационный коллектор,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24:13:1201001:132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320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Канализационный коллектор,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24:13:1201001:133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1 600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Сети связи от водозабора до главной канализационной насосной,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24:13:1201001:134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1 515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Канализационный коллектор,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24:13:1201001:135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650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Сети связи от главной канализационной насосной станции до канализационных очистных сооружений, назначение: иное сооружение (нежилое);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24:13:1201001:136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664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16.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 xml:space="preserve">Канализационные очистные сооружения, назначение: нежилое здание, количество этажей, в том числе подземных этажей:2; 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24:13:1201001:137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</w:t>
            </w:r>
          </w:p>
        </w:tc>
        <w:tc>
          <w:tcPr>
            <w:tcW w:w="1559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105,9 кв.м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17.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 xml:space="preserve">Выпускной коллектор очищенных стоков, назначение: иное сооружение (нежилое); 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24:13:0000000:1621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293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18.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Линии электроснабжения до канализационной насосной станции №1, 0,4 кВ;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24:13:1201001:109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110 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19.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 xml:space="preserve">Канализационная насосная станция №1; 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24:13:1201001:129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8,4 кв.м</w:t>
            </w:r>
          </w:p>
        </w:tc>
      </w:tr>
      <w:tr w:rsidR="006C2718" w:rsidRPr="00974017">
        <w:tc>
          <w:tcPr>
            <w:tcW w:w="567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20.</w:t>
            </w:r>
          </w:p>
        </w:tc>
        <w:tc>
          <w:tcPr>
            <w:tcW w:w="3680" w:type="dxa"/>
          </w:tcPr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 xml:space="preserve">Сети связи от базы МЧС до канализационной насосной станции №1; </w:t>
            </w:r>
          </w:p>
          <w:p w:rsidR="006C2718" w:rsidRPr="000777F6" w:rsidRDefault="006C2718" w:rsidP="00463196">
            <w:pPr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24:13:1201001:130</w:t>
            </w:r>
          </w:p>
        </w:tc>
        <w:tc>
          <w:tcPr>
            <w:tcW w:w="4111" w:type="dxa"/>
          </w:tcPr>
          <w:p w:rsidR="006C2718" w:rsidRPr="000777F6" w:rsidRDefault="006C2718" w:rsidP="00463196">
            <w:pPr>
              <w:rPr>
                <w:sz w:val="22"/>
                <w:szCs w:val="22"/>
              </w:rPr>
            </w:pPr>
            <w:r w:rsidRPr="000777F6">
              <w:rPr>
                <w:sz w:val="22"/>
                <w:szCs w:val="22"/>
              </w:rPr>
              <w:t>Российская Федерация, Красноярский край, Ермаковский район, КГУ «Усинское лесничество» Араданское участковое лесничество, квартал 7 (части выделов 10,11,13,15,17,20) квартал 19 (части выделов 5,17,18), квартал 20 (части выделов 8,10)</w:t>
            </w:r>
          </w:p>
        </w:tc>
        <w:tc>
          <w:tcPr>
            <w:tcW w:w="1559" w:type="dxa"/>
          </w:tcPr>
          <w:p w:rsidR="006C2718" w:rsidRPr="000777F6" w:rsidRDefault="006C2718" w:rsidP="000777F6">
            <w:pPr>
              <w:jc w:val="center"/>
              <w:rPr>
                <w:sz w:val="24"/>
                <w:szCs w:val="24"/>
              </w:rPr>
            </w:pPr>
            <w:r w:rsidRPr="000777F6">
              <w:rPr>
                <w:sz w:val="24"/>
                <w:szCs w:val="24"/>
              </w:rPr>
              <w:t>460 м</w:t>
            </w:r>
          </w:p>
        </w:tc>
      </w:tr>
    </w:tbl>
    <w:p w:rsidR="006C2718" w:rsidRPr="00974017" w:rsidRDefault="006C2718" w:rsidP="00271F0A">
      <w:pPr>
        <w:rPr>
          <w:sz w:val="24"/>
          <w:szCs w:val="24"/>
        </w:rPr>
      </w:pPr>
    </w:p>
    <w:p w:rsidR="006C2718" w:rsidRPr="00AF5DBA" w:rsidRDefault="006C2718" w:rsidP="00271F0A">
      <w:pPr>
        <w:jc w:val="right"/>
      </w:pPr>
    </w:p>
    <w:p w:rsidR="006C2718" w:rsidRPr="00AF5DBA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  <w:r w:rsidRPr="00AF5DBA">
        <w:rPr>
          <w:sz w:val="24"/>
          <w:szCs w:val="24"/>
        </w:rPr>
        <w:t>Перечень о</w:t>
      </w:r>
      <w:r w:rsidRPr="00AF5DBA">
        <w:rPr>
          <w:color w:val="000000"/>
          <w:sz w:val="24"/>
          <w:szCs w:val="24"/>
        </w:rPr>
        <w:t xml:space="preserve">собо ценного </w:t>
      </w:r>
      <w:r w:rsidRPr="00AF5DBA">
        <w:rPr>
          <w:sz w:val="24"/>
          <w:szCs w:val="24"/>
        </w:rPr>
        <w:t>движимого имущества</w:t>
      </w:r>
    </w:p>
    <w:p w:rsidR="006C2718" w:rsidRPr="00430AC7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tbl>
      <w:tblPr>
        <w:tblW w:w="9964" w:type="dxa"/>
        <w:tblInd w:w="-106" w:type="dxa"/>
        <w:tblLook w:val="00A0"/>
      </w:tblPr>
      <w:tblGrid>
        <w:gridCol w:w="486"/>
        <w:gridCol w:w="1782"/>
        <w:gridCol w:w="1418"/>
        <w:gridCol w:w="1516"/>
        <w:gridCol w:w="4762"/>
      </w:tblGrid>
      <w:tr w:rsidR="006C2718" w:rsidRPr="00430AC7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>Наименование имущества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>Стоимость имущества с учетом налога при приобретении</w:t>
            </w:r>
          </w:p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>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 xml:space="preserve">Реестровый </w:t>
            </w:r>
            <w:r>
              <w:rPr>
                <w:color w:val="000000"/>
              </w:rPr>
              <w:t>номер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30AC7" w:rsidRDefault="006C2718" w:rsidP="00463196">
            <w:pPr>
              <w:jc w:val="center"/>
              <w:rPr>
                <w:color w:val="000000"/>
              </w:rPr>
            </w:pPr>
            <w:r w:rsidRPr="00430AC7">
              <w:rPr>
                <w:color w:val="000000"/>
              </w:rPr>
              <w:t>Адрес (местоположение) объекта</w:t>
            </w:r>
          </w:p>
        </w:tc>
      </w:tr>
      <w:tr w:rsidR="006C2718" w:rsidRPr="00472A16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Информационный стенд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364D44">
              <w:rPr>
                <w:color w:val="000000"/>
              </w:rPr>
              <w:t>279 113,96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2403288000124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на въезде в природный парк "Ергаки"</w:t>
            </w:r>
            <w:r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со стороны г.Абакан и г.Кызыл по трассе М-54</w:t>
            </w:r>
          </w:p>
        </w:tc>
      </w:tr>
      <w:tr w:rsidR="006C2718" w:rsidRPr="00472A1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Информационный стенд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279 113,96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2403288000128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на въезде в природный парк "Ергаки"</w:t>
            </w:r>
            <w:r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со стороны г.Абакан и г.Кызыл по трассе М-54</w:t>
            </w:r>
          </w:p>
        </w:tc>
      </w:tr>
      <w:tr w:rsidR="006C2718" w:rsidRPr="00472A16">
        <w:trPr>
          <w:trHeight w:val="6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Информационный указатель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141 312,08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2403288000125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в районе перекрестка трассы М-54 в районе стоянки у озера Ойское</w:t>
            </w:r>
          </w:p>
        </w:tc>
      </w:tr>
      <w:tr w:rsidR="006C2718" w:rsidRPr="00472A16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</w:pPr>
            <w:r>
              <w:t>188 135,59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718" w:rsidRPr="00472A16" w:rsidRDefault="006C2718" w:rsidP="00463196">
            <w:pPr>
              <w:jc w:val="center"/>
            </w:pPr>
            <w:r w:rsidRPr="00472A16">
              <w:t>П23000020518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718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Красно</w:t>
            </w:r>
            <w:r>
              <w:rPr>
                <w:color w:val="000000"/>
              </w:rPr>
              <w:t>я</w:t>
            </w:r>
            <w:r w:rsidRPr="00472A16">
              <w:rPr>
                <w:color w:val="000000"/>
              </w:rPr>
              <w:t>рский край, Ермаковский р-н, природный парк "Ергаки"</w:t>
            </w:r>
          </w:p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между 664 и 665 км трассы М-54</w:t>
            </w:r>
          </w:p>
        </w:tc>
      </w:tr>
      <w:tr w:rsidR="006C2718" w:rsidRPr="00472A16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Подстанция КТПН-63/10/8/0,4</w:t>
            </w:r>
          </w:p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с трансформатором ТМГ 63/10/0,4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364D44">
              <w:rPr>
                <w:color w:val="000000"/>
              </w:rPr>
              <w:t>216 237,58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2402991000059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Красноярский край, Ермаковский район, КГУ "Усинское лесничество" Араданское участковое лесничество, квартал 7 (части выделов 10,11,13,15,17,20)</w:t>
            </w:r>
          </w:p>
        </w:tc>
      </w:tr>
      <w:tr w:rsidR="006C2718" w:rsidRPr="00472A16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Подстанция КТПН-63/10/8/0,4</w:t>
            </w:r>
          </w:p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с трансформатором ТМГ 63/10/0,4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216 237,58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2402991000060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Красноярский край, Ермаковский район, КГУ "Усинское лесничество" Араданское участковое лесничество, квартал 7 (части выделов 10,11,13,15,17,20)</w:t>
            </w:r>
          </w:p>
        </w:tc>
      </w:tr>
      <w:tr w:rsidR="006C2718" w:rsidRPr="00472A16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Электростания дизельная Geko</w:t>
            </w:r>
          </w:p>
          <w:p w:rsidR="006C2718" w:rsidRPr="00364D44" w:rsidRDefault="006C2718" w:rsidP="00463196">
            <w:pPr>
              <w:rPr>
                <w:color w:val="000000"/>
              </w:rPr>
            </w:pPr>
            <w:r w:rsidRPr="00364D44">
              <w:rPr>
                <w:color w:val="000000"/>
              </w:rPr>
              <w:t xml:space="preserve">300100 </w:t>
            </w:r>
            <w:r w:rsidRPr="00472A16">
              <w:rPr>
                <w:color w:val="000000"/>
                <w:lang w:val="en-US"/>
              </w:rPr>
              <w:t>ED</w:t>
            </w:r>
            <w:r w:rsidRPr="00364D44">
              <w:rPr>
                <w:color w:val="000000"/>
              </w:rPr>
              <w:t>-</w:t>
            </w:r>
            <w:r w:rsidRPr="00472A16">
              <w:rPr>
                <w:color w:val="000000"/>
                <w:lang w:val="en-US"/>
              </w:rPr>
              <w:t>S</w:t>
            </w:r>
            <w:r w:rsidRPr="00364D44">
              <w:rPr>
                <w:color w:val="000000"/>
              </w:rPr>
              <w:t>/</w:t>
            </w:r>
            <w:r w:rsidRPr="00472A16">
              <w:rPr>
                <w:color w:val="000000"/>
                <w:lang w:val="en-US"/>
              </w:rPr>
              <w:t>DEDA</w:t>
            </w:r>
            <w:r w:rsidRPr="00364D44">
              <w:rPr>
                <w:color w:val="000000"/>
              </w:rPr>
              <w:t xml:space="preserve"> </w:t>
            </w:r>
            <w:r w:rsidRPr="00472A16">
              <w:rPr>
                <w:color w:val="000000"/>
                <w:lang w:val="en-US"/>
              </w:rPr>
              <w:t>SS</w:t>
            </w:r>
            <w:r w:rsidRPr="00364D44"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с</w:t>
            </w:r>
            <w:r w:rsidRPr="00364D44"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прицепом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1 026 140,00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2403288000087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 xml:space="preserve">Красноярский край, г.Красноярск, </w:t>
            </w:r>
            <w:r>
              <w:rPr>
                <w:color w:val="000000"/>
              </w:rPr>
              <w:t xml:space="preserve">Октябрьский район, </w:t>
            </w:r>
            <w:r w:rsidRPr="00472A16">
              <w:rPr>
                <w:color w:val="000000"/>
              </w:rPr>
              <w:t>ул. Биатлонная, д.37</w:t>
            </w:r>
          </w:p>
        </w:tc>
      </w:tr>
      <w:tr w:rsidR="006C2718" w:rsidRPr="00472A16">
        <w:trPr>
          <w:trHeight w:val="8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rPr>
                <w:color w:val="000000"/>
              </w:rPr>
            </w:pPr>
            <w:r w:rsidRPr="00472A16">
              <w:rPr>
                <w:color w:val="000000"/>
              </w:rPr>
              <w:t>Стержневая штанговая пр</w:t>
            </w:r>
            <w:r>
              <w:rPr>
                <w:color w:val="000000"/>
              </w:rPr>
              <w:t>о</w:t>
            </w:r>
            <w:r w:rsidRPr="00472A16">
              <w:rPr>
                <w:color w:val="000000"/>
              </w:rPr>
              <w:t>чистная машина</w:t>
            </w:r>
            <w:r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RIDGIN K-1000SE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189 740,46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72A16" w:rsidRDefault="006C2718" w:rsidP="00463196">
            <w:pPr>
              <w:jc w:val="center"/>
              <w:rPr>
                <w:color w:val="000000"/>
              </w:rPr>
            </w:pPr>
            <w:r w:rsidRPr="00472A16">
              <w:rPr>
                <w:color w:val="000000"/>
              </w:rPr>
              <w:t>П23000014819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  <w:r w:rsidRPr="00472A16">
              <w:rPr>
                <w:color w:val="000000"/>
              </w:rPr>
              <w:t>Красноярский край, Ермаков</w:t>
            </w:r>
            <w:r>
              <w:rPr>
                <w:color w:val="000000"/>
              </w:rPr>
              <w:t>с</w:t>
            </w:r>
            <w:r w:rsidRPr="00472A16">
              <w:rPr>
                <w:color w:val="000000"/>
              </w:rPr>
              <w:t xml:space="preserve">кий район, КГУ "Усинское лесничество" Араданское участковое лесничество, квартал 7 (части выделов 10,11,13,15,17,20) </w:t>
            </w:r>
            <w:r>
              <w:rPr>
                <w:color w:val="000000"/>
              </w:rPr>
              <w:t xml:space="preserve"> </w:t>
            </w:r>
            <w:r w:rsidRPr="00472A16">
              <w:rPr>
                <w:color w:val="000000"/>
              </w:rPr>
              <w:t>квартал 19 (части выделов 5,17,18), квартал 20 (части выделов 8,10)</w:t>
            </w:r>
          </w:p>
        </w:tc>
      </w:tr>
      <w:tr w:rsidR="006C2718" w:rsidRPr="00472A16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Default="006C2718" w:rsidP="00463196">
            <w:pPr>
              <w:jc w:val="center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30AC7" w:rsidRDefault="006C2718" w:rsidP="004631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30AC7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430AC7">
              <w:rPr>
                <w:b/>
                <w:bCs/>
                <w:color w:val="000000"/>
              </w:rPr>
              <w:t>2 536 031,21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430AC7" w:rsidRDefault="006C2718" w:rsidP="004631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472A16" w:rsidRDefault="006C2718" w:rsidP="00463196">
            <w:pPr>
              <w:jc w:val="both"/>
              <w:rPr>
                <w:color w:val="000000"/>
              </w:rPr>
            </w:pPr>
          </w:p>
        </w:tc>
      </w:tr>
    </w:tbl>
    <w:p w:rsidR="006C2718" w:rsidRDefault="006C2718" w:rsidP="00271F0A">
      <w:pPr>
        <w:jc w:val="right"/>
      </w:pPr>
    </w:p>
    <w:p w:rsidR="006C2718" w:rsidRDefault="006C2718" w:rsidP="00463196">
      <w:pPr>
        <w:tabs>
          <w:tab w:val="left" w:pos="11775"/>
        </w:tabs>
        <w:jc w:val="center"/>
        <w:rPr>
          <w:b/>
          <w:bCs/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b/>
          <w:bCs/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b/>
          <w:bCs/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p w:rsidR="006C2718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p w:rsidR="006C2718" w:rsidRPr="00AF5DBA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  <w:r w:rsidRPr="00AF5DBA">
        <w:rPr>
          <w:sz w:val="24"/>
          <w:szCs w:val="24"/>
        </w:rPr>
        <w:t>Перечень движимого имущества</w:t>
      </w:r>
    </w:p>
    <w:p w:rsidR="006C2718" w:rsidRPr="000176BF" w:rsidRDefault="006C2718" w:rsidP="00463196">
      <w:pPr>
        <w:tabs>
          <w:tab w:val="left" w:pos="11775"/>
        </w:tabs>
        <w:jc w:val="center"/>
        <w:rPr>
          <w:sz w:val="24"/>
          <w:szCs w:val="24"/>
        </w:rPr>
      </w:pPr>
    </w:p>
    <w:tbl>
      <w:tblPr>
        <w:tblW w:w="8804" w:type="dxa"/>
        <w:tblInd w:w="-106" w:type="dxa"/>
        <w:tblLayout w:type="fixed"/>
        <w:tblLook w:val="00A0"/>
      </w:tblPr>
      <w:tblGrid>
        <w:gridCol w:w="656"/>
        <w:gridCol w:w="2903"/>
        <w:gridCol w:w="800"/>
        <w:gridCol w:w="656"/>
        <w:gridCol w:w="1379"/>
        <w:gridCol w:w="2410"/>
      </w:tblGrid>
      <w:tr w:rsidR="006C2718" w:rsidRPr="000176BF">
        <w:trPr>
          <w:trHeight w:val="771"/>
          <w:tblHeader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№ п/п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Наименование и характеристика имущества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Ед. изм.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Кол-во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Цена за ед. измерения (руб.) без учета налога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Стоимость имущества с учетом налога при приобретении Поклажедателем (руб.)</w:t>
            </w:r>
          </w:p>
        </w:tc>
      </w:tr>
      <w:tr w:rsidR="006C2718" w:rsidRPr="000176BF">
        <w:trPr>
          <w:trHeight w:val="273"/>
          <w:tblHeader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718" w:rsidRPr="000176BF" w:rsidRDefault="006C2718" w:rsidP="00463196">
            <w:pPr>
              <w:jc w:val="center"/>
              <w:rPr>
                <w:color w:val="000000"/>
              </w:rPr>
            </w:pPr>
            <w:r w:rsidRPr="000176BF">
              <w:rPr>
                <w:color w:val="000000"/>
              </w:rPr>
              <w:t>6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1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Водозабор: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 xml:space="preserve">Аппарат телефонный ТАС-М-6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3 952,58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13 992,13</w:t>
            </w:r>
          </w:p>
        </w:tc>
      </w:tr>
      <w:tr w:rsidR="006C2718" w:rsidRPr="000176BF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 xml:space="preserve">Огнетушитель углекислотный ручной (настенное исполнение ) =оу-5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953,05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3 373,80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Электрополотенце для рук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2 806,36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3 311,50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Кулер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6 393,00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7 543,74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Стол обеденный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3 108,59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3 668,14</w:t>
            </w:r>
          </w:p>
        </w:tc>
      </w:tr>
      <w:tr w:rsidR="006C2718" w:rsidRPr="000176BF">
        <w:trPr>
          <w:trHeight w:val="1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Стул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2 556,91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3 017,15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Микроволновая печь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4 936,32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5 824,86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Холодильник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27 017,82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31 881,03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 xml:space="preserve">IP телефон "VC-81-P"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2 029,46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2 394,76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 xml:space="preserve">Компьютер с монитором и принтером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33 707,66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39 775,04</w:t>
            </w:r>
          </w:p>
        </w:tc>
      </w:tr>
      <w:tr w:rsidR="006C2718" w:rsidRPr="000176BF">
        <w:trPr>
          <w:trHeight w:val="26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Огнетушитель углекислотный ручной (настенное исполнение ) =оу-5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951,51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1 122,78</w:t>
            </w:r>
          </w:p>
        </w:tc>
      </w:tr>
      <w:tr w:rsidR="006C2718" w:rsidRPr="000176BF">
        <w:trPr>
          <w:trHeight w:val="19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Сварные шкафы для одежды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2 634,89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74 620,08</w:t>
            </w:r>
          </w:p>
        </w:tc>
      </w:tr>
      <w:tr w:rsidR="006C2718" w:rsidRPr="000176BF">
        <w:trPr>
          <w:trHeight w:val="23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Рукав пожарный напорный Гетекс Д 51 с ГР 50 ПТ, давление 1,6 МПа длина 19,30м.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2 913,00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24 061,38</w:t>
            </w:r>
          </w:p>
        </w:tc>
      </w:tr>
      <w:tr w:rsidR="006C2718" w:rsidRPr="000176BF">
        <w:trPr>
          <w:trHeight w:val="33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FF0000"/>
              </w:rPr>
            </w:pPr>
            <w:r w:rsidRPr="000176BF">
              <w:t>1</w:t>
            </w:r>
            <w:r>
              <w:t>.</w:t>
            </w:r>
            <w:r w:rsidRPr="000176BF"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Ствол пожарный ручной РС-50 алюминиевый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225,65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532,53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Головка рукавная ГР-50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58,26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549,97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Головка рукавная ГЦ-50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43,65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515,07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Скамья 074 (RAL 6029 глянцевая)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873,45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5 153,36</w:t>
            </w:r>
          </w:p>
        </w:tc>
      </w:tr>
      <w:tr w:rsidR="006C2718" w:rsidRPr="000176BF">
        <w:trPr>
          <w:trHeight w:val="25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Урна У-15 уличная (RAL 6029 гл, RAL 1021 гл.)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618,15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4 376,50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Бак для мусора (контейнер с крышкой)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5 618,25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13 259,07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Ящик для песка 0,5 м. куб.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1 415,90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1 670,76</w:t>
            </w:r>
          </w:p>
        </w:tc>
      </w:tr>
      <w:tr w:rsidR="006C2718" w:rsidRPr="000176BF">
        <w:trPr>
          <w:trHeight w:val="22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Спец. тара для хранения и транспортировки отработанных ртутьсодержащих ламп</w:t>
            </w:r>
          </w:p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(с крышкой)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1 415,90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1 670,76</w:t>
            </w:r>
          </w:p>
        </w:tc>
      </w:tr>
      <w:tr w:rsidR="006C2718" w:rsidRPr="000176BF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Итого по Водозабору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242 314,41</w:t>
            </w:r>
          </w:p>
        </w:tc>
      </w:tr>
      <w:tr w:rsidR="006C2718" w:rsidRPr="000176BF">
        <w:trPr>
          <w:trHeight w:val="24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2</w:t>
            </w:r>
          </w:p>
        </w:tc>
        <w:tc>
          <w:tcPr>
            <w:tcW w:w="8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Канализационные очистные сооружения: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Тележка платформенная ТП 20 МК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3 543,00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4 180,74</w:t>
            </w:r>
          </w:p>
        </w:tc>
      </w:tr>
      <w:tr w:rsidR="006C2718" w:rsidRPr="000176BF">
        <w:trPr>
          <w:trHeight w:val="24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Кресло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2 030,00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2 395,40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Стол письменный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4 944,00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5 833,92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Тумба выкатная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3 725,00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4395,50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Шкаф для документов закрытый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5929,00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6 996,22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Стул, ткань, черный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2 395,40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IP телефон "VC-81-P"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2029,39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2 394,68</w:t>
            </w:r>
          </w:p>
        </w:tc>
      </w:tr>
      <w:tr w:rsidR="006C2718" w:rsidRPr="000176BF">
        <w:trPr>
          <w:trHeight w:val="3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Контейнер для отбросов 850х850х1100мм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8843,00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20 869,48</w:t>
            </w:r>
          </w:p>
        </w:tc>
      </w:tr>
      <w:tr w:rsidR="006C2718" w:rsidRPr="000176BF">
        <w:trPr>
          <w:trHeight w:val="2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Огнетушитель углекислотный ручной (настенное исполнение ) =оу-5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952,68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1 124,16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Насос Гном10-10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5462,50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12 891,50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</w:rPr>
            </w:pPr>
            <w:r w:rsidRPr="000176BF">
              <w:rPr>
                <w:b/>
                <w:bCs/>
              </w:rPr>
              <w:t>Итого по Канализационным очистным сооружениям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rPr>
                <w:b/>
                <w:bCs/>
              </w:rPr>
            </w:pPr>
            <w:r w:rsidRPr="000176BF">
              <w:rPr>
                <w:b/>
                <w:bCs/>
              </w:rPr>
              <w:t>63 477,00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3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</w:rPr>
            </w:pPr>
            <w:r w:rsidRPr="000176BF">
              <w:rPr>
                <w:b/>
                <w:bCs/>
              </w:rPr>
              <w:t>Канализационная насосная станция №1:</w:t>
            </w:r>
          </w:p>
        </w:tc>
      </w:tr>
      <w:tr w:rsidR="006C2718" w:rsidRPr="000176BF">
        <w:trPr>
          <w:trHeight w:val="2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Контейнер для отбросов 850х850х1100мм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8843,00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20 869,48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IP телефон «VC-81-P»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2029,50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2394,81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</w:rPr>
            </w:pPr>
            <w:r w:rsidRPr="000176BF">
              <w:rPr>
                <w:b/>
                <w:bCs/>
              </w:rPr>
              <w:t>Итого по Канализационной насосной станции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rPr>
                <w:b/>
                <w:bCs/>
              </w:rPr>
            </w:pPr>
            <w:r w:rsidRPr="000176BF">
              <w:rPr>
                <w:b/>
                <w:bCs/>
              </w:rPr>
              <w:t>23 264,29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4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rPr>
                <w:b/>
                <w:bCs/>
              </w:rPr>
            </w:pPr>
            <w:r w:rsidRPr="000176BF">
              <w:rPr>
                <w:b/>
                <w:bCs/>
              </w:rPr>
              <w:t>Главная канализационная насосная станция:</w:t>
            </w:r>
          </w:p>
        </w:tc>
      </w:tr>
      <w:tr w:rsidR="006C2718" w:rsidRPr="000176BF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>Контейнер для отбросов 850х850х1100мм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8843,00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20 869,48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IP телефон «VC-81-P»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2029,50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2394,81</w:t>
            </w:r>
          </w:p>
        </w:tc>
      </w:tr>
      <w:tr w:rsidR="006C2718" w:rsidRPr="000176BF">
        <w:trPr>
          <w:trHeight w:val="1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18" w:rsidRPr="000176BF" w:rsidRDefault="006C2718" w:rsidP="00463196">
            <w:pPr>
              <w:outlineLvl w:val="0"/>
            </w:pPr>
            <w:r w:rsidRPr="000176BF">
              <w:t xml:space="preserve">Огнетушитель углекислотный ручной (настенное исполнение ) =оу-5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</w:pPr>
            <w:r w:rsidRPr="000176B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953,05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</w:pPr>
            <w:r w:rsidRPr="000176BF">
              <w:t>1 124,60</w:t>
            </w:r>
          </w:p>
        </w:tc>
      </w:tr>
      <w:tr w:rsidR="006C2718" w:rsidRPr="000176BF">
        <w:trPr>
          <w:trHeight w:val="2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176BF">
              <w:rPr>
                <w:color w:val="000000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Насос Гном10-10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шт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center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5462,50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  <w:r w:rsidRPr="000176BF">
              <w:rPr>
                <w:color w:val="000000"/>
              </w:rPr>
              <w:t>12 891,50</w:t>
            </w:r>
          </w:p>
        </w:tc>
      </w:tr>
      <w:tr w:rsidR="006C2718" w:rsidRPr="000176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Итого по главной канализационной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37 280,39</w:t>
            </w:r>
          </w:p>
        </w:tc>
      </w:tr>
      <w:tr w:rsidR="006C2718" w:rsidRPr="000176BF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2718" w:rsidRPr="000176BF" w:rsidRDefault="006C2718" w:rsidP="00463196">
            <w:pPr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18" w:rsidRPr="000176BF" w:rsidRDefault="006C2718" w:rsidP="00463196">
            <w:pPr>
              <w:jc w:val="right"/>
              <w:rPr>
                <w:b/>
                <w:bCs/>
                <w:color w:val="000000"/>
              </w:rPr>
            </w:pPr>
            <w:r w:rsidRPr="000176BF">
              <w:rPr>
                <w:b/>
                <w:bCs/>
                <w:color w:val="000000"/>
              </w:rPr>
              <w:t xml:space="preserve">366 336,09 </w:t>
            </w:r>
          </w:p>
        </w:tc>
      </w:tr>
    </w:tbl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271F0A">
      <w:pPr>
        <w:jc w:val="right"/>
      </w:pPr>
    </w:p>
    <w:p w:rsidR="006C2718" w:rsidRDefault="006C2718" w:rsidP="006B4EFD">
      <w:pPr>
        <w:rPr>
          <w:color w:val="000000"/>
          <w:sz w:val="28"/>
          <w:szCs w:val="28"/>
        </w:rPr>
      </w:pPr>
    </w:p>
    <w:sectPr w:rsidR="006C2718" w:rsidSect="00E462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A0"/>
    <w:rsid w:val="000176BF"/>
    <w:rsid w:val="00054297"/>
    <w:rsid w:val="000777F6"/>
    <w:rsid w:val="000813AB"/>
    <w:rsid w:val="000A6572"/>
    <w:rsid w:val="000C5AC9"/>
    <w:rsid w:val="000E4A60"/>
    <w:rsid w:val="000E7039"/>
    <w:rsid w:val="000F5B86"/>
    <w:rsid w:val="00107120"/>
    <w:rsid w:val="00153E10"/>
    <w:rsid w:val="001767D7"/>
    <w:rsid w:val="00176B2A"/>
    <w:rsid w:val="00187EE6"/>
    <w:rsid w:val="001A1D9B"/>
    <w:rsid w:val="001F1034"/>
    <w:rsid w:val="00271F0A"/>
    <w:rsid w:val="002A7878"/>
    <w:rsid w:val="002F22A7"/>
    <w:rsid w:val="00361106"/>
    <w:rsid w:val="00364D44"/>
    <w:rsid w:val="003C73FE"/>
    <w:rsid w:val="003D0D3F"/>
    <w:rsid w:val="003E6961"/>
    <w:rsid w:val="00430AC7"/>
    <w:rsid w:val="00463196"/>
    <w:rsid w:val="00472A16"/>
    <w:rsid w:val="00490539"/>
    <w:rsid w:val="004E371A"/>
    <w:rsid w:val="00532401"/>
    <w:rsid w:val="005C589C"/>
    <w:rsid w:val="00611E5A"/>
    <w:rsid w:val="006179AB"/>
    <w:rsid w:val="006252A1"/>
    <w:rsid w:val="00657605"/>
    <w:rsid w:val="006A0A40"/>
    <w:rsid w:val="006B1804"/>
    <w:rsid w:val="006B4EFD"/>
    <w:rsid w:val="006C2718"/>
    <w:rsid w:val="006D1CE2"/>
    <w:rsid w:val="006D7C82"/>
    <w:rsid w:val="00747992"/>
    <w:rsid w:val="00782122"/>
    <w:rsid w:val="007D1B8E"/>
    <w:rsid w:val="00867AC1"/>
    <w:rsid w:val="008E1F8D"/>
    <w:rsid w:val="00971C87"/>
    <w:rsid w:val="00974017"/>
    <w:rsid w:val="00975434"/>
    <w:rsid w:val="009B4FD5"/>
    <w:rsid w:val="009E05B1"/>
    <w:rsid w:val="00A450D3"/>
    <w:rsid w:val="00AB3C42"/>
    <w:rsid w:val="00AF5DBA"/>
    <w:rsid w:val="00B2686C"/>
    <w:rsid w:val="00B75177"/>
    <w:rsid w:val="00C263D2"/>
    <w:rsid w:val="00CB7F8D"/>
    <w:rsid w:val="00D32239"/>
    <w:rsid w:val="00DC22D3"/>
    <w:rsid w:val="00DF7B3B"/>
    <w:rsid w:val="00E462D6"/>
    <w:rsid w:val="00F11DC4"/>
    <w:rsid w:val="00F51EA0"/>
    <w:rsid w:val="00F86DF6"/>
    <w:rsid w:val="00F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0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6179A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0E4A60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71F0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71F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747992"/>
  </w:style>
  <w:style w:type="character" w:customStyle="1" w:styleId="apple-converted-space">
    <w:name w:val="apple-converted-space"/>
    <w:basedOn w:val="DefaultParagraphFont"/>
    <w:uiPriority w:val="99"/>
    <w:rsid w:val="00747992"/>
  </w:style>
  <w:style w:type="character" w:styleId="Hyperlink">
    <w:name w:val="Hyperlink"/>
    <w:basedOn w:val="DefaultParagraphFont"/>
    <w:uiPriority w:val="99"/>
    <w:semiHidden/>
    <w:rsid w:val="00747992"/>
    <w:rPr>
      <w:color w:val="0000FF"/>
      <w:u w:val="single"/>
    </w:rPr>
  </w:style>
  <w:style w:type="paragraph" w:styleId="NormalWeb">
    <w:name w:val="Normal (Web)"/>
    <w:basedOn w:val="Normal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2272</Words>
  <Characters>12952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</dc:title>
  <dc:subject/>
  <dc:creator>s315-3</dc:creator>
  <cp:keywords/>
  <dc:description/>
  <cp:lastModifiedBy>Журтова</cp:lastModifiedBy>
  <cp:revision>2</cp:revision>
  <cp:lastPrinted>2016-04-14T04:50:00Z</cp:lastPrinted>
  <dcterms:created xsi:type="dcterms:W3CDTF">2016-04-19T02:54:00Z</dcterms:created>
  <dcterms:modified xsi:type="dcterms:W3CDTF">2016-04-19T02:54:00Z</dcterms:modified>
</cp:coreProperties>
</file>