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C3" w:rsidRDefault="00AA15C3" w:rsidP="0051798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Администрация Ермаковского района</w:t>
      </w:r>
    </w:p>
    <w:p w:rsidR="00AA15C3" w:rsidRDefault="00AA15C3" w:rsidP="0051798C">
      <w:pPr>
        <w:autoSpaceDE w:val="0"/>
        <w:autoSpaceDN w:val="0"/>
        <w:adjustRightInd w:val="0"/>
        <w:jc w:val="center"/>
        <w:rPr>
          <w:szCs w:val="28"/>
        </w:rPr>
      </w:pPr>
    </w:p>
    <w:p w:rsidR="00AA15C3" w:rsidRDefault="00AA15C3" w:rsidP="0051798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AA15C3" w:rsidRDefault="00AA15C3" w:rsidP="0051798C">
      <w:pPr>
        <w:autoSpaceDE w:val="0"/>
        <w:autoSpaceDN w:val="0"/>
        <w:adjustRightInd w:val="0"/>
        <w:jc w:val="center"/>
        <w:rPr>
          <w:szCs w:val="28"/>
        </w:rPr>
      </w:pPr>
    </w:p>
    <w:p w:rsidR="00AA15C3" w:rsidRDefault="00AA15C3" w:rsidP="0051798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«25» сентября 2015 года                                                                  № 620 - п</w:t>
      </w:r>
    </w:p>
    <w:p w:rsidR="00AA15C3" w:rsidRDefault="00AA15C3" w:rsidP="00610433"/>
    <w:p w:rsidR="00AA15C3" w:rsidRDefault="00AA15C3" w:rsidP="00610433"/>
    <w:p w:rsidR="00AA15C3" w:rsidRPr="00734CC6" w:rsidRDefault="00AA15C3" w:rsidP="00610433">
      <w:r w:rsidRPr="00734CC6">
        <w:t xml:space="preserve">О внесении изменений и дополнений в </w:t>
      </w:r>
    </w:p>
    <w:p w:rsidR="00AA15C3" w:rsidRPr="00734CC6" w:rsidRDefault="00AA15C3" w:rsidP="00605CFE">
      <w:r w:rsidRPr="00734CC6">
        <w:t xml:space="preserve">постановление </w:t>
      </w:r>
      <w:r w:rsidRPr="00734CC6">
        <w:rPr>
          <w:szCs w:val="28"/>
        </w:rPr>
        <w:t xml:space="preserve">от 29.09.2014 № 749-п </w:t>
      </w:r>
      <w:r w:rsidRPr="00734CC6">
        <w:t xml:space="preserve"> </w:t>
      </w:r>
    </w:p>
    <w:p w:rsidR="00AA15C3" w:rsidRPr="00734CC6" w:rsidRDefault="00AA15C3" w:rsidP="00610433"/>
    <w:p w:rsidR="00AA15C3" w:rsidRPr="00734CC6" w:rsidRDefault="00AA15C3" w:rsidP="00610433">
      <w:pPr>
        <w:ind w:firstLine="360"/>
      </w:pPr>
      <w:r w:rsidRPr="00734CC6">
        <w:rPr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постановлениями  администрации Ермаковского района от 01.07.2013 № 436-п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Ермаковского района», от 29.09.2014 № 749-п «Об утверждении Положения об оплате труда работников МБОУ ДОД «Ермаковский детская школа искусств» (в редакции постановления от 08.05.2015 № 261-п), </w:t>
      </w:r>
      <w:r w:rsidRPr="00734CC6">
        <w:t xml:space="preserve"> в целях совершенствования содержания критериев и целевых показателей оценки результативности и качества деятельности учреждения культуры и его руководителя, руководствуясь статьей 35 Устава Ермаковского района Красноярского края, администрация района ПОСТАНОВЛЯЕТ:</w:t>
      </w:r>
    </w:p>
    <w:p w:rsidR="00AA15C3" w:rsidRPr="00734CC6" w:rsidRDefault="00AA15C3" w:rsidP="00610433">
      <w:pPr>
        <w:ind w:firstLine="360"/>
      </w:pPr>
    </w:p>
    <w:p w:rsidR="00AA15C3" w:rsidRPr="00734CC6" w:rsidRDefault="00AA15C3" w:rsidP="007C7910">
      <w:pPr>
        <w:pStyle w:val="ListParagraph"/>
        <w:numPr>
          <w:ilvl w:val="0"/>
          <w:numId w:val="25"/>
        </w:numPr>
        <w:spacing w:line="276" w:lineRule="auto"/>
      </w:pPr>
      <w:r w:rsidRPr="00734CC6">
        <w:t xml:space="preserve">Внести в постановление администрации Ермаковского района </w:t>
      </w:r>
      <w:r w:rsidRPr="00734CC6">
        <w:rPr>
          <w:szCs w:val="28"/>
        </w:rPr>
        <w:t>от 29.09.2014 № 749-п «Об утверждении Положения об оплате труда работников МБОУ ДОД «Ермаковский детская школа искусств» (в редакции постановления от 08.05.2015 № 261-п) следующие изменения и дополнения:</w:t>
      </w:r>
    </w:p>
    <w:p w:rsidR="00AA15C3" w:rsidRPr="00734CC6" w:rsidRDefault="00AA15C3" w:rsidP="003701A4">
      <w:pPr>
        <w:pStyle w:val="ListParagraph"/>
        <w:spacing w:line="276" w:lineRule="auto"/>
        <w:rPr>
          <w:szCs w:val="28"/>
        </w:rPr>
      </w:pPr>
      <w:r w:rsidRPr="00734CC6">
        <w:rPr>
          <w:szCs w:val="28"/>
        </w:rPr>
        <w:t xml:space="preserve"> - Приложение № 1 к Положению об оплате труда работников муниципального бюджетного образовательного учреждения  дополнительного образования детей «Ермаковская детская школа искусств» «Критерии оценки результативности и качества деятельности учреждения для установления директору МБОУ ДОД «Ермаковская детская школа искусств» выплат за важность выполняемой работы, степень самостоятельности и ответственности при выполнении поставленных задач, за качество выполняемых работ» изложить в редакции Приложения № 1 к настоящему постановлению.</w:t>
      </w:r>
    </w:p>
    <w:p w:rsidR="00AA15C3" w:rsidRPr="00734CC6" w:rsidRDefault="00AA15C3" w:rsidP="00610433">
      <w:pPr>
        <w:pStyle w:val="ListParagraph"/>
        <w:numPr>
          <w:ilvl w:val="0"/>
          <w:numId w:val="25"/>
        </w:numPr>
        <w:spacing w:line="276" w:lineRule="auto"/>
      </w:pPr>
      <w:r w:rsidRPr="00734CC6">
        <w:t xml:space="preserve"> Контроль  за исполнением постановления возложить на заместителя главы администрации Ермаковского района по социальным и общественно-политическим вопросам И.П. Добросоцкую. </w:t>
      </w:r>
    </w:p>
    <w:p w:rsidR="00AA15C3" w:rsidRPr="00734CC6" w:rsidRDefault="00AA15C3" w:rsidP="009B5B2C">
      <w:pPr>
        <w:pStyle w:val="ListParagraph"/>
        <w:spacing w:line="276" w:lineRule="auto"/>
      </w:pPr>
    </w:p>
    <w:p w:rsidR="00AA15C3" w:rsidRPr="00734CC6" w:rsidRDefault="00AA15C3" w:rsidP="00610433">
      <w:pPr>
        <w:pStyle w:val="ListParagraph"/>
        <w:numPr>
          <w:ilvl w:val="0"/>
          <w:numId w:val="25"/>
        </w:numPr>
        <w:spacing w:line="276" w:lineRule="auto"/>
      </w:pPr>
      <w:r w:rsidRPr="00734CC6">
        <w:t xml:space="preserve">Постановление вступает в силу со дня его официального опубликования (обнародования).   </w:t>
      </w:r>
    </w:p>
    <w:p w:rsidR="00AA15C3" w:rsidRPr="00734CC6" w:rsidRDefault="00AA15C3" w:rsidP="00610433">
      <w:pPr>
        <w:pStyle w:val="ListParagraph"/>
        <w:rPr>
          <w:sz w:val="24"/>
        </w:rPr>
      </w:pPr>
    </w:p>
    <w:p w:rsidR="00AA15C3" w:rsidRPr="00734CC6" w:rsidRDefault="00AA15C3" w:rsidP="00610433">
      <w:pPr>
        <w:rPr>
          <w:sz w:val="24"/>
        </w:rPr>
      </w:pPr>
    </w:p>
    <w:p w:rsidR="00AA15C3" w:rsidRPr="00734CC6" w:rsidRDefault="00AA15C3" w:rsidP="00610433">
      <w:r w:rsidRPr="00734CC6">
        <w:t xml:space="preserve">И. о. главы администрации </w:t>
      </w:r>
    </w:p>
    <w:p w:rsidR="00AA15C3" w:rsidRPr="00734CC6" w:rsidRDefault="00AA15C3" w:rsidP="0088333B">
      <w:r w:rsidRPr="00734CC6">
        <w:t xml:space="preserve">Ермаковского района                                         </w:t>
      </w:r>
      <w:r w:rsidRPr="00734CC6">
        <w:tab/>
      </w:r>
      <w:r w:rsidRPr="00734CC6">
        <w:tab/>
      </w:r>
      <w:r w:rsidRPr="00734CC6">
        <w:tab/>
        <w:t>Ю. В. Сарлин</w:t>
      </w:r>
    </w:p>
    <w:p w:rsidR="00AA15C3" w:rsidRPr="00734CC6" w:rsidRDefault="00AA15C3" w:rsidP="0088333B"/>
    <w:p w:rsidR="00AA15C3" w:rsidRPr="00734CC6" w:rsidRDefault="00AA15C3" w:rsidP="0088333B"/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bookmarkStart w:id="0" w:name="_GoBack"/>
      <w:bookmarkEnd w:id="0"/>
      <w:r w:rsidRPr="00734CC6">
        <w:rPr>
          <w:sz w:val="24"/>
        </w:rPr>
        <w:t>Приложение № 1</w:t>
      </w: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734CC6">
        <w:rPr>
          <w:sz w:val="24"/>
        </w:rPr>
        <w:t xml:space="preserve">к Постановлению  администрации </w:t>
      </w: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734CC6">
        <w:rPr>
          <w:sz w:val="24"/>
        </w:rPr>
        <w:t>Ермаковского района</w:t>
      </w:r>
    </w:p>
    <w:p w:rsidR="00AA15C3" w:rsidRPr="00734CC6" w:rsidRDefault="00AA15C3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734CC6">
        <w:rPr>
          <w:sz w:val="24"/>
        </w:rPr>
        <w:t xml:space="preserve">от </w:t>
      </w:r>
      <w:r>
        <w:rPr>
          <w:sz w:val="24"/>
        </w:rPr>
        <w:t>25.09.2015г. № 620-п</w:t>
      </w:r>
    </w:p>
    <w:p w:rsidR="00AA15C3" w:rsidRPr="00734CC6" w:rsidRDefault="00AA15C3" w:rsidP="00564A82">
      <w:pPr>
        <w:autoSpaceDE w:val="0"/>
        <w:autoSpaceDN w:val="0"/>
        <w:adjustRightInd w:val="0"/>
        <w:ind w:firstLine="709"/>
        <w:rPr>
          <w:sz w:val="24"/>
        </w:rPr>
      </w:pPr>
    </w:p>
    <w:p w:rsidR="00AA15C3" w:rsidRPr="00734CC6" w:rsidRDefault="00AA15C3" w:rsidP="00892A9A">
      <w:pPr>
        <w:ind w:firstLine="709"/>
        <w:jc w:val="right"/>
        <w:rPr>
          <w:sz w:val="24"/>
        </w:rPr>
      </w:pPr>
      <w:bookmarkStart w:id="1" w:name="Par41"/>
      <w:bookmarkEnd w:id="1"/>
    </w:p>
    <w:p w:rsidR="00AA15C3" w:rsidRPr="00734CC6" w:rsidRDefault="00AA15C3" w:rsidP="00892A9A">
      <w:pPr>
        <w:ind w:firstLine="709"/>
        <w:jc w:val="right"/>
        <w:rPr>
          <w:sz w:val="24"/>
        </w:rPr>
      </w:pPr>
      <w:r w:rsidRPr="00734CC6">
        <w:rPr>
          <w:sz w:val="24"/>
        </w:rPr>
        <w:t>Приложение № 1</w:t>
      </w:r>
      <w:r w:rsidRPr="00734CC6">
        <w:rPr>
          <w:sz w:val="24"/>
        </w:rPr>
        <w:br/>
        <w:t xml:space="preserve">к Положению об оплате труда работников </w:t>
      </w:r>
    </w:p>
    <w:p w:rsidR="00AA15C3" w:rsidRPr="00734CC6" w:rsidRDefault="00AA15C3" w:rsidP="00892A9A">
      <w:pPr>
        <w:ind w:firstLine="709"/>
        <w:jc w:val="right"/>
        <w:rPr>
          <w:sz w:val="24"/>
        </w:rPr>
      </w:pPr>
      <w:r w:rsidRPr="00734CC6">
        <w:rPr>
          <w:sz w:val="24"/>
        </w:rPr>
        <w:t xml:space="preserve">муниципального бюджетного </w:t>
      </w:r>
    </w:p>
    <w:p w:rsidR="00AA15C3" w:rsidRPr="00734CC6" w:rsidRDefault="00AA15C3" w:rsidP="00892A9A">
      <w:pPr>
        <w:ind w:firstLine="709"/>
        <w:jc w:val="right"/>
        <w:rPr>
          <w:sz w:val="24"/>
        </w:rPr>
      </w:pPr>
      <w:r w:rsidRPr="00734CC6">
        <w:rPr>
          <w:sz w:val="24"/>
        </w:rPr>
        <w:t xml:space="preserve">образовательного учреждения </w:t>
      </w:r>
    </w:p>
    <w:p w:rsidR="00AA15C3" w:rsidRPr="00734CC6" w:rsidRDefault="00AA15C3" w:rsidP="00892A9A">
      <w:pPr>
        <w:ind w:firstLine="709"/>
        <w:jc w:val="right"/>
        <w:rPr>
          <w:sz w:val="24"/>
        </w:rPr>
      </w:pPr>
      <w:r w:rsidRPr="00734CC6">
        <w:rPr>
          <w:sz w:val="24"/>
        </w:rPr>
        <w:t xml:space="preserve">дополнительного образования детей </w:t>
      </w:r>
    </w:p>
    <w:p w:rsidR="00AA15C3" w:rsidRPr="00734CC6" w:rsidRDefault="00AA15C3" w:rsidP="00892A9A">
      <w:pPr>
        <w:ind w:firstLine="709"/>
        <w:jc w:val="right"/>
        <w:rPr>
          <w:sz w:val="24"/>
        </w:rPr>
      </w:pPr>
      <w:r w:rsidRPr="00734CC6">
        <w:rPr>
          <w:sz w:val="24"/>
        </w:rPr>
        <w:t>«Ермаковская детская школа искусств»</w:t>
      </w:r>
      <w:r w:rsidRPr="00734CC6">
        <w:rPr>
          <w:sz w:val="24"/>
        </w:rPr>
        <w:br/>
      </w:r>
    </w:p>
    <w:p w:rsidR="00AA15C3" w:rsidRPr="00734CC6" w:rsidRDefault="00AA15C3" w:rsidP="00892A9A">
      <w:pPr>
        <w:ind w:firstLine="709"/>
        <w:jc w:val="right"/>
        <w:rPr>
          <w:sz w:val="24"/>
        </w:rPr>
      </w:pPr>
    </w:p>
    <w:p w:rsidR="00AA15C3" w:rsidRPr="00734CC6" w:rsidRDefault="00AA15C3" w:rsidP="00567441">
      <w:pPr>
        <w:ind w:firstLine="709"/>
        <w:jc w:val="center"/>
        <w:rPr>
          <w:sz w:val="24"/>
        </w:rPr>
      </w:pPr>
      <w:r w:rsidRPr="00734CC6">
        <w:rPr>
          <w:sz w:val="24"/>
        </w:rPr>
        <w:t>КРИТЕРИИ ОЦЕНКИ РЕЗУЛЬТАТИВНОСТИ И КАЧЕСТВА ДЕЯТЕЛЬНОСТИ УЧРЕЖДЕНИЯ ДЛЯ УСТАНОВЛЕНИЯ РУКОВОДИТЕЛЮ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AA15C3" w:rsidRPr="00734CC6" w:rsidRDefault="00AA15C3" w:rsidP="00567441">
      <w:pPr>
        <w:ind w:firstLine="709"/>
        <w:jc w:val="center"/>
        <w:rPr>
          <w:sz w:val="24"/>
        </w:rPr>
      </w:pPr>
    </w:p>
    <w:tbl>
      <w:tblPr>
        <w:tblW w:w="10065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7"/>
        <w:gridCol w:w="142"/>
        <w:gridCol w:w="142"/>
        <w:gridCol w:w="3531"/>
        <w:gridCol w:w="283"/>
        <w:gridCol w:w="1413"/>
        <w:gridCol w:w="71"/>
        <w:gridCol w:w="61"/>
        <w:gridCol w:w="41"/>
        <w:gridCol w:w="101"/>
        <w:gridCol w:w="1312"/>
        <w:gridCol w:w="1131"/>
      </w:tblGrid>
      <w:tr w:rsidR="00AA15C3" w:rsidRPr="00734CC6" w:rsidTr="004516B3">
        <w:trPr>
          <w:trHeight w:val="15"/>
          <w:tblCellSpacing w:w="15" w:type="dxa"/>
        </w:trPr>
        <w:tc>
          <w:tcPr>
            <w:tcW w:w="1940" w:type="dxa"/>
            <w:gridSpan w:val="2"/>
            <w:vAlign w:val="center"/>
          </w:tcPr>
          <w:p w:rsidR="00AA15C3" w:rsidRPr="00734CC6" w:rsidRDefault="00AA15C3" w:rsidP="00FD66E3">
            <w:pPr>
              <w:ind w:firstLine="709"/>
              <w:rPr>
                <w:sz w:val="24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AA15C3" w:rsidRPr="00734CC6" w:rsidRDefault="00AA15C3" w:rsidP="00FD66E3">
            <w:pPr>
              <w:ind w:firstLine="709"/>
              <w:rPr>
                <w:sz w:val="24"/>
              </w:rPr>
            </w:pPr>
          </w:p>
        </w:tc>
        <w:tc>
          <w:tcPr>
            <w:tcW w:w="3231" w:type="dxa"/>
            <w:gridSpan w:val="7"/>
            <w:vAlign w:val="center"/>
          </w:tcPr>
          <w:p w:rsidR="00AA15C3" w:rsidRPr="00734CC6" w:rsidRDefault="00AA15C3" w:rsidP="00FD66E3">
            <w:pPr>
              <w:ind w:firstLine="709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 w:rsidR="00AA15C3" w:rsidRPr="00734CC6" w:rsidRDefault="00AA15C3" w:rsidP="00FD66E3">
            <w:pPr>
              <w:ind w:firstLine="709"/>
              <w:rPr>
                <w:sz w:val="24"/>
              </w:rPr>
            </w:pPr>
          </w:p>
        </w:tc>
      </w:tr>
      <w:tr w:rsidR="00AA15C3" w:rsidRPr="00734CC6" w:rsidTr="004516B3">
        <w:trPr>
          <w:tblCellSpacing w:w="15" w:type="dxa"/>
        </w:trPr>
        <w:tc>
          <w:tcPr>
            <w:tcW w:w="19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3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E66B5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Целевые показатели 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60782E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Форма отчетности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E5200C">
            <w:pPr>
              <w:rPr>
                <w:sz w:val="24"/>
              </w:rPr>
            </w:pPr>
            <w:r w:rsidRPr="00734CC6">
              <w:rPr>
                <w:sz w:val="24"/>
              </w:rPr>
              <w:t>Размер от оклада, ставки заработной платы, %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000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C66B78">
            <w:pPr>
              <w:jc w:val="center"/>
              <w:rPr>
                <w:b/>
                <w:szCs w:val="28"/>
              </w:rPr>
            </w:pPr>
            <w:r w:rsidRPr="00734CC6">
              <w:rPr>
                <w:b/>
                <w:szCs w:val="28"/>
              </w:rPr>
              <w:t>Выплаты за важность выполняемой работы, степень самостоятельности и ответственность при выполнении п  оставленных задач</w:t>
            </w:r>
          </w:p>
        </w:tc>
      </w:tr>
      <w:tr w:rsidR="00AA15C3" w:rsidRPr="00734CC6" w:rsidTr="004516B3">
        <w:trPr>
          <w:trHeight w:val="838"/>
          <w:tblCellSpacing w:w="15" w:type="dxa"/>
        </w:trPr>
        <w:tc>
          <w:tcPr>
            <w:tcW w:w="19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Сложность организации и управления учреждением </w:t>
            </w:r>
          </w:p>
        </w:tc>
        <w:tc>
          <w:tcPr>
            <w:tcW w:w="3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E1786">
            <w:pPr>
              <w:rPr>
                <w:sz w:val="24"/>
              </w:rPr>
            </w:pPr>
            <w:r w:rsidRPr="00734CC6">
              <w:rPr>
                <w:sz w:val="24"/>
              </w:rPr>
              <w:t>Выполнение (перевыполнение)   промежуточных и итоговых показателей муниципального задания (квартал)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73A38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более 100% </w:t>
            </w:r>
          </w:p>
          <w:p w:rsidR="00AA15C3" w:rsidRPr="00734CC6" w:rsidRDefault="00AA15C3" w:rsidP="00773A38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- 98-100%  </w:t>
            </w:r>
          </w:p>
          <w:p w:rsidR="00AA15C3" w:rsidRPr="00734CC6" w:rsidRDefault="00AA15C3" w:rsidP="00773A38">
            <w:pPr>
              <w:rPr>
                <w:sz w:val="24"/>
              </w:rPr>
            </w:pPr>
            <w:r w:rsidRPr="00734CC6">
              <w:rPr>
                <w:sz w:val="24"/>
              </w:rPr>
              <w:t>- 85-до 98 %</w:t>
            </w:r>
          </w:p>
          <w:p w:rsidR="00AA15C3" w:rsidRPr="00734CC6" w:rsidRDefault="00AA15C3" w:rsidP="00773A38">
            <w:pPr>
              <w:rPr>
                <w:sz w:val="24"/>
              </w:rPr>
            </w:pPr>
            <w:r w:rsidRPr="00734CC6">
              <w:rPr>
                <w:sz w:val="24"/>
              </w:rPr>
              <w:t>- 70-до 85 %</w:t>
            </w:r>
          </w:p>
          <w:p w:rsidR="00AA15C3" w:rsidRPr="00734CC6" w:rsidRDefault="00AA15C3" w:rsidP="00773A38">
            <w:pPr>
              <w:rPr>
                <w:sz w:val="24"/>
              </w:rPr>
            </w:pPr>
            <w:r w:rsidRPr="00734CC6">
              <w:rPr>
                <w:sz w:val="24"/>
              </w:rPr>
              <w:t>- менее 70%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A475F5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B13B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  <w:p w:rsidR="00AA15C3" w:rsidRPr="00734CC6" w:rsidRDefault="00AA15C3" w:rsidP="004B13B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8</w:t>
            </w:r>
          </w:p>
          <w:p w:rsidR="00AA15C3" w:rsidRPr="00734CC6" w:rsidRDefault="00AA15C3" w:rsidP="00D1257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6</w:t>
            </w:r>
          </w:p>
          <w:p w:rsidR="00AA15C3" w:rsidRPr="00734CC6" w:rsidRDefault="00AA15C3" w:rsidP="00D1257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9F332E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</w:tc>
      </w:tr>
      <w:tr w:rsidR="00AA15C3" w:rsidRPr="00734CC6" w:rsidTr="004516B3">
        <w:trPr>
          <w:trHeight w:val="782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E1786">
            <w:pPr>
              <w:rPr>
                <w:sz w:val="24"/>
              </w:rPr>
            </w:pPr>
            <w:r w:rsidRPr="00734CC6">
              <w:rPr>
                <w:sz w:val="24"/>
              </w:rPr>
              <w:t>Выполнение (перевыполнение) промежуточных и итоговых показателей плана мероприятий «Дорожная карта» (квартал)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B13B1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более 100% </w:t>
            </w:r>
          </w:p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- 98-100%  </w:t>
            </w:r>
          </w:p>
          <w:p w:rsidR="00AA15C3" w:rsidRPr="00734CC6" w:rsidRDefault="00AA15C3" w:rsidP="00E85286">
            <w:pPr>
              <w:rPr>
                <w:sz w:val="24"/>
              </w:rPr>
            </w:pPr>
            <w:r w:rsidRPr="00734CC6">
              <w:rPr>
                <w:sz w:val="24"/>
              </w:rPr>
              <w:t>- 85-до 98 %</w:t>
            </w:r>
          </w:p>
          <w:p w:rsidR="00AA15C3" w:rsidRPr="00734CC6" w:rsidRDefault="00AA15C3" w:rsidP="00E85286">
            <w:pPr>
              <w:rPr>
                <w:sz w:val="24"/>
              </w:rPr>
            </w:pPr>
            <w:r w:rsidRPr="00734CC6">
              <w:rPr>
                <w:sz w:val="24"/>
              </w:rPr>
              <w:t>- 70-до 85 %</w:t>
            </w:r>
          </w:p>
          <w:p w:rsidR="00AA15C3" w:rsidRPr="00734CC6" w:rsidRDefault="00AA15C3" w:rsidP="00E85286">
            <w:pPr>
              <w:rPr>
                <w:sz w:val="24"/>
              </w:rPr>
            </w:pPr>
            <w:r w:rsidRPr="00734CC6">
              <w:rPr>
                <w:sz w:val="24"/>
              </w:rPr>
              <w:t>- менее 70%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A475F5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отчет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  <w:p w:rsidR="00AA15C3" w:rsidRPr="00734CC6" w:rsidRDefault="00AA15C3" w:rsidP="004B13B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8</w:t>
            </w:r>
          </w:p>
          <w:p w:rsidR="00AA15C3" w:rsidRPr="00734CC6" w:rsidRDefault="00AA15C3" w:rsidP="00E852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6</w:t>
            </w:r>
          </w:p>
          <w:p w:rsidR="00AA15C3" w:rsidRPr="00734CC6" w:rsidRDefault="00AA15C3" w:rsidP="00E852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9F332E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</w:tc>
      </w:tr>
      <w:tr w:rsidR="00AA15C3" w:rsidRPr="00734CC6" w:rsidTr="004516B3">
        <w:trPr>
          <w:trHeight w:val="381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84FB9">
            <w:pPr>
              <w:rPr>
                <w:sz w:val="24"/>
              </w:rPr>
            </w:pPr>
            <w:r w:rsidRPr="00734CC6">
              <w:rPr>
                <w:sz w:val="24"/>
              </w:rPr>
              <w:t>Внеплановое участие учреждения в организации и проведении социокультурных мероприятий и проектов на территории МО (ежемесячно)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62705">
            <w:pPr>
              <w:rPr>
                <w:sz w:val="24"/>
              </w:rPr>
            </w:pPr>
            <w:r w:rsidRPr="00734CC6">
              <w:rPr>
                <w:sz w:val="24"/>
              </w:rPr>
              <w:t>1 % за каждое мероприятие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CA7611">
            <w:pPr>
              <w:rPr>
                <w:sz w:val="24"/>
              </w:rPr>
            </w:pPr>
            <w:r w:rsidRPr="00734CC6">
              <w:rPr>
                <w:sz w:val="24"/>
              </w:rPr>
              <w:t>Список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E85286">
            <w:pPr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522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87C5E">
            <w:pPr>
              <w:rPr>
                <w:sz w:val="24"/>
              </w:rPr>
            </w:pPr>
            <w:r w:rsidRPr="00734CC6">
              <w:rPr>
                <w:sz w:val="24"/>
              </w:rPr>
              <w:t>Наличие и положительная динамика в реализации стратегии развития учреждения (год)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аналитическая записка директора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Стратегия развития учреждения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83364E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8171A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35C75">
            <w:pPr>
              <w:rPr>
                <w:sz w:val="24"/>
              </w:rPr>
            </w:pPr>
            <w:r w:rsidRPr="00734CC6">
              <w:rPr>
                <w:sz w:val="24"/>
              </w:rPr>
              <w:t>Реализация мер по совершенствованию деятельности структурных подразделений учреждения (квартал)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35C75">
            <w:pPr>
              <w:rPr>
                <w:sz w:val="24"/>
              </w:rPr>
            </w:pPr>
            <w:r w:rsidRPr="00734CC6">
              <w:rPr>
                <w:sz w:val="24"/>
              </w:rPr>
              <w:t>- 2% за каждую меру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435C75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35C75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 xml:space="preserve"> Не более 10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8171A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24B08">
            <w:pPr>
              <w:rPr>
                <w:sz w:val="24"/>
              </w:rPr>
            </w:pPr>
            <w:r w:rsidRPr="00734CC6">
              <w:rPr>
                <w:sz w:val="24"/>
              </w:rPr>
              <w:t>Наличие публикаций о деятельности учреждения  в СМИ (ежемесячно)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1% за каждую публикацию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8569C2">
            <w:pPr>
              <w:rPr>
                <w:sz w:val="24"/>
              </w:rPr>
            </w:pPr>
            <w:r w:rsidRPr="00734CC6">
              <w:rPr>
                <w:sz w:val="24"/>
              </w:rPr>
              <w:t>копии статей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5652C3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060662">
        <w:trPr>
          <w:tblCellSpacing w:w="15" w:type="dxa"/>
        </w:trPr>
        <w:tc>
          <w:tcPr>
            <w:tcW w:w="1940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8171A">
            <w:pPr>
              <w:rPr>
                <w:sz w:val="24"/>
              </w:rPr>
            </w:pPr>
            <w:r w:rsidRPr="00734CC6">
              <w:rPr>
                <w:sz w:val="24"/>
              </w:rPr>
              <w:t>Работа с партнерами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24B08">
            <w:pPr>
              <w:rPr>
                <w:sz w:val="24"/>
              </w:rPr>
            </w:pPr>
            <w:r w:rsidRPr="00734CC6">
              <w:rPr>
                <w:sz w:val="24"/>
              </w:rPr>
              <w:t>Привлечение экономических  партнеров для реализации основных направлений деятельности учреждения (ежемесячно)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3B4538">
            <w:pPr>
              <w:rPr>
                <w:sz w:val="24"/>
              </w:rPr>
            </w:pPr>
            <w:r w:rsidRPr="00734CC6">
              <w:rPr>
                <w:sz w:val="24"/>
              </w:rPr>
              <w:t>1% за 2тыс. рублей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24B08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10</w:t>
            </w:r>
          </w:p>
        </w:tc>
      </w:tr>
      <w:tr w:rsidR="00AA15C3" w:rsidRPr="00734CC6" w:rsidTr="00060662">
        <w:trPr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8171A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81486A">
            <w:pPr>
              <w:rPr>
                <w:sz w:val="24"/>
              </w:rPr>
            </w:pPr>
            <w:r w:rsidRPr="00734CC6">
              <w:rPr>
                <w:sz w:val="24"/>
              </w:rPr>
              <w:t>Наличие соглашений о взаимодействии и реализация планов совместной деятельности с социальными партнерами (квартал)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3B4538">
            <w:pPr>
              <w:rPr>
                <w:sz w:val="24"/>
              </w:rPr>
            </w:pPr>
            <w:r w:rsidRPr="00734CC6">
              <w:rPr>
                <w:sz w:val="24"/>
              </w:rPr>
              <w:t>1 % за соглашение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Соглашения, планы совместных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24B08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411"/>
          <w:tblCellSpacing w:w="15" w:type="dxa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504E5">
            <w:pPr>
              <w:rPr>
                <w:sz w:val="24"/>
              </w:rPr>
            </w:pPr>
            <w:r w:rsidRPr="00734CC6">
              <w:rPr>
                <w:sz w:val="24"/>
              </w:rPr>
              <w:t>Финансовая политика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18FB">
            <w:pPr>
              <w:rPr>
                <w:sz w:val="24"/>
              </w:rPr>
            </w:pPr>
            <w:r w:rsidRPr="00734CC6">
              <w:rPr>
                <w:sz w:val="24"/>
              </w:rPr>
              <w:t>Реализация мер по устранению кредиторской задолженности по начисленным выплатам по оплате труда (за исключением депонированных сумм) (при наличии)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CA7611">
            <w:pPr>
              <w:rPr>
                <w:sz w:val="24"/>
              </w:rPr>
            </w:pPr>
            <w:r w:rsidRPr="00734CC6">
              <w:rPr>
                <w:sz w:val="24"/>
              </w:rPr>
              <w:t>1% за каждую меру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3E3A62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CA761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10</w:t>
            </w:r>
          </w:p>
          <w:p w:rsidR="00AA15C3" w:rsidRPr="00734CC6" w:rsidRDefault="00AA15C3" w:rsidP="00CA7611">
            <w:pPr>
              <w:jc w:val="center"/>
              <w:rPr>
                <w:sz w:val="24"/>
              </w:rPr>
            </w:pPr>
          </w:p>
          <w:p w:rsidR="00AA15C3" w:rsidRPr="00734CC6" w:rsidRDefault="00AA15C3" w:rsidP="00CA7611">
            <w:pPr>
              <w:jc w:val="center"/>
              <w:rPr>
                <w:sz w:val="24"/>
              </w:rPr>
            </w:pPr>
          </w:p>
          <w:p w:rsidR="00AA15C3" w:rsidRPr="00734CC6" w:rsidRDefault="00AA15C3" w:rsidP="00CA761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 xml:space="preserve"> </w:t>
            </w:r>
          </w:p>
        </w:tc>
      </w:tr>
      <w:tr w:rsidR="00AA15C3" w:rsidRPr="00734CC6" w:rsidTr="004516B3">
        <w:trPr>
          <w:trHeight w:val="411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504E5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24B08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>Реализация мер по повышению (сохранению) средней заработной платы работников учреждения в отчётном году (с нарастающим итогом с начала года) по сравнению со средней заработной платой за предыдущий год (год)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75712">
            <w:pPr>
              <w:rPr>
                <w:sz w:val="24"/>
              </w:rPr>
            </w:pPr>
            <w:r w:rsidRPr="00734CC6">
              <w:rPr>
                <w:sz w:val="24"/>
              </w:rPr>
              <w:t>1 % за каждую меру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3E3A62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мер, 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411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504E5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35C75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>Сохранение (увеличение) объема средств от оказания платных услуг и иной, приносящей доход деятельности по сравнению с аналогичным периодом прошлого года (ежемесячно)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C5241F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-на уровне АППГ </w:t>
            </w:r>
          </w:p>
          <w:p w:rsidR="00AA15C3" w:rsidRPr="00734CC6" w:rsidRDefault="00AA15C3" w:rsidP="00C5241F">
            <w:pPr>
              <w:rPr>
                <w:sz w:val="24"/>
              </w:rPr>
            </w:pPr>
            <w:r w:rsidRPr="00734CC6">
              <w:rPr>
                <w:sz w:val="24"/>
              </w:rPr>
              <w:t>- 10% свыше  АППГ</w:t>
            </w:r>
          </w:p>
          <w:p w:rsidR="00AA15C3" w:rsidRPr="00734CC6" w:rsidRDefault="00AA15C3" w:rsidP="008A5B2C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- 25% свыше  АППГ 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F81F5D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C5241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 xml:space="preserve"> 5</w:t>
            </w:r>
          </w:p>
          <w:p w:rsidR="00AA15C3" w:rsidRPr="00734CC6" w:rsidRDefault="00AA15C3" w:rsidP="00C5241F">
            <w:pPr>
              <w:jc w:val="center"/>
              <w:rPr>
                <w:sz w:val="24"/>
              </w:rPr>
            </w:pPr>
          </w:p>
          <w:p w:rsidR="00AA15C3" w:rsidRPr="00734CC6" w:rsidRDefault="00AA15C3" w:rsidP="00C5241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 xml:space="preserve">7 </w:t>
            </w:r>
          </w:p>
          <w:p w:rsidR="00AA15C3" w:rsidRPr="00734CC6" w:rsidRDefault="00AA15C3" w:rsidP="00C5241F">
            <w:pPr>
              <w:jc w:val="center"/>
              <w:rPr>
                <w:sz w:val="24"/>
              </w:rPr>
            </w:pPr>
          </w:p>
          <w:p w:rsidR="00AA15C3" w:rsidRPr="00734CC6" w:rsidRDefault="00AA15C3" w:rsidP="00C5241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</w:tc>
      </w:tr>
      <w:tr w:rsidR="00AA15C3" w:rsidRPr="00734CC6" w:rsidTr="004516B3">
        <w:trPr>
          <w:trHeight w:val="411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504E5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18FB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>Планирование расходов бюджетных ассигнований и кассовых планов учреждения (ежемесячно)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-отсутствие отклонений по кодам расходов</w:t>
            </w:r>
          </w:p>
          <w:p w:rsidR="00AA15C3" w:rsidRPr="00734CC6" w:rsidRDefault="00AA15C3" w:rsidP="00891FE1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- 1 отклонение 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бухгалтерии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</w:tc>
      </w:tr>
      <w:tr w:rsidR="00AA15C3" w:rsidRPr="00734CC6" w:rsidTr="004516B3">
        <w:trPr>
          <w:trHeight w:val="411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504E5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D3D54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>Исполнение мероприятий по оптимизации расходования бюджетных средств (при наличии)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F326F">
            <w:pPr>
              <w:rPr>
                <w:sz w:val="24"/>
              </w:rPr>
            </w:pPr>
            <w:r w:rsidRPr="00734CC6">
              <w:rPr>
                <w:sz w:val="24"/>
              </w:rPr>
              <w:t>1 % за каждое мероприятие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0E4AAB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мероприятий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1067D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  <w:p w:rsidR="00AA15C3" w:rsidRPr="00734CC6" w:rsidRDefault="00AA15C3" w:rsidP="0011067D">
            <w:pPr>
              <w:jc w:val="center"/>
              <w:rPr>
                <w:sz w:val="24"/>
              </w:rPr>
            </w:pPr>
          </w:p>
          <w:p w:rsidR="00AA15C3" w:rsidRPr="00734CC6" w:rsidRDefault="00AA15C3" w:rsidP="0011067D">
            <w:pPr>
              <w:jc w:val="center"/>
              <w:rPr>
                <w:sz w:val="24"/>
              </w:rPr>
            </w:pPr>
          </w:p>
        </w:tc>
      </w:tr>
      <w:tr w:rsidR="00AA15C3" w:rsidRPr="00734CC6" w:rsidTr="004516B3">
        <w:trPr>
          <w:trHeight w:val="992"/>
          <w:tblCellSpacing w:w="15" w:type="dxa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  <w:r w:rsidRPr="00734CC6">
              <w:rPr>
                <w:sz w:val="24"/>
              </w:rPr>
              <w:t>Исполнительская дисциплина</w:t>
            </w:r>
          </w:p>
          <w:p w:rsidR="00AA15C3" w:rsidRPr="00734CC6" w:rsidRDefault="00AA15C3" w:rsidP="00FD66E3">
            <w:pPr>
              <w:ind w:firstLine="709"/>
              <w:rPr>
                <w:sz w:val="24"/>
              </w:rPr>
            </w:pPr>
          </w:p>
          <w:p w:rsidR="00AA15C3" w:rsidRPr="00734CC6" w:rsidRDefault="00AA15C3" w:rsidP="00FD66E3">
            <w:pPr>
              <w:ind w:firstLine="709"/>
              <w:rPr>
                <w:sz w:val="24"/>
              </w:rPr>
            </w:pPr>
          </w:p>
          <w:p w:rsidR="00AA15C3" w:rsidRPr="00734CC6" w:rsidRDefault="00AA15C3" w:rsidP="00FD66E3">
            <w:pPr>
              <w:ind w:firstLine="709"/>
              <w:rPr>
                <w:sz w:val="24"/>
              </w:rPr>
            </w:pPr>
            <w:r w:rsidRPr="00734CC6">
              <w:rPr>
                <w:sz w:val="24"/>
              </w:rPr>
              <w:t xml:space="preserve">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D1532">
            <w:pPr>
              <w:rPr>
                <w:sz w:val="24"/>
              </w:rPr>
            </w:pPr>
            <w:r w:rsidRPr="00734CC6">
              <w:rPr>
                <w:color w:val="383D01"/>
                <w:sz w:val="24"/>
              </w:rPr>
              <w:t xml:space="preserve">Отсутствие замечаний по исполнению приказов, устных и письменных запросов, распоряжений со стороны Министерства культуры Красноярского края, краевых учреждений культуры, администрации района, отдела культуры (ежемесячно)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1067D">
            <w:pPr>
              <w:rPr>
                <w:sz w:val="24"/>
              </w:rPr>
            </w:pPr>
            <w:r w:rsidRPr="00734CC6">
              <w:rPr>
                <w:sz w:val="24"/>
              </w:rPr>
              <w:t>- без замечаний</w:t>
            </w:r>
          </w:p>
          <w:p w:rsidR="00AA15C3" w:rsidRPr="00734CC6" w:rsidRDefault="00AA15C3" w:rsidP="0011067D">
            <w:pPr>
              <w:rPr>
                <w:sz w:val="24"/>
              </w:rPr>
            </w:pPr>
            <w:r w:rsidRPr="00734CC6">
              <w:rPr>
                <w:sz w:val="24"/>
              </w:rPr>
              <w:t>-1 замечание</w:t>
            </w:r>
          </w:p>
          <w:p w:rsidR="00AA15C3" w:rsidRPr="00734CC6" w:rsidRDefault="00AA15C3" w:rsidP="0011067D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  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F81F5D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начальника отдела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1067D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11067D">
            <w:pPr>
              <w:jc w:val="center"/>
              <w:rPr>
                <w:sz w:val="24"/>
              </w:rPr>
            </w:pPr>
          </w:p>
          <w:p w:rsidR="00AA15C3" w:rsidRPr="00734CC6" w:rsidRDefault="00AA15C3" w:rsidP="0011067D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11067D">
            <w:pPr>
              <w:jc w:val="center"/>
              <w:rPr>
                <w:sz w:val="24"/>
              </w:rPr>
            </w:pPr>
          </w:p>
          <w:p w:rsidR="00AA15C3" w:rsidRPr="00734CC6" w:rsidRDefault="00AA15C3" w:rsidP="00FD66E3">
            <w:pPr>
              <w:jc w:val="center"/>
              <w:rPr>
                <w:sz w:val="24"/>
              </w:rPr>
            </w:pPr>
          </w:p>
        </w:tc>
      </w:tr>
      <w:tr w:rsidR="00AA15C3" w:rsidRPr="00734CC6" w:rsidTr="004516B3">
        <w:trPr>
          <w:trHeight w:val="992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391C67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>Соблюдение сроков, порядка составления и представления статистической  отчётности, проектных заявок, информаций по направлениям деятельности учреждения, разработок и сценариев районных мероприятий (ежемесячно)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- без замечаний</w:t>
            </w:r>
          </w:p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-1 замечание</w:t>
            </w:r>
          </w:p>
          <w:p w:rsidR="00AA15C3" w:rsidRPr="00734CC6" w:rsidRDefault="00AA15C3" w:rsidP="009F58FE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начальника отдела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</w:p>
          <w:p w:rsidR="00AA15C3" w:rsidRPr="00734CC6" w:rsidRDefault="00AA15C3" w:rsidP="009F58FE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 xml:space="preserve"> </w:t>
            </w:r>
          </w:p>
        </w:tc>
      </w:tr>
      <w:tr w:rsidR="00AA15C3" w:rsidRPr="00734CC6" w:rsidTr="004516B3">
        <w:trPr>
          <w:trHeight w:val="1421"/>
          <w:tblCellSpacing w:w="15" w:type="dxa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  <w:r w:rsidRPr="00734CC6">
              <w:rPr>
                <w:sz w:val="24"/>
              </w:rPr>
              <w:t>Эффективность деятельности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CE2320">
            <w:pPr>
              <w:rPr>
                <w:sz w:val="24"/>
              </w:rPr>
            </w:pPr>
            <w:r w:rsidRPr="00734CC6">
              <w:rPr>
                <w:sz w:val="24"/>
              </w:rPr>
              <w:t>Доля участников профильных смотров, конкурсов зонального, регионального и федерального значения, получивших призовые места от общего количества участников делегации (ежемесячно)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- до 30 %</w:t>
            </w:r>
          </w:p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- 30-до 40 %</w:t>
            </w:r>
          </w:p>
          <w:p w:rsidR="00AA15C3" w:rsidRPr="00734CC6" w:rsidRDefault="00AA15C3" w:rsidP="00A225E7">
            <w:pPr>
              <w:rPr>
                <w:sz w:val="24"/>
              </w:rPr>
            </w:pPr>
            <w:r w:rsidRPr="00734CC6">
              <w:rPr>
                <w:sz w:val="24"/>
              </w:rPr>
              <w:t>- свыше 40 %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A14C18">
            <w:pPr>
              <w:rPr>
                <w:sz w:val="24"/>
              </w:rPr>
            </w:pPr>
            <w:r w:rsidRPr="00734CC6">
              <w:rPr>
                <w:sz w:val="24"/>
              </w:rPr>
              <w:t>Список делегации, копии наградных документов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3D386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2</w:t>
            </w:r>
          </w:p>
          <w:p w:rsidR="00AA15C3" w:rsidRPr="00734CC6" w:rsidRDefault="00AA15C3" w:rsidP="003D386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3D386F">
            <w:pPr>
              <w:jc w:val="center"/>
              <w:rPr>
                <w:sz w:val="24"/>
              </w:rPr>
            </w:pPr>
          </w:p>
          <w:p w:rsidR="00AA15C3" w:rsidRPr="00734CC6" w:rsidRDefault="00AA15C3" w:rsidP="003D386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</w:tc>
      </w:tr>
      <w:tr w:rsidR="00AA15C3" w:rsidRPr="00734CC6" w:rsidTr="004516B3">
        <w:trPr>
          <w:trHeight w:val="1421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C04FC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>Участие учреждения в  краевых и федеральных целевых программах, проектах, конкурсах по различным направлениям деятельности (ежемесячно)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526C91">
            <w:pPr>
              <w:rPr>
                <w:sz w:val="24"/>
              </w:rPr>
            </w:pPr>
            <w:r w:rsidRPr="00734CC6">
              <w:rPr>
                <w:sz w:val="24"/>
              </w:rPr>
              <w:t>- 1 % за  участие в краевом</w:t>
            </w:r>
          </w:p>
          <w:p w:rsidR="00AA15C3" w:rsidRPr="00734CC6" w:rsidRDefault="00AA15C3" w:rsidP="00526C91">
            <w:pPr>
              <w:rPr>
                <w:sz w:val="24"/>
              </w:rPr>
            </w:pPr>
            <w:r w:rsidRPr="00734CC6">
              <w:rPr>
                <w:sz w:val="24"/>
              </w:rPr>
              <w:t>- 2 % за участие в федерал.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81F5D">
            <w:pPr>
              <w:rPr>
                <w:sz w:val="24"/>
              </w:rPr>
            </w:pPr>
            <w:r w:rsidRPr="00734CC6">
              <w:rPr>
                <w:sz w:val="24"/>
              </w:rPr>
              <w:t>Заявки на участие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D1034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10</w:t>
            </w:r>
          </w:p>
        </w:tc>
      </w:tr>
      <w:tr w:rsidR="00AA15C3" w:rsidRPr="00734CC6" w:rsidTr="004516B3">
        <w:trPr>
          <w:trHeight w:val="1175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2540B">
            <w:pPr>
              <w:rPr>
                <w:sz w:val="24"/>
              </w:rPr>
            </w:pPr>
            <w:r w:rsidRPr="00734CC6">
              <w:rPr>
                <w:sz w:val="24"/>
              </w:rPr>
              <w:t>Сохранение контингента обучающихся, охваченных дополнительным образованием (квартал)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до 90 %</w:t>
            </w:r>
          </w:p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- 90-95 %</w:t>
            </w:r>
          </w:p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- 95-100 %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списки обучающихся и выпускников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2</w:t>
            </w:r>
          </w:p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</w:tc>
      </w:tr>
      <w:tr w:rsidR="00AA15C3" w:rsidRPr="00734CC6" w:rsidTr="004516B3">
        <w:trPr>
          <w:trHeight w:val="910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Поступление выпускников в профильные ВУЗы и ССУЗы (год)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до 20 %</w:t>
            </w:r>
          </w:p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до 25 %</w:t>
            </w:r>
          </w:p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более 25 %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списки поступивших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2</w:t>
            </w:r>
          </w:p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</w:tc>
      </w:tr>
      <w:tr w:rsidR="00AA15C3" w:rsidRPr="00734CC6" w:rsidTr="004516B3">
        <w:trPr>
          <w:trHeight w:val="1082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Доля обучающихся, вовлеченных в работу творческих коллективов Учреждения (год)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до 70 %</w:t>
            </w:r>
          </w:p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- 70-80 %</w:t>
            </w:r>
          </w:p>
          <w:p w:rsidR="00AA15C3" w:rsidRPr="00734CC6" w:rsidRDefault="00AA15C3" w:rsidP="00C27F94">
            <w:pPr>
              <w:rPr>
                <w:sz w:val="24"/>
              </w:rPr>
            </w:pPr>
            <w:r w:rsidRPr="00734CC6">
              <w:rPr>
                <w:sz w:val="24"/>
              </w:rPr>
              <w:t>- свыше 80 %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4D5ABF">
            <w:pPr>
              <w:rPr>
                <w:sz w:val="24"/>
              </w:rPr>
            </w:pPr>
            <w:r w:rsidRPr="00734CC6">
              <w:rPr>
                <w:sz w:val="24"/>
              </w:rPr>
              <w:t>списки участников творческих коллективов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2</w:t>
            </w:r>
          </w:p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4D5AB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</w:tc>
      </w:tr>
      <w:tr w:rsidR="00AA15C3" w:rsidRPr="00734CC6" w:rsidTr="004516B3">
        <w:trPr>
          <w:trHeight w:val="956"/>
          <w:tblCellSpacing w:w="15" w:type="dxa"/>
        </w:trPr>
        <w:tc>
          <w:tcPr>
            <w:tcW w:w="194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50934">
            <w:pPr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C04FC">
            <w:pPr>
              <w:rPr>
                <w:sz w:val="24"/>
              </w:rPr>
            </w:pPr>
            <w:r w:rsidRPr="00734CC6">
              <w:rPr>
                <w:sz w:val="24"/>
              </w:rPr>
              <w:t>Количество проектов, получивших грантовую поддержку  (год)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C04FC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- 5 % за каждый проект 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Соглашения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506773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20</w:t>
            </w:r>
          </w:p>
        </w:tc>
      </w:tr>
      <w:tr w:rsidR="00AA15C3" w:rsidRPr="00734CC6" w:rsidTr="004516B3">
        <w:trPr>
          <w:trHeight w:val="539"/>
          <w:tblCellSpacing w:w="15" w:type="dxa"/>
        </w:trPr>
        <w:tc>
          <w:tcPr>
            <w:tcW w:w="10005" w:type="dxa"/>
            <w:gridSpan w:val="1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E8207D">
            <w:pPr>
              <w:rPr>
                <w:b/>
                <w:sz w:val="24"/>
              </w:rPr>
            </w:pPr>
            <w:r w:rsidRPr="00734CC6">
              <w:rPr>
                <w:b/>
                <w:sz w:val="24"/>
              </w:rPr>
              <w:t xml:space="preserve">  ВСЕГО:                                                                                                                    160 %</w:t>
            </w:r>
          </w:p>
        </w:tc>
      </w:tr>
      <w:tr w:rsidR="00AA15C3" w:rsidRPr="00734CC6" w:rsidTr="004516B3">
        <w:trPr>
          <w:trHeight w:val="55"/>
          <w:tblCellSpacing w:w="15" w:type="dxa"/>
        </w:trPr>
        <w:tc>
          <w:tcPr>
            <w:tcW w:w="10005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jc w:val="center"/>
              <w:rPr>
                <w:b/>
                <w:szCs w:val="28"/>
              </w:rPr>
            </w:pPr>
            <w:r w:rsidRPr="00734CC6">
              <w:rPr>
                <w:b/>
                <w:szCs w:val="28"/>
              </w:rPr>
              <w:t>Выплаты за качество выполняемых работ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Обеспечение безопасных условий в учреждении</w:t>
            </w:r>
          </w:p>
        </w:tc>
        <w:tc>
          <w:tcPr>
            <w:tcW w:w="37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E12EF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Реализация мер по обеспечению правил и норм пожарной безопасности, электробезопасности, охраны труда, антитеррористической безопасности, профилактике несчастных случаев с сотрудниками и посетителями учреждения (ежемесячно) </w:t>
            </w:r>
          </w:p>
        </w:tc>
        <w:tc>
          <w:tcPr>
            <w:tcW w:w="17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E12EF">
            <w:pPr>
              <w:rPr>
                <w:sz w:val="24"/>
              </w:rPr>
            </w:pPr>
            <w:r w:rsidRPr="00734CC6">
              <w:rPr>
                <w:sz w:val="24"/>
              </w:rPr>
              <w:t>- 1 % за каждую меру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166EB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10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F0686">
            <w:pPr>
              <w:rPr>
                <w:color w:val="383D01"/>
                <w:sz w:val="24"/>
              </w:rPr>
            </w:pPr>
            <w:r w:rsidRPr="00734CC6">
              <w:rPr>
                <w:sz w:val="24"/>
              </w:rPr>
              <w:t>Исполнение  предписаний надзорных органов с</w:t>
            </w:r>
            <w:r w:rsidRPr="00734CC6">
              <w:rPr>
                <w:color w:val="383D01"/>
                <w:sz w:val="24"/>
              </w:rPr>
              <w:t xml:space="preserve"> соблюдением сроков устранения замечаний, действия по устранению замечаний (при наличии)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297BC3">
            <w:pPr>
              <w:rPr>
                <w:sz w:val="24"/>
              </w:rPr>
            </w:pPr>
            <w:r w:rsidRPr="00734CC6">
              <w:rPr>
                <w:sz w:val="24"/>
              </w:rPr>
              <w:t>-устранение всех замечаний в срок</w:t>
            </w:r>
          </w:p>
          <w:p w:rsidR="00AA15C3" w:rsidRPr="00734CC6" w:rsidRDefault="00AA15C3" w:rsidP="00ED3858">
            <w:pPr>
              <w:rPr>
                <w:sz w:val="24"/>
              </w:rPr>
            </w:pPr>
            <w:r w:rsidRPr="00734CC6">
              <w:rPr>
                <w:sz w:val="24"/>
              </w:rPr>
              <w:t>- нарушение установленного срока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9F0686">
            <w:pPr>
              <w:rPr>
                <w:sz w:val="24"/>
              </w:rPr>
            </w:pPr>
            <w:r w:rsidRPr="00734CC6">
              <w:rPr>
                <w:sz w:val="24"/>
              </w:rPr>
              <w:t>Копии предписаний с перечнем мер по устранению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C04FC">
            <w:pPr>
              <w:rPr>
                <w:sz w:val="24"/>
              </w:rPr>
            </w:pPr>
            <w:r w:rsidRPr="00734CC6">
              <w:rPr>
                <w:sz w:val="24"/>
              </w:rPr>
              <w:t>Выполнение необходимых объемов текущего  ремонта (год)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- 90-100 %</w:t>
            </w:r>
          </w:p>
          <w:p w:rsidR="00AA15C3" w:rsidRPr="00734CC6" w:rsidRDefault="00AA15C3" w:rsidP="009F0686">
            <w:pPr>
              <w:rPr>
                <w:sz w:val="24"/>
              </w:rPr>
            </w:pPr>
            <w:r w:rsidRPr="00734CC6">
              <w:rPr>
                <w:sz w:val="24"/>
              </w:rPr>
              <w:t>- 70 до 90%</w:t>
            </w:r>
          </w:p>
          <w:p w:rsidR="00AA15C3" w:rsidRPr="00734CC6" w:rsidRDefault="00AA15C3" w:rsidP="009F0686">
            <w:pPr>
              <w:rPr>
                <w:sz w:val="24"/>
              </w:rPr>
            </w:pPr>
            <w:r w:rsidRPr="00734CC6">
              <w:rPr>
                <w:sz w:val="24"/>
              </w:rPr>
              <w:t>- 50 до 70%</w:t>
            </w:r>
          </w:p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- 30 до 50%</w:t>
            </w:r>
          </w:p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- менее 30%</w:t>
            </w: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026DE9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План/факт работ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7</w:t>
            </w: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9F068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Обеспечение качества предоставляемых услуг </w:t>
            </w:r>
          </w:p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 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701B1">
            <w:pPr>
              <w:rPr>
                <w:sz w:val="24"/>
              </w:rPr>
            </w:pPr>
            <w:r w:rsidRPr="00734CC6">
              <w:rPr>
                <w:sz w:val="24"/>
              </w:rPr>
              <w:t>Отсутствие устных и письменных обоснованных жалоб на работу учреждения или действия директора (ежемесячно)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111A8">
            <w:pPr>
              <w:rPr>
                <w:sz w:val="24"/>
              </w:rPr>
            </w:pPr>
            <w:r w:rsidRPr="00734CC6">
              <w:rPr>
                <w:sz w:val="24"/>
              </w:rPr>
              <w:t>-без жалоб</w:t>
            </w:r>
          </w:p>
          <w:p w:rsidR="00AA15C3" w:rsidRPr="00734CC6" w:rsidRDefault="00AA15C3" w:rsidP="001111A8">
            <w:pPr>
              <w:rPr>
                <w:sz w:val="24"/>
              </w:rPr>
            </w:pPr>
            <w:r w:rsidRPr="00734CC6">
              <w:rPr>
                <w:sz w:val="24"/>
              </w:rPr>
              <w:t>-1 жалоба</w:t>
            </w:r>
          </w:p>
          <w:p w:rsidR="00AA15C3" w:rsidRPr="00734CC6" w:rsidRDefault="00AA15C3" w:rsidP="006F0B63">
            <w:pPr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директора, отдела культуры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7D037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 xml:space="preserve"> 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F0B63">
            <w:pPr>
              <w:rPr>
                <w:sz w:val="24"/>
              </w:rPr>
            </w:pPr>
            <w:r w:rsidRPr="00734CC6">
              <w:rPr>
                <w:sz w:val="24"/>
              </w:rPr>
              <w:t>Реализация мер, направленных на улучшение качества предоставляемых услуг учреждения (ежемесячно)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F0B63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2% за каждую меру  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A701B1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166EB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10</w:t>
            </w:r>
          </w:p>
          <w:p w:rsidR="00AA15C3" w:rsidRPr="00734CC6" w:rsidRDefault="00AA15C3" w:rsidP="009166EB">
            <w:pPr>
              <w:jc w:val="center"/>
              <w:rPr>
                <w:sz w:val="24"/>
              </w:rPr>
            </w:pP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8A5B2C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Удовлетворенность населения качеством и доступностью услуг Учреждения (квартал) 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F0B63">
            <w:pPr>
              <w:rPr>
                <w:sz w:val="24"/>
              </w:rPr>
            </w:pPr>
            <w:r w:rsidRPr="00734CC6">
              <w:rPr>
                <w:sz w:val="24"/>
              </w:rPr>
              <w:t>до 80 %</w:t>
            </w:r>
          </w:p>
          <w:p w:rsidR="00AA15C3" w:rsidRPr="00734CC6" w:rsidRDefault="00AA15C3" w:rsidP="006F0B63">
            <w:pPr>
              <w:rPr>
                <w:sz w:val="24"/>
              </w:rPr>
            </w:pPr>
            <w:r w:rsidRPr="00734CC6">
              <w:rPr>
                <w:sz w:val="24"/>
              </w:rPr>
              <w:t>80-90 %</w:t>
            </w:r>
          </w:p>
          <w:p w:rsidR="00AA15C3" w:rsidRPr="00734CC6" w:rsidRDefault="00AA15C3" w:rsidP="006F0B63">
            <w:pPr>
              <w:rPr>
                <w:sz w:val="24"/>
              </w:rPr>
            </w:pPr>
            <w:r w:rsidRPr="00734CC6">
              <w:rPr>
                <w:sz w:val="24"/>
              </w:rPr>
              <w:t>90-100 %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A701B1">
            <w:pPr>
              <w:rPr>
                <w:sz w:val="24"/>
              </w:rPr>
            </w:pPr>
            <w:r w:rsidRPr="00734CC6">
              <w:rPr>
                <w:sz w:val="24"/>
              </w:rPr>
              <w:t>результаты опроса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166EB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9166EB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7</w:t>
            </w:r>
          </w:p>
          <w:p w:rsidR="00AA15C3" w:rsidRPr="00734CC6" w:rsidRDefault="00AA15C3" w:rsidP="009166EB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</w:tc>
      </w:tr>
      <w:tr w:rsidR="00AA15C3" w:rsidRPr="00734CC6" w:rsidTr="003924FD">
        <w:trPr>
          <w:trHeight w:val="963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E12EF">
            <w:pPr>
              <w:rPr>
                <w:sz w:val="24"/>
              </w:rPr>
            </w:pPr>
            <w:r w:rsidRPr="00734CC6">
              <w:rPr>
                <w:sz w:val="24"/>
              </w:rPr>
              <w:t>Реализация мер по укреплению   материально-технической базы учреждения, в том числе за счет внебюджетных средств (кроме грантов (ежемесячно)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2% за каждую меру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571A9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10</w:t>
            </w:r>
          </w:p>
        </w:tc>
      </w:tr>
      <w:tr w:rsidR="00AA15C3" w:rsidRPr="00734CC6" w:rsidTr="004516B3">
        <w:trPr>
          <w:trHeight w:val="999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72FF9">
            <w:pPr>
              <w:rPr>
                <w:color w:val="383D01"/>
                <w:sz w:val="24"/>
              </w:rPr>
            </w:pPr>
            <w:r w:rsidRPr="00734CC6">
              <w:rPr>
                <w:color w:val="383D01"/>
                <w:sz w:val="24"/>
              </w:rPr>
              <w:t xml:space="preserve">Поддержка интернет-сайта в актуальном состоянии (обновления, информация для потребителей услуг,  анонсы, события и др.) (ежемесячно)- 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B253A6">
            <w:pPr>
              <w:rPr>
                <w:sz w:val="24"/>
              </w:rPr>
            </w:pPr>
            <w:r w:rsidRPr="00734CC6">
              <w:rPr>
                <w:sz w:val="24"/>
              </w:rPr>
              <w:t>1% за наличие каждого критерия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DE12EF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программиста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571A9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981"/>
          <w:tblCellSpacing w:w="15" w:type="dxa"/>
        </w:trPr>
        <w:tc>
          <w:tcPr>
            <w:tcW w:w="17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Кадровая политика 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E42AB5">
            <w:pPr>
              <w:rPr>
                <w:sz w:val="24"/>
              </w:rPr>
            </w:pPr>
            <w:r w:rsidRPr="00734CC6">
              <w:rPr>
                <w:sz w:val="24"/>
              </w:rPr>
              <w:t>Укомплектованность учреждения педагогами, имеющими специальное образование и  работающими по профилю (год)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8B3891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-95 - 100 % -70 до 95% </w:t>
            </w:r>
          </w:p>
          <w:p w:rsidR="00AA15C3" w:rsidRPr="00734CC6" w:rsidRDefault="00AA15C3" w:rsidP="008B3891">
            <w:pPr>
              <w:rPr>
                <w:sz w:val="24"/>
              </w:rPr>
            </w:pPr>
            <w:r w:rsidRPr="00734CC6">
              <w:rPr>
                <w:sz w:val="24"/>
              </w:rPr>
              <w:t>-50 до 70%</w:t>
            </w:r>
          </w:p>
          <w:p w:rsidR="00AA15C3" w:rsidRPr="00734CC6" w:rsidRDefault="00AA15C3" w:rsidP="008B3891">
            <w:pPr>
              <w:rPr>
                <w:sz w:val="24"/>
              </w:rPr>
            </w:pPr>
            <w:r w:rsidRPr="00734CC6">
              <w:rPr>
                <w:sz w:val="24"/>
              </w:rPr>
              <w:t>-30 до 50%</w:t>
            </w:r>
          </w:p>
          <w:p w:rsidR="00AA15C3" w:rsidRPr="00734CC6" w:rsidRDefault="00AA15C3" w:rsidP="00A83B8C">
            <w:pPr>
              <w:rPr>
                <w:sz w:val="24"/>
              </w:rPr>
            </w:pPr>
            <w:r w:rsidRPr="00734CC6">
              <w:rPr>
                <w:sz w:val="24"/>
              </w:rPr>
              <w:t>-менее30%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991F80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8B389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  <w:p w:rsidR="00AA15C3" w:rsidRPr="00734CC6" w:rsidRDefault="00AA15C3" w:rsidP="008B389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7</w:t>
            </w:r>
          </w:p>
          <w:p w:rsidR="00AA15C3" w:rsidRPr="00734CC6" w:rsidRDefault="00AA15C3" w:rsidP="008B389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8B3891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A83B8C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</w:t>
            </w:r>
          </w:p>
        </w:tc>
      </w:tr>
      <w:tr w:rsidR="00AA15C3" w:rsidRPr="00734CC6" w:rsidTr="004516B3">
        <w:trPr>
          <w:trHeight w:val="385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74C5A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Доля педагогов, прошедших повышение квалификации, профессиональную подготовку и/или переподготовку (квартал) 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B4619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свыше 30% </w:t>
            </w:r>
          </w:p>
          <w:p w:rsidR="00AA15C3" w:rsidRPr="00734CC6" w:rsidRDefault="00AA15C3" w:rsidP="006B4619">
            <w:pPr>
              <w:rPr>
                <w:sz w:val="24"/>
              </w:rPr>
            </w:pPr>
            <w:r w:rsidRPr="00734CC6">
              <w:rPr>
                <w:sz w:val="24"/>
              </w:rPr>
              <w:t>-20 - 30%</w:t>
            </w:r>
          </w:p>
          <w:p w:rsidR="00AA15C3" w:rsidRPr="00734CC6" w:rsidRDefault="00AA15C3" w:rsidP="006B4619">
            <w:pPr>
              <w:rPr>
                <w:sz w:val="24"/>
              </w:rPr>
            </w:pPr>
            <w:r w:rsidRPr="00734CC6">
              <w:rPr>
                <w:sz w:val="24"/>
              </w:rPr>
              <w:t>-10 - 20%</w:t>
            </w:r>
          </w:p>
          <w:p w:rsidR="00AA15C3" w:rsidRPr="00734CC6" w:rsidRDefault="00AA15C3" w:rsidP="006B4619">
            <w:pPr>
              <w:rPr>
                <w:sz w:val="24"/>
              </w:rPr>
            </w:pPr>
            <w:r w:rsidRPr="00734CC6">
              <w:rPr>
                <w:sz w:val="24"/>
              </w:rPr>
              <w:t>- до 10 %</w:t>
            </w:r>
          </w:p>
          <w:p w:rsidR="00AA15C3" w:rsidRPr="00734CC6" w:rsidRDefault="00AA15C3" w:rsidP="00021AAB">
            <w:pPr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A74C5A">
            <w:pPr>
              <w:rPr>
                <w:sz w:val="24"/>
              </w:rPr>
            </w:pPr>
            <w:r w:rsidRPr="00734CC6">
              <w:rPr>
                <w:sz w:val="24"/>
              </w:rPr>
              <w:t>Список педагогов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B4619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  <w:p w:rsidR="00AA15C3" w:rsidRPr="00734CC6" w:rsidRDefault="00AA15C3" w:rsidP="006B4619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7</w:t>
            </w:r>
          </w:p>
          <w:p w:rsidR="00AA15C3" w:rsidRPr="00734CC6" w:rsidRDefault="00AA15C3" w:rsidP="006B4619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6B4619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2971DB">
            <w:pPr>
              <w:rPr>
                <w:sz w:val="24"/>
              </w:rPr>
            </w:pPr>
          </w:p>
        </w:tc>
      </w:tr>
      <w:tr w:rsidR="00AA15C3" w:rsidRPr="00734CC6" w:rsidTr="004516B3">
        <w:trPr>
          <w:trHeight w:val="385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A74C5A">
            <w:pPr>
              <w:rPr>
                <w:sz w:val="24"/>
              </w:rPr>
            </w:pPr>
            <w:r w:rsidRPr="00734CC6">
              <w:rPr>
                <w:sz w:val="24"/>
              </w:rPr>
              <w:t>Доля педагогов, принявших участие в профессиональных конкурсах, мастер-классах и конференциях от общего количества специалистов учреждения (квартал)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37D9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- свыше 30% </w:t>
            </w:r>
          </w:p>
          <w:p w:rsidR="00AA15C3" w:rsidRPr="00734CC6" w:rsidRDefault="00AA15C3" w:rsidP="00D37D96">
            <w:pPr>
              <w:rPr>
                <w:sz w:val="24"/>
              </w:rPr>
            </w:pPr>
            <w:r w:rsidRPr="00734CC6">
              <w:rPr>
                <w:sz w:val="24"/>
              </w:rPr>
              <w:t>-20 - 30%</w:t>
            </w:r>
          </w:p>
          <w:p w:rsidR="00AA15C3" w:rsidRPr="00734CC6" w:rsidRDefault="00AA15C3" w:rsidP="00D37D96">
            <w:pPr>
              <w:rPr>
                <w:sz w:val="24"/>
              </w:rPr>
            </w:pPr>
            <w:r w:rsidRPr="00734CC6">
              <w:rPr>
                <w:sz w:val="24"/>
              </w:rPr>
              <w:t>-10 - 20%</w:t>
            </w:r>
          </w:p>
          <w:p w:rsidR="00AA15C3" w:rsidRPr="00734CC6" w:rsidRDefault="00AA15C3" w:rsidP="00D37D96">
            <w:pPr>
              <w:rPr>
                <w:sz w:val="24"/>
              </w:rPr>
            </w:pPr>
            <w:r w:rsidRPr="00734CC6">
              <w:rPr>
                <w:sz w:val="24"/>
              </w:rPr>
              <w:t>- до 10 %</w:t>
            </w:r>
          </w:p>
          <w:p w:rsidR="00AA15C3" w:rsidRPr="00734CC6" w:rsidRDefault="00AA15C3" w:rsidP="00D37D96">
            <w:pPr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15C3" w:rsidRPr="00734CC6" w:rsidRDefault="00AA15C3" w:rsidP="00A74C5A">
            <w:pPr>
              <w:rPr>
                <w:sz w:val="24"/>
              </w:rPr>
            </w:pPr>
            <w:r w:rsidRPr="00734CC6">
              <w:rPr>
                <w:sz w:val="24"/>
              </w:rPr>
              <w:t>Список педагогов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D37D9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10</w:t>
            </w:r>
          </w:p>
          <w:p w:rsidR="00AA15C3" w:rsidRPr="00734CC6" w:rsidRDefault="00AA15C3" w:rsidP="00D37D9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7</w:t>
            </w:r>
          </w:p>
          <w:p w:rsidR="00AA15C3" w:rsidRPr="00734CC6" w:rsidRDefault="00AA15C3" w:rsidP="00D37D9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D37D96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  <w:p w:rsidR="00AA15C3" w:rsidRPr="00734CC6" w:rsidRDefault="00AA15C3" w:rsidP="00D37D96">
            <w:pPr>
              <w:rPr>
                <w:sz w:val="24"/>
              </w:rPr>
            </w:pP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99312F">
            <w:pPr>
              <w:rPr>
                <w:sz w:val="24"/>
              </w:rPr>
            </w:pPr>
            <w:r w:rsidRPr="00734CC6">
              <w:rPr>
                <w:sz w:val="24"/>
              </w:rPr>
              <w:t>Обеспечение комфортных санитарно-гигиенических и санитарно-бытовых условий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B7D9E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Реализация мер по обеспечению температурного и светового режима,  режима подачи питьевой воды   (ежемесячно) 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B7D9E">
            <w:pPr>
              <w:rPr>
                <w:sz w:val="24"/>
              </w:rPr>
            </w:pPr>
            <w:r w:rsidRPr="00734CC6">
              <w:rPr>
                <w:sz w:val="24"/>
              </w:rPr>
              <w:t>1 % за каждую меру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845ADE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0E650F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B7D9E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Реализация мер по  оборудованию гардеробов,  туалетов и мест личной гигиены    (ежемесячно)  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0FEA">
            <w:pPr>
              <w:rPr>
                <w:sz w:val="24"/>
              </w:rPr>
            </w:pPr>
            <w:r w:rsidRPr="00734CC6">
              <w:rPr>
                <w:sz w:val="24"/>
              </w:rPr>
              <w:t>1 % за каждую меру</w:t>
            </w:r>
          </w:p>
        </w:tc>
        <w:tc>
          <w:tcPr>
            <w:tcW w:w="14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0FEA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0FEA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381"/>
          <w:tblCellSpacing w:w="15" w:type="dxa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>Эстетические условия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B7D9E">
            <w:pPr>
              <w:rPr>
                <w:sz w:val="24"/>
              </w:rPr>
            </w:pPr>
            <w:r w:rsidRPr="00734CC6">
              <w:rPr>
                <w:sz w:val="24"/>
              </w:rPr>
              <w:t>Реализация мер по улучшению внешнего вида и внутреннего оформления помещений учреждения, единство дизайнерского решения (ежемесячно)</w:t>
            </w:r>
          </w:p>
        </w:tc>
        <w:tc>
          <w:tcPr>
            <w:tcW w:w="1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0FEA">
            <w:pPr>
              <w:rPr>
                <w:sz w:val="24"/>
              </w:rPr>
            </w:pPr>
            <w:r w:rsidRPr="00734CC6">
              <w:rPr>
                <w:sz w:val="24"/>
              </w:rPr>
              <w:t>1 % за каждую меру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0FEA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0FEA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584"/>
          <w:tblCellSpacing w:w="15" w:type="dxa"/>
        </w:trPr>
        <w:tc>
          <w:tcPr>
            <w:tcW w:w="179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B7D9E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Реализация мер  по обеспечению чистоты, уюта и порядка  (ежемесячно). </w:t>
            </w:r>
          </w:p>
        </w:tc>
        <w:tc>
          <w:tcPr>
            <w:tcW w:w="1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66618A">
            <w:pPr>
              <w:rPr>
                <w:sz w:val="24"/>
              </w:rPr>
            </w:pPr>
            <w:r w:rsidRPr="00734CC6">
              <w:rPr>
                <w:sz w:val="24"/>
              </w:rPr>
              <w:t>- без замечаний</w:t>
            </w:r>
          </w:p>
          <w:p w:rsidR="00AA15C3" w:rsidRPr="00734CC6" w:rsidRDefault="00AA15C3" w:rsidP="0066618A">
            <w:pPr>
              <w:rPr>
                <w:sz w:val="24"/>
              </w:rPr>
            </w:pPr>
            <w:r w:rsidRPr="00734CC6">
              <w:rPr>
                <w:sz w:val="24"/>
              </w:rPr>
              <w:t>-1 замечание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9D51FA">
            <w:pPr>
              <w:rPr>
                <w:sz w:val="24"/>
              </w:rPr>
            </w:pPr>
            <w:r w:rsidRPr="00734CC6">
              <w:rPr>
                <w:sz w:val="24"/>
              </w:rPr>
              <w:t>Информация директора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E64BE0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5</w:t>
            </w:r>
          </w:p>
          <w:p w:rsidR="00AA15C3" w:rsidRPr="00734CC6" w:rsidRDefault="00AA15C3" w:rsidP="00E64BE0">
            <w:pPr>
              <w:jc w:val="center"/>
              <w:rPr>
                <w:sz w:val="24"/>
              </w:rPr>
            </w:pPr>
          </w:p>
          <w:p w:rsidR="00AA15C3" w:rsidRPr="00734CC6" w:rsidRDefault="00AA15C3" w:rsidP="00E64BE0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3</w:t>
            </w:r>
          </w:p>
        </w:tc>
      </w:tr>
      <w:tr w:rsidR="00AA15C3" w:rsidRPr="00734CC6" w:rsidTr="004516B3">
        <w:trPr>
          <w:trHeight w:val="503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1B7D9E">
            <w:pPr>
              <w:rPr>
                <w:sz w:val="24"/>
              </w:rPr>
            </w:pPr>
            <w:r w:rsidRPr="00734CC6">
              <w:rPr>
                <w:sz w:val="24"/>
              </w:rPr>
              <w:t>Реализация мер по благоустройству территории вокруг учреждения (ежемесячно)</w:t>
            </w:r>
          </w:p>
        </w:tc>
        <w:tc>
          <w:tcPr>
            <w:tcW w:w="1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0FEA">
            <w:pPr>
              <w:rPr>
                <w:sz w:val="24"/>
              </w:rPr>
            </w:pPr>
            <w:r w:rsidRPr="00734CC6">
              <w:rPr>
                <w:sz w:val="24"/>
              </w:rPr>
              <w:t>1 % за каждую меру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0FEA">
            <w:pPr>
              <w:rPr>
                <w:sz w:val="24"/>
              </w:rPr>
            </w:pPr>
            <w:r w:rsidRPr="00734CC6">
              <w:rPr>
                <w:sz w:val="24"/>
              </w:rPr>
              <w:t>Перечень мер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0FEA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Не более 5</w:t>
            </w:r>
          </w:p>
        </w:tc>
      </w:tr>
      <w:tr w:rsidR="00AA15C3" w:rsidRPr="00734CC6" w:rsidTr="004516B3">
        <w:trPr>
          <w:trHeight w:val="503"/>
          <w:tblCellSpacing w:w="15" w:type="dxa"/>
        </w:trPr>
        <w:tc>
          <w:tcPr>
            <w:tcW w:w="10005" w:type="dxa"/>
            <w:gridSpan w:val="1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E64BE0">
            <w:pPr>
              <w:jc w:val="center"/>
              <w:rPr>
                <w:sz w:val="24"/>
              </w:rPr>
            </w:pPr>
            <w:r w:rsidRPr="00734CC6">
              <w:rPr>
                <w:b/>
                <w:szCs w:val="28"/>
              </w:rPr>
              <w:t>ВСЕГО:                                                                                                                120 %</w:t>
            </w:r>
          </w:p>
        </w:tc>
      </w:tr>
      <w:tr w:rsidR="00AA15C3" w:rsidRPr="00734CC6" w:rsidTr="004516B3">
        <w:trPr>
          <w:trHeight w:val="503"/>
          <w:tblCellSpacing w:w="15" w:type="dxa"/>
        </w:trPr>
        <w:tc>
          <w:tcPr>
            <w:tcW w:w="10005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4F0312">
            <w:pPr>
              <w:jc w:val="center"/>
              <w:rPr>
                <w:b/>
                <w:sz w:val="24"/>
              </w:rPr>
            </w:pPr>
            <w:r w:rsidRPr="00734CC6">
              <w:rPr>
                <w:b/>
                <w:sz w:val="24"/>
              </w:rPr>
              <w:t>Аннулирование %, начисленных директору учреждения за невыполнение целевых показателей деятельности в отчетном периоде.</w:t>
            </w:r>
          </w:p>
        </w:tc>
      </w:tr>
      <w:tr w:rsidR="00AA15C3" w:rsidRPr="00734CC6" w:rsidTr="004516B3">
        <w:trPr>
          <w:trHeight w:val="503"/>
          <w:tblCellSpacing w:w="15" w:type="dxa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D0376">
            <w:pPr>
              <w:rPr>
                <w:sz w:val="24"/>
              </w:rPr>
            </w:pPr>
            <w:r w:rsidRPr="00734CC6">
              <w:rPr>
                <w:sz w:val="24"/>
              </w:rPr>
              <w:t xml:space="preserve">По всем критериям 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0A228F">
            <w:pPr>
              <w:rPr>
                <w:sz w:val="24"/>
              </w:rPr>
            </w:pPr>
            <w:r w:rsidRPr="00734CC6">
              <w:rPr>
                <w:sz w:val="24"/>
              </w:rPr>
              <w:t>Невыполнение целевых показателей эффективности деятельности руководителя</w:t>
            </w:r>
          </w:p>
        </w:tc>
        <w:tc>
          <w:tcPr>
            <w:tcW w:w="1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Минус 1 % за каждый невыполненный показатель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5C3" w:rsidRPr="00734CC6" w:rsidRDefault="00AA15C3" w:rsidP="00FD66E3">
            <w:pPr>
              <w:rPr>
                <w:sz w:val="24"/>
              </w:rPr>
            </w:pPr>
            <w:r w:rsidRPr="00734CC6">
              <w:rPr>
                <w:sz w:val="24"/>
              </w:rPr>
              <w:t>Пояснительная записка директора до 5 числа следующего месяца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5C3" w:rsidRPr="00734CC6" w:rsidRDefault="00AA15C3" w:rsidP="007F5B27">
            <w:pPr>
              <w:jc w:val="center"/>
              <w:rPr>
                <w:sz w:val="24"/>
              </w:rPr>
            </w:pPr>
            <w:r w:rsidRPr="00734CC6">
              <w:rPr>
                <w:sz w:val="24"/>
              </w:rPr>
              <w:t>минус не более 37</w:t>
            </w:r>
          </w:p>
        </w:tc>
      </w:tr>
    </w:tbl>
    <w:p w:rsidR="00AA15C3" w:rsidRPr="00734CC6" w:rsidRDefault="00AA15C3" w:rsidP="003941B0">
      <w:pPr>
        <w:ind w:firstLine="709"/>
        <w:rPr>
          <w:b/>
          <w:bCs/>
          <w:sz w:val="24"/>
        </w:rPr>
      </w:pPr>
    </w:p>
    <w:p w:rsidR="00AA15C3" w:rsidRPr="0040497D" w:rsidRDefault="00AA15C3" w:rsidP="003941B0">
      <w:pPr>
        <w:ind w:firstLine="709"/>
        <w:rPr>
          <w:bCs/>
          <w:sz w:val="24"/>
        </w:rPr>
      </w:pPr>
      <w:r w:rsidRPr="00734CC6">
        <w:rPr>
          <w:bCs/>
          <w:sz w:val="24"/>
        </w:rPr>
        <w:t>Критерии, с</w:t>
      </w:r>
      <w:r w:rsidRPr="00734CC6">
        <w:rPr>
          <w:sz w:val="24"/>
        </w:rPr>
        <w:t>одержание критериев оценки результативности и качества деятельности учреждения, целевые показатели</w:t>
      </w:r>
      <w:r w:rsidRPr="00734CC6">
        <w:rPr>
          <w:bCs/>
          <w:sz w:val="24"/>
        </w:rPr>
        <w:t xml:space="preserve"> могут изменяться.</w:t>
      </w:r>
    </w:p>
    <w:p w:rsidR="00AA15C3" w:rsidRDefault="00AA15C3" w:rsidP="003941B0">
      <w:pPr>
        <w:ind w:firstLine="709"/>
        <w:rPr>
          <w:b/>
          <w:bCs/>
          <w:sz w:val="24"/>
        </w:rPr>
      </w:pPr>
    </w:p>
    <w:p w:rsidR="00AA15C3" w:rsidRPr="00CD6898" w:rsidRDefault="00AA15C3" w:rsidP="003941B0">
      <w:pPr>
        <w:ind w:firstLine="709"/>
        <w:rPr>
          <w:bCs/>
          <w:sz w:val="24"/>
        </w:rPr>
      </w:pPr>
      <w:r>
        <w:rPr>
          <w:bCs/>
          <w:sz w:val="24"/>
        </w:rPr>
        <w:t xml:space="preserve">  </w:t>
      </w:r>
    </w:p>
    <w:sectPr w:rsidR="00AA15C3" w:rsidRPr="00CD6898" w:rsidSect="00F2643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316365C7"/>
    <w:multiLevelType w:val="hybridMultilevel"/>
    <w:tmpl w:val="85B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9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2"/>
  </w:num>
  <w:num w:numId="8">
    <w:abstractNumId w:val="24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  <w:num w:numId="21">
    <w:abstractNumId w:val="21"/>
  </w:num>
  <w:num w:numId="22">
    <w:abstractNumId w:val="5"/>
  </w:num>
  <w:num w:numId="23">
    <w:abstractNumId w:val="0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98"/>
    <w:rsid w:val="00003B58"/>
    <w:rsid w:val="000049AF"/>
    <w:rsid w:val="00004C00"/>
    <w:rsid w:val="0000611C"/>
    <w:rsid w:val="00015971"/>
    <w:rsid w:val="00020030"/>
    <w:rsid w:val="00021AAB"/>
    <w:rsid w:val="000239A2"/>
    <w:rsid w:val="00026DE9"/>
    <w:rsid w:val="00030174"/>
    <w:rsid w:val="000335F3"/>
    <w:rsid w:val="00035F05"/>
    <w:rsid w:val="000526FB"/>
    <w:rsid w:val="00052CA3"/>
    <w:rsid w:val="00053E91"/>
    <w:rsid w:val="00055920"/>
    <w:rsid w:val="0006042B"/>
    <w:rsid w:val="00060541"/>
    <w:rsid w:val="00060662"/>
    <w:rsid w:val="00060BFF"/>
    <w:rsid w:val="00075D2E"/>
    <w:rsid w:val="00077A5D"/>
    <w:rsid w:val="00081666"/>
    <w:rsid w:val="00085E7A"/>
    <w:rsid w:val="00090B1A"/>
    <w:rsid w:val="000969EE"/>
    <w:rsid w:val="00096E32"/>
    <w:rsid w:val="000A228F"/>
    <w:rsid w:val="000B6629"/>
    <w:rsid w:val="000C6E0E"/>
    <w:rsid w:val="000D092A"/>
    <w:rsid w:val="000D165C"/>
    <w:rsid w:val="000D1EB8"/>
    <w:rsid w:val="000D670D"/>
    <w:rsid w:val="000D7130"/>
    <w:rsid w:val="000E252B"/>
    <w:rsid w:val="000E4AAB"/>
    <w:rsid w:val="000E650F"/>
    <w:rsid w:val="000E7555"/>
    <w:rsid w:val="000F021B"/>
    <w:rsid w:val="000F0DCA"/>
    <w:rsid w:val="000F3E1E"/>
    <w:rsid w:val="001003D7"/>
    <w:rsid w:val="00100F4F"/>
    <w:rsid w:val="0011067D"/>
    <w:rsid w:val="001111A8"/>
    <w:rsid w:val="00112DFB"/>
    <w:rsid w:val="001141AE"/>
    <w:rsid w:val="00116AE3"/>
    <w:rsid w:val="0013004D"/>
    <w:rsid w:val="00142E2D"/>
    <w:rsid w:val="0014346E"/>
    <w:rsid w:val="00144F0B"/>
    <w:rsid w:val="00146602"/>
    <w:rsid w:val="00147F75"/>
    <w:rsid w:val="00155DF2"/>
    <w:rsid w:val="001571A9"/>
    <w:rsid w:val="00161603"/>
    <w:rsid w:val="001629E2"/>
    <w:rsid w:val="00180C6D"/>
    <w:rsid w:val="001834DD"/>
    <w:rsid w:val="00184329"/>
    <w:rsid w:val="00197F8C"/>
    <w:rsid w:val="001A16C3"/>
    <w:rsid w:val="001A52D7"/>
    <w:rsid w:val="001B28CE"/>
    <w:rsid w:val="001B28EE"/>
    <w:rsid w:val="001B5F70"/>
    <w:rsid w:val="001B74A9"/>
    <w:rsid w:val="001B7D9E"/>
    <w:rsid w:val="001D05BD"/>
    <w:rsid w:val="001D3D54"/>
    <w:rsid w:val="001E0CF6"/>
    <w:rsid w:val="001E1F8A"/>
    <w:rsid w:val="001E24B5"/>
    <w:rsid w:val="001E542F"/>
    <w:rsid w:val="001F279E"/>
    <w:rsid w:val="001F5120"/>
    <w:rsid w:val="001F6CC3"/>
    <w:rsid w:val="00204D8C"/>
    <w:rsid w:val="00204EEC"/>
    <w:rsid w:val="002074A1"/>
    <w:rsid w:val="002135C0"/>
    <w:rsid w:val="002139D1"/>
    <w:rsid w:val="00223FAA"/>
    <w:rsid w:val="00224C75"/>
    <w:rsid w:val="002271BB"/>
    <w:rsid w:val="00251523"/>
    <w:rsid w:val="00272B44"/>
    <w:rsid w:val="0027436C"/>
    <w:rsid w:val="00274B4D"/>
    <w:rsid w:val="0027758B"/>
    <w:rsid w:val="0028341E"/>
    <w:rsid w:val="00283565"/>
    <w:rsid w:val="002971DB"/>
    <w:rsid w:val="00297BC3"/>
    <w:rsid w:val="002A6E06"/>
    <w:rsid w:val="002B314F"/>
    <w:rsid w:val="002B6B96"/>
    <w:rsid w:val="002C2015"/>
    <w:rsid w:val="002C3D4F"/>
    <w:rsid w:val="002E1387"/>
    <w:rsid w:val="002E308D"/>
    <w:rsid w:val="002F12D7"/>
    <w:rsid w:val="002F3EE3"/>
    <w:rsid w:val="002F5A1C"/>
    <w:rsid w:val="00302AB5"/>
    <w:rsid w:val="00303FAF"/>
    <w:rsid w:val="003057DD"/>
    <w:rsid w:val="0031326C"/>
    <w:rsid w:val="003162EB"/>
    <w:rsid w:val="00324FD5"/>
    <w:rsid w:val="00332C9F"/>
    <w:rsid w:val="00336198"/>
    <w:rsid w:val="00356269"/>
    <w:rsid w:val="003568DA"/>
    <w:rsid w:val="003659F0"/>
    <w:rsid w:val="003701A4"/>
    <w:rsid w:val="00383435"/>
    <w:rsid w:val="00385F75"/>
    <w:rsid w:val="00386DA9"/>
    <w:rsid w:val="0039045C"/>
    <w:rsid w:val="00391C67"/>
    <w:rsid w:val="003924FD"/>
    <w:rsid w:val="003941B0"/>
    <w:rsid w:val="00397F37"/>
    <w:rsid w:val="003A05ED"/>
    <w:rsid w:val="003A156B"/>
    <w:rsid w:val="003A1992"/>
    <w:rsid w:val="003A332D"/>
    <w:rsid w:val="003A53E7"/>
    <w:rsid w:val="003B2AE0"/>
    <w:rsid w:val="003B3100"/>
    <w:rsid w:val="003B4538"/>
    <w:rsid w:val="003B48DB"/>
    <w:rsid w:val="003C0596"/>
    <w:rsid w:val="003C5710"/>
    <w:rsid w:val="003D0574"/>
    <w:rsid w:val="003D0680"/>
    <w:rsid w:val="003D386F"/>
    <w:rsid w:val="003D3E37"/>
    <w:rsid w:val="003D4643"/>
    <w:rsid w:val="003D7E84"/>
    <w:rsid w:val="003E3A62"/>
    <w:rsid w:val="003F5C6B"/>
    <w:rsid w:val="0040497D"/>
    <w:rsid w:val="0040672A"/>
    <w:rsid w:val="004119F9"/>
    <w:rsid w:val="0042020A"/>
    <w:rsid w:val="00424F64"/>
    <w:rsid w:val="00430CC3"/>
    <w:rsid w:val="00432811"/>
    <w:rsid w:val="00433CA7"/>
    <w:rsid w:val="00435C75"/>
    <w:rsid w:val="0044410C"/>
    <w:rsid w:val="00444C1F"/>
    <w:rsid w:val="004516B3"/>
    <w:rsid w:val="00456A8A"/>
    <w:rsid w:val="00462705"/>
    <w:rsid w:val="00463C53"/>
    <w:rsid w:val="00464CAD"/>
    <w:rsid w:val="004711CA"/>
    <w:rsid w:val="00472183"/>
    <w:rsid w:val="0047382A"/>
    <w:rsid w:val="004747D1"/>
    <w:rsid w:val="004800A9"/>
    <w:rsid w:val="004803D0"/>
    <w:rsid w:val="00486C94"/>
    <w:rsid w:val="004919C1"/>
    <w:rsid w:val="0049358C"/>
    <w:rsid w:val="00496764"/>
    <w:rsid w:val="004A4BC0"/>
    <w:rsid w:val="004B13B1"/>
    <w:rsid w:val="004D18FB"/>
    <w:rsid w:val="004D5ABF"/>
    <w:rsid w:val="004E0AE6"/>
    <w:rsid w:val="004E2A93"/>
    <w:rsid w:val="004E773B"/>
    <w:rsid w:val="004F0312"/>
    <w:rsid w:val="004F0394"/>
    <w:rsid w:val="004F06D4"/>
    <w:rsid w:val="004F326F"/>
    <w:rsid w:val="004F61E7"/>
    <w:rsid w:val="00501DE3"/>
    <w:rsid w:val="00504C7B"/>
    <w:rsid w:val="00506773"/>
    <w:rsid w:val="0051798C"/>
    <w:rsid w:val="00526C91"/>
    <w:rsid w:val="00534CD7"/>
    <w:rsid w:val="005361C1"/>
    <w:rsid w:val="00541952"/>
    <w:rsid w:val="00551AD5"/>
    <w:rsid w:val="00555F0B"/>
    <w:rsid w:val="00556A35"/>
    <w:rsid w:val="00564A82"/>
    <w:rsid w:val="00564C03"/>
    <w:rsid w:val="005652C3"/>
    <w:rsid w:val="00567441"/>
    <w:rsid w:val="00573709"/>
    <w:rsid w:val="0058018A"/>
    <w:rsid w:val="005972AE"/>
    <w:rsid w:val="005A561E"/>
    <w:rsid w:val="005A62D9"/>
    <w:rsid w:val="005B2AD4"/>
    <w:rsid w:val="005B5458"/>
    <w:rsid w:val="005C14EF"/>
    <w:rsid w:val="005C4D91"/>
    <w:rsid w:val="005C7211"/>
    <w:rsid w:val="005D3AC7"/>
    <w:rsid w:val="005D639C"/>
    <w:rsid w:val="005E76A5"/>
    <w:rsid w:val="005F27B1"/>
    <w:rsid w:val="00603D9E"/>
    <w:rsid w:val="00605CFE"/>
    <w:rsid w:val="0060782E"/>
    <w:rsid w:val="00607E45"/>
    <w:rsid w:val="00610433"/>
    <w:rsid w:val="0061585C"/>
    <w:rsid w:val="00620191"/>
    <w:rsid w:val="00620834"/>
    <w:rsid w:val="00626F69"/>
    <w:rsid w:val="0063657F"/>
    <w:rsid w:val="006422AF"/>
    <w:rsid w:val="00644750"/>
    <w:rsid w:val="006450B7"/>
    <w:rsid w:val="0066618A"/>
    <w:rsid w:val="00676F2F"/>
    <w:rsid w:val="006774A6"/>
    <w:rsid w:val="00696493"/>
    <w:rsid w:val="006A0234"/>
    <w:rsid w:val="006A1D8A"/>
    <w:rsid w:val="006A43AB"/>
    <w:rsid w:val="006A7880"/>
    <w:rsid w:val="006B4619"/>
    <w:rsid w:val="006B5E27"/>
    <w:rsid w:val="006C0E1B"/>
    <w:rsid w:val="006C30D3"/>
    <w:rsid w:val="006C723E"/>
    <w:rsid w:val="006D01F4"/>
    <w:rsid w:val="006D07E4"/>
    <w:rsid w:val="006D1532"/>
    <w:rsid w:val="006F0B63"/>
    <w:rsid w:val="006F7D3E"/>
    <w:rsid w:val="007015FF"/>
    <w:rsid w:val="007028BA"/>
    <w:rsid w:val="00710A35"/>
    <w:rsid w:val="0071433A"/>
    <w:rsid w:val="00714B11"/>
    <w:rsid w:val="007211A2"/>
    <w:rsid w:val="00724326"/>
    <w:rsid w:val="00724364"/>
    <w:rsid w:val="00727621"/>
    <w:rsid w:val="00730D1B"/>
    <w:rsid w:val="00734CC6"/>
    <w:rsid w:val="00736CB2"/>
    <w:rsid w:val="007412F0"/>
    <w:rsid w:val="0075122D"/>
    <w:rsid w:val="007553C3"/>
    <w:rsid w:val="007579BE"/>
    <w:rsid w:val="00761320"/>
    <w:rsid w:val="00773A38"/>
    <w:rsid w:val="007744DF"/>
    <w:rsid w:val="00775712"/>
    <w:rsid w:val="0077710B"/>
    <w:rsid w:val="007806A1"/>
    <w:rsid w:val="0078392B"/>
    <w:rsid w:val="0078623C"/>
    <w:rsid w:val="0078793E"/>
    <w:rsid w:val="00787C5E"/>
    <w:rsid w:val="00787DEA"/>
    <w:rsid w:val="0079101B"/>
    <w:rsid w:val="007939D7"/>
    <w:rsid w:val="007A1651"/>
    <w:rsid w:val="007A2215"/>
    <w:rsid w:val="007A271A"/>
    <w:rsid w:val="007A562A"/>
    <w:rsid w:val="007A62B9"/>
    <w:rsid w:val="007B0888"/>
    <w:rsid w:val="007B27F8"/>
    <w:rsid w:val="007B5126"/>
    <w:rsid w:val="007B7201"/>
    <w:rsid w:val="007B74DE"/>
    <w:rsid w:val="007C04FC"/>
    <w:rsid w:val="007C7910"/>
    <w:rsid w:val="007D0376"/>
    <w:rsid w:val="007D1FCB"/>
    <w:rsid w:val="007D6D01"/>
    <w:rsid w:val="007E3D6C"/>
    <w:rsid w:val="007F5B27"/>
    <w:rsid w:val="007F68F4"/>
    <w:rsid w:val="007F6D9A"/>
    <w:rsid w:val="0080301A"/>
    <w:rsid w:val="008129D4"/>
    <w:rsid w:val="0081486A"/>
    <w:rsid w:val="0082737D"/>
    <w:rsid w:val="00827D98"/>
    <w:rsid w:val="0083364E"/>
    <w:rsid w:val="0083474E"/>
    <w:rsid w:val="0084471D"/>
    <w:rsid w:val="00845ADE"/>
    <w:rsid w:val="0084654F"/>
    <w:rsid w:val="00853CDB"/>
    <w:rsid w:val="008569C2"/>
    <w:rsid w:val="0086341E"/>
    <w:rsid w:val="008668E2"/>
    <w:rsid w:val="00872B01"/>
    <w:rsid w:val="008732FF"/>
    <w:rsid w:val="008734F6"/>
    <w:rsid w:val="0088333B"/>
    <w:rsid w:val="00885EAC"/>
    <w:rsid w:val="008874EB"/>
    <w:rsid w:val="00891E8A"/>
    <w:rsid w:val="00891FE1"/>
    <w:rsid w:val="00892A9A"/>
    <w:rsid w:val="0089316C"/>
    <w:rsid w:val="00895208"/>
    <w:rsid w:val="008A5B2C"/>
    <w:rsid w:val="008B3891"/>
    <w:rsid w:val="008B3902"/>
    <w:rsid w:val="008C591E"/>
    <w:rsid w:val="008C6A05"/>
    <w:rsid w:val="008D3471"/>
    <w:rsid w:val="008E0C60"/>
    <w:rsid w:val="008E2C7C"/>
    <w:rsid w:val="008E6287"/>
    <w:rsid w:val="008F60D3"/>
    <w:rsid w:val="009030AA"/>
    <w:rsid w:val="0091593C"/>
    <w:rsid w:val="009166EB"/>
    <w:rsid w:val="00917281"/>
    <w:rsid w:val="009369E1"/>
    <w:rsid w:val="00940273"/>
    <w:rsid w:val="00943301"/>
    <w:rsid w:val="00944174"/>
    <w:rsid w:val="00945981"/>
    <w:rsid w:val="00945EB9"/>
    <w:rsid w:val="00955ADD"/>
    <w:rsid w:val="00966D74"/>
    <w:rsid w:val="009724E6"/>
    <w:rsid w:val="0098171A"/>
    <w:rsid w:val="009845B5"/>
    <w:rsid w:val="00984FB9"/>
    <w:rsid w:val="00990151"/>
    <w:rsid w:val="00990C98"/>
    <w:rsid w:val="00991F80"/>
    <w:rsid w:val="0099312F"/>
    <w:rsid w:val="0099329A"/>
    <w:rsid w:val="009A5CBA"/>
    <w:rsid w:val="009B4EA5"/>
    <w:rsid w:val="009B5B2C"/>
    <w:rsid w:val="009B79BB"/>
    <w:rsid w:val="009C67D7"/>
    <w:rsid w:val="009D421A"/>
    <w:rsid w:val="009D51FA"/>
    <w:rsid w:val="009E543D"/>
    <w:rsid w:val="009E779B"/>
    <w:rsid w:val="009E7C60"/>
    <w:rsid w:val="009F022F"/>
    <w:rsid w:val="009F0686"/>
    <w:rsid w:val="009F08D9"/>
    <w:rsid w:val="009F332E"/>
    <w:rsid w:val="009F3D8F"/>
    <w:rsid w:val="009F58FE"/>
    <w:rsid w:val="009F6A4A"/>
    <w:rsid w:val="00A03F40"/>
    <w:rsid w:val="00A04FB7"/>
    <w:rsid w:val="00A0506D"/>
    <w:rsid w:val="00A10DA2"/>
    <w:rsid w:val="00A14C18"/>
    <w:rsid w:val="00A225E7"/>
    <w:rsid w:val="00A35B8E"/>
    <w:rsid w:val="00A45F8F"/>
    <w:rsid w:val="00A475F5"/>
    <w:rsid w:val="00A50934"/>
    <w:rsid w:val="00A51EC8"/>
    <w:rsid w:val="00A610B4"/>
    <w:rsid w:val="00A66F4F"/>
    <w:rsid w:val="00A67EE8"/>
    <w:rsid w:val="00A701B1"/>
    <w:rsid w:val="00A715B4"/>
    <w:rsid w:val="00A74C5A"/>
    <w:rsid w:val="00A8351E"/>
    <w:rsid w:val="00A83B8C"/>
    <w:rsid w:val="00A905DF"/>
    <w:rsid w:val="00A91209"/>
    <w:rsid w:val="00A96294"/>
    <w:rsid w:val="00AA15C3"/>
    <w:rsid w:val="00AB2243"/>
    <w:rsid w:val="00AC4C5F"/>
    <w:rsid w:val="00AC56FA"/>
    <w:rsid w:val="00AC7CAC"/>
    <w:rsid w:val="00AD60AD"/>
    <w:rsid w:val="00AD7007"/>
    <w:rsid w:val="00AE0433"/>
    <w:rsid w:val="00AE20D4"/>
    <w:rsid w:val="00AF16DB"/>
    <w:rsid w:val="00AF17CE"/>
    <w:rsid w:val="00AF1A27"/>
    <w:rsid w:val="00AF6A5A"/>
    <w:rsid w:val="00AF7BF6"/>
    <w:rsid w:val="00B03E0D"/>
    <w:rsid w:val="00B24B08"/>
    <w:rsid w:val="00B253A6"/>
    <w:rsid w:val="00B3019B"/>
    <w:rsid w:val="00B33584"/>
    <w:rsid w:val="00B37DC3"/>
    <w:rsid w:val="00B414E0"/>
    <w:rsid w:val="00B45CC6"/>
    <w:rsid w:val="00B46605"/>
    <w:rsid w:val="00B47371"/>
    <w:rsid w:val="00B70C7A"/>
    <w:rsid w:val="00B749D6"/>
    <w:rsid w:val="00B775B5"/>
    <w:rsid w:val="00B81A39"/>
    <w:rsid w:val="00B93C38"/>
    <w:rsid w:val="00B94FA0"/>
    <w:rsid w:val="00B97ADE"/>
    <w:rsid w:val="00BA0073"/>
    <w:rsid w:val="00BA39D3"/>
    <w:rsid w:val="00BA3C0E"/>
    <w:rsid w:val="00BB0043"/>
    <w:rsid w:val="00BC1385"/>
    <w:rsid w:val="00BD1F5F"/>
    <w:rsid w:val="00BD3FD7"/>
    <w:rsid w:val="00BD7E42"/>
    <w:rsid w:val="00BE1786"/>
    <w:rsid w:val="00BE5376"/>
    <w:rsid w:val="00BF7C60"/>
    <w:rsid w:val="00C04819"/>
    <w:rsid w:val="00C05711"/>
    <w:rsid w:val="00C123E3"/>
    <w:rsid w:val="00C213A0"/>
    <w:rsid w:val="00C25066"/>
    <w:rsid w:val="00C27F94"/>
    <w:rsid w:val="00C30066"/>
    <w:rsid w:val="00C3341F"/>
    <w:rsid w:val="00C336F4"/>
    <w:rsid w:val="00C3519E"/>
    <w:rsid w:val="00C41CBD"/>
    <w:rsid w:val="00C43F67"/>
    <w:rsid w:val="00C4724B"/>
    <w:rsid w:val="00C5241F"/>
    <w:rsid w:val="00C66B78"/>
    <w:rsid w:val="00C72BA7"/>
    <w:rsid w:val="00C83BDE"/>
    <w:rsid w:val="00C90DB7"/>
    <w:rsid w:val="00C948FA"/>
    <w:rsid w:val="00C96A73"/>
    <w:rsid w:val="00CA5B8D"/>
    <w:rsid w:val="00CA7611"/>
    <w:rsid w:val="00CA7E1A"/>
    <w:rsid w:val="00CB31A5"/>
    <w:rsid w:val="00CB60C3"/>
    <w:rsid w:val="00CB6938"/>
    <w:rsid w:val="00CB7AB5"/>
    <w:rsid w:val="00CC1C82"/>
    <w:rsid w:val="00CD1027"/>
    <w:rsid w:val="00CD6898"/>
    <w:rsid w:val="00CE2320"/>
    <w:rsid w:val="00D03A0A"/>
    <w:rsid w:val="00D1145C"/>
    <w:rsid w:val="00D1178F"/>
    <w:rsid w:val="00D1257F"/>
    <w:rsid w:val="00D1387C"/>
    <w:rsid w:val="00D2540B"/>
    <w:rsid w:val="00D2550B"/>
    <w:rsid w:val="00D36691"/>
    <w:rsid w:val="00D37D96"/>
    <w:rsid w:val="00D42D75"/>
    <w:rsid w:val="00D52195"/>
    <w:rsid w:val="00D577E4"/>
    <w:rsid w:val="00D72FF9"/>
    <w:rsid w:val="00DA0EBC"/>
    <w:rsid w:val="00DA7E5D"/>
    <w:rsid w:val="00DB251F"/>
    <w:rsid w:val="00DC718E"/>
    <w:rsid w:val="00DC7A60"/>
    <w:rsid w:val="00DD1034"/>
    <w:rsid w:val="00DD4B15"/>
    <w:rsid w:val="00DE12EF"/>
    <w:rsid w:val="00E120E9"/>
    <w:rsid w:val="00E3196E"/>
    <w:rsid w:val="00E325E0"/>
    <w:rsid w:val="00E33D4A"/>
    <w:rsid w:val="00E4020B"/>
    <w:rsid w:val="00E42AB5"/>
    <w:rsid w:val="00E5156A"/>
    <w:rsid w:val="00E5200C"/>
    <w:rsid w:val="00E53384"/>
    <w:rsid w:val="00E610C7"/>
    <w:rsid w:val="00E62D67"/>
    <w:rsid w:val="00E64BE0"/>
    <w:rsid w:val="00E67C29"/>
    <w:rsid w:val="00E773C2"/>
    <w:rsid w:val="00E8207D"/>
    <w:rsid w:val="00E85286"/>
    <w:rsid w:val="00E9146B"/>
    <w:rsid w:val="00E954F1"/>
    <w:rsid w:val="00E9724E"/>
    <w:rsid w:val="00EA3DA0"/>
    <w:rsid w:val="00EB0979"/>
    <w:rsid w:val="00EB4353"/>
    <w:rsid w:val="00EC2F38"/>
    <w:rsid w:val="00ED3858"/>
    <w:rsid w:val="00ED4FA8"/>
    <w:rsid w:val="00ED6AE7"/>
    <w:rsid w:val="00EF37A5"/>
    <w:rsid w:val="00EF53C2"/>
    <w:rsid w:val="00F03898"/>
    <w:rsid w:val="00F0516E"/>
    <w:rsid w:val="00F239B1"/>
    <w:rsid w:val="00F242C2"/>
    <w:rsid w:val="00F2643A"/>
    <w:rsid w:val="00F342F2"/>
    <w:rsid w:val="00F372C9"/>
    <w:rsid w:val="00F4555B"/>
    <w:rsid w:val="00F504E5"/>
    <w:rsid w:val="00F50FDB"/>
    <w:rsid w:val="00F743D9"/>
    <w:rsid w:val="00F8133B"/>
    <w:rsid w:val="00F81629"/>
    <w:rsid w:val="00F81F5D"/>
    <w:rsid w:val="00F86D61"/>
    <w:rsid w:val="00F87D38"/>
    <w:rsid w:val="00F934DB"/>
    <w:rsid w:val="00FA27B0"/>
    <w:rsid w:val="00FA3097"/>
    <w:rsid w:val="00FA4666"/>
    <w:rsid w:val="00FC2FF6"/>
    <w:rsid w:val="00FC5403"/>
    <w:rsid w:val="00FD0FEA"/>
    <w:rsid w:val="00FD394A"/>
    <w:rsid w:val="00FD66E3"/>
    <w:rsid w:val="00FE45E3"/>
    <w:rsid w:val="00FE66B5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D"/>
    <w:pPr>
      <w:jc w:val="both"/>
    </w:pPr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C472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724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724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24B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24B"/>
    <w:rPr>
      <w:rFonts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24B"/>
    <w:rPr>
      <w:rFonts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DefaultParagraphFont"/>
    <w:uiPriority w:val="99"/>
    <w:semiHidden/>
    <w:rsid w:val="00C47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724B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uiPriority w:val="99"/>
    <w:semiHidden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685</TotalTime>
  <Pages>7</Pages>
  <Words>1656</Words>
  <Characters>9444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28</cp:revision>
  <cp:lastPrinted>2015-09-24T03:55:00Z</cp:lastPrinted>
  <dcterms:created xsi:type="dcterms:W3CDTF">2015-05-07T09:42:00Z</dcterms:created>
  <dcterms:modified xsi:type="dcterms:W3CDTF">2015-09-28T05:32:00Z</dcterms:modified>
</cp:coreProperties>
</file>