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C72619" w:rsidP="00A257F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30480</wp:posOffset>
                </wp:positionV>
                <wp:extent cx="3562350" cy="752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EA" w:rsidRDefault="00CB3D13" w:rsidP="00B446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C127B4">
                              <w:rPr>
                                <w:sz w:val="28"/>
                                <w:szCs w:val="28"/>
                              </w:rPr>
                              <w:t>согласовании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для ООО «Теплосеть» </w:t>
                            </w:r>
                            <w:r w:rsidR="00320ACE">
                              <w:rPr>
                                <w:sz w:val="28"/>
                                <w:szCs w:val="28"/>
                              </w:rPr>
                              <w:t xml:space="preserve">тарифов </w:t>
                            </w:r>
                            <w:r w:rsidR="009F2B70">
                              <w:rPr>
                                <w:sz w:val="28"/>
                                <w:szCs w:val="28"/>
                              </w:rPr>
                              <w:t xml:space="preserve"> за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B70">
                              <w:rPr>
                                <w:sz w:val="28"/>
                                <w:szCs w:val="28"/>
                              </w:rPr>
                              <w:t>электрическую и  тепловую энергию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2015 год</w:t>
                            </w:r>
                            <w:r w:rsidR="009F2B7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46EA" w:rsidRDefault="00B44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2.4pt;width:280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yc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fxLLqMwVSCbR5HZB6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" filled="f" stroked="f">
                <v:textbox>
                  <w:txbxContent>
                    <w:p w:rsidR="00B446EA" w:rsidRDefault="00CB3D13" w:rsidP="00B446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C127B4">
                        <w:rPr>
                          <w:sz w:val="28"/>
                          <w:szCs w:val="28"/>
                        </w:rPr>
                        <w:t>согласовании</w:t>
                      </w:r>
                      <w:r>
                        <w:rPr>
                          <w:sz w:val="28"/>
                          <w:szCs w:val="28"/>
                        </w:rPr>
                        <w:t xml:space="preserve"> для ООО «Теплосеть» </w:t>
                      </w:r>
                      <w:r w:rsidR="00320ACE">
                        <w:rPr>
                          <w:sz w:val="28"/>
                          <w:szCs w:val="28"/>
                        </w:rPr>
                        <w:t xml:space="preserve">тарифов </w:t>
                      </w:r>
                      <w:r w:rsidR="009F2B70">
                        <w:rPr>
                          <w:sz w:val="28"/>
                          <w:szCs w:val="28"/>
                        </w:rPr>
                        <w:t xml:space="preserve"> за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2B70">
                        <w:rPr>
                          <w:sz w:val="28"/>
                          <w:szCs w:val="28"/>
                        </w:rPr>
                        <w:t>электрическую и  тепловую энергию</w:t>
                      </w:r>
                      <w:r>
                        <w:rPr>
                          <w:sz w:val="28"/>
                          <w:szCs w:val="28"/>
                        </w:rPr>
                        <w:t xml:space="preserve"> на 2015 год</w:t>
                      </w:r>
                      <w:r w:rsidR="009F2B7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446EA" w:rsidRDefault="00B446EA"/>
                  </w:txbxContent>
                </v:textbox>
              </v:shape>
            </w:pict>
          </mc:Fallback>
        </mc:AlternateConten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sz w:val="28"/>
          <w:szCs w:val="28"/>
        </w:rPr>
      </w:pPr>
    </w:p>
    <w:p w:rsidR="000A77CD" w:rsidRPr="00320ACE" w:rsidRDefault="00C1642F" w:rsidP="00C1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F2B70">
        <w:rPr>
          <w:sz w:val="28"/>
          <w:szCs w:val="28"/>
        </w:rPr>
        <w:t xml:space="preserve">В соответствии с Федеральным законом от 26.03.2003г. « 35-ФЗ «Об электроэнергетике», постановлением Правительства Российской Федерации от 29.12.2011г. № 1178 «О ценообразовании в области регулируемых цен (тарифов) в электроэнергетике», </w:t>
      </w:r>
      <w:r w:rsidR="00ED3326">
        <w:rPr>
          <w:sz w:val="28"/>
          <w:szCs w:val="28"/>
        </w:rPr>
        <w:t>приказом Регионал</w:t>
      </w:r>
      <w:bookmarkStart w:id="0" w:name="_GoBack"/>
      <w:bookmarkEnd w:id="0"/>
      <w:r w:rsidR="00ED3326">
        <w:rPr>
          <w:sz w:val="28"/>
          <w:szCs w:val="28"/>
        </w:rPr>
        <w:t>ьной энергетической комиссии Красноярского края № 245-п от 11.12.2014г., п</w:t>
      </w:r>
      <w:r w:rsidR="00ED3326">
        <w:rPr>
          <w:sz w:val="28"/>
          <w:szCs w:val="28"/>
        </w:rPr>
        <w:t>риказом Региональной энергетической комиссии Красноярского края № 2</w:t>
      </w:r>
      <w:r w:rsidR="00ED3326">
        <w:rPr>
          <w:sz w:val="28"/>
          <w:szCs w:val="28"/>
        </w:rPr>
        <w:t>57</w:t>
      </w:r>
      <w:r w:rsidR="00ED3326">
        <w:rPr>
          <w:sz w:val="28"/>
          <w:szCs w:val="28"/>
        </w:rPr>
        <w:t>-п от 11.12.2014г.</w:t>
      </w:r>
      <w:r w:rsidR="000A77CD">
        <w:rPr>
          <w:sz w:val="28"/>
          <w:szCs w:val="28"/>
        </w:rPr>
        <w:t>,</w:t>
      </w:r>
      <w:r w:rsidR="00EF2B45">
        <w:rPr>
          <w:sz w:val="28"/>
          <w:szCs w:val="28"/>
        </w:rPr>
        <w:t xml:space="preserve"> </w:t>
      </w:r>
      <w:r w:rsidR="00C127B4">
        <w:rPr>
          <w:sz w:val="28"/>
          <w:szCs w:val="28"/>
        </w:rPr>
        <w:t>обращени</w:t>
      </w:r>
      <w:r w:rsidR="00C127B4">
        <w:rPr>
          <w:sz w:val="28"/>
          <w:szCs w:val="28"/>
        </w:rPr>
        <w:t>ем</w:t>
      </w:r>
      <w:r w:rsidR="00C127B4">
        <w:rPr>
          <w:sz w:val="28"/>
          <w:szCs w:val="28"/>
        </w:rPr>
        <w:t xml:space="preserve"> администрации Ермаковского района № 3292/04 от 11.12.2014г. в Региональную энергетическую</w:t>
      </w:r>
      <w:proofErr w:type="gramEnd"/>
      <w:r w:rsidR="00C127B4">
        <w:rPr>
          <w:sz w:val="28"/>
          <w:szCs w:val="28"/>
        </w:rPr>
        <w:t xml:space="preserve"> комиссию Красноярского края</w:t>
      </w:r>
      <w:r w:rsidR="00C127B4">
        <w:rPr>
          <w:sz w:val="28"/>
          <w:szCs w:val="28"/>
        </w:rPr>
        <w:t xml:space="preserve">, </w:t>
      </w:r>
      <w:r w:rsidR="00EF2B45">
        <w:rPr>
          <w:sz w:val="28"/>
          <w:szCs w:val="28"/>
        </w:rPr>
        <w:t>письмом Региональной энергетической комиссии Красноярского края</w:t>
      </w:r>
      <w:r>
        <w:rPr>
          <w:sz w:val="28"/>
          <w:szCs w:val="28"/>
        </w:rPr>
        <w:t>, статьей 35 Устава Ермаковского района Красноярского края</w:t>
      </w:r>
      <w:r w:rsidR="000A77CD">
        <w:rPr>
          <w:sz w:val="28"/>
          <w:szCs w:val="28"/>
        </w:rPr>
        <w:t xml:space="preserve"> </w:t>
      </w:r>
      <w:r w:rsidR="00A3663B">
        <w:rPr>
          <w:sz w:val="28"/>
          <w:szCs w:val="28"/>
        </w:rPr>
        <w:t>администрация района ПОСТАНОВЛЯЕТ</w:t>
      </w:r>
      <w:r w:rsidR="000A77CD">
        <w:rPr>
          <w:sz w:val="28"/>
          <w:szCs w:val="28"/>
        </w:rPr>
        <w:t>:</w:t>
      </w:r>
    </w:p>
    <w:p w:rsidR="00320ACE" w:rsidRDefault="000A77CD" w:rsidP="00320ACE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r w:rsidR="00C127B4">
        <w:rPr>
          <w:sz w:val="28"/>
          <w:szCs w:val="28"/>
        </w:rPr>
        <w:t>Согласовать</w:t>
      </w:r>
      <w:r w:rsidR="00320ACE">
        <w:rPr>
          <w:sz w:val="28"/>
          <w:szCs w:val="28"/>
        </w:rPr>
        <w:t xml:space="preserve"> для потребителей ООО «Теплосеть» тариф за электрическую энергию с 01.09.2015г. по 31.12.2015г.</w:t>
      </w:r>
      <w:r w:rsidR="00C127B4">
        <w:rPr>
          <w:sz w:val="28"/>
          <w:szCs w:val="28"/>
        </w:rPr>
        <w:t xml:space="preserve"> ранее установленный для МУП «Стимул» приказом Региональной энергетической комиссии</w:t>
      </w:r>
      <w:r w:rsidR="00C1642F">
        <w:rPr>
          <w:sz w:val="28"/>
          <w:szCs w:val="28"/>
        </w:rPr>
        <w:t xml:space="preserve">         </w:t>
      </w:r>
      <w:r w:rsidR="00C127B4">
        <w:rPr>
          <w:sz w:val="28"/>
          <w:szCs w:val="28"/>
        </w:rPr>
        <w:t>№ 245-п от 11.12.2014г.</w:t>
      </w:r>
      <w:r w:rsidR="00320ACE">
        <w:rPr>
          <w:sz w:val="28"/>
          <w:szCs w:val="28"/>
        </w:rPr>
        <w:t>:</w:t>
      </w:r>
    </w:p>
    <w:p w:rsidR="00320ACE" w:rsidRDefault="00320ACE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в размере 23,39 руб. за 1 кВт*час;</w:t>
      </w:r>
    </w:p>
    <w:p w:rsidR="00320ACE" w:rsidRDefault="00320ACE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 в размере 23,55 </w:t>
      </w:r>
      <w:r>
        <w:rPr>
          <w:sz w:val="28"/>
          <w:szCs w:val="28"/>
        </w:rPr>
        <w:t>руб. за 1 кВт*час;</w:t>
      </w:r>
    </w:p>
    <w:p w:rsidR="00320ACE" w:rsidRDefault="00304E1A" w:rsidP="0078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27B4">
        <w:rPr>
          <w:sz w:val="28"/>
          <w:szCs w:val="28"/>
        </w:rPr>
        <w:t>В</w:t>
      </w:r>
      <w:r w:rsidR="00320ACE">
        <w:rPr>
          <w:sz w:val="28"/>
          <w:szCs w:val="28"/>
        </w:rPr>
        <w:t xml:space="preserve"> расчетах с населением </w:t>
      </w:r>
      <w:r w:rsidR="00C127B4">
        <w:rPr>
          <w:sz w:val="28"/>
          <w:szCs w:val="28"/>
        </w:rPr>
        <w:t xml:space="preserve">согласовать </w:t>
      </w:r>
      <w:r w:rsidR="00320ACE">
        <w:rPr>
          <w:sz w:val="28"/>
          <w:szCs w:val="28"/>
        </w:rPr>
        <w:t xml:space="preserve"> тариф 1,45 руб. за 1 кВт*час</w:t>
      </w:r>
      <w:r w:rsidR="00C127B4">
        <w:rPr>
          <w:sz w:val="28"/>
          <w:szCs w:val="28"/>
        </w:rPr>
        <w:t xml:space="preserve">  </w:t>
      </w:r>
      <w:r w:rsidR="00320ACE">
        <w:rPr>
          <w:sz w:val="28"/>
          <w:szCs w:val="28"/>
        </w:rPr>
        <w:t xml:space="preserve"> с компенсацией выпадающих доходов</w:t>
      </w:r>
      <w:r w:rsidR="00C127B4">
        <w:rPr>
          <w:sz w:val="28"/>
          <w:szCs w:val="28"/>
        </w:rPr>
        <w:t>.</w:t>
      </w:r>
    </w:p>
    <w:p w:rsidR="00320ACE" w:rsidRDefault="008E6E03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42F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для потребителей </w:t>
      </w:r>
      <w:r>
        <w:rPr>
          <w:sz w:val="28"/>
          <w:szCs w:val="28"/>
        </w:rPr>
        <w:t xml:space="preserve">ООО «Теплосеть» тариф за </w:t>
      </w:r>
      <w:r>
        <w:rPr>
          <w:sz w:val="28"/>
          <w:szCs w:val="28"/>
        </w:rPr>
        <w:t>тепловую</w:t>
      </w:r>
      <w:r>
        <w:rPr>
          <w:sz w:val="28"/>
          <w:szCs w:val="28"/>
        </w:rPr>
        <w:t xml:space="preserve"> энергию с 01.09.2015г. по 31.12.2015г.</w:t>
      </w:r>
      <w:r w:rsidR="00C127B4" w:rsidRPr="00C127B4">
        <w:rPr>
          <w:sz w:val="28"/>
          <w:szCs w:val="28"/>
        </w:rPr>
        <w:t xml:space="preserve"> </w:t>
      </w:r>
      <w:r w:rsidR="00C127B4">
        <w:rPr>
          <w:sz w:val="28"/>
          <w:szCs w:val="28"/>
        </w:rPr>
        <w:t>ранее установленный для МУП «Стимул» приказом Региональной энергетической комиссии</w:t>
      </w:r>
      <w:r w:rsidR="00C127B4">
        <w:rPr>
          <w:sz w:val="28"/>
          <w:szCs w:val="28"/>
        </w:rPr>
        <w:t xml:space="preserve"> </w:t>
      </w:r>
      <w:r w:rsidR="00C127B4">
        <w:rPr>
          <w:sz w:val="28"/>
          <w:szCs w:val="28"/>
        </w:rPr>
        <w:t>№ 257-п от 11.12.2014г</w:t>
      </w:r>
      <w:r>
        <w:rPr>
          <w:sz w:val="28"/>
          <w:szCs w:val="28"/>
        </w:rPr>
        <w:t>:</w:t>
      </w:r>
    </w:p>
    <w:p w:rsidR="00320ACE" w:rsidRDefault="008E6E03" w:rsidP="00EF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в размере 3071,38 руб. за 1 Гкал.</w:t>
      </w:r>
    </w:p>
    <w:p w:rsidR="004F38E7" w:rsidRDefault="00EF2B45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8E7">
        <w:rPr>
          <w:sz w:val="28"/>
          <w:szCs w:val="28"/>
        </w:rPr>
        <w:t xml:space="preserve">. </w:t>
      </w:r>
      <w:proofErr w:type="gramStart"/>
      <w:r w:rsidR="004F38E7">
        <w:rPr>
          <w:sz w:val="28"/>
          <w:szCs w:val="28"/>
        </w:rPr>
        <w:t>Контроль за</w:t>
      </w:r>
      <w:proofErr w:type="gramEnd"/>
      <w:r w:rsidR="004F38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2B45" w:rsidRDefault="00EF2B45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5714">
        <w:rPr>
          <w:sz w:val="28"/>
          <w:szCs w:val="28"/>
        </w:rPr>
        <w:t>.</w:t>
      </w:r>
      <w:r w:rsidR="009C1E45">
        <w:rPr>
          <w:sz w:val="28"/>
          <w:szCs w:val="28"/>
          <w:lang w:val="en-US"/>
        </w:rPr>
        <w:t> </w:t>
      </w:r>
      <w:r w:rsidR="009C1E45" w:rsidRPr="0033114B">
        <w:rPr>
          <w:sz w:val="28"/>
          <w:szCs w:val="28"/>
        </w:rPr>
        <w:t xml:space="preserve">Постановление </w:t>
      </w:r>
      <w:r w:rsidR="008E6E03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01.09.2015г.</w:t>
      </w:r>
    </w:p>
    <w:p w:rsidR="009C1E45" w:rsidRPr="004436B6" w:rsidRDefault="00EF2B45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3114B">
        <w:rPr>
          <w:sz w:val="28"/>
          <w:szCs w:val="28"/>
        </w:rPr>
        <w:t xml:space="preserve">Постановление </w:t>
      </w:r>
      <w:r w:rsidR="009C1E45" w:rsidRPr="0033114B">
        <w:rPr>
          <w:sz w:val="28"/>
          <w:szCs w:val="28"/>
        </w:rPr>
        <w:t xml:space="preserve">вступает в силу </w:t>
      </w:r>
      <w:r w:rsidR="009C1E45">
        <w:rPr>
          <w:sz w:val="28"/>
          <w:szCs w:val="28"/>
        </w:rPr>
        <w:t>в день его официального о</w:t>
      </w:r>
      <w:r w:rsidR="009C1E45" w:rsidRPr="004436B6">
        <w:rPr>
          <w:sz w:val="28"/>
          <w:szCs w:val="28"/>
        </w:rPr>
        <w:t xml:space="preserve">публикования. </w:t>
      </w:r>
    </w:p>
    <w:p w:rsidR="00457A97" w:rsidRDefault="00457A97">
      <w:pPr>
        <w:rPr>
          <w:sz w:val="28"/>
          <w:szCs w:val="28"/>
        </w:rPr>
      </w:pPr>
    </w:p>
    <w:p w:rsidR="009C1E45" w:rsidRPr="009C1E45" w:rsidRDefault="00EF2B4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</w:t>
      </w:r>
      <w:proofErr w:type="gramEnd"/>
      <w:r w:rsidR="00634FD5">
        <w:rPr>
          <w:sz w:val="28"/>
          <w:szCs w:val="28"/>
        </w:rPr>
        <w:t>.о</w:t>
      </w:r>
      <w:proofErr w:type="spellEnd"/>
      <w:r w:rsidR="00634FD5">
        <w:rPr>
          <w:sz w:val="28"/>
          <w:szCs w:val="28"/>
        </w:rPr>
        <w:t xml:space="preserve">. главы </w:t>
      </w:r>
      <w:r w:rsidR="009C1E45">
        <w:rPr>
          <w:sz w:val="28"/>
          <w:szCs w:val="28"/>
        </w:rPr>
        <w:t xml:space="preserve"> администрации</w:t>
      </w:r>
      <w:r w:rsidR="005371D7">
        <w:rPr>
          <w:sz w:val="28"/>
          <w:szCs w:val="28"/>
        </w:rPr>
        <w:t xml:space="preserve"> района</w:t>
      </w:r>
      <w:r w:rsidR="005C0A2E">
        <w:rPr>
          <w:sz w:val="28"/>
          <w:szCs w:val="28"/>
        </w:rPr>
        <w:t xml:space="preserve">          </w:t>
      </w:r>
      <w:r w:rsidR="00634FD5">
        <w:rPr>
          <w:sz w:val="28"/>
          <w:szCs w:val="28"/>
        </w:rPr>
        <w:t xml:space="preserve">                                  Ю. В. </w:t>
      </w:r>
      <w:proofErr w:type="spellStart"/>
      <w:r w:rsidR="00634FD5">
        <w:rPr>
          <w:sz w:val="28"/>
          <w:szCs w:val="28"/>
        </w:rPr>
        <w:t>Сарлин</w:t>
      </w:r>
      <w:proofErr w:type="spellEnd"/>
    </w:p>
    <w:sectPr w:rsidR="009C1E45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4E1A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0ACE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C32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6E03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70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67D8F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7B4"/>
    <w:rsid w:val="00C12C53"/>
    <w:rsid w:val="00C1602E"/>
    <w:rsid w:val="00C1642F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B3D13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3326"/>
    <w:rsid w:val="00ED67BD"/>
    <w:rsid w:val="00ED74CB"/>
    <w:rsid w:val="00EE0955"/>
    <w:rsid w:val="00EE2D31"/>
    <w:rsid w:val="00EE5E4E"/>
    <w:rsid w:val="00EE7E74"/>
    <w:rsid w:val="00EF2B45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DF67-08BD-42C3-A960-161F20A0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S204-3</cp:lastModifiedBy>
  <cp:revision>4</cp:revision>
  <cp:lastPrinted>2015-10-01T09:29:00Z</cp:lastPrinted>
  <dcterms:created xsi:type="dcterms:W3CDTF">2015-10-01T08:21:00Z</dcterms:created>
  <dcterms:modified xsi:type="dcterms:W3CDTF">2015-10-01T09:48:00Z</dcterms:modified>
</cp:coreProperties>
</file>