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202EEE" w:rsidRDefault="00202EEE" w:rsidP="001C2296">
      <w:pPr>
        <w:tabs>
          <w:tab w:val="left" w:pos="3150"/>
        </w:tabs>
        <w:rPr>
          <w:b/>
          <w:bCs/>
        </w:rPr>
      </w:pPr>
      <w:r>
        <w:rPr>
          <w:sz w:val="32"/>
          <w:szCs w:val="32"/>
        </w:rPr>
        <w:tab/>
      </w:r>
    </w:p>
    <w:p w:rsidR="00202EEE" w:rsidRDefault="00202EEE" w:rsidP="001C2296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202EEE" w:rsidRDefault="00202EEE" w:rsidP="001C2296">
      <w:pPr>
        <w:tabs>
          <w:tab w:val="left" w:pos="3150"/>
        </w:tabs>
        <w:rPr>
          <w:b/>
          <w:bCs/>
          <w:sz w:val="28"/>
          <w:szCs w:val="28"/>
        </w:rPr>
      </w:pPr>
    </w:p>
    <w:p w:rsidR="00202EEE" w:rsidRDefault="00202EEE" w:rsidP="001C2296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202EEE" w:rsidRDefault="00202EEE" w:rsidP="001C2296">
      <w:pPr>
        <w:tabs>
          <w:tab w:val="left" w:pos="3150"/>
        </w:tabs>
      </w:pPr>
      <w:r>
        <w:t>пл.Ленина,5 с.Ермаковское,662820                                                   телефон 8(391-38)2-13-96</w:t>
      </w: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02EEE" w:rsidRDefault="00202EEE" w:rsidP="001C2296">
      <w:pPr>
        <w:ind w:right="-1"/>
        <w:jc w:val="center"/>
        <w:rPr>
          <w:b/>
          <w:bCs/>
          <w:sz w:val="28"/>
          <w:szCs w:val="28"/>
        </w:rPr>
      </w:pPr>
    </w:p>
    <w:p w:rsidR="00202EEE" w:rsidRDefault="00202EEE" w:rsidP="001C2296">
      <w:pPr>
        <w:ind w:right="-851"/>
        <w:rPr>
          <w:sz w:val="28"/>
          <w:szCs w:val="28"/>
        </w:rPr>
      </w:pPr>
      <w:r>
        <w:rPr>
          <w:sz w:val="28"/>
          <w:szCs w:val="28"/>
        </w:rPr>
        <w:t>13 августа  2015 года                     с. Ермаковское                           № 66-381р</w:t>
      </w: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B92DC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Положение</w:t>
      </w:r>
    </w:p>
    <w:p w:rsidR="00202EEE" w:rsidRDefault="00202EEE" w:rsidP="00B92DC7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управления и распоряжения имуществом, </w:t>
      </w:r>
    </w:p>
    <w:p w:rsidR="00202EEE" w:rsidRDefault="00202EEE" w:rsidP="00B92DC7">
      <w:pPr>
        <w:rPr>
          <w:sz w:val="28"/>
          <w:szCs w:val="28"/>
        </w:rPr>
      </w:pPr>
      <w:r>
        <w:rPr>
          <w:sz w:val="28"/>
          <w:szCs w:val="28"/>
        </w:rPr>
        <w:t xml:space="preserve">находящимся в муниципальной собственности </w:t>
      </w:r>
    </w:p>
    <w:p w:rsidR="00202EEE" w:rsidRDefault="00202EEE" w:rsidP="00B92DC7">
      <w:pPr>
        <w:rPr>
          <w:sz w:val="28"/>
          <w:szCs w:val="28"/>
        </w:rPr>
      </w:pPr>
      <w:r>
        <w:rPr>
          <w:sz w:val="28"/>
          <w:szCs w:val="28"/>
        </w:rPr>
        <w:t>Ермаковского района, утвержденное  решением</w:t>
      </w:r>
    </w:p>
    <w:p w:rsidR="00202EEE" w:rsidRDefault="00202EEE" w:rsidP="00B92DC7">
      <w:pPr>
        <w:rPr>
          <w:sz w:val="28"/>
          <w:szCs w:val="28"/>
        </w:rPr>
      </w:pPr>
      <w:r>
        <w:rPr>
          <w:sz w:val="28"/>
          <w:szCs w:val="28"/>
        </w:rPr>
        <w:t>Ермаковского районного Совета депутатов</w:t>
      </w:r>
    </w:p>
    <w:p w:rsidR="00202EEE" w:rsidRDefault="00202EEE" w:rsidP="00B92DC7">
      <w:pPr>
        <w:rPr>
          <w:sz w:val="28"/>
          <w:szCs w:val="28"/>
        </w:rPr>
      </w:pPr>
      <w:r>
        <w:rPr>
          <w:sz w:val="28"/>
          <w:szCs w:val="28"/>
        </w:rPr>
        <w:t xml:space="preserve">от 24.09.2010г. №05-20р </w:t>
      </w:r>
    </w:p>
    <w:p w:rsidR="00202EEE" w:rsidRDefault="00202EEE" w:rsidP="00B92DC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02EEE" w:rsidRDefault="00202EEE" w:rsidP="00B92D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решения Ермаковского районного Совета депутатов в соответствии с действующим законодательством и руководствуясь ст. 26 Устава Ермаковского  района, районный Совет депутатов </w:t>
      </w:r>
      <w:r>
        <w:rPr>
          <w:b/>
          <w:bCs/>
          <w:sz w:val="28"/>
          <w:szCs w:val="28"/>
        </w:rPr>
        <w:t xml:space="preserve"> РЕШИЛ</w:t>
      </w:r>
      <w:r>
        <w:rPr>
          <w:sz w:val="28"/>
          <w:szCs w:val="28"/>
        </w:rPr>
        <w:t>:</w:t>
      </w:r>
    </w:p>
    <w:p w:rsidR="00202EEE" w:rsidRDefault="00202EEE" w:rsidP="00B92DC7">
      <w:pPr>
        <w:ind w:firstLine="708"/>
        <w:jc w:val="both"/>
        <w:rPr>
          <w:sz w:val="28"/>
          <w:szCs w:val="28"/>
        </w:rPr>
      </w:pPr>
    </w:p>
    <w:p w:rsidR="00202EEE" w:rsidRDefault="00202EEE" w:rsidP="00B92DC7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Положение о порядке управления и распоряжения имуществом, находящимся в муниципальной собственности Ермаковского района, утвержденное  решением Ермаковского районного Совета депутатов от 24.09.2010г. №05-20р «Об утверждении положения о порядке управления и распоряжения имуществом, находящимся в муниципальной собственности Ермаковского района» следующие  изменения и дополнения:</w:t>
      </w:r>
    </w:p>
    <w:p w:rsidR="00202EEE" w:rsidRDefault="00202EEE" w:rsidP="00B92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Пункт 1.2.</w:t>
      </w:r>
      <w:r>
        <w:rPr>
          <w:sz w:val="28"/>
          <w:szCs w:val="28"/>
        </w:rPr>
        <w:t xml:space="preserve"> читать в следующей редакции: «В состав муниципальной собственности входит имущество, которое может находиться в муниципальной собственности Ермаковского района в соответствии с положениями статьи 50 Федерального закона №131- ФЗ «Об общих принципах организации местного самоуправления в Российской Федерации» в действующей редакции.».</w:t>
      </w:r>
      <w:r w:rsidRPr="00381CE6">
        <w:rPr>
          <w:lang w:eastAsia="en-US"/>
        </w:rPr>
        <w:t xml:space="preserve"> </w:t>
      </w:r>
    </w:p>
    <w:p w:rsidR="00202EEE" w:rsidRDefault="00202EEE" w:rsidP="00B92DC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Пункт 8.11.4.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дополнить абзацем:</w:t>
      </w:r>
    </w:p>
    <w:p w:rsidR="00202EEE" w:rsidRDefault="00202EEE" w:rsidP="00B92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«Заключение договоров аренды имущества, находящегося в муниципальной собственности Ермаковского района,  закрепленного на праве хозяйственного ведения или оперативного управления, осуществляется в порядке, предусмотренном статьей 17.1 Федерального закона </w:t>
      </w:r>
      <w:r w:rsidRPr="00381CE6">
        <w:rPr>
          <w:sz w:val="28"/>
          <w:szCs w:val="28"/>
          <w:lang w:eastAsia="en-US"/>
        </w:rPr>
        <w:t xml:space="preserve">от 26.07.2006 N 135-ФЗ "О защите конкуренции" </w:t>
      </w:r>
      <w:r>
        <w:rPr>
          <w:sz w:val="28"/>
          <w:szCs w:val="28"/>
        </w:rPr>
        <w:t>в действующей редакции и иными нормативно-правовыми актами.».</w:t>
      </w:r>
    </w:p>
    <w:p w:rsidR="00202EEE" w:rsidRDefault="00202EEE" w:rsidP="00B92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 абзаце  1  пункта 8.12.1.</w:t>
      </w:r>
      <w:r>
        <w:rPr>
          <w:sz w:val="28"/>
          <w:szCs w:val="28"/>
        </w:rPr>
        <w:t xml:space="preserve"> слово «департамента» читать как «администрации Ермаковского района».</w:t>
      </w:r>
    </w:p>
    <w:p w:rsidR="00202EEE" w:rsidRDefault="00202EEE" w:rsidP="00B92DC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Пункт 8.12.4.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дополнить абзацем:</w:t>
      </w:r>
    </w:p>
    <w:p w:rsidR="00202EEE" w:rsidRDefault="00202EEE" w:rsidP="00B92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«Заключение договоров безвозмездного пользования имущества, находящегося в муниципальной собственности Ермаковского района,  закрепленного на праве хозяйственного ведения или оперативного управления, осуществляется в порядке, предусмотренном статьей 17.1 Федерального закона </w:t>
      </w:r>
      <w:r w:rsidRPr="00381CE6">
        <w:rPr>
          <w:sz w:val="28"/>
          <w:szCs w:val="28"/>
          <w:lang w:eastAsia="en-US"/>
        </w:rPr>
        <w:t>от 26.07.2006 N 135-ФЗ "О защите конкуренции"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действующей редакции</w:t>
      </w:r>
      <w:bookmarkStart w:id="0" w:name="_GoBack"/>
      <w:bookmarkEnd w:id="0"/>
      <w:r w:rsidRPr="00381CE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иными нормативно-правовыми актами.».</w:t>
      </w:r>
    </w:p>
    <w:p w:rsidR="00202EEE" w:rsidRDefault="00202EEE" w:rsidP="00B92DC7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решения возложить на постоянную       комиссию по бюджету, налоговой и экономической политике.</w:t>
      </w:r>
    </w:p>
    <w:p w:rsidR="00202EEE" w:rsidRDefault="00202EEE" w:rsidP="00B92DC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опубликования (обнародования).</w:t>
      </w:r>
    </w:p>
    <w:p w:rsidR="00202EEE" w:rsidRDefault="00202EEE" w:rsidP="00B92DC7">
      <w:pPr>
        <w:jc w:val="both"/>
        <w:rPr>
          <w:sz w:val="28"/>
          <w:szCs w:val="28"/>
        </w:rPr>
      </w:pPr>
    </w:p>
    <w:p w:rsidR="00202EEE" w:rsidRDefault="00202EEE" w:rsidP="00B92D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</w:p>
    <w:p w:rsidR="00202EEE" w:rsidRDefault="00202EEE" w:rsidP="00B92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202EEE" w:rsidRDefault="00202EEE" w:rsidP="00B92DC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 xml:space="preserve">                                                                        М.А. Виговский</w:t>
      </w:r>
    </w:p>
    <w:p w:rsidR="00202EEE" w:rsidRDefault="00202EEE" w:rsidP="00B92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202EEE" w:rsidRDefault="00202EEE" w:rsidP="001C2296">
      <w:pPr>
        <w:ind w:left="720"/>
        <w:jc w:val="both"/>
        <w:rPr>
          <w:sz w:val="28"/>
          <w:szCs w:val="28"/>
        </w:rPr>
      </w:pPr>
    </w:p>
    <w:p w:rsidR="00202EEE" w:rsidRDefault="00202EEE" w:rsidP="001C2296">
      <w:pPr>
        <w:jc w:val="center"/>
        <w:rPr>
          <w:b/>
          <w:bCs/>
          <w:sz w:val="32"/>
          <w:szCs w:val="32"/>
        </w:rPr>
      </w:pPr>
    </w:p>
    <w:p w:rsidR="00202EEE" w:rsidRDefault="00202EEE" w:rsidP="001C2296">
      <w:pPr>
        <w:jc w:val="center"/>
        <w:rPr>
          <w:b/>
          <w:bCs/>
          <w:sz w:val="32"/>
          <w:szCs w:val="32"/>
        </w:rPr>
      </w:pPr>
    </w:p>
    <w:p w:rsidR="00202EEE" w:rsidRDefault="00202EEE" w:rsidP="001C2296">
      <w:pPr>
        <w:jc w:val="center"/>
        <w:rPr>
          <w:b/>
          <w:bCs/>
          <w:sz w:val="32"/>
          <w:szCs w:val="32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Default="00202EEE" w:rsidP="001C2296">
      <w:pPr>
        <w:rPr>
          <w:sz w:val="28"/>
          <w:szCs w:val="28"/>
        </w:rPr>
      </w:pPr>
    </w:p>
    <w:p w:rsidR="00202EEE" w:rsidRPr="00B92DC7" w:rsidRDefault="00202EEE" w:rsidP="001C2296">
      <w:pPr>
        <w:rPr>
          <w:sz w:val="28"/>
          <w:szCs w:val="28"/>
          <w:lang w:val="en-US"/>
        </w:rPr>
      </w:pPr>
    </w:p>
    <w:sectPr w:rsidR="00202EEE" w:rsidRPr="00B92DC7" w:rsidSect="003C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FAD"/>
    <w:multiLevelType w:val="hybridMultilevel"/>
    <w:tmpl w:val="D56A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9EF"/>
    <w:rsid w:val="00062A6A"/>
    <w:rsid w:val="00081EBF"/>
    <w:rsid w:val="001401E6"/>
    <w:rsid w:val="001C2296"/>
    <w:rsid w:val="00202EEE"/>
    <w:rsid w:val="002B70FE"/>
    <w:rsid w:val="00381CE6"/>
    <w:rsid w:val="003C36F8"/>
    <w:rsid w:val="004A1A09"/>
    <w:rsid w:val="00795FA1"/>
    <w:rsid w:val="0081139F"/>
    <w:rsid w:val="00846D47"/>
    <w:rsid w:val="00B92DC7"/>
    <w:rsid w:val="00D42555"/>
    <w:rsid w:val="00D57AF8"/>
    <w:rsid w:val="00DC09EF"/>
    <w:rsid w:val="00ED67DE"/>
    <w:rsid w:val="00ED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13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1139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421</Words>
  <Characters>2405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5</cp:revision>
  <dcterms:created xsi:type="dcterms:W3CDTF">2015-08-05T02:40:00Z</dcterms:created>
  <dcterms:modified xsi:type="dcterms:W3CDTF">2015-08-17T02:42:00Z</dcterms:modified>
</cp:coreProperties>
</file>