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AC" w:rsidRDefault="00E536AC" w:rsidP="008F2896">
      <w:pPr>
        <w:jc w:val="center"/>
        <w:rPr>
          <w:b/>
          <w:sz w:val="44"/>
          <w:szCs w:val="28"/>
        </w:rPr>
      </w:pPr>
      <w:r>
        <w:rPr>
          <w:sz w:val="28"/>
          <w:szCs w:val="28"/>
        </w:rPr>
        <w:t>Администрация Ермаковского района</w:t>
      </w:r>
    </w:p>
    <w:p w:rsidR="00E536AC" w:rsidRDefault="00E536AC" w:rsidP="008F2896">
      <w:pPr>
        <w:jc w:val="center"/>
        <w:rPr>
          <w:sz w:val="28"/>
          <w:szCs w:val="28"/>
        </w:rPr>
      </w:pPr>
      <w:r>
        <w:rPr>
          <w:b/>
          <w:sz w:val="44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</w:p>
    <w:p w:rsidR="00E536AC" w:rsidRPr="0011705E" w:rsidRDefault="00E536AC" w:rsidP="008F2896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"10" июня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         с. Ермаковское              №  362-п</w:t>
      </w:r>
    </w:p>
    <w:p w:rsidR="00E536AC" w:rsidRPr="0011705E" w:rsidRDefault="00E536AC" w:rsidP="00C0396C">
      <w:pPr>
        <w:rPr>
          <w:sz w:val="28"/>
          <w:szCs w:val="28"/>
        </w:rPr>
      </w:pPr>
    </w:p>
    <w:p w:rsidR="00E536AC" w:rsidRPr="0011705E" w:rsidRDefault="00E536AC" w:rsidP="00C0396C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11.35pt;margin-top:2.35pt;width:347.4pt;height:87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" stroked="f" strokeweight=".5pt">
            <v:textbox>
              <w:txbxContent>
                <w:p w:rsidR="00E536AC" w:rsidRPr="0011705E" w:rsidRDefault="00E536AC" w:rsidP="00CD50E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11705E">
                    <w:rPr>
                      <w:rFonts w:ascii="Times New Roman" w:hAnsi="Times New Roman"/>
                      <w:sz w:val="28"/>
                      <w:szCs w:val="28"/>
                    </w:rPr>
                    <w:t xml:space="preserve">О создании комиссии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1705E">
                    <w:rPr>
                      <w:rFonts w:ascii="Times New Roman" w:hAnsi="Times New Roman"/>
                      <w:sz w:val="28"/>
                      <w:szCs w:val="28"/>
                    </w:rPr>
                    <w:t>по подготовке и оценке готовности топливно-энергетического комплекса и объектов жилищно-коммунального хозяйства района к работе в осенне-зимний период 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11705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11705E">
                      <w:rPr>
                        <w:rFonts w:ascii="Times New Roman" w:hAnsi="Times New Roman"/>
                        <w:sz w:val="28"/>
                        <w:szCs w:val="28"/>
                      </w:rPr>
                      <w:t>201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6</w:t>
                    </w:r>
                    <w:r w:rsidRPr="0011705E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г</w:t>
                    </w:r>
                  </w:smartTag>
                  <w:r w:rsidRPr="0011705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E536AC" w:rsidRPr="0011705E" w:rsidRDefault="00E536AC" w:rsidP="00C0396C">
      <w:pPr>
        <w:rPr>
          <w:sz w:val="28"/>
          <w:szCs w:val="28"/>
        </w:rPr>
      </w:pPr>
    </w:p>
    <w:p w:rsidR="00E536AC" w:rsidRPr="0011705E" w:rsidRDefault="00E536AC" w:rsidP="00C0396C">
      <w:pPr>
        <w:rPr>
          <w:sz w:val="28"/>
          <w:szCs w:val="28"/>
        </w:rPr>
      </w:pPr>
    </w:p>
    <w:p w:rsidR="00E536AC" w:rsidRDefault="00E536AC" w:rsidP="001170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6AC" w:rsidRPr="0011705E" w:rsidRDefault="00E536AC" w:rsidP="001170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05E">
        <w:rPr>
          <w:rFonts w:ascii="Times New Roman" w:hAnsi="Times New Roman"/>
          <w:sz w:val="28"/>
          <w:szCs w:val="28"/>
        </w:rPr>
        <w:t>В целях своевременной и качественной подготовки объектов жилищно-коммунального комплекса Ермаковского района к работе в осенне-зимний период 201</w:t>
      </w:r>
      <w:r>
        <w:rPr>
          <w:rFonts w:ascii="Times New Roman" w:hAnsi="Times New Roman"/>
          <w:sz w:val="28"/>
          <w:szCs w:val="28"/>
        </w:rPr>
        <w:t>5</w:t>
      </w:r>
      <w:r w:rsidRPr="0011705E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Pr="0011705E">
        <w:rPr>
          <w:rFonts w:ascii="Times New Roman" w:hAnsi="Times New Roman"/>
          <w:sz w:val="28"/>
          <w:szCs w:val="28"/>
        </w:rPr>
        <w:t>г., администрация района ПОСТАНОВЛЯЕТ:</w:t>
      </w:r>
    </w:p>
    <w:p w:rsidR="00E536AC" w:rsidRPr="0011705E" w:rsidRDefault="00E536AC" w:rsidP="001170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6AC" w:rsidRPr="0011705E" w:rsidRDefault="00E536AC" w:rsidP="001170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05E">
        <w:rPr>
          <w:rFonts w:ascii="Times New Roman" w:hAnsi="Times New Roman"/>
          <w:sz w:val="28"/>
          <w:szCs w:val="28"/>
        </w:rPr>
        <w:t>1. Создать комиссию по подготовке и оценке готовности-топливно-энергетического комплекса и объектов жилищно-коммунального хозяйства района к работе в осенне-зимний период 201</w:t>
      </w:r>
      <w:r>
        <w:rPr>
          <w:rFonts w:ascii="Times New Roman" w:hAnsi="Times New Roman"/>
          <w:sz w:val="28"/>
          <w:szCs w:val="28"/>
        </w:rPr>
        <w:t>5</w:t>
      </w:r>
      <w:r w:rsidRPr="0011705E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Pr="0011705E">
        <w:rPr>
          <w:rFonts w:ascii="Times New Roman" w:hAnsi="Times New Roman"/>
          <w:sz w:val="28"/>
          <w:szCs w:val="28"/>
        </w:rPr>
        <w:t>г., согласно приложению № 1.</w:t>
      </w:r>
    </w:p>
    <w:p w:rsidR="00E536AC" w:rsidRPr="0011705E" w:rsidRDefault="00E536AC" w:rsidP="001170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05E">
        <w:rPr>
          <w:rFonts w:ascii="Times New Roman" w:hAnsi="Times New Roman"/>
          <w:sz w:val="28"/>
          <w:szCs w:val="28"/>
        </w:rPr>
        <w:t>2. Утвердить положение о комиссии по подготовке и оценке готовности-топливно-энергетического комплекса и объектов жилищно-коммунального хозяйства района к работе в осенне-зимний период 201</w:t>
      </w:r>
      <w:r>
        <w:rPr>
          <w:rFonts w:ascii="Times New Roman" w:hAnsi="Times New Roman"/>
          <w:sz w:val="28"/>
          <w:szCs w:val="28"/>
        </w:rPr>
        <w:t>5-</w:t>
      </w:r>
      <w:r w:rsidRPr="0011705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11705E">
        <w:rPr>
          <w:rFonts w:ascii="Times New Roman" w:hAnsi="Times New Roman"/>
          <w:sz w:val="28"/>
          <w:szCs w:val="28"/>
        </w:rPr>
        <w:t>г., согласно приложению № 2.</w:t>
      </w:r>
    </w:p>
    <w:p w:rsidR="00E536AC" w:rsidRPr="0011705E" w:rsidRDefault="00E536AC" w:rsidP="001170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05E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536AC" w:rsidRDefault="00E536AC" w:rsidP="00035B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05E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</w:t>
      </w:r>
      <w:r w:rsidRPr="00117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опубликования (обнародования)</w:t>
      </w:r>
      <w:r w:rsidRPr="0011705E">
        <w:rPr>
          <w:rFonts w:ascii="Times New Roman" w:hAnsi="Times New Roman"/>
          <w:sz w:val="28"/>
          <w:szCs w:val="28"/>
        </w:rPr>
        <w:t>.</w:t>
      </w:r>
    </w:p>
    <w:p w:rsidR="00E536AC" w:rsidRPr="0011705E" w:rsidRDefault="00E536AC" w:rsidP="00035B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6AC" w:rsidRDefault="00E536AC" w:rsidP="0011705E">
      <w:pPr>
        <w:spacing w:after="0"/>
        <w:rPr>
          <w:rFonts w:ascii="Times New Roman" w:hAnsi="Times New Roman"/>
          <w:sz w:val="28"/>
          <w:szCs w:val="28"/>
        </w:rPr>
      </w:pPr>
    </w:p>
    <w:p w:rsidR="00E536AC" w:rsidRDefault="00E536AC" w:rsidP="0011705E">
      <w:pPr>
        <w:spacing w:after="0"/>
        <w:rPr>
          <w:rFonts w:ascii="Times New Roman" w:hAnsi="Times New Roman"/>
          <w:sz w:val="28"/>
          <w:szCs w:val="28"/>
        </w:rPr>
        <w:sectPr w:rsidR="00E536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И.о. главы  администрации</w:t>
      </w:r>
      <w:r w:rsidRPr="0011705E">
        <w:rPr>
          <w:rFonts w:ascii="Times New Roman" w:hAnsi="Times New Roman"/>
          <w:sz w:val="28"/>
          <w:szCs w:val="28"/>
        </w:rPr>
        <w:t xml:space="preserve"> района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Ю.В. Сарлин</w:t>
      </w:r>
    </w:p>
    <w:p w:rsidR="00E536AC" w:rsidRPr="00035B37" w:rsidRDefault="00E536AC" w:rsidP="007D4AE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35B37">
        <w:rPr>
          <w:rFonts w:ascii="Times New Roman" w:hAnsi="Times New Roman"/>
          <w:sz w:val="24"/>
          <w:szCs w:val="24"/>
        </w:rPr>
        <w:t>Приложение № 1</w:t>
      </w:r>
    </w:p>
    <w:p w:rsidR="00E536AC" w:rsidRDefault="00E536AC" w:rsidP="007D4AE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35B37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B37">
        <w:rPr>
          <w:rFonts w:ascii="Times New Roman" w:hAnsi="Times New Roman"/>
          <w:sz w:val="24"/>
          <w:szCs w:val="24"/>
        </w:rPr>
        <w:t>района</w:t>
      </w:r>
    </w:p>
    <w:p w:rsidR="00E536AC" w:rsidRPr="00035B37" w:rsidRDefault="00E536AC" w:rsidP="007D4AE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«10» июня 2015г. № 362-п</w:t>
      </w:r>
    </w:p>
    <w:p w:rsidR="00E536AC" w:rsidRPr="00F55BB0" w:rsidRDefault="00E536AC" w:rsidP="00035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36AC" w:rsidRDefault="00E536AC" w:rsidP="00035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36AC" w:rsidRPr="00F55BB0" w:rsidRDefault="00E536AC" w:rsidP="00035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СОСТАВ</w:t>
      </w:r>
    </w:p>
    <w:p w:rsidR="00E536AC" w:rsidRPr="00F55BB0" w:rsidRDefault="00E536AC" w:rsidP="00035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комиссии по подготовке и оценке готовности-топливно-энергетического комплекса и объектов жилищно-коммунального хозяйства района к работе в осенне-зимний период 201</w:t>
      </w:r>
      <w:r>
        <w:rPr>
          <w:rFonts w:ascii="Times New Roman" w:hAnsi="Times New Roman"/>
          <w:sz w:val="28"/>
          <w:szCs w:val="28"/>
        </w:rPr>
        <w:t>5</w:t>
      </w:r>
      <w:r w:rsidRPr="00F55BB0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Pr="00F55BB0">
        <w:rPr>
          <w:rFonts w:ascii="Times New Roman" w:hAnsi="Times New Roman"/>
          <w:sz w:val="28"/>
          <w:szCs w:val="28"/>
        </w:rPr>
        <w:t>г.</w:t>
      </w:r>
    </w:p>
    <w:p w:rsidR="00E536AC" w:rsidRDefault="00E536AC" w:rsidP="00035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2376"/>
        <w:gridCol w:w="7655"/>
      </w:tblGrid>
      <w:tr w:rsidR="00E536AC" w:rsidRPr="00C15316" w:rsidTr="00C15316">
        <w:tc>
          <w:tcPr>
            <w:tcW w:w="2376" w:type="dxa"/>
          </w:tcPr>
          <w:p w:rsidR="00E536AC" w:rsidRPr="00C15316" w:rsidRDefault="00E536AC" w:rsidP="00C15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316">
              <w:rPr>
                <w:rFonts w:ascii="Times New Roman" w:hAnsi="Times New Roman"/>
                <w:sz w:val="28"/>
                <w:szCs w:val="28"/>
              </w:rPr>
              <w:t>Ю. В. Сарлин</w:t>
            </w:r>
          </w:p>
        </w:tc>
        <w:tc>
          <w:tcPr>
            <w:tcW w:w="7655" w:type="dxa"/>
          </w:tcPr>
          <w:p w:rsidR="00E536AC" w:rsidRPr="00C15316" w:rsidRDefault="00E536AC" w:rsidP="00C153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C15316">
              <w:rPr>
                <w:rFonts w:ascii="Times New Roman" w:hAnsi="Times New Roman"/>
                <w:sz w:val="28"/>
                <w:szCs w:val="28"/>
              </w:rPr>
              <w:t>- первый заместитель главы администрации Ермаковского района, председатель комиссии;</w:t>
            </w:r>
          </w:p>
          <w:p w:rsidR="00E536AC" w:rsidRPr="00C15316" w:rsidRDefault="00E536AC" w:rsidP="00C153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6AC" w:rsidRPr="00C15316" w:rsidTr="00C15316">
        <w:tc>
          <w:tcPr>
            <w:tcW w:w="2376" w:type="dxa"/>
          </w:tcPr>
          <w:p w:rsidR="00E536AC" w:rsidRPr="00C15316" w:rsidRDefault="00E536AC" w:rsidP="00C15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316">
              <w:rPr>
                <w:rFonts w:ascii="Times New Roman" w:hAnsi="Times New Roman"/>
                <w:sz w:val="28"/>
                <w:szCs w:val="28"/>
              </w:rPr>
              <w:t>Н.В. Бабанакова</w:t>
            </w:r>
          </w:p>
        </w:tc>
        <w:tc>
          <w:tcPr>
            <w:tcW w:w="7655" w:type="dxa"/>
          </w:tcPr>
          <w:p w:rsidR="00E536AC" w:rsidRPr="00C15316" w:rsidRDefault="00E536AC" w:rsidP="00C153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C15316">
              <w:rPr>
                <w:rFonts w:ascii="Times New Roman" w:hAnsi="Times New Roman"/>
                <w:sz w:val="28"/>
                <w:szCs w:val="28"/>
              </w:rPr>
              <w:t>- начальник отдела архитектуры, строительства и коммунального хозяйства администрации Ермаковского района, заместитель председателя комиссии;</w:t>
            </w:r>
          </w:p>
          <w:p w:rsidR="00E536AC" w:rsidRPr="00C15316" w:rsidRDefault="00E536AC" w:rsidP="00C153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6AC" w:rsidRPr="00C15316" w:rsidTr="00C15316">
        <w:tc>
          <w:tcPr>
            <w:tcW w:w="2376" w:type="dxa"/>
          </w:tcPr>
          <w:p w:rsidR="00E536AC" w:rsidRPr="00C15316" w:rsidRDefault="00E536AC" w:rsidP="00C15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316">
              <w:rPr>
                <w:rFonts w:ascii="Times New Roman" w:hAnsi="Times New Roman"/>
                <w:sz w:val="28"/>
                <w:szCs w:val="28"/>
              </w:rPr>
              <w:t>П.Г. Шиленков</w:t>
            </w:r>
          </w:p>
        </w:tc>
        <w:tc>
          <w:tcPr>
            <w:tcW w:w="7655" w:type="dxa"/>
          </w:tcPr>
          <w:p w:rsidR="00E536AC" w:rsidRPr="00C15316" w:rsidRDefault="00E536AC" w:rsidP="00C153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C15316">
              <w:rPr>
                <w:rFonts w:ascii="Times New Roman" w:hAnsi="Times New Roman"/>
                <w:sz w:val="28"/>
                <w:szCs w:val="28"/>
              </w:rPr>
              <w:t>- ведущий специалист отдела</w:t>
            </w:r>
            <w:r>
              <w:t xml:space="preserve"> </w:t>
            </w:r>
            <w:r w:rsidRPr="00C15316">
              <w:rPr>
                <w:rFonts w:ascii="Times New Roman" w:hAnsi="Times New Roman"/>
                <w:sz w:val="28"/>
                <w:szCs w:val="28"/>
              </w:rPr>
              <w:t>архитектуры, строительства и коммунального хозяйства администрации Ермаковского района, секретарь комиссии;</w:t>
            </w:r>
          </w:p>
          <w:p w:rsidR="00E536AC" w:rsidRPr="00C15316" w:rsidRDefault="00E536AC" w:rsidP="00C153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6AC" w:rsidRPr="00C15316" w:rsidTr="00C15316">
        <w:tc>
          <w:tcPr>
            <w:tcW w:w="10031" w:type="dxa"/>
            <w:gridSpan w:val="2"/>
          </w:tcPr>
          <w:p w:rsidR="00E536AC" w:rsidRPr="00C15316" w:rsidRDefault="00E536AC" w:rsidP="00C15316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316">
              <w:rPr>
                <w:rFonts w:ascii="Times New Roman" w:hAnsi="Times New Roman"/>
                <w:sz w:val="28"/>
                <w:szCs w:val="28"/>
              </w:rPr>
              <w:t xml:space="preserve">Члены комиссии: </w:t>
            </w:r>
          </w:p>
          <w:p w:rsidR="00E536AC" w:rsidRPr="00C15316" w:rsidRDefault="00E536AC" w:rsidP="00C15316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6AC" w:rsidRPr="00C15316" w:rsidTr="00C15316">
        <w:tc>
          <w:tcPr>
            <w:tcW w:w="2376" w:type="dxa"/>
          </w:tcPr>
          <w:p w:rsidR="00E536AC" w:rsidRPr="00C15316" w:rsidRDefault="00E536AC" w:rsidP="00C15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316">
              <w:rPr>
                <w:rFonts w:ascii="Times New Roman" w:hAnsi="Times New Roman"/>
                <w:sz w:val="28"/>
                <w:szCs w:val="28"/>
              </w:rPr>
              <w:t>И. Н. Гречушкин</w:t>
            </w:r>
          </w:p>
        </w:tc>
        <w:tc>
          <w:tcPr>
            <w:tcW w:w="7655" w:type="dxa"/>
          </w:tcPr>
          <w:p w:rsidR="00E536AC" w:rsidRPr="00C15316" w:rsidRDefault="00E536AC" w:rsidP="00C153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C15316">
              <w:rPr>
                <w:rFonts w:ascii="Times New Roman" w:hAnsi="Times New Roman"/>
                <w:sz w:val="28"/>
                <w:szCs w:val="28"/>
              </w:rPr>
              <w:t>- начальник отдела по делам ГО и ЧС и мобилизационной работе администрации Ермаковского района;</w:t>
            </w:r>
          </w:p>
          <w:p w:rsidR="00E536AC" w:rsidRPr="00C15316" w:rsidRDefault="00E536AC" w:rsidP="00C153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6AC" w:rsidRPr="00C15316" w:rsidTr="00C15316">
        <w:tc>
          <w:tcPr>
            <w:tcW w:w="2376" w:type="dxa"/>
          </w:tcPr>
          <w:p w:rsidR="00E536AC" w:rsidRPr="00C15316" w:rsidRDefault="00E536AC" w:rsidP="00C15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316">
              <w:rPr>
                <w:rFonts w:ascii="Times New Roman" w:hAnsi="Times New Roman"/>
                <w:sz w:val="28"/>
                <w:szCs w:val="28"/>
              </w:rPr>
              <w:t>В. Н. Назаров</w:t>
            </w:r>
          </w:p>
        </w:tc>
        <w:tc>
          <w:tcPr>
            <w:tcW w:w="7655" w:type="dxa"/>
          </w:tcPr>
          <w:p w:rsidR="00E536AC" w:rsidRPr="00C15316" w:rsidRDefault="00E536AC" w:rsidP="00C153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C15316">
              <w:rPr>
                <w:rFonts w:ascii="Times New Roman" w:hAnsi="Times New Roman"/>
                <w:sz w:val="28"/>
                <w:szCs w:val="28"/>
              </w:rPr>
              <w:t>- директор ООО «Жилкомхоз» (по согласованию);</w:t>
            </w:r>
          </w:p>
          <w:p w:rsidR="00E536AC" w:rsidRPr="00C15316" w:rsidRDefault="00E536AC" w:rsidP="00C153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6AC" w:rsidRPr="00C15316" w:rsidTr="00C15316">
        <w:tc>
          <w:tcPr>
            <w:tcW w:w="2376" w:type="dxa"/>
          </w:tcPr>
          <w:p w:rsidR="00E536AC" w:rsidRPr="00C15316" w:rsidRDefault="00E536AC" w:rsidP="00C15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316">
              <w:rPr>
                <w:rFonts w:ascii="Times New Roman" w:hAnsi="Times New Roman"/>
                <w:sz w:val="28"/>
                <w:szCs w:val="28"/>
              </w:rPr>
              <w:t>Ю. В. Макаров</w:t>
            </w:r>
          </w:p>
        </w:tc>
        <w:tc>
          <w:tcPr>
            <w:tcW w:w="7655" w:type="dxa"/>
          </w:tcPr>
          <w:p w:rsidR="00E536AC" w:rsidRPr="00C15316" w:rsidRDefault="00E536AC" w:rsidP="00C153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C15316">
              <w:rPr>
                <w:rFonts w:ascii="Times New Roman" w:hAnsi="Times New Roman"/>
                <w:sz w:val="28"/>
                <w:szCs w:val="28"/>
              </w:rPr>
              <w:t>- директор ООО «Квант» (по согласованию);</w:t>
            </w:r>
          </w:p>
          <w:p w:rsidR="00E536AC" w:rsidRPr="00C15316" w:rsidRDefault="00E536AC" w:rsidP="00C153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6AC" w:rsidRPr="00C15316" w:rsidTr="00C15316">
        <w:tc>
          <w:tcPr>
            <w:tcW w:w="2376" w:type="dxa"/>
          </w:tcPr>
          <w:p w:rsidR="00E536AC" w:rsidRPr="00C15316" w:rsidRDefault="00E536AC" w:rsidP="00C15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316">
              <w:rPr>
                <w:rFonts w:ascii="Times New Roman" w:hAnsi="Times New Roman"/>
                <w:sz w:val="28"/>
                <w:szCs w:val="28"/>
              </w:rPr>
              <w:t>С. М. Почекутов</w:t>
            </w:r>
          </w:p>
        </w:tc>
        <w:tc>
          <w:tcPr>
            <w:tcW w:w="7655" w:type="dxa"/>
          </w:tcPr>
          <w:p w:rsidR="00E536AC" w:rsidRPr="00C15316" w:rsidRDefault="00E536AC" w:rsidP="00C153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C15316">
              <w:rPr>
                <w:rFonts w:ascii="Times New Roman" w:hAnsi="Times New Roman"/>
                <w:sz w:val="28"/>
                <w:szCs w:val="28"/>
              </w:rPr>
              <w:t>- директор ООО «Тепловик-2» (по согласованию);</w:t>
            </w:r>
          </w:p>
          <w:p w:rsidR="00E536AC" w:rsidRPr="00C15316" w:rsidRDefault="00E536AC" w:rsidP="00C153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6AC" w:rsidRPr="00C15316" w:rsidTr="00C15316">
        <w:tc>
          <w:tcPr>
            <w:tcW w:w="2376" w:type="dxa"/>
          </w:tcPr>
          <w:p w:rsidR="00E536AC" w:rsidRPr="00C15316" w:rsidRDefault="00E536AC" w:rsidP="00C15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316">
              <w:rPr>
                <w:rFonts w:ascii="Times New Roman" w:hAnsi="Times New Roman"/>
                <w:sz w:val="28"/>
                <w:szCs w:val="28"/>
              </w:rPr>
              <w:t>М. А. Видяев</w:t>
            </w:r>
          </w:p>
        </w:tc>
        <w:tc>
          <w:tcPr>
            <w:tcW w:w="7655" w:type="dxa"/>
          </w:tcPr>
          <w:p w:rsidR="00E536AC" w:rsidRPr="00C15316" w:rsidRDefault="00E536AC" w:rsidP="00C15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316">
              <w:rPr>
                <w:rFonts w:ascii="Times New Roman" w:hAnsi="Times New Roman"/>
                <w:sz w:val="28"/>
                <w:szCs w:val="28"/>
              </w:rPr>
              <w:t>- директор ООО «Топаз» (по согласованию);</w:t>
            </w:r>
          </w:p>
          <w:p w:rsidR="00E536AC" w:rsidRPr="00C15316" w:rsidRDefault="00E536AC" w:rsidP="00C15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6AC" w:rsidRPr="00C15316" w:rsidTr="00C15316">
        <w:tc>
          <w:tcPr>
            <w:tcW w:w="2376" w:type="dxa"/>
          </w:tcPr>
          <w:p w:rsidR="00E536AC" w:rsidRPr="00C15316" w:rsidRDefault="00E536AC" w:rsidP="00C15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316">
              <w:rPr>
                <w:rFonts w:ascii="Times New Roman" w:hAnsi="Times New Roman"/>
                <w:sz w:val="28"/>
                <w:szCs w:val="28"/>
              </w:rPr>
              <w:t>А.В. Филиппов</w:t>
            </w:r>
          </w:p>
        </w:tc>
        <w:tc>
          <w:tcPr>
            <w:tcW w:w="7655" w:type="dxa"/>
          </w:tcPr>
          <w:p w:rsidR="00E536AC" w:rsidRPr="00C15316" w:rsidRDefault="00E536AC" w:rsidP="00C15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316">
              <w:rPr>
                <w:rFonts w:ascii="Times New Roman" w:hAnsi="Times New Roman"/>
                <w:sz w:val="28"/>
                <w:szCs w:val="28"/>
              </w:rPr>
              <w:t>- директор МУП «Стимул»  (по согласованию);</w:t>
            </w:r>
          </w:p>
          <w:p w:rsidR="00E536AC" w:rsidRPr="00C15316" w:rsidRDefault="00E536AC" w:rsidP="00C15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6AC" w:rsidRPr="00C15316" w:rsidTr="00C15316">
        <w:tc>
          <w:tcPr>
            <w:tcW w:w="2376" w:type="dxa"/>
          </w:tcPr>
          <w:p w:rsidR="00E536AC" w:rsidRPr="00C15316" w:rsidRDefault="00E536AC" w:rsidP="00C15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316">
              <w:rPr>
                <w:rFonts w:ascii="Times New Roman" w:hAnsi="Times New Roman"/>
                <w:sz w:val="28"/>
                <w:szCs w:val="28"/>
              </w:rPr>
              <w:t>С.М. Соколов</w:t>
            </w:r>
          </w:p>
        </w:tc>
        <w:tc>
          <w:tcPr>
            <w:tcW w:w="7655" w:type="dxa"/>
          </w:tcPr>
          <w:p w:rsidR="00E536AC" w:rsidRPr="00C15316" w:rsidRDefault="00E536AC" w:rsidP="00C15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316"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Ермаковского сельсовета                                                                                    (по согласованию)</w:t>
            </w:r>
          </w:p>
        </w:tc>
      </w:tr>
    </w:tbl>
    <w:p w:rsidR="00E536AC" w:rsidRPr="00F55BB0" w:rsidRDefault="00E536AC" w:rsidP="00035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36AC" w:rsidRPr="00F55BB0" w:rsidRDefault="00E536AC" w:rsidP="00696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 xml:space="preserve">                      </w:t>
      </w:r>
    </w:p>
    <w:p w:rsidR="00E536AC" w:rsidRDefault="00E536AC" w:rsidP="00035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6AC" w:rsidRPr="00F55BB0" w:rsidRDefault="00E536AC" w:rsidP="00035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6AC" w:rsidRPr="00F55BB0" w:rsidRDefault="00E536AC" w:rsidP="00035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6AC" w:rsidRPr="00F55BB0" w:rsidRDefault="00E536AC" w:rsidP="00923852">
      <w:pPr>
        <w:spacing w:after="0"/>
        <w:rPr>
          <w:sz w:val="28"/>
          <w:szCs w:val="28"/>
        </w:rPr>
      </w:pPr>
    </w:p>
    <w:p w:rsidR="00E536AC" w:rsidRDefault="00E536AC" w:rsidP="005A12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55BB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55B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36AC" w:rsidRPr="00035B37" w:rsidRDefault="00E536AC" w:rsidP="00C1531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E536AC" w:rsidRDefault="00E536AC" w:rsidP="005A126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35B37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B37">
        <w:rPr>
          <w:rFonts w:ascii="Times New Roman" w:hAnsi="Times New Roman"/>
          <w:sz w:val="24"/>
          <w:szCs w:val="24"/>
        </w:rPr>
        <w:t>района</w:t>
      </w:r>
    </w:p>
    <w:p w:rsidR="00E536AC" w:rsidRDefault="00E536AC" w:rsidP="008F2896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10.06.2015</w:t>
      </w:r>
      <w:r>
        <w:rPr>
          <w:rFonts w:ascii="Times New Roman" w:hAnsi="Times New Roman"/>
          <w:sz w:val="28"/>
          <w:szCs w:val="28"/>
        </w:rPr>
        <w:t>№ 362-п</w:t>
      </w:r>
    </w:p>
    <w:p w:rsidR="00E536AC" w:rsidRDefault="00E536AC" w:rsidP="008F2896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E536AC" w:rsidRPr="00F55BB0" w:rsidRDefault="00E536AC" w:rsidP="00035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ПОЛОЖЕНИЕ</w:t>
      </w:r>
    </w:p>
    <w:p w:rsidR="00E536AC" w:rsidRPr="00F55BB0" w:rsidRDefault="00E536AC" w:rsidP="00035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о комиссии по подготовке и оценке готовности-топливно-энергетического комплекса и объектов жилищно-коммунального хозяйства района к работе в осенне-зимний период 201</w:t>
      </w:r>
      <w:r>
        <w:rPr>
          <w:rFonts w:ascii="Times New Roman" w:hAnsi="Times New Roman"/>
          <w:sz w:val="28"/>
          <w:szCs w:val="28"/>
        </w:rPr>
        <w:t>5</w:t>
      </w:r>
      <w:r w:rsidRPr="00F55BB0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Pr="00F55BB0">
        <w:rPr>
          <w:rFonts w:ascii="Times New Roman" w:hAnsi="Times New Roman"/>
          <w:sz w:val="28"/>
          <w:szCs w:val="28"/>
        </w:rPr>
        <w:t>г.</w:t>
      </w:r>
    </w:p>
    <w:p w:rsidR="00E536AC" w:rsidRPr="00F55BB0" w:rsidRDefault="00E536AC" w:rsidP="00035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36AC" w:rsidRPr="00F55BB0" w:rsidRDefault="00E536AC" w:rsidP="006962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 xml:space="preserve">1. Комиссия по  обеспечению подготовки объектов топливно- энергетического комплекса и объектов жилищно- коммунального хозяйства района к работе в осенне-зимний период </w:t>
      </w:r>
      <w:r>
        <w:rPr>
          <w:rFonts w:ascii="Times New Roman" w:hAnsi="Times New Roman"/>
          <w:sz w:val="28"/>
          <w:szCs w:val="28"/>
        </w:rPr>
        <w:t>2015-2016г</w:t>
      </w:r>
      <w:r w:rsidRPr="00F55BB0">
        <w:rPr>
          <w:rFonts w:ascii="Times New Roman" w:hAnsi="Times New Roman"/>
          <w:sz w:val="28"/>
          <w:szCs w:val="28"/>
        </w:rPr>
        <w:t>., создается в целях обеспечения сроков и качества выполнения работ при проведении мероприятий по подготовке к зиме жилищного фонда, теплоисточников, систем инженерного обеспечения жилищно-коммунального хозяйства района.</w:t>
      </w:r>
    </w:p>
    <w:p w:rsidR="00E536AC" w:rsidRPr="00F55BB0" w:rsidRDefault="00E536AC" w:rsidP="006962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2. Комиссия формируется в составе председателя, заместителя председателя, секретаря и членов комиссии, который утверждается постановлением администрации района.</w:t>
      </w:r>
    </w:p>
    <w:p w:rsidR="00E536AC" w:rsidRPr="00F55BB0" w:rsidRDefault="00E536AC" w:rsidP="006962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3. Комиссия в своей деятельности руководствуется действующим законодательством и настоящим Положением.</w:t>
      </w:r>
    </w:p>
    <w:p w:rsidR="00E536AC" w:rsidRPr="00F55BB0" w:rsidRDefault="00E536AC" w:rsidP="006962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4. Основными задачами комиссии является обеспечение координации работ</w:t>
      </w:r>
    </w:p>
    <w:p w:rsidR="00E536AC" w:rsidRPr="00F55BB0" w:rsidRDefault="00E536AC" w:rsidP="006962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- по капитальному ремонту, реконструкции и подготовке объектов инженерного обеспечения района к отопительному сезону;</w:t>
      </w:r>
    </w:p>
    <w:p w:rsidR="00E536AC" w:rsidRPr="00F55BB0" w:rsidRDefault="00E536AC" w:rsidP="006962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-по подготовке жилищного фонда и внутридомовых систем инженерного обеспечения, восстановление теплового контура зданий;</w:t>
      </w:r>
    </w:p>
    <w:p w:rsidR="00E536AC" w:rsidRPr="00F55BB0" w:rsidRDefault="00E536AC" w:rsidP="006962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- по обеспечению создания запасов топлива и аварийного запаса материалов и оборудования.</w:t>
      </w:r>
    </w:p>
    <w:p w:rsidR="00E536AC" w:rsidRPr="00F55BB0" w:rsidRDefault="00E536AC" w:rsidP="006962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 xml:space="preserve">5. Комиссия в соответствии с возложенными на нее задачами имеет право заслушивать на своих заседаниях информацию должностных лиц по вопросам входящим в ее компетенцию, определяет необходимость дополнительного финансирования мероприятий по подготовке к зиме жилищного фонда, объектов и сетей инженерного обеспечения района. </w:t>
      </w:r>
    </w:p>
    <w:p w:rsidR="00E536AC" w:rsidRPr="00F55BB0" w:rsidRDefault="00E536AC" w:rsidP="006962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Заседание комиссии проводится ежемесячно два раза, в первой и последней декадах. Заседание комиссии считается правомочным, если на нем присутствует не менее половины ее членов. Заседание комиссии проводит председатель комиссии, либо в случае отсутствия председателя его заместитель. Решения комиссии оформляется протоколом, утверждается председателем комиссии, с последующим контролем за его исполнением.</w:t>
      </w:r>
    </w:p>
    <w:p w:rsidR="00E536AC" w:rsidRPr="00F55BB0" w:rsidRDefault="00E536AC" w:rsidP="00035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536AC" w:rsidRPr="00F55BB0" w:rsidSect="00035B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96C"/>
    <w:rsid w:val="000241A6"/>
    <w:rsid w:val="0002791A"/>
    <w:rsid w:val="00035B37"/>
    <w:rsid w:val="00080E05"/>
    <w:rsid w:val="0011705E"/>
    <w:rsid w:val="00143F31"/>
    <w:rsid w:val="001F3727"/>
    <w:rsid w:val="00373719"/>
    <w:rsid w:val="003C3D3F"/>
    <w:rsid w:val="003E0D41"/>
    <w:rsid w:val="00556AEE"/>
    <w:rsid w:val="005A1266"/>
    <w:rsid w:val="005E5472"/>
    <w:rsid w:val="005F6207"/>
    <w:rsid w:val="006832B2"/>
    <w:rsid w:val="0069626B"/>
    <w:rsid w:val="007C18C9"/>
    <w:rsid w:val="007D4AE6"/>
    <w:rsid w:val="007E10C6"/>
    <w:rsid w:val="00894E2E"/>
    <w:rsid w:val="008F2896"/>
    <w:rsid w:val="00907685"/>
    <w:rsid w:val="00923852"/>
    <w:rsid w:val="009630C2"/>
    <w:rsid w:val="009C712F"/>
    <w:rsid w:val="009D2C32"/>
    <w:rsid w:val="00AC5ADD"/>
    <w:rsid w:val="00AD394B"/>
    <w:rsid w:val="00B1432A"/>
    <w:rsid w:val="00BD7F74"/>
    <w:rsid w:val="00C0396C"/>
    <w:rsid w:val="00C15316"/>
    <w:rsid w:val="00C37A11"/>
    <w:rsid w:val="00CD27FA"/>
    <w:rsid w:val="00CD50E5"/>
    <w:rsid w:val="00D106AC"/>
    <w:rsid w:val="00D26878"/>
    <w:rsid w:val="00E536AC"/>
    <w:rsid w:val="00F5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32B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32B2"/>
    <w:rPr>
      <w:rFonts w:ascii="Tahoma" w:hAnsi="Tahoma"/>
      <w:sz w:val="16"/>
    </w:rPr>
  </w:style>
  <w:style w:type="table" w:styleId="TableGrid">
    <w:name w:val="Table Grid"/>
    <w:basedOn w:val="TableNormal"/>
    <w:uiPriority w:val="99"/>
    <w:locked/>
    <w:rsid w:val="005A12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658</Words>
  <Characters>3757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S204-3</dc:creator>
  <cp:keywords/>
  <dc:description/>
  <cp:lastModifiedBy>302-1s</cp:lastModifiedBy>
  <cp:revision>3</cp:revision>
  <cp:lastPrinted>2015-06-10T02:36:00Z</cp:lastPrinted>
  <dcterms:created xsi:type="dcterms:W3CDTF">2015-06-10T03:07:00Z</dcterms:created>
  <dcterms:modified xsi:type="dcterms:W3CDTF">2015-06-15T02:24:00Z</dcterms:modified>
</cp:coreProperties>
</file>