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E" w:rsidRDefault="003549E6" w:rsidP="00F0266C">
      <w:pPr>
        <w:pStyle w:val="Default"/>
        <w:tabs>
          <w:tab w:val="center" w:pos="5529"/>
        </w:tabs>
        <w:jc w:val="right"/>
        <w:rPr>
          <w:bCs/>
        </w:rPr>
      </w:pPr>
      <w:r>
        <w:rPr>
          <w:bCs/>
        </w:rPr>
        <w:t>УТ</w:t>
      </w:r>
      <w:r w:rsidR="00A14F4C">
        <w:rPr>
          <w:bCs/>
        </w:rPr>
        <w:t>В</w:t>
      </w:r>
      <w:r>
        <w:rPr>
          <w:bCs/>
        </w:rPr>
        <w:t>ЕРЖДЕН</w:t>
      </w:r>
      <w:r w:rsidR="00F0266C">
        <w:rPr>
          <w:bCs/>
        </w:rPr>
        <w:t>О</w:t>
      </w:r>
      <w:r>
        <w:rPr>
          <w:bCs/>
        </w:rPr>
        <w:t xml:space="preserve"> </w:t>
      </w:r>
    </w:p>
    <w:p w:rsidR="003549E6" w:rsidRDefault="003549E6" w:rsidP="00F0266C">
      <w:pPr>
        <w:pStyle w:val="Default"/>
        <w:tabs>
          <w:tab w:val="center" w:pos="5529"/>
        </w:tabs>
        <w:jc w:val="right"/>
      </w:pPr>
      <w:r>
        <w:t>Единственным учредителем ООО «Тепловик-2»</w:t>
      </w:r>
    </w:p>
    <w:p w:rsidR="00F0266C" w:rsidRPr="00CA56EE" w:rsidRDefault="00F0266C" w:rsidP="00F0266C">
      <w:pPr>
        <w:pStyle w:val="Default"/>
        <w:tabs>
          <w:tab w:val="center" w:pos="5529"/>
        </w:tabs>
        <w:jc w:val="right"/>
        <w:rPr>
          <w:b/>
          <w:bCs/>
          <w:sz w:val="28"/>
          <w:szCs w:val="28"/>
        </w:rPr>
      </w:pPr>
      <w:r>
        <w:t>Почекутовым С.М.</w:t>
      </w:r>
    </w:p>
    <w:p w:rsidR="003B5311" w:rsidRDefault="003B5311" w:rsidP="00F0266C">
      <w:pPr>
        <w:jc w:val="right"/>
      </w:pPr>
    </w:p>
    <w:p w:rsidR="0065129C" w:rsidRDefault="00F0266C" w:rsidP="00F0266C">
      <w:pPr>
        <w:jc w:val="right"/>
      </w:pPr>
      <w:r>
        <w:t xml:space="preserve">19 ноября </w:t>
      </w:r>
      <w:r w:rsidR="003549E6">
        <w:t xml:space="preserve">2012 г.  </w:t>
      </w:r>
    </w:p>
    <w:p w:rsidR="0065129C" w:rsidRDefault="0065129C" w:rsidP="00F0266C">
      <w:pPr>
        <w:jc w:val="right"/>
      </w:pPr>
    </w:p>
    <w:p w:rsidR="003549E6" w:rsidRDefault="003549E6" w:rsidP="003549E6">
      <w:r>
        <w:t xml:space="preserve">                                                                                 </w:t>
      </w:r>
    </w:p>
    <w:p w:rsidR="003549E6" w:rsidRDefault="003549E6"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Pr="0065129C" w:rsidRDefault="0065129C" w:rsidP="0084502B">
      <w:pPr>
        <w:pStyle w:val="Default"/>
        <w:jc w:val="center"/>
        <w:rPr>
          <w:b/>
          <w:bCs/>
          <w:sz w:val="28"/>
          <w:szCs w:val="28"/>
        </w:rPr>
      </w:pPr>
      <w:r w:rsidRPr="0065129C">
        <w:rPr>
          <w:b/>
          <w:bCs/>
          <w:sz w:val="28"/>
          <w:szCs w:val="28"/>
        </w:rPr>
        <w:t>ПОЛОЖЕНИЕ</w:t>
      </w:r>
    </w:p>
    <w:p w:rsidR="0065129C" w:rsidRPr="0065129C" w:rsidRDefault="0065129C" w:rsidP="0084502B">
      <w:pPr>
        <w:pStyle w:val="Default"/>
        <w:jc w:val="center"/>
        <w:rPr>
          <w:b/>
          <w:bCs/>
          <w:sz w:val="26"/>
          <w:szCs w:val="26"/>
        </w:rPr>
      </w:pPr>
      <w:r w:rsidRPr="0065129C">
        <w:rPr>
          <w:b/>
          <w:bCs/>
          <w:sz w:val="26"/>
          <w:szCs w:val="26"/>
        </w:rPr>
        <w:t>о заку</w:t>
      </w:r>
      <w:r w:rsidR="00EA530E">
        <w:rPr>
          <w:b/>
          <w:bCs/>
          <w:sz w:val="26"/>
          <w:szCs w:val="26"/>
        </w:rPr>
        <w:t xml:space="preserve">пках товаров, работ, услуг для </w:t>
      </w:r>
      <w:r w:rsidRPr="0065129C">
        <w:rPr>
          <w:b/>
          <w:bCs/>
          <w:sz w:val="26"/>
          <w:szCs w:val="26"/>
        </w:rPr>
        <w:t>нужд</w:t>
      </w:r>
    </w:p>
    <w:p w:rsidR="0065129C" w:rsidRPr="0065129C" w:rsidRDefault="003438AD" w:rsidP="0084502B">
      <w:pPr>
        <w:pStyle w:val="Default"/>
        <w:jc w:val="center"/>
        <w:rPr>
          <w:b/>
          <w:bCs/>
          <w:sz w:val="26"/>
          <w:szCs w:val="26"/>
        </w:rPr>
      </w:pPr>
      <w:r>
        <w:rPr>
          <w:b/>
          <w:bCs/>
          <w:sz w:val="26"/>
          <w:szCs w:val="26"/>
        </w:rPr>
        <w:t>О</w:t>
      </w:r>
      <w:r w:rsidR="0065129C" w:rsidRPr="0065129C">
        <w:rPr>
          <w:b/>
          <w:bCs/>
          <w:sz w:val="26"/>
          <w:szCs w:val="26"/>
        </w:rPr>
        <w:t>бщества с ограниченной ответственностью</w:t>
      </w:r>
    </w:p>
    <w:p w:rsidR="0065129C" w:rsidRPr="0065129C" w:rsidRDefault="0065129C" w:rsidP="0084502B">
      <w:pPr>
        <w:pStyle w:val="Default"/>
        <w:jc w:val="center"/>
        <w:rPr>
          <w:b/>
          <w:bCs/>
          <w:sz w:val="26"/>
          <w:szCs w:val="26"/>
        </w:rPr>
      </w:pPr>
      <w:r w:rsidRPr="0065129C">
        <w:rPr>
          <w:b/>
          <w:bCs/>
          <w:sz w:val="26"/>
          <w:szCs w:val="26"/>
        </w:rPr>
        <w:t xml:space="preserve"> «Тепловик-2»</w:t>
      </w:r>
    </w:p>
    <w:p w:rsidR="0065129C" w:rsidRPr="0065129C" w:rsidRDefault="0065129C" w:rsidP="0084502B">
      <w:pPr>
        <w:pStyle w:val="Default"/>
        <w:jc w:val="center"/>
        <w:rPr>
          <w:bCs/>
          <w:sz w:val="26"/>
          <w:szCs w:val="26"/>
        </w:rPr>
      </w:pPr>
    </w:p>
    <w:p w:rsidR="0065129C" w:rsidRPr="0065129C" w:rsidRDefault="0065129C" w:rsidP="0084502B">
      <w:pPr>
        <w:pStyle w:val="Default"/>
        <w:jc w:val="center"/>
        <w:rPr>
          <w:bCs/>
          <w:sz w:val="26"/>
          <w:szCs w:val="26"/>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p>
    <w:p w:rsidR="0065129C" w:rsidRDefault="0065129C" w:rsidP="0084502B">
      <w:pPr>
        <w:pStyle w:val="Default"/>
        <w:jc w:val="center"/>
        <w:rPr>
          <w:bCs/>
        </w:rPr>
      </w:pPr>
      <w:r>
        <w:rPr>
          <w:bCs/>
        </w:rPr>
        <w:t>с. Ермаковское</w:t>
      </w:r>
    </w:p>
    <w:p w:rsidR="0065129C" w:rsidRDefault="0065129C" w:rsidP="0084502B">
      <w:pPr>
        <w:pStyle w:val="Default"/>
        <w:jc w:val="center"/>
        <w:rPr>
          <w:bCs/>
        </w:rPr>
      </w:pPr>
      <w:r>
        <w:rPr>
          <w:bCs/>
        </w:rPr>
        <w:t>2012 г.</w:t>
      </w:r>
    </w:p>
    <w:p w:rsidR="0065129C" w:rsidRDefault="00855B4D" w:rsidP="0084502B">
      <w:pPr>
        <w:pStyle w:val="Default"/>
        <w:jc w:val="center"/>
        <w:rPr>
          <w:b/>
          <w:bCs/>
        </w:rPr>
      </w:pPr>
      <w:r>
        <w:rPr>
          <w:b/>
          <w:bCs/>
        </w:rPr>
        <w:lastRenderedPageBreak/>
        <w:t>ОГЛАВЛЕНИЕ</w:t>
      </w:r>
    </w:p>
    <w:p w:rsidR="0065129C" w:rsidRDefault="0065129C" w:rsidP="0084502B">
      <w:pPr>
        <w:pStyle w:val="Default"/>
        <w:jc w:val="center"/>
        <w:rPr>
          <w:b/>
          <w:bCs/>
        </w:rPr>
      </w:pPr>
    </w:p>
    <w:p w:rsidR="003438AD" w:rsidRDefault="003438AD" w:rsidP="0065129C">
      <w:pPr>
        <w:pStyle w:val="TOCI"/>
        <w:ind w:left="-567" w:right="-143"/>
        <w:rPr>
          <w:color w:val="000000"/>
        </w:rPr>
      </w:pPr>
    </w:p>
    <w:p w:rsidR="0065129C" w:rsidRDefault="00CA56EE" w:rsidP="00927166">
      <w:pPr>
        <w:pStyle w:val="TOCI"/>
        <w:numPr>
          <w:ilvl w:val="0"/>
          <w:numId w:val="1"/>
        </w:numPr>
        <w:ind w:right="-143"/>
        <w:rPr>
          <w:color w:val="000000"/>
        </w:rPr>
      </w:pPr>
      <w:r>
        <w:rPr>
          <w:color w:val="000000"/>
        </w:rPr>
        <w:t>Основные т</w:t>
      </w:r>
      <w:r w:rsidR="0065129C">
        <w:rPr>
          <w:color w:val="000000"/>
        </w:rPr>
        <w:t>ермины и определения</w:t>
      </w:r>
      <w:r w:rsidR="003438AD">
        <w:rPr>
          <w:color w:val="000000"/>
        </w:rPr>
        <w:t>…………………………………………………………....3</w:t>
      </w:r>
    </w:p>
    <w:p w:rsidR="003B5311" w:rsidRPr="003B5311" w:rsidRDefault="003B5311" w:rsidP="003B5311">
      <w:pPr>
        <w:pStyle w:val="Default"/>
      </w:pPr>
    </w:p>
    <w:p w:rsidR="0065129C" w:rsidRDefault="0065129C" w:rsidP="00927166">
      <w:pPr>
        <w:pStyle w:val="Default"/>
        <w:numPr>
          <w:ilvl w:val="0"/>
          <w:numId w:val="1"/>
        </w:numPr>
        <w:ind w:right="-143"/>
      </w:pPr>
      <w:r w:rsidRPr="0084355B">
        <w:t>Общие положения</w:t>
      </w:r>
      <w:r w:rsidR="00CA56EE">
        <w:t>……………</w:t>
      </w:r>
      <w:r w:rsidRPr="0084355B">
        <w:t xml:space="preserve">................................................................................................... </w:t>
      </w:r>
      <w:r w:rsidR="003438AD">
        <w:t>4</w:t>
      </w:r>
    </w:p>
    <w:p w:rsidR="003B5311" w:rsidRPr="0084355B" w:rsidRDefault="003B5311" w:rsidP="0065129C">
      <w:pPr>
        <w:pStyle w:val="Default"/>
        <w:ind w:left="-567" w:right="-143"/>
      </w:pPr>
    </w:p>
    <w:p w:rsidR="003B5311" w:rsidRDefault="0065129C" w:rsidP="00927166">
      <w:pPr>
        <w:pStyle w:val="Default"/>
        <w:numPr>
          <w:ilvl w:val="0"/>
          <w:numId w:val="1"/>
        </w:numPr>
        <w:ind w:right="-143"/>
      </w:pPr>
      <w:r w:rsidRPr="0084355B">
        <w:t>Способы закупок</w:t>
      </w:r>
      <w:r w:rsidR="003438AD">
        <w:t xml:space="preserve"> и условия</w:t>
      </w:r>
      <w:r w:rsidR="005608E2">
        <w:t xml:space="preserve"> их применения</w:t>
      </w:r>
      <w:r w:rsidR="00CA56EE">
        <w:t>………….</w:t>
      </w:r>
      <w:r w:rsidRPr="0084355B">
        <w:t>................................................</w:t>
      </w:r>
      <w:r w:rsidR="005608E2">
        <w:t xml:space="preserve">........... </w:t>
      </w:r>
      <w:r w:rsidR="008238E2">
        <w:t>5</w:t>
      </w:r>
    </w:p>
    <w:p w:rsidR="0065129C" w:rsidRPr="0084355B" w:rsidRDefault="0065129C" w:rsidP="0065129C">
      <w:pPr>
        <w:pStyle w:val="Default"/>
        <w:ind w:left="-567" w:right="-143"/>
      </w:pPr>
      <w:r w:rsidRPr="0084355B">
        <w:t xml:space="preserve"> </w:t>
      </w:r>
    </w:p>
    <w:p w:rsidR="003B5311" w:rsidRDefault="005608E2" w:rsidP="00927166">
      <w:pPr>
        <w:pStyle w:val="Default"/>
        <w:numPr>
          <w:ilvl w:val="0"/>
          <w:numId w:val="1"/>
        </w:numPr>
        <w:ind w:right="-143"/>
      </w:pPr>
      <w:r>
        <w:t>Требования к участникам закупочных процедур</w:t>
      </w:r>
      <w:r w:rsidR="00CA56EE">
        <w:t>………….</w:t>
      </w:r>
      <w:r w:rsidR="0065129C" w:rsidRPr="0084355B">
        <w:t>.....................</w:t>
      </w:r>
      <w:r w:rsidR="0065129C">
        <w:t>.......................</w:t>
      </w:r>
      <w:r w:rsidR="00CA56EE">
        <w:t>.</w:t>
      </w:r>
      <w:r w:rsidR="0065129C">
        <w:t xml:space="preserve">....... </w:t>
      </w:r>
      <w:r w:rsidR="00872BB3">
        <w:t>8</w:t>
      </w:r>
    </w:p>
    <w:p w:rsidR="0065129C" w:rsidRPr="0084355B" w:rsidRDefault="0065129C" w:rsidP="0065129C">
      <w:pPr>
        <w:pStyle w:val="Default"/>
        <w:ind w:left="-567" w:right="-143"/>
      </w:pPr>
      <w:r w:rsidRPr="0084355B">
        <w:t xml:space="preserve"> </w:t>
      </w:r>
    </w:p>
    <w:p w:rsidR="0065129C" w:rsidRDefault="005608E2" w:rsidP="00927166">
      <w:pPr>
        <w:pStyle w:val="Default"/>
        <w:numPr>
          <w:ilvl w:val="0"/>
          <w:numId w:val="1"/>
        </w:numPr>
        <w:ind w:right="-143"/>
      </w:pPr>
      <w:r>
        <w:t>Организация закупочной деятельности Заказчик</w:t>
      </w:r>
      <w:r w:rsidR="00CA56EE">
        <w:t>а…………</w:t>
      </w:r>
      <w:r w:rsidR="0065129C" w:rsidRPr="0084355B">
        <w:t xml:space="preserve">................................................... </w:t>
      </w:r>
      <w:r w:rsidR="00872BB3">
        <w:t>9</w:t>
      </w:r>
    </w:p>
    <w:p w:rsidR="003B5311" w:rsidRPr="0084355B" w:rsidRDefault="003B5311" w:rsidP="0065129C">
      <w:pPr>
        <w:pStyle w:val="Default"/>
        <w:ind w:left="-567" w:right="-143"/>
      </w:pPr>
    </w:p>
    <w:p w:rsidR="003B5311" w:rsidRDefault="005608E2" w:rsidP="00927166">
      <w:pPr>
        <w:pStyle w:val="Default"/>
        <w:numPr>
          <w:ilvl w:val="0"/>
          <w:numId w:val="1"/>
        </w:numPr>
        <w:ind w:right="-143"/>
      </w:pPr>
      <w:r>
        <w:t>Информационное обеспечение закупок</w:t>
      </w:r>
      <w:r w:rsidR="0065129C" w:rsidRPr="0084355B">
        <w:t>..................</w:t>
      </w:r>
      <w:r w:rsidR="00CA56EE">
        <w:t>..................</w:t>
      </w:r>
      <w:r w:rsidR="0065129C" w:rsidRPr="0084355B">
        <w:t>..................</w:t>
      </w:r>
      <w:r w:rsidR="0065129C">
        <w:t>.</w:t>
      </w:r>
      <w:r w:rsidR="00CA56EE">
        <w:t>.............................. 9</w:t>
      </w:r>
    </w:p>
    <w:p w:rsidR="0065129C" w:rsidRPr="0084355B" w:rsidRDefault="0065129C" w:rsidP="0065129C">
      <w:pPr>
        <w:pStyle w:val="Default"/>
        <w:ind w:left="-567" w:right="-143"/>
      </w:pPr>
      <w:r w:rsidRPr="0084355B">
        <w:t xml:space="preserve"> </w:t>
      </w:r>
    </w:p>
    <w:p w:rsidR="00CA56EE" w:rsidRDefault="00CA56EE" w:rsidP="00927166">
      <w:pPr>
        <w:pStyle w:val="Default"/>
        <w:numPr>
          <w:ilvl w:val="0"/>
          <w:numId w:val="1"/>
        </w:numPr>
        <w:ind w:right="-143"/>
      </w:pPr>
      <w:r>
        <w:t>Общий порядок</w:t>
      </w:r>
      <w:r w:rsidR="00855B4D">
        <w:t xml:space="preserve"> проведения закупок…………………………………………………………1</w:t>
      </w:r>
      <w:r w:rsidR="008238E2">
        <w:t>1</w:t>
      </w:r>
    </w:p>
    <w:p w:rsidR="00855B4D" w:rsidRDefault="00855B4D" w:rsidP="00855B4D">
      <w:pPr>
        <w:pStyle w:val="Default"/>
        <w:ind w:left="-165" w:right="-143"/>
      </w:pPr>
    </w:p>
    <w:p w:rsidR="003B5311" w:rsidRDefault="005608E2" w:rsidP="00927166">
      <w:pPr>
        <w:pStyle w:val="Default"/>
        <w:numPr>
          <w:ilvl w:val="0"/>
          <w:numId w:val="1"/>
        </w:numPr>
        <w:ind w:right="-143"/>
      </w:pPr>
      <w:r>
        <w:t>П</w:t>
      </w:r>
      <w:r w:rsidR="00855B4D">
        <w:t>орядок проведения</w:t>
      </w:r>
      <w:r>
        <w:t xml:space="preserve"> конкурса</w:t>
      </w:r>
      <w:r w:rsidR="0065129C" w:rsidRPr="0084355B">
        <w:t>.........</w:t>
      </w:r>
      <w:r w:rsidR="00855B4D">
        <w:t>...</w:t>
      </w:r>
      <w:r w:rsidR="0065129C" w:rsidRPr="0084355B">
        <w:t>......................................................................................</w:t>
      </w:r>
      <w:r w:rsidR="0065129C">
        <w:t xml:space="preserve"> </w:t>
      </w:r>
      <w:r w:rsidR="00872BB3">
        <w:t>14</w:t>
      </w:r>
    </w:p>
    <w:p w:rsidR="0065129C" w:rsidRPr="0084355B" w:rsidRDefault="0065129C" w:rsidP="0065129C">
      <w:pPr>
        <w:pStyle w:val="Default"/>
        <w:ind w:left="-567" w:right="-143"/>
      </w:pPr>
      <w:r w:rsidRPr="0084355B">
        <w:t xml:space="preserve"> </w:t>
      </w:r>
    </w:p>
    <w:p w:rsidR="00855B4D" w:rsidRDefault="005608E2" w:rsidP="00927166">
      <w:pPr>
        <w:pStyle w:val="Default"/>
        <w:numPr>
          <w:ilvl w:val="0"/>
          <w:numId w:val="1"/>
        </w:numPr>
        <w:ind w:right="-143"/>
      </w:pPr>
      <w:r>
        <w:t>П</w:t>
      </w:r>
      <w:r w:rsidR="00855B4D">
        <w:t>орядок п</w:t>
      </w:r>
      <w:r>
        <w:t>роведение аукциона</w:t>
      </w:r>
      <w:r w:rsidR="0065129C" w:rsidRPr="0084355B">
        <w:t>............................................</w:t>
      </w:r>
      <w:r w:rsidR="00855B4D">
        <w:t>...</w:t>
      </w:r>
      <w:r w:rsidR="0065129C" w:rsidRPr="0084355B">
        <w:t>...................</w:t>
      </w:r>
      <w:r>
        <w:t>...............................</w:t>
      </w:r>
      <w:r w:rsidR="0065129C">
        <w:t xml:space="preserve"> 1</w:t>
      </w:r>
      <w:r w:rsidR="008238E2">
        <w:t>4</w:t>
      </w:r>
    </w:p>
    <w:p w:rsidR="00855B4D" w:rsidRDefault="00855B4D" w:rsidP="00855B4D">
      <w:pPr>
        <w:pStyle w:val="Default"/>
        <w:ind w:left="-165" w:right="-143"/>
      </w:pPr>
    </w:p>
    <w:p w:rsidR="0065129C" w:rsidRDefault="0065129C" w:rsidP="00927166">
      <w:pPr>
        <w:pStyle w:val="Default"/>
        <w:numPr>
          <w:ilvl w:val="0"/>
          <w:numId w:val="1"/>
        </w:numPr>
        <w:ind w:right="-143"/>
      </w:pPr>
      <w:r w:rsidRPr="0084355B">
        <w:t xml:space="preserve"> </w:t>
      </w:r>
      <w:r w:rsidR="00855B4D">
        <w:t>Порядок проведения запроса предложений…………………………………………………1</w:t>
      </w:r>
      <w:r w:rsidR="008238E2">
        <w:t>6</w:t>
      </w:r>
    </w:p>
    <w:p w:rsidR="00855B4D" w:rsidRDefault="00855B4D" w:rsidP="00855B4D">
      <w:pPr>
        <w:pStyle w:val="Default"/>
        <w:ind w:right="-143"/>
      </w:pPr>
    </w:p>
    <w:p w:rsidR="003B5311" w:rsidRDefault="00855B4D" w:rsidP="00855B4D">
      <w:pPr>
        <w:pStyle w:val="Default"/>
        <w:numPr>
          <w:ilvl w:val="0"/>
          <w:numId w:val="1"/>
        </w:numPr>
        <w:ind w:right="-143"/>
      </w:pPr>
      <w:r>
        <w:t>Порядок проведения запроса цен……………………………………………………………..1</w:t>
      </w:r>
      <w:r w:rsidR="008238E2">
        <w:t>7</w:t>
      </w:r>
    </w:p>
    <w:p w:rsidR="00484645" w:rsidRDefault="00484645" w:rsidP="00484645">
      <w:pPr>
        <w:pStyle w:val="Default"/>
        <w:ind w:left="195" w:right="-143"/>
      </w:pPr>
    </w:p>
    <w:p w:rsidR="00484645" w:rsidRDefault="00484645" w:rsidP="00855B4D">
      <w:pPr>
        <w:pStyle w:val="Default"/>
        <w:numPr>
          <w:ilvl w:val="0"/>
          <w:numId w:val="1"/>
        </w:numPr>
        <w:ind w:right="-143"/>
      </w:pPr>
      <w:r>
        <w:t>Порядок проведения запроса котировок……………………………………………………..</w:t>
      </w:r>
      <w:r w:rsidR="00872BB3">
        <w:t>18</w:t>
      </w:r>
    </w:p>
    <w:p w:rsidR="00484645" w:rsidRDefault="00484645" w:rsidP="00484645">
      <w:pPr>
        <w:pStyle w:val="Default"/>
        <w:ind w:right="-143"/>
      </w:pPr>
    </w:p>
    <w:p w:rsidR="003B5311" w:rsidRDefault="00855B4D" w:rsidP="00927166">
      <w:pPr>
        <w:pStyle w:val="Default"/>
        <w:numPr>
          <w:ilvl w:val="0"/>
          <w:numId w:val="1"/>
        </w:numPr>
        <w:ind w:right="-143"/>
      </w:pPr>
      <w:r>
        <w:t>Порядок проведения з</w:t>
      </w:r>
      <w:r w:rsidR="0065129C" w:rsidRPr="0084355B">
        <w:t>акупк</w:t>
      </w:r>
      <w:r>
        <w:t>и</w:t>
      </w:r>
      <w:r w:rsidR="0065129C" w:rsidRPr="0084355B">
        <w:t xml:space="preserve"> у единственного поставщика </w:t>
      </w:r>
      <w:r>
        <w:t>…</w:t>
      </w:r>
      <w:r w:rsidR="005608E2">
        <w:t>………………</w:t>
      </w:r>
      <w:r w:rsidR="0065129C" w:rsidRPr="0084355B">
        <w:t>..................</w:t>
      </w:r>
      <w:r w:rsidR="00872BB3">
        <w:t>.. 21</w:t>
      </w:r>
    </w:p>
    <w:p w:rsidR="0065129C" w:rsidRPr="0084355B" w:rsidRDefault="0065129C" w:rsidP="0065129C">
      <w:pPr>
        <w:pStyle w:val="Default"/>
        <w:ind w:left="-567" w:right="-143"/>
      </w:pPr>
      <w:r w:rsidRPr="0084355B">
        <w:t xml:space="preserve"> </w:t>
      </w:r>
    </w:p>
    <w:p w:rsidR="005608E2" w:rsidRDefault="005608E2" w:rsidP="00927166">
      <w:pPr>
        <w:pStyle w:val="Default"/>
        <w:numPr>
          <w:ilvl w:val="0"/>
          <w:numId w:val="1"/>
        </w:numPr>
        <w:ind w:right="-143"/>
      </w:pPr>
      <w:r>
        <w:t>Заключение и исполнение договоров…</w:t>
      </w:r>
      <w:r w:rsidR="00855B4D">
        <w:t>…………</w:t>
      </w:r>
      <w:r>
        <w:t>…………………………</w:t>
      </w:r>
      <w:r w:rsidR="003B5311">
        <w:t>..</w:t>
      </w:r>
      <w:r>
        <w:t>…</w:t>
      </w:r>
      <w:r w:rsidRPr="0084355B">
        <w:t>..................</w:t>
      </w:r>
      <w:r>
        <w:t xml:space="preserve">.. </w:t>
      </w:r>
      <w:r w:rsidR="00872BB3">
        <w:t>22</w:t>
      </w:r>
    </w:p>
    <w:p w:rsidR="00855B4D" w:rsidRDefault="00855B4D" w:rsidP="00855B4D">
      <w:pPr>
        <w:pStyle w:val="Default"/>
        <w:ind w:right="-143"/>
      </w:pPr>
    </w:p>
    <w:p w:rsidR="003B5311" w:rsidRDefault="00855B4D" w:rsidP="00855B4D">
      <w:pPr>
        <w:pStyle w:val="Default"/>
        <w:numPr>
          <w:ilvl w:val="0"/>
          <w:numId w:val="1"/>
        </w:numPr>
        <w:ind w:right="-143"/>
      </w:pPr>
      <w:r>
        <w:t>Контроль процедур закупки, обжалование…………………………………………………..</w:t>
      </w:r>
      <w:r w:rsidR="00872BB3">
        <w:t>22</w:t>
      </w:r>
    </w:p>
    <w:p w:rsidR="00855B4D" w:rsidRDefault="00855B4D" w:rsidP="00855B4D">
      <w:pPr>
        <w:pStyle w:val="Default"/>
        <w:ind w:right="-143"/>
      </w:pPr>
    </w:p>
    <w:p w:rsidR="0065129C" w:rsidRPr="0084355B" w:rsidRDefault="005608E2" w:rsidP="00927166">
      <w:pPr>
        <w:pStyle w:val="Default"/>
        <w:numPr>
          <w:ilvl w:val="0"/>
          <w:numId w:val="1"/>
        </w:numPr>
        <w:ind w:right="-143"/>
      </w:pPr>
      <w:r>
        <w:t>Вступление в силу</w:t>
      </w:r>
      <w:r w:rsidRPr="0084355B">
        <w:t>....</w:t>
      </w:r>
      <w:r w:rsidR="00855B4D">
        <w:t>.................</w:t>
      </w:r>
      <w:r w:rsidRPr="0084355B">
        <w:t>.................................................................</w:t>
      </w:r>
      <w:r w:rsidR="003B5311">
        <w:t>............</w:t>
      </w:r>
      <w:r w:rsidR="00B76DD7">
        <w:t>.....................</w:t>
      </w:r>
      <w:r w:rsidR="00872BB3">
        <w:t>23</w:t>
      </w:r>
      <w:r>
        <w:t xml:space="preserve"> </w:t>
      </w:r>
      <w:r w:rsidR="0065129C" w:rsidRPr="0084355B">
        <w:t xml:space="preserve">  </w:t>
      </w:r>
    </w:p>
    <w:p w:rsidR="003549E6" w:rsidRDefault="003549E6" w:rsidP="0084502B">
      <w:pPr>
        <w:pStyle w:val="Default"/>
        <w:jc w:val="center"/>
        <w:rPr>
          <w:b/>
          <w:bCs/>
          <w:sz w:val="28"/>
          <w:szCs w:val="28"/>
        </w:rPr>
      </w:pPr>
    </w:p>
    <w:p w:rsidR="00AD55E8" w:rsidRDefault="00AD55E8"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855B4D" w:rsidRDefault="00855B4D" w:rsidP="0084502B">
      <w:pPr>
        <w:pStyle w:val="Default"/>
        <w:jc w:val="center"/>
        <w:rPr>
          <w:b/>
          <w:bCs/>
          <w:sz w:val="28"/>
          <w:szCs w:val="28"/>
        </w:rPr>
      </w:pPr>
    </w:p>
    <w:p w:rsidR="0065129C" w:rsidRDefault="0065129C" w:rsidP="0084502B">
      <w:pPr>
        <w:pStyle w:val="Default"/>
        <w:jc w:val="center"/>
        <w:rPr>
          <w:b/>
          <w:bCs/>
          <w:sz w:val="28"/>
          <w:szCs w:val="28"/>
        </w:rPr>
      </w:pPr>
    </w:p>
    <w:p w:rsidR="0065129C" w:rsidRDefault="0065129C" w:rsidP="0084502B">
      <w:pPr>
        <w:pStyle w:val="Default"/>
        <w:jc w:val="center"/>
        <w:rPr>
          <w:b/>
          <w:bCs/>
          <w:sz w:val="28"/>
          <w:szCs w:val="28"/>
        </w:rPr>
      </w:pPr>
    </w:p>
    <w:p w:rsidR="0084502B" w:rsidRPr="00594102" w:rsidRDefault="000D4246" w:rsidP="00860527">
      <w:pPr>
        <w:pStyle w:val="Default"/>
        <w:jc w:val="center"/>
      </w:pPr>
      <w:r>
        <w:rPr>
          <w:b/>
          <w:bCs/>
        </w:rPr>
        <w:lastRenderedPageBreak/>
        <w:t xml:space="preserve">1. </w:t>
      </w:r>
      <w:r w:rsidR="0084502B" w:rsidRPr="00594102">
        <w:rPr>
          <w:b/>
          <w:bCs/>
        </w:rPr>
        <w:t>Основные термины и определения</w:t>
      </w:r>
    </w:p>
    <w:p w:rsidR="0084502B" w:rsidRDefault="0084502B" w:rsidP="0084502B">
      <w:pPr>
        <w:pStyle w:val="Default"/>
        <w:rPr>
          <w:sz w:val="23"/>
          <w:szCs w:val="23"/>
        </w:rPr>
      </w:pPr>
    </w:p>
    <w:p w:rsidR="0065129C" w:rsidRDefault="0065129C" w:rsidP="0084502B">
      <w:pPr>
        <w:pStyle w:val="Default"/>
        <w:rPr>
          <w:sz w:val="23"/>
          <w:szCs w:val="23"/>
        </w:rPr>
      </w:pPr>
    </w:p>
    <w:p w:rsidR="00955825" w:rsidRDefault="0084502B" w:rsidP="00955825">
      <w:pPr>
        <w:pStyle w:val="Default"/>
        <w:jc w:val="both"/>
      </w:pPr>
      <w:r w:rsidRPr="0084502B">
        <w:rPr>
          <w:b/>
          <w:bCs/>
        </w:rPr>
        <w:t xml:space="preserve">Заказчик </w:t>
      </w:r>
      <w:r w:rsidRPr="0084502B">
        <w:t xml:space="preserve">– </w:t>
      </w:r>
      <w:r w:rsidR="00594102">
        <w:t>Общество с ограниченной ответственностью «Тепловик-2»</w:t>
      </w:r>
      <w:r w:rsidRPr="0084502B">
        <w:t xml:space="preserve"> (далее - Предприятие), несущее всю полноту ответственности за формирование и размещение заказа.</w:t>
      </w:r>
    </w:p>
    <w:p w:rsidR="0084502B" w:rsidRPr="0084502B" w:rsidRDefault="0084502B" w:rsidP="00955825">
      <w:pPr>
        <w:pStyle w:val="Default"/>
        <w:jc w:val="both"/>
      </w:pPr>
      <w:r w:rsidRPr="0084502B">
        <w:rPr>
          <w:b/>
          <w:bCs/>
        </w:rPr>
        <w:t xml:space="preserve">Продукция - </w:t>
      </w:r>
      <w:r w:rsidRPr="0084502B">
        <w:t xml:space="preserve">товары, работы, услуги. </w:t>
      </w:r>
    </w:p>
    <w:p w:rsidR="0084502B" w:rsidRPr="0084502B" w:rsidRDefault="0084502B" w:rsidP="00955825">
      <w:pPr>
        <w:pStyle w:val="Default"/>
        <w:jc w:val="both"/>
      </w:pPr>
      <w:r w:rsidRPr="0084502B">
        <w:rPr>
          <w:b/>
          <w:bCs/>
        </w:rPr>
        <w:t xml:space="preserve">Закупочная процедура (закупка, размещение заказа) </w:t>
      </w:r>
      <w:r w:rsidRPr="0084502B">
        <w:t xml:space="preserve">процедура выбора поставщика продукции, с целью заключения договора на поставку продукции. </w:t>
      </w:r>
    </w:p>
    <w:p w:rsidR="0084502B" w:rsidRPr="0084502B" w:rsidRDefault="0084502B" w:rsidP="00955825">
      <w:pPr>
        <w:pStyle w:val="Default"/>
        <w:jc w:val="both"/>
      </w:pPr>
      <w:r w:rsidRPr="0084502B">
        <w:rPr>
          <w:b/>
          <w:bCs/>
        </w:rPr>
        <w:t xml:space="preserve">Закупочная деятельность </w:t>
      </w:r>
      <w:r w:rsidRPr="0084502B">
        <w:t>- деятельность по подготовке и проведению закупок, заключению и исполнению договоров по результатам закупочных процедур, иная деятельность</w:t>
      </w:r>
      <w:r w:rsidR="00594102">
        <w:t>,</w:t>
      </w:r>
      <w:r w:rsidRPr="0084502B">
        <w:t xml:space="preserve"> связанная с обеспечением закупок. </w:t>
      </w:r>
    </w:p>
    <w:p w:rsidR="0084502B" w:rsidRPr="0084502B" w:rsidRDefault="0084502B" w:rsidP="00955825">
      <w:pPr>
        <w:pStyle w:val="Default"/>
        <w:jc w:val="both"/>
      </w:pPr>
      <w:r w:rsidRPr="0084502B">
        <w:rPr>
          <w:b/>
          <w:bCs/>
        </w:rPr>
        <w:t xml:space="preserve">Организатор закупок </w:t>
      </w:r>
      <w:r w:rsidRPr="0084502B">
        <w:t xml:space="preserve">- заказчик или специализированная организация, осуществляющая в рамках своих полномочий подготовку и проведение закупок в интересах и за счет Заказчика. </w:t>
      </w:r>
    </w:p>
    <w:p w:rsidR="0084502B" w:rsidRPr="0084502B" w:rsidRDefault="0084502B" w:rsidP="00955825">
      <w:pPr>
        <w:pStyle w:val="Default"/>
        <w:jc w:val="both"/>
      </w:pPr>
      <w:r w:rsidRPr="0084502B">
        <w:rPr>
          <w:b/>
          <w:bCs/>
        </w:rPr>
        <w:t xml:space="preserve">Закупочная документация (документация о закупке) </w:t>
      </w:r>
      <w:r w:rsidRPr="0084502B">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84502B" w:rsidRPr="0084502B" w:rsidRDefault="0084502B" w:rsidP="00955825">
      <w:pPr>
        <w:pStyle w:val="Default"/>
        <w:jc w:val="both"/>
      </w:pPr>
      <w:r w:rsidRPr="0084502B">
        <w:rPr>
          <w:b/>
          <w:bCs/>
        </w:rPr>
        <w:t xml:space="preserve">Закупочная комиссия </w:t>
      </w:r>
      <w:r w:rsidRPr="0084502B">
        <w:t xml:space="preserve">- коллегиальный орган Заказчика или организатора закупок, ключевой функцией которого является подведение итогов закупочных процедур. </w:t>
      </w:r>
    </w:p>
    <w:p w:rsidR="0084502B" w:rsidRPr="0084502B" w:rsidRDefault="0084502B" w:rsidP="00955825">
      <w:pPr>
        <w:pStyle w:val="Default"/>
        <w:jc w:val="both"/>
      </w:pPr>
      <w:r w:rsidRPr="0084502B">
        <w:rPr>
          <w:b/>
          <w:bCs/>
        </w:rPr>
        <w:t xml:space="preserve">Участник закупочной процедуры </w:t>
      </w:r>
      <w:r w:rsidRPr="0084502B">
        <w:t xml:space="preserve">(участник) - юридическое или физическое лицо, выразившее заинтересованность в участии в закупке путем направления Заказчику письменного уведомления о намерении принять участие в процедурах закупки. Запрос документации о закупке, запрос о разъяснении положений документации о закупке и подача заявки на участие в закупке, также являются выражением заинтересованности в участии. </w:t>
      </w:r>
    </w:p>
    <w:p w:rsidR="0084502B" w:rsidRPr="0084502B" w:rsidRDefault="0084502B" w:rsidP="00955825">
      <w:pPr>
        <w:pStyle w:val="Default"/>
        <w:jc w:val="both"/>
      </w:pPr>
      <w:r w:rsidRPr="0084502B">
        <w:rPr>
          <w:b/>
          <w:bCs/>
        </w:rPr>
        <w:t xml:space="preserve">Заявка на участие в процедуре закупки </w:t>
      </w:r>
      <w:r w:rsidRPr="0084502B">
        <w:t xml:space="preserve">- комплект документов, содержащий предложение участника процедуры закупки, направленное Заказчику по форме и в порядке, установленном закупочной документацией. </w:t>
      </w:r>
    </w:p>
    <w:p w:rsidR="0084502B" w:rsidRPr="0084502B" w:rsidRDefault="0084502B" w:rsidP="00955825">
      <w:pPr>
        <w:pStyle w:val="Default"/>
        <w:jc w:val="both"/>
      </w:pPr>
      <w:r w:rsidRPr="0084502B">
        <w:rPr>
          <w:b/>
          <w:bCs/>
        </w:rPr>
        <w:t xml:space="preserve">Победитель процедуры закупки - </w:t>
      </w:r>
      <w:r w:rsidRPr="0084502B">
        <w:t xml:space="preserve">участник процедуры закупки, который сделал лучшее предложение в соответствии с условиями документации процедуры закупки. </w:t>
      </w:r>
    </w:p>
    <w:p w:rsidR="00AD55E8" w:rsidRDefault="0084502B" w:rsidP="00955825">
      <w:pPr>
        <w:pStyle w:val="Default"/>
        <w:jc w:val="both"/>
      </w:pPr>
      <w:r w:rsidRPr="0084502B">
        <w:rPr>
          <w:b/>
          <w:bCs/>
        </w:rPr>
        <w:t xml:space="preserve">Одноименные товары (работы, услуги) </w:t>
      </w:r>
      <w:r w:rsidRPr="0084502B">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84502B" w:rsidRPr="0084502B" w:rsidRDefault="0084502B" w:rsidP="00955825">
      <w:pPr>
        <w:pStyle w:val="Default"/>
        <w:jc w:val="both"/>
      </w:pPr>
      <w:r>
        <w:t xml:space="preserve"> </w:t>
      </w:r>
      <w:r w:rsidRPr="0084502B">
        <w:rPr>
          <w:b/>
          <w:bCs/>
        </w:rPr>
        <w:t xml:space="preserve">Официальный сайт размещения информации о размещении заказов (официальный сайт) </w:t>
      </w:r>
      <w:r w:rsidRPr="0084502B">
        <w:t xml:space="preserve">- сайт </w:t>
      </w:r>
      <w:r w:rsidRPr="00AD55E8">
        <w:rPr>
          <w:b/>
        </w:rPr>
        <w:t>www.zakupki.gov.ru</w:t>
      </w:r>
      <w:r w:rsidRPr="0084502B">
        <w:t xml:space="preserve"> в информационно-телекоммуникационной сети «Интернет» предусмотренный, статьей 3 федерального закона от 18.07.2011 № 223-ФЗ «О закупках товаров, работ, услуг отдельными видами юридических лиц», для размещения информации предусмотренной статьями 4 и 5 данного закона. </w:t>
      </w:r>
    </w:p>
    <w:p w:rsidR="0084502B" w:rsidRPr="0084502B" w:rsidRDefault="0084502B" w:rsidP="00955825">
      <w:pPr>
        <w:pStyle w:val="Default"/>
        <w:jc w:val="both"/>
      </w:pPr>
      <w:r w:rsidRPr="0084502B">
        <w:rPr>
          <w:b/>
          <w:bCs/>
        </w:rPr>
        <w:t xml:space="preserve">Сайт Заказчика – </w:t>
      </w:r>
      <w:r w:rsidR="00AD55E8">
        <w:t xml:space="preserve">сайт </w:t>
      </w:r>
      <w:r w:rsidR="00AB658D">
        <w:rPr>
          <w:b/>
        </w:rPr>
        <w:t>www.</w:t>
      </w:r>
      <w:r w:rsidR="00C0220B">
        <w:rPr>
          <w:b/>
          <w:lang w:val="en-US"/>
        </w:rPr>
        <w:t>krasgz</w:t>
      </w:r>
      <w:r w:rsidRPr="00AD55E8">
        <w:rPr>
          <w:b/>
        </w:rPr>
        <w:t>.ru</w:t>
      </w:r>
      <w:r w:rsidRPr="0084502B">
        <w:t xml:space="preserve"> в информационно-телекоммуникационной сети «Интернет». </w:t>
      </w:r>
    </w:p>
    <w:p w:rsidR="0065129C" w:rsidRDefault="0065129C" w:rsidP="00955825">
      <w:pPr>
        <w:pStyle w:val="Default"/>
        <w:jc w:val="both"/>
        <w:rPr>
          <w:b/>
          <w:bCs/>
        </w:rPr>
      </w:pPr>
    </w:p>
    <w:p w:rsidR="0028560D" w:rsidRDefault="0028560D" w:rsidP="00955825">
      <w:pPr>
        <w:pStyle w:val="Default"/>
        <w:jc w:val="both"/>
        <w:rPr>
          <w:b/>
          <w:bCs/>
        </w:rPr>
      </w:pPr>
    </w:p>
    <w:p w:rsidR="0028560D" w:rsidRDefault="0028560D" w:rsidP="00955825">
      <w:pPr>
        <w:pStyle w:val="Default"/>
        <w:jc w:val="both"/>
        <w:rPr>
          <w:b/>
          <w:bCs/>
        </w:rPr>
      </w:pPr>
    </w:p>
    <w:p w:rsidR="00D26EC7" w:rsidRDefault="00D26EC7" w:rsidP="00955825">
      <w:pPr>
        <w:pStyle w:val="Default"/>
        <w:jc w:val="both"/>
        <w:rPr>
          <w:b/>
          <w:bCs/>
        </w:rPr>
      </w:pPr>
    </w:p>
    <w:p w:rsidR="00D26EC7" w:rsidRDefault="00D26EC7" w:rsidP="00955825">
      <w:pPr>
        <w:pStyle w:val="Default"/>
        <w:jc w:val="both"/>
        <w:rPr>
          <w:b/>
          <w:bCs/>
        </w:rPr>
      </w:pPr>
    </w:p>
    <w:p w:rsidR="00D26EC7" w:rsidRDefault="00D26EC7" w:rsidP="00955825">
      <w:pPr>
        <w:pStyle w:val="Default"/>
        <w:jc w:val="both"/>
        <w:rPr>
          <w:b/>
          <w:bCs/>
        </w:rPr>
      </w:pPr>
    </w:p>
    <w:p w:rsidR="00D26EC7" w:rsidRDefault="00D26EC7" w:rsidP="00955825">
      <w:pPr>
        <w:pStyle w:val="Default"/>
        <w:jc w:val="both"/>
        <w:rPr>
          <w:b/>
          <w:bCs/>
        </w:rPr>
      </w:pPr>
    </w:p>
    <w:p w:rsidR="00D26EC7" w:rsidRDefault="00D26EC7" w:rsidP="00955825">
      <w:pPr>
        <w:pStyle w:val="Default"/>
        <w:jc w:val="both"/>
        <w:rPr>
          <w:b/>
          <w:bCs/>
        </w:rPr>
      </w:pPr>
    </w:p>
    <w:p w:rsidR="00834D42" w:rsidRPr="00834D42" w:rsidRDefault="000D4246" w:rsidP="00860527">
      <w:pPr>
        <w:jc w:val="center"/>
        <w:rPr>
          <w:b/>
        </w:rPr>
      </w:pPr>
      <w:r>
        <w:rPr>
          <w:b/>
        </w:rPr>
        <w:lastRenderedPageBreak/>
        <w:t>2</w:t>
      </w:r>
      <w:r w:rsidR="00860527">
        <w:rPr>
          <w:b/>
        </w:rPr>
        <w:t>.</w:t>
      </w:r>
      <w:r w:rsidR="00834D42" w:rsidRPr="00D16BFD">
        <w:rPr>
          <w:b/>
        </w:rPr>
        <w:t xml:space="preserve"> Общие положения</w:t>
      </w:r>
    </w:p>
    <w:p w:rsidR="00834D42" w:rsidRDefault="00834D42" w:rsidP="00834D42">
      <w:pPr>
        <w:ind w:left="2124" w:firstLine="708"/>
        <w:jc w:val="both"/>
        <w:rPr>
          <w:b/>
        </w:rPr>
      </w:pPr>
    </w:p>
    <w:p w:rsidR="003B3F9F" w:rsidRPr="00D13A57" w:rsidRDefault="003B3F9F" w:rsidP="00834D42">
      <w:pPr>
        <w:ind w:left="2124" w:firstLine="708"/>
        <w:jc w:val="both"/>
        <w:rPr>
          <w:b/>
        </w:rPr>
      </w:pPr>
    </w:p>
    <w:p w:rsidR="00834D42" w:rsidRDefault="00183B38" w:rsidP="00183B38">
      <w:pPr>
        <w:suppressAutoHyphens w:val="0"/>
        <w:jc w:val="both"/>
      </w:pPr>
      <w:r w:rsidRPr="00183B38">
        <w:rPr>
          <w:b/>
        </w:rPr>
        <w:t>2.1.</w:t>
      </w:r>
      <w:r>
        <w:t xml:space="preserve"> </w:t>
      </w:r>
      <w:r w:rsidR="00834D42">
        <w:t xml:space="preserve">Положение о закупке для нужд Общества с ограниченной </w:t>
      </w:r>
      <w:r w:rsidR="00C0220B">
        <w:t>ответственностью «Тепловик-2» (</w:t>
      </w:r>
      <w:r w:rsidR="00834D42">
        <w:t>далее</w:t>
      </w:r>
      <w:r w:rsidR="00C0220B" w:rsidRPr="00C0220B">
        <w:t xml:space="preserve"> </w:t>
      </w:r>
      <w:r w:rsidR="00834D42">
        <w:t xml:space="preserve">- </w:t>
      </w:r>
      <w:r w:rsidR="00834D42">
        <w:rPr>
          <w:b/>
        </w:rPr>
        <w:t>п</w:t>
      </w:r>
      <w:r w:rsidR="00834D42" w:rsidRPr="00CD5174">
        <w:rPr>
          <w:b/>
        </w:rPr>
        <w:t>оложение)</w:t>
      </w:r>
      <w:r w:rsidR="00834D42">
        <w:t xml:space="preserve"> регламентирует закупочную деятельность ООО «Тепловик-2» ( далее</w:t>
      </w:r>
      <w:r w:rsidR="00C0220B" w:rsidRPr="00C0220B">
        <w:t xml:space="preserve"> </w:t>
      </w:r>
      <w:r w:rsidR="00834D42">
        <w:t>-</w:t>
      </w:r>
      <w:r w:rsidR="00834D42">
        <w:rPr>
          <w:b/>
        </w:rPr>
        <w:t xml:space="preserve"> з</w:t>
      </w:r>
      <w:r w:rsidR="00834D42" w:rsidRPr="00CD5174">
        <w:rPr>
          <w:b/>
        </w:rPr>
        <w:t>аказчик</w:t>
      </w:r>
      <w:r w:rsidR="00834D42">
        <w:t>) и определяет порядок выбора поставщиков товаров, работ и услуг, условия и порядок осуществления закупок товаров, работ, услуг для собственных нужд заказчика, а также определяет содержание, последовательность, сроки исполнения процедур закупок и основные функции субъектов закупок, в соответствии с требованиями Федерального закона № 223-ФЗ     « О закупках товаров, работ, услуг отдельными видами юридических лиц» от 18.07.2011г.</w:t>
      </w:r>
    </w:p>
    <w:p w:rsidR="00834D42" w:rsidRDefault="00183B38" w:rsidP="00183B38">
      <w:pPr>
        <w:suppressAutoHyphens w:val="0"/>
        <w:jc w:val="both"/>
      </w:pPr>
      <w:r w:rsidRPr="00183B38">
        <w:rPr>
          <w:b/>
        </w:rPr>
        <w:t>2.2.</w:t>
      </w:r>
      <w:r>
        <w:rPr>
          <w:b/>
        </w:rPr>
        <w:t xml:space="preserve"> </w:t>
      </w:r>
      <w:r w:rsidR="00834D42">
        <w:t>Положение регламентирует процедуры закупки любых товаров, работ, услуг за счет средств заказчика стоимостью свыше 100</w:t>
      </w:r>
      <w:r w:rsidR="00C0220B">
        <w:t> </w:t>
      </w:r>
      <w:r w:rsidR="00834D42">
        <w:t>000</w:t>
      </w:r>
      <w:r w:rsidR="00C0220B" w:rsidRPr="00C0220B">
        <w:t xml:space="preserve"> </w:t>
      </w:r>
      <w:r w:rsidR="00834D42">
        <w:t>(сто тысяч) рублей включая НДС.  При этом здесь и далее под закупками товаров, работ, услуг понимается заключение возмездных гражданско-правовых договоров с юридическими лицами или несколькими юридическими лицами, выступающими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с любыми физическими лицами или несколькими физическими лицами, выступающими на стороне одного участника закупки, в том числе индивидуальным предпринимателем или несколькими индивидуальными предпринимателями, выступающими на стороне одного участника закупки, которые соответствуют требованиям, установленным заказчиком в соответствии с настоящим положением, в которых заказчик выступает в качестве плательщика денежных средств другой стороне по такому договору. Процедура закупки начинается с размещения извещения об осуществлении закупки или направления приглашения принять участие в закрытых процедурах осуществления закупки (в установленных настоящим положением случаях) и завершается приемкой товаров, работ, услуг в предусмотренным настоящим положением порядке, а также оплатой указанных товаров, работ, услуг.</w:t>
      </w:r>
    </w:p>
    <w:p w:rsidR="00834D42" w:rsidRDefault="00183B38" w:rsidP="00183B38">
      <w:pPr>
        <w:suppressAutoHyphens w:val="0"/>
        <w:jc w:val="both"/>
      </w:pPr>
      <w:r w:rsidRPr="00183B38">
        <w:rPr>
          <w:b/>
        </w:rPr>
        <w:t>2.3.</w:t>
      </w:r>
      <w:r>
        <w:t xml:space="preserve"> </w:t>
      </w:r>
      <w:r w:rsidR="00834D42">
        <w:t>Настоящее положение применяется ко всем видам гражданско-правовых договоров на закупку товаров, работ, услуг заключаемых заказчиком в процессе осуществления своей деятельности за исключением указанных в п. 1.4 настоящего положения.</w:t>
      </w:r>
    </w:p>
    <w:p w:rsidR="00834D42" w:rsidRDefault="00183B38" w:rsidP="00183B38">
      <w:pPr>
        <w:suppressAutoHyphens w:val="0"/>
        <w:jc w:val="both"/>
      </w:pPr>
      <w:r w:rsidRPr="00183B38">
        <w:rPr>
          <w:b/>
        </w:rPr>
        <w:t>2.4.</w:t>
      </w:r>
      <w:r>
        <w:rPr>
          <w:b/>
        </w:rPr>
        <w:t xml:space="preserve">  </w:t>
      </w:r>
      <w:r w:rsidR="00834D42">
        <w:t>Настоящее положение не регулирует отношения связанные с:</w:t>
      </w:r>
    </w:p>
    <w:p w:rsidR="00834D42" w:rsidRDefault="00834D42" w:rsidP="00834D42">
      <w:pPr>
        <w:numPr>
          <w:ilvl w:val="1"/>
          <w:numId w:val="5"/>
        </w:numPr>
        <w:suppressAutoHyphens w:val="0"/>
        <w:jc w:val="both"/>
      </w:pPr>
      <w:r>
        <w:t>куплей продажей ценных бумаг и валютных ценностей;</w:t>
      </w:r>
    </w:p>
    <w:p w:rsidR="00834D42" w:rsidRDefault="00834D42" w:rsidP="00834D42">
      <w:pPr>
        <w:numPr>
          <w:ilvl w:val="1"/>
          <w:numId w:val="5"/>
        </w:numPr>
        <w:suppressAutoHyphens w:val="0"/>
        <w:jc w:val="both"/>
      </w:pPr>
      <w:r>
        <w:t>приобретением заказчиком биржевых товаров на товарной бирже в соответствии с законодательством о товарных биржах и биржевой торговле;</w:t>
      </w:r>
    </w:p>
    <w:p w:rsidR="00834D42" w:rsidRDefault="00834D42" w:rsidP="00834D42">
      <w:pPr>
        <w:numPr>
          <w:ilvl w:val="1"/>
          <w:numId w:val="5"/>
        </w:numPr>
        <w:suppressAutoHyphens w:val="0"/>
        <w:jc w:val="both"/>
      </w:pPr>
      <w:r>
        <w:t>осуществлением заказчиком размещения заказов на поставки товаров, выполнение работ, оказание услуг в соответствии с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834D42" w:rsidRDefault="00834D42" w:rsidP="00834D42">
      <w:pPr>
        <w:numPr>
          <w:ilvl w:val="1"/>
          <w:numId w:val="5"/>
        </w:numPr>
        <w:suppressAutoHyphens w:val="0"/>
        <w:jc w:val="both"/>
      </w:pPr>
      <w:r>
        <w:t>закупкой в области военно-технического сотрудничества;</w:t>
      </w:r>
    </w:p>
    <w:p w:rsidR="00834D42" w:rsidRDefault="00834D42" w:rsidP="00834D42">
      <w:pPr>
        <w:numPr>
          <w:ilvl w:val="1"/>
          <w:numId w:val="5"/>
        </w:numPr>
        <w:suppressAutoHyphens w:val="0"/>
        <w:jc w:val="both"/>
      </w:pPr>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потребителей) таких товаров, работ, услуг;</w:t>
      </w:r>
    </w:p>
    <w:p w:rsidR="00834D42" w:rsidRDefault="00834D42" w:rsidP="00834D42">
      <w:pPr>
        <w:numPr>
          <w:ilvl w:val="1"/>
          <w:numId w:val="5"/>
        </w:numPr>
        <w:suppressAutoHyphens w:val="0"/>
        <w:jc w:val="both"/>
      </w:pPr>
      <w:r>
        <w:t>осуществлением заказчиком отбора финансовых организаций для оказания финансовых услуг в соответствии со статьей 18 Федерального закона от 26.07.2006г. № 135-ФЗ «О защите конкуренции»;</w:t>
      </w:r>
    </w:p>
    <w:p w:rsidR="00834D42" w:rsidRDefault="00834D42" w:rsidP="00834D42">
      <w:pPr>
        <w:numPr>
          <w:ilvl w:val="1"/>
          <w:numId w:val="5"/>
        </w:numPr>
        <w:suppressAutoHyphens w:val="0"/>
        <w:jc w:val="both"/>
      </w:pPr>
      <w: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w:t>
      </w:r>
      <w:r w:rsidR="00C0220B" w:rsidRPr="00C0220B">
        <w:t xml:space="preserve"> </w:t>
      </w:r>
      <w:r>
        <w:t>г. № 307-ФЗ «Об аудиторской деятельности;</w:t>
      </w:r>
    </w:p>
    <w:p w:rsidR="00834D42" w:rsidRDefault="00834D42" w:rsidP="00834D42">
      <w:pPr>
        <w:jc w:val="both"/>
      </w:pPr>
    </w:p>
    <w:p w:rsidR="00834D42" w:rsidRDefault="00183B38" w:rsidP="00183B38">
      <w:pPr>
        <w:suppressAutoHyphens w:val="0"/>
        <w:jc w:val="both"/>
      </w:pPr>
      <w:r w:rsidRPr="00183B38">
        <w:rPr>
          <w:b/>
        </w:rPr>
        <w:lastRenderedPageBreak/>
        <w:t>2.5.</w:t>
      </w:r>
      <w:r>
        <w:t xml:space="preserve"> </w:t>
      </w:r>
      <w:r w:rsidR="00834D42">
        <w:t>Настоящим положением устанавливаются следующие принципы осуществления закупок:</w:t>
      </w:r>
    </w:p>
    <w:p w:rsidR="00834D42" w:rsidRDefault="00834D42" w:rsidP="00834D42">
      <w:pPr>
        <w:numPr>
          <w:ilvl w:val="1"/>
          <w:numId w:val="5"/>
        </w:numPr>
        <w:suppressAutoHyphens w:val="0"/>
        <w:jc w:val="both"/>
      </w:pPr>
      <w:r>
        <w:t>информационная открытость закупки;</w:t>
      </w:r>
    </w:p>
    <w:p w:rsidR="00834D42" w:rsidRDefault="00834D42" w:rsidP="00834D42">
      <w:pPr>
        <w:numPr>
          <w:ilvl w:val="1"/>
          <w:numId w:val="5"/>
        </w:numPr>
        <w:suppressAutoHyphens w:val="0"/>
        <w:jc w:val="both"/>
      </w:pPr>
      <w:r>
        <w:t>равноправие, справедливость, отсутствие дискриминации и необоснованных ограничений конкуренции по отношению к участникам закупки;</w:t>
      </w:r>
    </w:p>
    <w:p w:rsidR="00834D42" w:rsidRDefault="00834D42" w:rsidP="00834D42">
      <w:pPr>
        <w:numPr>
          <w:ilvl w:val="1"/>
          <w:numId w:val="5"/>
        </w:numPr>
        <w:suppressAutoHyphens w:val="0"/>
        <w:jc w:val="both"/>
      </w:pPr>
      <w:r>
        <w:t>целевое и экономически эффективное расходование денежных средств на приоб</w:t>
      </w:r>
      <w:r w:rsidR="00C0220B">
        <w:t>ретение товаров, работ, услуг (</w:t>
      </w:r>
      <w:r>
        <w:t>с учетом при необходимости стоимости жизненного цикла закупаемой продукции) и реализация мер, направленных на сокращение издержек заказчика;</w:t>
      </w:r>
    </w:p>
    <w:p w:rsidR="00834D42" w:rsidRDefault="00834D42" w:rsidP="00834D42">
      <w:pPr>
        <w:numPr>
          <w:ilvl w:val="1"/>
          <w:numId w:val="5"/>
        </w:numPr>
        <w:suppressAutoHyphens w:val="0"/>
        <w:jc w:val="both"/>
      </w:pPr>
      <w:r>
        <w:t>отсутствие ограничения допуска к участию в закупке путем установления не измеряемых требований к участникам закупки;</w:t>
      </w:r>
    </w:p>
    <w:p w:rsidR="00834D42" w:rsidRDefault="00834D42" w:rsidP="00834D42">
      <w:pPr>
        <w:numPr>
          <w:ilvl w:val="1"/>
          <w:numId w:val="5"/>
        </w:numPr>
        <w:suppressAutoHyphens w:val="0"/>
        <w:jc w:val="both"/>
      </w:pPr>
      <w:r>
        <w:t>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834D42" w:rsidRDefault="00183B38" w:rsidP="00183B38">
      <w:pPr>
        <w:suppressAutoHyphens w:val="0"/>
        <w:jc w:val="both"/>
      </w:pPr>
      <w:r w:rsidRPr="00183B38">
        <w:rPr>
          <w:b/>
        </w:rPr>
        <w:t>2.6.</w:t>
      </w:r>
      <w:r>
        <w:t xml:space="preserve"> </w:t>
      </w:r>
      <w:r w:rsidR="00834D42">
        <w:t>Размещение заказа осуществляется в соответствии с планом  закупки товаров, работ, услуг размещенным на сайте заказчика</w:t>
      </w:r>
      <w:r w:rsidR="00834D42" w:rsidRPr="001B20D6">
        <w:t>,</w:t>
      </w:r>
      <w:r w:rsidR="00834D42">
        <w:t xml:space="preserve"> </w:t>
      </w:r>
      <w:r w:rsidR="00834D42">
        <w:rPr>
          <w:lang w:val="en-US"/>
        </w:rPr>
        <w:t>www</w:t>
      </w:r>
      <w:r w:rsidR="00834D42" w:rsidRPr="00E1535F">
        <w:t>.</w:t>
      </w:r>
      <w:r w:rsidR="00834D42">
        <w:rPr>
          <w:lang w:val="en-US"/>
        </w:rPr>
        <w:t>krasgz</w:t>
      </w:r>
      <w:r w:rsidR="00834D42" w:rsidRPr="00E1535F">
        <w:t>.</w:t>
      </w:r>
      <w:r w:rsidR="00834D42">
        <w:rPr>
          <w:lang w:val="en-US"/>
        </w:rPr>
        <w:t>ru</w:t>
      </w:r>
      <w:r w:rsidR="00834D42" w:rsidRPr="001B20D6">
        <w:t xml:space="preserve"> </w:t>
      </w:r>
      <w:r w:rsidR="00834D42">
        <w:t xml:space="preserve"> </w:t>
      </w:r>
      <w:r w:rsidR="00834D42" w:rsidRPr="001B20D6">
        <w:t>а с 01.07.2012</w:t>
      </w:r>
      <w:r w:rsidR="00C0220B" w:rsidRPr="00C0220B">
        <w:t xml:space="preserve"> </w:t>
      </w:r>
      <w:r w:rsidR="00834D42" w:rsidRPr="001B20D6">
        <w:t>г. на официальном сайте</w:t>
      </w:r>
      <w:r w:rsidR="00834D42">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(www. </w:t>
      </w:r>
      <w:r w:rsidR="00834D42">
        <w:rPr>
          <w:lang w:val="en-US"/>
        </w:rPr>
        <w:t>zakupki</w:t>
      </w:r>
      <w:r w:rsidR="00834D42" w:rsidRPr="003E744C">
        <w:t>.</w:t>
      </w:r>
      <w:r w:rsidR="00834D42">
        <w:rPr>
          <w:lang w:val="en-US"/>
        </w:rPr>
        <w:t>gov</w:t>
      </w:r>
      <w:r w:rsidR="00834D42" w:rsidRPr="003E744C">
        <w:t>.</w:t>
      </w:r>
      <w:r w:rsidR="00834D42">
        <w:rPr>
          <w:lang w:val="en-US"/>
        </w:rPr>
        <w:t>ru</w:t>
      </w:r>
      <w:r w:rsidR="00834D42">
        <w:t>) (далее -  официальный сайт).</w:t>
      </w:r>
    </w:p>
    <w:p w:rsidR="00834D42" w:rsidRDefault="00183B38" w:rsidP="00183B38">
      <w:pPr>
        <w:suppressAutoHyphens w:val="0"/>
        <w:jc w:val="both"/>
      </w:pPr>
      <w:r w:rsidRPr="00183B38">
        <w:rPr>
          <w:b/>
        </w:rPr>
        <w:t>2.7.</w:t>
      </w:r>
      <w:r>
        <w:t xml:space="preserve"> </w:t>
      </w:r>
      <w:r w:rsidR="00834D42">
        <w:t xml:space="preserve">Настоящее положение и изменения, вносимые в указанное положение, подлежат обязательному размещению на сайте, </w:t>
      </w:r>
      <w:r>
        <w:t>с момента утверждения.</w:t>
      </w:r>
    </w:p>
    <w:p w:rsidR="00183B38" w:rsidRDefault="00183B38" w:rsidP="00183B38">
      <w:pPr>
        <w:suppressAutoHyphens w:val="0"/>
        <w:jc w:val="both"/>
      </w:pPr>
    </w:p>
    <w:p w:rsidR="0084502B" w:rsidRPr="0084502B" w:rsidRDefault="0084502B" w:rsidP="00AD55E8">
      <w:pPr>
        <w:pStyle w:val="Default"/>
      </w:pPr>
      <w:r w:rsidRPr="00D16BFD">
        <w:rPr>
          <w:b/>
          <w:bCs/>
        </w:rPr>
        <w:t>3. Способы закупки и условия и</w:t>
      </w:r>
      <w:r w:rsidR="00B76DD7" w:rsidRPr="00D16BFD">
        <w:rPr>
          <w:b/>
          <w:bCs/>
        </w:rPr>
        <w:t>х</w:t>
      </w:r>
      <w:r w:rsidRPr="00D16BFD">
        <w:rPr>
          <w:b/>
          <w:bCs/>
        </w:rPr>
        <w:t xml:space="preserve"> применения</w:t>
      </w:r>
    </w:p>
    <w:p w:rsidR="0084502B" w:rsidRPr="0084502B" w:rsidRDefault="0084502B" w:rsidP="0084502B">
      <w:pPr>
        <w:pStyle w:val="Default"/>
        <w:jc w:val="both"/>
      </w:pPr>
    </w:p>
    <w:p w:rsidR="0028560D" w:rsidRPr="00225566" w:rsidRDefault="00FF4969" w:rsidP="0028560D">
      <w:pPr>
        <w:jc w:val="both"/>
      </w:pPr>
      <w:r w:rsidRPr="00E4590C">
        <w:rPr>
          <w:b/>
        </w:rPr>
        <w:t>3</w:t>
      </w:r>
      <w:r w:rsidR="0028560D" w:rsidRPr="00E4590C">
        <w:rPr>
          <w:b/>
        </w:rPr>
        <w:t>.1</w:t>
      </w:r>
      <w:r w:rsidR="0028560D" w:rsidRPr="00225566">
        <w:t>. Выбор поставщика осуществляется с помощью следующих процедур закупки:</w:t>
      </w:r>
    </w:p>
    <w:p w:rsidR="0028560D" w:rsidRPr="00225566" w:rsidRDefault="0028560D" w:rsidP="00714C3A">
      <w:pPr>
        <w:pStyle w:val="a8"/>
        <w:numPr>
          <w:ilvl w:val="0"/>
          <w:numId w:val="4"/>
        </w:numPr>
        <w:jc w:val="both"/>
        <w:rPr>
          <w:rFonts w:ascii="Times New Roman" w:hAnsi="Times New Roman"/>
          <w:sz w:val="24"/>
          <w:szCs w:val="24"/>
        </w:rPr>
      </w:pPr>
      <w:r w:rsidRPr="00225566">
        <w:rPr>
          <w:rFonts w:ascii="Times New Roman" w:hAnsi="Times New Roman"/>
          <w:sz w:val="24"/>
          <w:szCs w:val="24"/>
        </w:rPr>
        <w:t>Конкурс</w:t>
      </w:r>
    </w:p>
    <w:p w:rsidR="0028560D" w:rsidRPr="00225566" w:rsidRDefault="0028560D" w:rsidP="00714C3A">
      <w:pPr>
        <w:pStyle w:val="a8"/>
        <w:numPr>
          <w:ilvl w:val="0"/>
          <w:numId w:val="4"/>
        </w:numPr>
        <w:jc w:val="both"/>
        <w:rPr>
          <w:rFonts w:ascii="Times New Roman" w:hAnsi="Times New Roman"/>
          <w:sz w:val="24"/>
          <w:szCs w:val="24"/>
        </w:rPr>
      </w:pPr>
      <w:r w:rsidRPr="00225566">
        <w:rPr>
          <w:rFonts w:ascii="Times New Roman" w:hAnsi="Times New Roman"/>
          <w:sz w:val="24"/>
          <w:szCs w:val="24"/>
        </w:rPr>
        <w:t>Аукцион</w:t>
      </w:r>
    </w:p>
    <w:p w:rsidR="0028560D" w:rsidRPr="00225566" w:rsidRDefault="0028560D" w:rsidP="00714C3A">
      <w:pPr>
        <w:pStyle w:val="a8"/>
        <w:numPr>
          <w:ilvl w:val="0"/>
          <w:numId w:val="4"/>
        </w:numPr>
        <w:jc w:val="both"/>
        <w:rPr>
          <w:rFonts w:ascii="Times New Roman" w:hAnsi="Times New Roman"/>
          <w:sz w:val="24"/>
          <w:szCs w:val="24"/>
        </w:rPr>
      </w:pPr>
      <w:r w:rsidRPr="00225566">
        <w:rPr>
          <w:rFonts w:ascii="Times New Roman" w:hAnsi="Times New Roman"/>
          <w:sz w:val="24"/>
          <w:szCs w:val="24"/>
        </w:rPr>
        <w:t>Запрос предложений</w:t>
      </w:r>
    </w:p>
    <w:p w:rsidR="0028560D" w:rsidRDefault="0028560D" w:rsidP="00714C3A">
      <w:pPr>
        <w:pStyle w:val="a8"/>
        <w:numPr>
          <w:ilvl w:val="0"/>
          <w:numId w:val="4"/>
        </w:numPr>
        <w:jc w:val="both"/>
        <w:rPr>
          <w:rFonts w:ascii="Times New Roman" w:hAnsi="Times New Roman"/>
          <w:sz w:val="24"/>
          <w:szCs w:val="24"/>
        </w:rPr>
      </w:pPr>
      <w:r w:rsidRPr="00225566">
        <w:rPr>
          <w:rFonts w:ascii="Times New Roman" w:hAnsi="Times New Roman"/>
          <w:sz w:val="24"/>
          <w:szCs w:val="24"/>
        </w:rPr>
        <w:t>Запрос цен</w:t>
      </w:r>
    </w:p>
    <w:p w:rsidR="00220948" w:rsidRPr="00225566" w:rsidRDefault="00220948" w:rsidP="00714C3A">
      <w:pPr>
        <w:pStyle w:val="a8"/>
        <w:numPr>
          <w:ilvl w:val="0"/>
          <w:numId w:val="4"/>
        </w:numPr>
        <w:jc w:val="both"/>
        <w:rPr>
          <w:rFonts w:ascii="Times New Roman" w:hAnsi="Times New Roman"/>
          <w:sz w:val="24"/>
          <w:szCs w:val="24"/>
        </w:rPr>
      </w:pPr>
      <w:r>
        <w:rPr>
          <w:rFonts w:ascii="Times New Roman" w:hAnsi="Times New Roman"/>
          <w:sz w:val="24"/>
          <w:szCs w:val="24"/>
        </w:rPr>
        <w:t>Запрос котировок</w:t>
      </w:r>
    </w:p>
    <w:p w:rsidR="0028560D" w:rsidRPr="00225566" w:rsidRDefault="0028560D" w:rsidP="00714C3A">
      <w:pPr>
        <w:pStyle w:val="a8"/>
        <w:numPr>
          <w:ilvl w:val="0"/>
          <w:numId w:val="4"/>
        </w:numPr>
        <w:jc w:val="both"/>
        <w:rPr>
          <w:rFonts w:ascii="Times New Roman" w:hAnsi="Times New Roman"/>
          <w:sz w:val="24"/>
          <w:szCs w:val="24"/>
        </w:rPr>
      </w:pPr>
      <w:r w:rsidRPr="00225566">
        <w:rPr>
          <w:rFonts w:ascii="Times New Roman" w:hAnsi="Times New Roman"/>
          <w:sz w:val="24"/>
          <w:szCs w:val="24"/>
        </w:rPr>
        <w:t>Закупка у единственного поставщика</w:t>
      </w:r>
    </w:p>
    <w:p w:rsidR="0028560D" w:rsidRPr="00225566" w:rsidRDefault="0028560D" w:rsidP="0028560D">
      <w:pPr>
        <w:jc w:val="both"/>
      </w:pPr>
      <w:r w:rsidRPr="00225566">
        <w:t>Любая из перечисленных процедур может проводиться в электронной форме, при этом порядок их проведения определяется действующим регламентом электронной торговой площадки. Настоящее Положение содержит порядок проведения вышеуказанных процедур в неэлектронной форме.</w:t>
      </w:r>
    </w:p>
    <w:p w:rsidR="0028560D" w:rsidRPr="00225566" w:rsidRDefault="00FF4969" w:rsidP="0028560D">
      <w:pPr>
        <w:jc w:val="both"/>
      </w:pPr>
      <w:r w:rsidRPr="00E4590C">
        <w:rPr>
          <w:b/>
        </w:rPr>
        <w:t>3</w:t>
      </w:r>
      <w:r w:rsidR="0028560D" w:rsidRPr="00E4590C">
        <w:rPr>
          <w:b/>
        </w:rPr>
        <w:t>.2.</w:t>
      </w:r>
      <w:r w:rsidR="0028560D" w:rsidRPr="00225566">
        <w:t xml:space="preserve"> </w:t>
      </w:r>
      <w:r w:rsidR="0028560D" w:rsidRPr="00225566">
        <w:rPr>
          <w:b/>
        </w:rPr>
        <w:t>Конкурс</w:t>
      </w:r>
      <w:r w:rsidR="0028560D" w:rsidRPr="00225566">
        <w:t xml:space="preserve"> – конкурентная закупочная процедура, регламентируемая Гражданским кодексом РФ, победителем которой  признается участник, предложивший лучшие условия исполнения договора в соответствии с критериями и порядком оценки и сопоставления заявок, установленных конкурсной документацией на основании настоящего Положения. </w:t>
      </w:r>
    </w:p>
    <w:p w:rsidR="0028560D" w:rsidRPr="00225566" w:rsidRDefault="0028560D" w:rsidP="0028560D">
      <w:pPr>
        <w:pStyle w:val="Oaeno"/>
        <w:ind w:firstLine="709"/>
        <w:jc w:val="both"/>
        <w:rPr>
          <w:rFonts w:ascii="Times New Roman" w:hAnsi="Times New Roman"/>
          <w:sz w:val="24"/>
          <w:szCs w:val="24"/>
        </w:rPr>
      </w:pPr>
      <w:r w:rsidRPr="00225566">
        <w:rPr>
          <w:rFonts w:ascii="Times New Roman" w:hAnsi="Times New Roman"/>
          <w:sz w:val="24"/>
          <w:szCs w:val="24"/>
        </w:rPr>
        <w:t>Путем проведения конкурса осуществляются конкретно определенные закупки товаров (работ, услуг) в случаях, когда иные (кроме цены) условия исполнения договора имеют существенное значение и заявка участника закупки оценивается по набору не одного, а нескольких измеряемых критериев. После определения победителя конкурса стороны в обязательном порядке заключают договор.</w:t>
      </w:r>
    </w:p>
    <w:p w:rsidR="0028560D" w:rsidRPr="00225566" w:rsidRDefault="00FF4969" w:rsidP="00E4590C">
      <w:pPr>
        <w:pStyle w:val="Oaeno"/>
        <w:jc w:val="both"/>
        <w:rPr>
          <w:rFonts w:ascii="Times New Roman" w:hAnsi="Times New Roman"/>
          <w:sz w:val="24"/>
          <w:szCs w:val="24"/>
        </w:rPr>
      </w:pPr>
      <w:r w:rsidRPr="00E4590C">
        <w:rPr>
          <w:rFonts w:ascii="Times New Roman" w:hAnsi="Times New Roman"/>
          <w:b/>
          <w:sz w:val="24"/>
          <w:szCs w:val="24"/>
        </w:rPr>
        <w:t>3</w:t>
      </w:r>
      <w:r w:rsidR="0028560D" w:rsidRPr="00E4590C">
        <w:rPr>
          <w:rFonts w:ascii="Times New Roman" w:hAnsi="Times New Roman"/>
          <w:b/>
          <w:sz w:val="24"/>
          <w:szCs w:val="24"/>
        </w:rPr>
        <w:t>.3.</w:t>
      </w:r>
      <w:r w:rsidR="0028560D" w:rsidRPr="00225566">
        <w:rPr>
          <w:rFonts w:ascii="Times New Roman" w:hAnsi="Times New Roman"/>
          <w:sz w:val="24"/>
          <w:szCs w:val="24"/>
        </w:rPr>
        <w:t xml:space="preserve"> </w:t>
      </w:r>
      <w:r w:rsidR="0028560D" w:rsidRPr="00225566">
        <w:rPr>
          <w:rFonts w:ascii="Times New Roman" w:hAnsi="Times New Roman"/>
          <w:b/>
          <w:sz w:val="24"/>
          <w:szCs w:val="24"/>
        </w:rPr>
        <w:t>Аукцион</w:t>
      </w:r>
      <w:r w:rsidR="0028560D" w:rsidRPr="00225566">
        <w:rPr>
          <w:rFonts w:ascii="Times New Roman" w:hAnsi="Times New Roman"/>
          <w:sz w:val="24"/>
          <w:szCs w:val="24"/>
        </w:rPr>
        <w:t xml:space="preserve"> – конкурентная закупочная процедура, регламентируемая Гражданским кодексом РФ, победителем которой признается участник, предложивший наиболее низкую цену договора или, если при проведении аукциона цена снижена до нуля и аукцион проводится на право заключить договор, наиболее высокую цену договора. После определения победителя аукциона стороны в обязательном порядке заключают договор.</w:t>
      </w:r>
    </w:p>
    <w:p w:rsidR="0028560D" w:rsidRPr="00225566" w:rsidRDefault="0028560D" w:rsidP="0028560D">
      <w:pPr>
        <w:pStyle w:val="Oaeno"/>
        <w:ind w:firstLine="709"/>
        <w:jc w:val="both"/>
        <w:rPr>
          <w:rFonts w:ascii="Times New Roman" w:hAnsi="Times New Roman"/>
          <w:sz w:val="24"/>
          <w:szCs w:val="24"/>
        </w:rPr>
      </w:pPr>
      <w:r w:rsidRPr="00225566">
        <w:rPr>
          <w:rFonts w:ascii="Times New Roman" w:hAnsi="Times New Roman"/>
          <w:sz w:val="24"/>
          <w:szCs w:val="24"/>
        </w:rPr>
        <w:t xml:space="preserve">Путем проведения аукциона осуществляются закупки конкретно определенных (серийных) товаров, работ, услуг в случаях, когда условия исполнения договора значения </w:t>
      </w:r>
      <w:r w:rsidRPr="00225566">
        <w:rPr>
          <w:rFonts w:ascii="Times New Roman" w:hAnsi="Times New Roman"/>
          <w:sz w:val="24"/>
          <w:szCs w:val="24"/>
        </w:rPr>
        <w:lastRenderedPageBreak/>
        <w:t>не имеют, единственным оценочным критерием является цена и имеется сложившийся широкий конкурентный рынок товаров (работ, услуг).</w:t>
      </w:r>
    </w:p>
    <w:p w:rsidR="0028560D" w:rsidRPr="00225566" w:rsidRDefault="0028560D" w:rsidP="0028560D">
      <w:pPr>
        <w:pStyle w:val="Oaeno"/>
        <w:ind w:firstLine="709"/>
        <w:jc w:val="both"/>
        <w:rPr>
          <w:rFonts w:ascii="Times New Roman" w:hAnsi="Times New Roman"/>
          <w:sz w:val="24"/>
          <w:szCs w:val="24"/>
        </w:rPr>
      </w:pPr>
      <w:r w:rsidRPr="00225566">
        <w:rPr>
          <w:rFonts w:ascii="Times New Roman" w:hAnsi="Times New Roman"/>
          <w:sz w:val="24"/>
          <w:szCs w:val="24"/>
        </w:rPr>
        <w:t>Заказчик осуществляет выбор поставщика (подрядчика исполнителя) товаров, работ и услуг путем проведения аукциона на свое усмотрение при наличии в том необходимости и целесообразности.</w:t>
      </w:r>
    </w:p>
    <w:p w:rsidR="0028560D" w:rsidRPr="00225566" w:rsidRDefault="00FF4969" w:rsidP="0028560D">
      <w:pPr>
        <w:jc w:val="both"/>
      </w:pPr>
      <w:r w:rsidRPr="00E4590C">
        <w:rPr>
          <w:b/>
        </w:rPr>
        <w:t>3</w:t>
      </w:r>
      <w:r w:rsidR="0028560D" w:rsidRPr="00E4590C">
        <w:rPr>
          <w:b/>
        </w:rPr>
        <w:t>.4.</w:t>
      </w:r>
      <w:r w:rsidR="0028560D" w:rsidRPr="00225566">
        <w:t xml:space="preserve"> </w:t>
      </w:r>
      <w:r w:rsidR="0028560D" w:rsidRPr="00225566">
        <w:rPr>
          <w:b/>
        </w:rPr>
        <w:t>Запрос предложений</w:t>
      </w:r>
      <w:r w:rsidR="0028560D" w:rsidRPr="00225566">
        <w:t xml:space="preserve"> – конкурентная закупочная процедура, для определения победителя которой применяется несколько критериев оценки предложений участников. Запрос предложений не является торгами и не обязывает Заказчика заключать договор с победителем процедуры, а также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w:t>
      </w:r>
    </w:p>
    <w:p w:rsidR="0028560D" w:rsidRPr="00225566" w:rsidRDefault="0028560D" w:rsidP="0028560D">
      <w:pPr>
        <w:jc w:val="both"/>
      </w:pPr>
      <w:r w:rsidRPr="00225566">
        <w:t>Запрос предложений имеет целью определение круга потенциальных поставщиков, определение начальной (максимальной) цены  при закупке товаров, работ, услуг. Запрос предложений может проводиться как самостоятельная процедура, в результате которой определяется победитель</w:t>
      </w:r>
      <w:r w:rsidR="00B25F7C" w:rsidRPr="00225566">
        <w:t>,</w:t>
      </w:r>
      <w:r w:rsidRPr="00225566">
        <w:t xml:space="preserve"> с которым может быть заключен договор, либо как процедура, проводимая в любое время до официального начала любых закупочных процедур, направленная на проведение анализа рынка, либо как предварительная процедура (этап) при проведении закупки любым из способов.</w:t>
      </w:r>
    </w:p>
    <w:p w:rsidR="0028560D" w:rsidRPr="00225566" w:rsidRDefault="0028560D" w:rsidP="0028560D">
      <w:pPr>
        <w:pStyle w:val="Oaeno"/>
        <w:ind w:firstLine="709"/>
        <w:jc w:val="both"/>
        <w:rPr>
          <w:rFonts w:ascii="Times New Roman" w:hAnsi="Times New Roman"/>
          <w:sz w:val="24"/>
          <w:szCs w:val="24"/>
        </w:rPr>
      </w:pPr>
      <w:r w:rsidRPr="00225566">
        <w:rPr>
          <w:rFonts w:ascii="Times New Roman" w:hAnsi="Times New Roman"/>
          <w:sz w:val="24"/>
          <w:szCs w:val="24"/>
        </w:rPr>
        <w:t>Путем проведения запроса предложений осуществляются закупки в случаях, когда Заказчику затруднительно сформулировать подробные спецификации и характеристики товара (работы, услуги), определить точный объем и стоимость закупки, и в иных случаях на усмотрение Заказчика, при этом иные (кроме цены) условия исполнения договора имеют существенное значение и заявка участника закупки оценивается по набору не одного, а нескольких измеряемых критериев.</w:t>
      </w:r>
    </w:p>
    <w:p w:rsidR="0028560D" w:rsidRPr="00225566" w:rsidRDefault="00FF4969" w:rsidP="0028560D">
      <w:pPr>
        <w:jc w:val="both"/>
      </w:pPr>
      <w:r w:rsidRPr="00E4590C">
        <w:rPr>
          <w:b/>
        </w:rPr>
        <w:t>3</w:t>
      </w:r>
      <w:r w:rsidR="0028560D" w:rsidRPr="00E4590C">
        <w:rPr>
          <w:b/>
        </w:rPr>
        <w:t>.5.</w:t>
      </w:r>
      <w:r w:rsidR="0028560D" w:rsidRPr="00225566">
        <w:t xml:space="preserve"> </w:t>
      </w:r>
      <w:r w:rsidR="0028560D" w:rsidRPr="00225566">
        <w:rPr>
          <w:b/>
        </w:rPr>
        <w:t>Запрос цен</w:t>
      </w:r>
      <w:r w:rsidR="0028560D" w:rsidRPr="00225566">
        <w:t xml:space="preserve"> – конкурентная закупочная процедура, для определения победителя которой применяется один критерий оценки – цена. Запрос цен не является торгами и не обязывает Заказчика заключать договор с победителем процедуры, а также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w:t>
      </w:r>
    </w:p>
    <w:p w:rsidR="0028560D" w:rsidRPr="00225566" w:rsidRDefault="0028560D" w:rsidP="0028560D">
      <w:pPr>
        <w:jc w:val="both"/>
      </w:pPr>
      <w:r w:rsidRPr="00225566">
        <w:t>Запрос цен имеет целью определение круга потенциальных поставщиков, а также определение начальной (максимальной) цены  при закупке товаров, работ, услуг. Запрос цен может проводиться как самостоятельная процедура, в результате которой определяется победитель</w:t>
      </w:r>
      <w:r w:rsidR="00B25F7C" w:rsidRPr="00225566">
        <w:t>,</w:t>
      </w:r>
      <w:r w:rsidRPr="00225566">
        <w:t xml:space="preserve"> с которым может быть заключен договор, либо как процедура, проводимая в любое время до официального начала любых закупочных процедур, направленная на проведение анализа рынка, либо как предварительная процедура (этап) при проведении закупки любым из способов.</w:t>
      </w:r>
    </w:p>
    <w:p w:rsidR="0028560D" w:rsidRPr="00225566" w:rsidRDefault="0028560D" w:rsidP="0028560D">
      <w:pPr>
        <w:pStyle w:val="Oaeno"/>
        <w:ind w:firstLine="709"/>
        <w:jc w:val="both"/>
        <w:rPr>
          <w:rFonts w:ascii="Times New Roman" w:hAnsi="Times New Roman"/>
          <w:sz w:val="24"/>
          <w:szCs w:val="24"/>
        </w:rPr>
      </w:pPr>
      <w:r w:rsidRPr="00225566">
        <w:rPr>
          <w:rFonts w:ascii="Times New Roman" w:hAnsi="Times New Roman"/>
          <w:sz w:val="24"/>
          <w:szCs w:val="24"/>
        </w:rPr>
        <w:t>Путем проведения запроса цен осуществляются закупки конкретно определенных (серийных) товаров (работ, услуг) в случаях, когда Заказчику затруднительно определить точный объем и стоимость закупки, при этом единственным оценочным критерием является цена.</w:t>
      </w:r>
    </w:p>
    <w:p w:rsidR="0028560D" w:rsidRDefault="0028560D" w:rsidP="0028560D">
      <w:pPr>
        <w:pStyle w:val="Oaeno"/>
        <w:ind w:firstLine="709"/>
        <w:jc w:val="both"/>
        <w:rPr>
          <w:rFonts w:ascii="Times New Roman" w:hAnsi="Times New Roman"/>
          <w:sz w:val="24"/>
          <w:szCs w:val="24"/>
        </w:rPr>
      </w:pPr>
      <w:r w:rsidRPr="00225566">
        <w:rPr>
          <w:rFonts w:ascii="Times New Roman" w:hAnsi="Times New Roman"/>
          <w:sz w:val="24"/>
          <w:szCs w:val="24"/>
        </w:rPr>
        <w:t>Заказчик осуществляет выбор поставщика (подрядчика исполнителя) товаров, работ и услуг путем проведения запроса цен в случаях заключения договоров на поставку ГСМ, и в иных случаях на усмотрение Заказчика.</w:t>
      </w:r>
    </w:p>
    <w:p w:rsidR="002D79B7" w:rsidRPr="002D79B7" w:rsidRDefault="00220948" w:rsidP="002D79B7">
      <w:pPr>
        <w:pStyle w:val="Oaeno"/>
        <w:jc w:val="both"/>
        <w:rPr>
          <w:rFonts w:ascii="Times New Roman" w:hAnsi="Times New Roman"/>
          <w:sz w:val="24"/>
          <w:szCs w:val="24"/>
        </w:rPr>
      </w:pPr>
      <w:r w:rsidRPr="00220948">
        <w:rPr>
          <w:rFonts w:ascii="Times New Roman" w:hAnsi="Times New Roman"/>
          <w:b/>
          <w:sz w:val="24"/>
          <w:szCs w:val="24"/>
        </w:rPr>
        <w:t>3.6.</w:t>
      </w:r>
      <w:r>
        <w:rPr>
          <w:rFonts w:ascii="Times New Roman" w:hAnsi="Times New Roman"/>
          <w:b/>
          <w:sz w:val="24"/>
          <w:szCs w:val="24"/>
        </w:rPr>
        <w:t xml:space="preserve"> </w:t>
      </w:r>
      <w:r w:rsidR="002E6698">
        <w:rPr>
          <w:rFonts w:ascii="Times New Roman" w:hAnsi="Times New Roman"/>
          <w:b/>
          <w:sz w:val="24"/>
          <w:szCs w:val="24"/>
        </w:rPr>
        <w:t xml:space="preserve">Запрос котировок </w:t>
      </w:r>
      <w:r w:rsidR="002E6698" w:rsidRPr="002E6698">
        <w:rPr>
          <w:rFonts w:ascii="Times New Roman" w:hAnsi="Times New Roman"/>
          <w:sz w:val="24"/>
          <w:szCs w:val="24"/>
        </w:rPr>
        <w:t>п</w:t>
      </w:r>
      <w:r w:rsidR="002D79B7" w:rsidRPr="002D79B7">
        <w:rPr>
          <w:rFonts w:ascii="Times New Roman" w:hAnsi="Times New Roman"/>
          <w:sz w:val="24"/>
          <w:szCs w:val="24"/>
        </w:rPr>
        <w:t>од запросом котировок понимается процедура закупки, при которой комиссия по закупке определяет победителя запроса котировок, предложившего наиболее низкую цену договора, путем рассмотрения и оценки ценовых предложений участников закупки в порядке, установленном извещением о проведении запроса котировок на основании настоящего Положения.</w:t>
      </w:r>
    </w:p>
    <w:p w:rsidR="002D79B7" w:rsidRPr="002D79B7" w:rsidRDefault="002D79B7" w:rsidP="002D79B7">
      <w:pPr>
        <w:jc w:val="both"/>
      </w:pPr>
      <w:r>
        <w:t xml:space="preserve">        </w:t>
      </w:r>
      <w:r w:rsidRPr="002D79B7">
        <w:t xml:space="preserve">Закупки товаров, работ, услуг могут осуществляться путем запроса котировок в случаях, если цена договора не превышает </w:t>
      </w:r>
      <w:r w:rsidR="002D12BC">
        <w:t>500 000 (</w:t>
      </w:r>
      <w:r w:rsidRPr="002D79B7">
        <w:t>пятьсот тысяч</w:t>
      </w:r>
      <w:r w:rsidR="002D12BC">
        <w:t>)</w:t>
      </w:r>
      <w:r w:rsidRPr="002D79B7">
        <w:t xml:space="preserve"> рублей.</w:t>
      </w:r>
    </w:p>
    <w:p w:rsidR="002D79B7" w:rsidRPr="002D79B7" w:rsidRDefault="002D79B7" w:rsidP="002D79B7">
      <w:pPr>
        <w:jc w:val="both"/>
      </w:pPr>
      <w:r w:rsidRPr="002D79B7">
        <w:t>Порядок   проведения   запроса   котировок,   сроки   его   проведения, требования, предъявляемые к котировочной заявке, определяются извещением и документацией о проведении запроса котировок.</w:t>
      </w:r>
    </w:p>
    <w:p w:rsidR="0028560D" w:rsidRPr="00225566" w:rsidRDefault="00FF4969" w:rsidP="00E4590C">
      <w:pPr>
        <w:pStyle w:val="Oaeno"/>
        <w:jc w:val="both"/>
        <w:rPr>
          <w:rFonts w:ascii="Times New Roman" w:hAnsi="Times New Roman"/>
          <w:sz w:val="24"/>
          <w:szCs w:val="24"/>
        </w:rPr>
      </w:pPr>
      <w:r w:rsidRPr="00E4590C">
        <w:rPr>
          <w:rFonts w:ascii="Times New Roman" w:hAnsi="Times New Roman"/>
          <w:b/>
          <w:sz w:val="24"/>
          <w:szCs w:val="24"/>
        </w:rPr>
        <w:lastRenderedPageBreak/>
        <w:t>3</w:t>
      </w:r>
      <w:r w:rsidR="00220948">
        <w:rPr>
          <w:rFonts w:ascii="Times New Roman" w:hAnsi="Times New Roman"/>
          <w:b/>
          <w:sz w:val="24"/>
          <w:szCs w:val="24"/>
        </w:rPr>
        <w:t>.7</w:t>
      </w:r>
      <w:r w:rsidR="0028560D" w:rsidRPr="00E4590C">
        <w:rPr>
          <w:rFonts w:ascii="Times New Roman" w:hAnsi="Times New Roman"/>
          <w:b/>
          <w:sz w:val="24"/>
          <w:szCs w:val="24"/>
        </w:rPr>
        <w:t>.</w:t>
      </w:r>
      <w:r w:rsidR="0028560D" w:rsidRPr="00225566">
        <w:rPr>
          <w:rFonts w:ascii="Times New Roman" w:hAnsi="Times New Roman"/>
          <w:sz w:val="24"/>
          <w:szCs w:val="24"/>
        </w:rPr>
        <w:t xml:space="preserve"> </w:t>
      </w:r>
      <w:r w:rsidR="0028560D" w:rsidRPr="00225566">
        <w:rPr>
          <w:rFonts w:ascii="Times New Roman" w:hAnsi="Times New Roman"/>
          <w:b/>
          <w:sz w:val="24"/>
          <w:szCs w:val="24"/>
        </w:rPr>
        <w:t>Закупка у единственного поставщика</w:t>
      </w:r>
      <w:r w:rsidR="0028560D" w:rsidRPr="00225566">
        <w:rPr>
          <w:rFonts w:ascii="Times New Roman" w:hAnsi="Times New Roman"/>
          <w:sz w:val="24"/>
          <w:szCs w:val="24"/>
        </w:rPr>
        <w:t xml:space="preserve"> – неконкурентная закупочная процедура, при проведении которой выбор поставщика (исполнителя) товаров, работ, услуг осуществляется путем заключения с любым поставщиком (исполнителем) договора в соответствии с Гражданским Кодексом Российской Федерации по выбору Заказчика в следующих случаях:</w:t>
      </w:r>
    </w:p>
    <w:p w:rsidR="0028560D" w:rsidRPr="00225566" w:rsidRDefault="0028560D" w:rsidP="00E4590C">
      <w:pPr>
        <w:pStyle w:val="Oaeno"/>
        <w:jc w:val="both"/>
        <w:rPr>
          <w:rFonts w:ascii="Times New Roman" w:hAnsi="Times New Roman"/>
          <w:sz w:val="24"/>
          <w:szCs w:val="24"/>
        </w:rPr>
      </w:pPr>
      <w:r w:rsidRPr="00E4590C">
        <w:rPr>
          <w:rFonts w:ascii="Times New Roman" w:hAnsi="Times New Roman"/>
          <w:b/>
          <w:sz w:val="24"/>
          <w:szCs w:val="24"/>
        </w:rPr>
        <w:t>1)</w:t>
      </w:r>
      <w:r w:rsidRPr="00225566">
        <w:rPr>
          <w:rFonts w:ascii="Times New Roman" w:hAnsi="Times New Roman"/>
          <w:sz w:val="24"/>
          <w:szCs w:val="24"/>
        </w:rPr>
        <w:t xml:space="preserve"> при закупке любых товаров (работ, услуг) стоимость которых не превышает сто тысяч рублей (без налога на добавленную стоимость);</w:t>
      </w:r>
    </w:p>
    <w:p w:rsidR="0028560D" w:rsidRPr="00225566" w:rsidRDefault="0028560D" w:rsidP="0028560D">
      <w:pPr>
        <w:jc w:val="both"/>
      </w:pPr>
      <w:r w:rsidRPr="00E4590C">
        <w:rPr>
          <w:b/>
        </w:rPr>
        <w:t>2)</w:t>
      </w:r>
      <w:r w:rsidRPr="00225566">
        <w:t xml:space="preserve"> проведенная процедура закупки не состоялась (признана несостоявшейся) либо победитель закупки уклонился от заключения договора;</w:t>
      </w:r>
    </w:p>
    <w:p w:rsidR="0028560D" w:rsidRPr="00225566" w:rsidRDefault="0028560D" w:rsidP="0028560D">
      <w:pPr>
        <w:jc w:val="both"/>
      </w:pPr>
      <w:r w:rsidRPr="00E4590C">
        <w:rPr>
          <w:b/>
        </w:rPr>
        <w:t>3)</w:t>
      </w:r>
      <w:r w:rsidRPr="00225566">
        <w:t xml:space="preserve"> имеется срочная потребность в товарах (работах, услугах), в том числе вследствие чрезвычайного события, в связи</w:t>
      </w:r>
      <w:r w:rsidR="00C0220B">
        <w:t>,</w:t>
      </w:r>
      <w:r w:rsidRPr="00225566">
        <w:t xml:space="preserve"> с чем проведение иных процедур закупки нецелесообразно;</w:t>
      </w:r>
    </w:p>
    <w:p w:rsidR="0028560D" w:rsidRPr="00225566" w:rsidRDefault="00C0220B" w:rsidP="0028560D">
      <w:pPr>
        <w:jc w:val="both"/>
      </w:pPr>
      <w:r>
        <w:rPr>
          <w:b/>
        </w:rPr>
        <w:t>4</w:t>
      </w:r>
      <w:r w:rsidR="0028560D" w:rsidRPr="00E4590C">
        <w:rPr>
          <w:b/>
        </w:rPr>
        <w:t>)</w:t>
      </w:r>
      <w:r w:rsidR="0028560D" w:rsidRPr="00225566">
        <w:t xml:space="preserve"> при закупке автомобилей, прицепов и полуприцепов, кузовов для автомобилей, деталей и принадлежностей к автомобилям и двигателей к ним (запасных частей для автомобилей);</w:t>
      </w:r>
    </w:p>
    <w:p w:rsidR="0028560D" w:rsidRPr="00225566" w:rsidRDefault="00C0220B" w:rsidP="0028560D">
      <w:pPr>
        <w:jc w:val="both"/>
      </w:pPr>
      <w:r>
        <w:rPr>
          <w:b/>
        </w:rPr>
        <w:t>5</w:t>
      </w:r>
      <w:r w:rsidR="0028560D" w:rsidRPr="00E4590C">
        <w:rPr>
          <w:b/>
        </w:rPr>
        <w:t>)</w:t>
      </w:r>
      <w:r w:rsidR="0028560D" w:rsidRPr="00225566">
        <w:t xml:space="preserve"> при закупке товаров (работ, услуг), которые могут быть получены только от одного поставщика и отсутствует их равноценная замена. Критерии, определяющие отнесение закупки к данному способу, могут быть следующие:</w:t>
      </w:r>
    </w:p>
    <w:p w:rsidR="0028560D" w:rsidRPr="00225566" w:rsidRDefault="0028560D" w:rsidP="0028560D">
      <w:pPr>
        <w:jc w:val="both"/>
      </w:pPr>
      <w:r w:rsidRPr="00225566">
        <w:t xml:space="preserve">- поставщик является ресурсоснабжающей организацией или организацией, занимающей монопольное положение на рынке, либо осуществляет поставку товаров (работ, услуг) по регулируемым в соответствии с законодательством РФ ценам (тарифам); </w:t>
      </w:r>
    </w:p>
    <w:p w:rsidR="0028560D" w:rsidRPr="00225566" w:rsidRDefault="0028560D" w:rsidP="0028560D">
      <w:pPr>
        <w:jc w:val="both"/>
      </w:pPr>
      <w:r w:rsidRPr="00225566">
        <w:t>-  товары (работы, услуги) производятся по уникальной технологии, либо обладают уникальными свойствами, что подтверждено соответствующими документами, либо поставщик является единственным официальным дилером поставщика, обладающего вышеуказанными свойствами;</w:t>
      </w:r>
    </w:p>
    <w:p w:rsidR="0028560D" w:rsidRPr="00225566" w:rsidRDefault="0028560D" w:rsidP="0028560D">
      <w:pPr>
        <w:jc w:val="both"/>
      </w:pPr>
      <w:r w:rsidRPr="00225566">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0" w:name="_Ref76397781"/>
      <w:r w:rsidRPr="00225566">
        <w:t>купаемых товаров, работ и услуг;</w:t>
      </w:r>
      <w:bookmarkEnd w:id="0"/>
    </w:p>
    <w:p w:rsidR="0028560D" w:rsidRPr="00225566" w:rsidRDefault="0028560D" w:rsidP="0028560D">
      <w:pPr>
        <w:jc w:val="both"/>
      </w:pPr>
      <w:r w:rsidRPr="00225566">
        <w:t>- поставщик является единственным в данном регионе (месте поставки, оказания услуг), при этом расходы, связанные с привлечением контрагентов из других регионов (мест), делают такое привлечение экономически невыгодным;</w:t>
      </w:r>
    </w:p>
    <w:p w:rsidR="0028560D" w:rsidRPr="00225566" w:rsidRDefault="0028560D" w:rsidP="0028560D">
      <w:pPr>
        <w:jc w:val="both"/>
      </w:pPr>
      <w:r w:rsidRPr="00225566">
        <w:t>-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разумность цены и непригодность товаров или услуг, альтернативных рассматриваемым;</w:t>
      </w:r>
    </w:p>
    <w:p w:rsidR="0028560D" w:rsidRPr="00225566" w:rsidRDefault="0028560D" w:rsidP="0028560D">
      <w:pPr>
        <w:pStyle w:val="Oaeno"/>
        <w:jc w:val="both"/>
        <w:rPr>
          <w:rFonts w:ascii="Times New Roman" w:hAnsi="Times New Roman"/>
          <w:sz w:val="24"/>
          <w:szCs w:val="24"/>
        </w:rPr>
      </w:pPr>
      <w:r w:rsidRPr="00225566">
        <w:rPr>
          <w:rFonts w:ascii="Times New Roman" w:hAnsi="Times New Roman"/>
          <w:sz w:val="24"/>
          <w:szCs w:val="24"/>
        </w:rPr>
        <w:t>- поставщик или его дилер осуществляют гарантийное или текущее обслуживание ранее поставленного товара;</w:t>
      </w:r>
    </w:p>
    <w:p w:rsidR="0028560D" w:rsidRPr="00225566" w:rsidRDefault="0028560D" w:rsidP="0028560D">
      <w:pPr>
        <w:pStyle w:val="Oaeno"/>
        <w:jc w:val="both"/>
        <w:rPr>
          <w:rFonts w:ascii="Times New Roman" w:hAnsi="Times New Roman"/>
          <w:sz w:val="24"/>
          <w:szCs w:val="24"/>
        </w:rPr>
      </w:pPr>
      <w:r w:rsidRPr="00225566">
        <w:rPr>
          <w:rFonts w:ascii="Times New Roman" w:hAnsi="Times New Roman"/>
          <w:sz w:val="24"/>
          <w:szCs w:val="24"/>
        </w:rPr>
        <w:t>- при закупке дополнительных работ или услуг, не включенных в первоначальный договор, но не отделяемых от основного договора без значительных трудностей либо необходимых ввиду непредвиденных обстоятельств;</w:t>
      </w:r>
    </w:p>
    <w:p w:rsidR="0028560D" w:rsidRPr="00225566" w:rsidRDefault="0028560D" w:rsidP="0028560D">
      <w:pPr>
        <w:jc w:val="both"/>
      </w:pPr>
      <w:r w:rsidRPr="00225566">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8560D" w:rsidRPr="00225566" w:rsidRDefault="0028560D" w:rsidP="0028560D">
      <w:pPr>
        <w:jc w:val="both"/>
      </w:pPr>
      <w:r w:rsidRPr="00225566">
        <w:t>- возникла потребность в аренде конкретного движимого или недвижимого имущества.</w:t>
      </w:r>
    </w:p>
    <w:p w:rsidR="0028560D" w:rsidRDefault="0028560D" w:rsidP="0028560D">
      <w:pPr>
        <w:jc w:val="both"/>
      </w:pPr>
      <w:r w:rsidRPr="00225566">
        <w:tab/>
        <w:t>К закупкам в соответствии с настоящим подпунктом относятся</w:t>
      </w:r>
      <w:r w:rsidR="00C0220B">
        <w:t>,</w:t>
      </w:r>
      <w:r w:rsidRPr="00225566">
        <w:t xml:space="preserve"> в том числе следующие закупки Заказчика: услуги водо-электроснабжения.</w:t>
      </w:r>
    </w:p>
    <w:p w:rsidR="00FF4969" w:rsidRDefault="00FF4969" w:rsidP="0028560D">
      <w:pPr>
        <w:jc w:val="both"/>
      </w:pPr>
    </w:p>
    <w:p w:rsidR="00183B38" w:rsidRPr="00A2288D" w:rsidRDefault="00183B38" w:rsidP="0028560D">
      <w:pPr>
        <w:jc w:val="both"/>
      </w:pPr>
    </w:p>
    <w:p w:rsidR="00FF4969" w:rsidRDefault="0028560D" w:rsidP="00FF4969">
      <w:pPr>
        <w:pStyle w:val="Default"/>
        <w:rPr>
          <w:b/>
          <w:bCs/>
        </w:rPr>
      </w:pPr>
      <w:r w:rsidRPr="00A2288D">
        <w:lastRenderedPageBreak/>
        <w:tab/>
      </w:r>
      <w:r w:rsidR="00FF4969" w:rsidRPr="0084502B">
        <w:rPr>
          <w:b/>
          <w:bCs/>
        </w:rPr>
        <w:t>4. Требования к участникам закупочных процедур</w:t>
      </w:r>
    </w:p>
    <w:p w:rsidR="00FF4969" w:rsidRDefault="00FF4969" w:rsidP="00FF4969">
      <w:pPr>
        <w:pStyle w:val="Default"/>
        <w:jc w:val="both"/>
        <w:rPr>
          <w:b/>
          <w:bCs/>
        </w:rPr>
      </w:pPr>
    </w:p>
    <w:p w:rsidR="00FF4969" w:rsidRDefault="00FF4969" w:rsidP="00FF4969">
      <w:pPr>
        <w:pStyle w:val="Default"/>
        <w:jc w:val="both"/>
      </w:pPr>
      <w:r w:rsidRPr="00E4590C">
        <w:rPr>
          <w:b/>
        </w:rPr>
        <w:t>4.1.</w:t>
      </w:r>
      <w:r w:rsidRPr="0084502B">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w:t>
      </w:r>
      <w:r>
        <w:t xml:space="preserve"> </w:t>
      </w:r>
      <w:r w:rsidRPr="0084502B">
        <w:t xml:space="preserve">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w:t>
      </w:r>
    </w:p>
    <w:p w:rsidR="00FF4969" w:rsidRDefault="00FF4969" w:rsidP="00FF4969">
      <w:pPr>
        <w:pStyle w:val="Default"/>
        <w:jc w:val="both"/>
      </w:pPr>
      <w:r w:rsidRPr="00E4590C">
        <w:rPr>
          <w:b/>
        </w:rPr>
        <w:t>4.2.</w:t>
      </w:r>
      <w:r w:rsidRPr="0084502B">
        <w:t xml:space="preserve"> Существующие требования Заказчика и организатора закупок к участникам процедуры закупки должны содержат</w:t>
      </w:r>
      <w:r>
        <w:t>ь</w:t>
      </w:r>
      <w:r w:rsidRPr="0084502B">
        <w:t>ся в закупочной документации процедуры закупки. Для каждого требования к участникам, в закупочной документации должна быть указана информация</w:t>
      </w:r>
      <w:r>
        <w:t>,</w:t>
      </w:r>
      <w:r w:rsidRPr="0084502B">
        <w:t xml:space="preserve"> позволяющая однозначно определить соответствие или несоответствие участника процедуры закупки</w:t>
      </w:r>
      <w:r>
        <w:t xml:space="preserve"> установленным</w:t>
      </w:r>
      <w:r w:rsidRPr="0084502B">
        <w:t xml:space="preserve"> требованиям. </w:t>
      </w:r>
    </w:p>
    <w:p w:rsidR="00FF4969" w:rsidRPr="00D16BFD" w:rsidRDefault="00FF4969" w:rsidP="00FF4969">
      <w:pPr>
        <w:pStyle w:val="Default"/>
        <w:jc w:val="both"/>
      </w:pPr>
      <w:r w:rsidRPr="00E4590C">
        <w:rPr>
          <w:b/>
        </w:rPr>
        <w:t>4.3.</w:t>
      </w:r>
      <w:r w:rsidRPr="0084502B">
        <w:t xml:space="preserve"> Не допускается предъявлять к участникам закупки, требования,</w:t>
      </w:r>
      <w:r>
        <w:t xml:space="preserve"> </w:t>
      </w:r>
      <w:r w:rsidRPr="0084502B">
        <w:t xml:space="preserve">которые не указаны в закупочной документации. Требования, предъявляемые к участникам закупки, </w:t>
      </w:r>
      <w:r w:rsidRPr="00D16BFD">
        <w:t xml:space="preserve">применяются в равной степени ко всем участникам закупки. </w:t>
      </w:r>
    </w:p>
    <w:p w:rsidR="00FF4969" w:rsidRDefault="00FF4969" w:rsidP="00FF4969">
      <w:pPr>
        <w:pStyle w:val="Default"/>
        <w:jc w:val="both"/>
      </w:pPr>
      <w:r w:rsidRPr="00D16BFD">
        <w:rPr>
          <w:b/>
        </w:rPr>
        <w:t>4.4.</w:t>
      </w:r>
      <w:r w:rsidRPr="00D16BFD">
        <w:t xml:space="preserve"> К участникам закупки предъявляются следующие требования:</w:t>
      </w:r>
      <w:r w:rsidRPr="0084502B">
        <w:t xml:space="preserve"> </w:t>
      </w:r>
    </w:p>
    <w:p w:rsidR="00FF4969" w:rsidRDefault="00FF4969" w:rsidP="00FF4969">
      <w:pPr>
        <w:pStyle w:val="Default"/>
        <w:jc w:val="both"/>
      </w:pPr>
      <w:r w:rsidRPr="0084502B">
        <w:rPr>
          <w:rFonts w:ascii="Wingdings" w:hAnsi="Wingdings" w:cs="Wingdings"/>
        </w:rPr>
        <w:t></w:t>
      </w:r>
      <w:r w:rsidRPr="0084502B">
        <w:rPr>
          <w:rFonts w:ascii="Wingdings" w:hAnsi="Wingdings" w:cs="Wingdings"/>
        </w:rPr>
        <w:t></w:t>
      </w:r>
      <w:r w:rsidRPr="0084502B">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E208B0" w:rsidRDefault="00FF4969" w:rsidP="00FF4969">
      <w:pPr>
        <w:pStyle w:val="Default"/>
        <w:jc w:val="both"/>
      </w:pPr>
      <w:r w:rsidRPr="0084502B">
        <w:rPr>
          <w:rFonts w:ascii="Wingdings" w:hAnsi="Wingdings" w:cs="Wingdings"/>
        </w:rPr>
        <w:t></w:t>
      </w:r>
      <w:r w:rsidRPr="0084502B">
        <w:rPr>
          <w:rFonts w:ascii="Wingdings" w:hAnsi="Wingdings" w:cs="Wingdings"/>
        </w:rPr>
        <w:t></w:t>
      </w:r>
      <w:r w:rsidRPr="0084502B">
        <w:t xml:space="preserve">в отношении Участника закупки не должна проводиться процедура ликвидации, должно отсутствовать решение арбитражного суда о признании участника размещения заказа </w:t>
      </w:r>
      <w:r>
        <w:t>–</w:t>
      </w:r>
      <w:r w:rsidRPr="0084502B">
        <w:t xml:space="preserve"> юридического лица, индивидуального предпринимателя банкротом и об открытии конкурсного производства;</w:t>
      </w:r>
    </w:p>
    <w:p w:rsidR="00E208B0" w:rsidRPr="00A2288D" w:rsidRDefault="00E208B0" w:rsidP="00E208B0">
      <w:pPr>
        <w:pStyle w:val="ConsPlusNonformat"/>
        <w:jc w:val="both"/>
        <w:rPr>
          <w:rFonts w:ascii="Times New Roman" w:hAnsi="Times New Roman" w:cs="Times New Roman"/>
          <w:sz w:val="24"/>
          <w:szCs w:val="24"/>
        </w:rPr>
      </w:pPr>
      <w:r w:rsidRPr="00E4590C">
        <w:rPr>
          <w:rFonts w:ascii="Times New Roman" w:hAnsi="Times New Roman" w:cs="Times New Roman"/>
          <w:b/>
          <w:sz w:val="24"/>
          <w:szCs w:val="24"/>
        </w:rPr>
        <w:t>4.5.</w:t>
      </w:r>
      <w:r w:rsidRPr="00A2288D">
        <w:rPr>
          <w:rFonts w:ascii="Times New Roman" w:hAnsi="Times New Roman" w:cs="Times New Roman"/>
          <w:sz w:val="24"/>
          <w:szCs w:val="24"/>
        </w:rPr>
        <w:t xml:space="preserve"> Участник должен составлять заявку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r w:rsidRPr="00A2288D">
        <w:rPr>
          <w:sz w:val="24"/>
          <w:szCs w:val="24"/>
        </w:rPr>
        <w:t xml:space="preserve">                               </w:t>
      </w:r>
    </w:p>
    <w:p w:rsidR="00E208B0" w:rsidRPr="00A2288D" w:rsidRDefault="00E208B0" w:rsidP="00E208B0">
      <w:pPr>
        <w:pStyle w:val="ConsPlusNonformat"/>
        <w:jc w:val="both"/>
        <w:rPr>
          <w:rFonts w:ascii="Times New Roman" w:hAnsi="Times New Roman" w:cs="Times New Roman"/>
          <w:sz w:val="24"/>
          <w:szCs w:val="24"/>
        </w:rPr>
      </w:pPr>
      <w:r w:rsidRPr="00E4590C">
        <w:rPr>
          <w:rFonts w:ascii="Times New Roman" w:hAnsi="Times New Roman" w:cs="Times New Roman"/>
          <w:b/>
          <w:sz w:val="24"/>
          <w:szCs w:val="24"/>
        </w:rPr>
        <w:t>4.6.</w:t>
      </w:r>
      <w:r w:rsidRPr="00A2288D">
        <w:rPr>
          <w:rFonts w:ascii="Times New Roman" w:hAnsi="Times New Roman" w:cs="Times New Roman"/>
          <w:sz w:val="24"/>
          <w:szCs w:val="24"/>
        </w:rPr>
        <w:t xml:space="preserve"> Участник </w:t>
      </w:r>
      <w:r>
        <w:rPr>
          <w:rFonts w:ascii="Times New Roman" w:hAnsi="Times New Roman" w:cs="Times New Roman"/>
          <w:sz w:val="24"/>
          <w:szCs w:val="24"/>
        </w:rPr>
        <w:t>закупки</w:t>
      </w:r>
      <w:r w:rsidRPr="00A2288D">
        <w:rPr>
          <w:rFonts w:ascii="Times New Roman" w:hAnsi="Times New Roman" w:cs="Times New Roman"/>
          <w:sz w:val="24"/>
          <w:szCs w:val="24"/>
        </w:rPr>
        <w:t xml:space="preserve"> имеет право:                </w:t>
      </w:r>
    </w:p>
    <w:p w:rsidR="00E208B0" w:rsidRPr="00A2288D" w:rsidRDefault="00E208B0" w:rsidP="00E208B0">
      <w:pPr>
        <w:pStyle w:val="ConsPlusNonformat"/>
        <w:jc w:val="both"/>
        <w:rPr>
          <w:rFonts w:ascii="Times New Roman" w:hAnsi="Times New Roman" w:cs="Times New Roman"/>
          <w:sz w:val="24"/>
          <w:szCs w:val="24"/>
        </w:rPr>
      </w:pPr>
      <w:r w:rsidRPr="00A2288D">
        <w:rPr>
          <w:rFonts w:ascii="Times New Roman" w:hAnsi="Times New Roman" w:cs="Times New Roman"/>
          <w:sz w:val="24"/>
          <w:szCs w:val="24"/>
        </w:rPr>
        <w:t xml:space="preserve">- получать от Заказчика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          </w:t>
      </w:r>
    </w:p>
    <w:p w:rsidR="00E208B0" w:rsidRPr="00A2288D" w:rsidRDefault="00E208B0" w:rsidP="00E208B0">
      <w:pPr>
        <w:pStyle w:val="ConsPlusNonformat"/>
        <w:jc w:val="both"/>
        <w:rPr>
          <w:rFonts w:ascii="Times New Roman" w:hAnsi="Times New Roman" w:cs="Times New Roman"/>
          <w:sz w:val="24"/>
          <w:szCs w:val="24"/>
        </w:rPr>
      </w:pPr>
      <w:r w:rsidRPr="00A2288D">
        <w:rPr>
          <w:rFonts w:ascii="Times New Roman" w:hAnsi="Times New Roman" w:cs="Times New Roman"/>
          <w:sz w:val="24"/>
          <w:szCs w:val="24"/>
        </w:rPr>
        <w:t xml:space="preserve">- изменять, дополнять или отзывать свою заявку до истечения срока подачи, если иное прямо не оговорено в документации о закупке;          </w:t>
      </w:r>
    </w:p>
    <w:p w:rsidR="00E208B0" w:rsidRPr="00A2288D" w:rsidRDefault="00E208B0" w:rsidP="00E208B0">
      <w:pPr>
        <w:pStyle w:val="ConsPlusNonformat"/>
        <w:jc w:val="both"/>
        <w:rPr>
          <w:rFonts w:ascii="Times New Roman" w:hAnsi="Times New Roman" w:cs="Times New Roman"/>
          <w:sz w:val="24"/>
          <w:szCs w:val="24"/>
        </w:rPr>
      </w:pPr>
      <w:r w:rsidRPr="00A2288D">
        <w:rPr>
          <w:rFonts w:ascii="Times New Roman" w:hAnsi="Times New Roman" w:cs="Times New Roman"/>
          <w:sz w:val="24"/>
          <w:szCs w:val="24"/>
        </w:rPr>
        <w:t xml:space="preserve">- обращаться к Заказчику с вопросами о разъяснении документации о закупке;  </w:t>
      </w:r>
    </w:p>
    <w:p w:rsidR="00E208B0" w:rsidRPr="00A2288D" w:rsidRDefault="00E208B0" w:rsidP="00E208B0">
      <w:pPr>
        <w:pStyle w:val="ConsPlusNonformat"/>
        <w:jc w:val="both"/>
        <w:rPr>
          <w:rFonts w:ascii="Times New Roman" w:hAnsi="Times New Roman" w:cs="Times New Roman"/>
          <w:sz w:val="24"/>
          <w:szCs w:val="24"/>
        </w:rPr>
      </w:pPr>
      <w:r w:rsidRPr="00A2288D">
        <w:rPr>
          <w:rFonts w:ascii="Times New Roman" w:hAnsi="Times New Roman" w:cs="Times New Roman"/>
          <w:sz w:val="24"/>
          <w:szCs w:val="24"/>
        </w:rPr>
        <w:t xml:space="preserve">- иные права и обязанности участников устанавливаются документацией о закупке и настоящим Положением.                                                                    </w:t>
      </w:r>
    </w:p>
    <w:p w:rsidR="00E208B0" w:rsidRPr="00A2288D" w:rsidRDefault="00E208B0" w:rsidP="00E208B0">
      <w:pPr>
        <w:jc w:val="both"/>
      </w:pPr>
      <w:r w:rsidRPr="00E4590C">
        <w:rPr>
          <w:b/>
        </w:rPr>
        <w:t>4.7.</w:t>
      </w:r>
      <w:r w:rsidRPr="00A2288D">
        <w:t xml:space="preserve"> Участник закупки должен: </w:t>
      </w:r>
    </w:p>
    <w:p w:rsidR="00E208B0" w:rsidRPr="00A2288D" w:rsidRDefault="00E208B0" w:rsidP="00E208B0">
      <w:pPr>
        <w:jc w:val="both"/>
      </w:pPr>
      <w:r w:rsidRPr="00A2288D">
        <w:t xml:space="preserve">- быть правомочным заключать договор; </w:t>
      </w:r>
    </w:p>
    <w:p w:rsidR="00E208B0" w:rsidRPr="00A2288D" w:rsidRDefault="00E208B0" w:rsidP="00E208B0">
      <w:pPr>
        <w:jc w:val="both"/>
      </w:pPr>
      <w:r w:rsidRPr="00A2288D">
        <w:t xml:space="preserve">- не находиться в процессе ликвидации (для юридического лица), не быть признанным по решению арбитражного суда несостоятельным (банкротом); </w:t>
      </w:r>
    </w:p>
    <w:p w:rsidR="00E208B0" w:rsidRPr="00A2288D" w:rsidRDefault="00E208B0" w:rsidP="00E208B0">
      <w:pPr>
        <w:jc w:val="both"/>
      </w:pPr>
      <w:r w:rsidRPr="00A2288D">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208B0" w:rsidRPr="00A2288D" w:rsidRDefault="00E208B0" w:rsidP="00E208B0">
      <w:pPr>
        <w:ind w:firstLine="708"/>
        <w:jc w:val="both"/>
      </w:pPr>
      <w:r w:rsidRPr="00A2288D">
        <w:t xml:space="preserve">Иные требования устанавливаются документацией о закупке.  </w:t>
      </w:r>
    </w:p>
    <w:p w:rsidR="00E208B0" w:rsidRDefault="00E208B0" w:rsidP="00E208B0">
      <w:pPr>
        <w:jc w:val="both"/>
      </w:pPr>
      <w:r w:rsidRPr="00E4590C">
        <w:rPr>
          <w:b/>
        </w:rPr>
        <w:t>4.8.</w:t>
      </w:r>
      <w:r w:rsidRPr="00A2288D">
        <w:t xml:space="preserve"> </w:t>
      </w:r>
      <w:r>
        <w:t>Участник процедуры закупки несет о</w:t>
      </w:r>
      <w:r w:rsidRPr="00A2288D">
        <w:t xml:space="preserve">тветственность за соответствие всех привлекаемых субпоставщиков (субподрядчиков, </w:t>
      </w:r>
      <w:r w:rsidR="007E3EA0" w:rsidRPr="00A2288D">
        <w:t>соисполнителей</w:t>
      </w:r>
      <w:r w:rsidRPr="00A2288D">
        <w:t>), независимо от выполняемого ими объема поставок, работ, услуг, вышеуказанным требованиям, в том числе наличия у них разрешающих документов</w:t>
      </w:r>
      <w:r>
        <w:t>.</w:t>
      </w:r>
    </w:p>
    <w:p w:rsidR="00E208B0" w:rsidRPr="00A2288D" w:rsidRDefault="00E208B0" w:rsidP="00E208B0">
      <w:pPr>
        <w:jc w:val="both"/>
      </w:pPr>
      <w:r w:rsidRPr="00E4590C">
        <w:rPr>
          <w:b/>
        </w:rPr>
        <w:t>4.9.</w:t>
      </w:r>
      <w:r w:rsidRPr="00A2288D">
        <w:t xml:space="preserve"> Объем прав и обязанностей, возникающих у участника закупки - победителя закупочной процедуры, должен быть четко  оговорен в документации о закупке.</w:t>
      </w:r>
    </w:p>
    <w:p w:rsidR="00FF4969" w:rsidRDefault="00FF4969" w:rsidP="00FF4969">
      <w:pPr>
        <w:pStyle w:val="Default"/>
        <w:jc w:val="both"/>
      </w:pPr>
      <w:r w:rsidRPr="00E4590C">
        <w:rPr>
          <w:b/>
        </w:rPr>
        <w:t>4.</w:t>
      </w:r>
      <w:r w:rsidR="00E208B0" w:rsidRPr="00E4590C">
        <w:rPr>
          <w:b/>
        </w:rPr>
        <w:t>10</w:t>
      </w:r>
      <w:r w:rsidRPr="00E4590C">
        <w:rPr>
          <w:b/>
        </w:rPr>
        <w:t>.</w:t>
      </w:r>
      <w:r w:rsidRPr="0084502B">
        <w:t xml:space="preserve"> При размещении заказа путем проведения торгов Заказчик вправе установить также следующие требования к участникам размещения заказа: </w:t>
      </w:r>
    </w:p>
    <w:p w:rsidR="00FF4969" w:rsidRDefault="00FF4969" w:rsidP="00FF4969">
      <w:pPr>
        <w:pStyle w:val="Default"/>
        <w:jc w:val="both"/>
      </w:pPr>
      <w:r w:rsidRPr="0084502B">
        <w:rPr>
          <w:rFonts w:ascii="Wingdings" w:hAnsi="Wingdings" w:cs="Wingdings"/>
        </w:rPr>
        <w:lastRenderedPageBreak/>
        <w:t></w:t>
      </w:r>
      <w:r w:rsidRPr="0084502B">
        <w:rPr>
          <w:rFonts w:ascii="Wingdings" w:hAnsi="Wingdings" w:cs="Wingdings"/>
        </w:rPr>
        <w:t></w:t>
      </w:r>
      <w:r w:rsidRPr="0084502B">
        <w:t>отсутствие в предусмотренном Федеральным законом от 21.07.2005 №</w:t>
      </w:r>
      <w:r>
        <w:t xml:space="preserve"> </w:t>
      </w:r>
      <w:r w:rsidRPr="0084502B">
        <w:t>94-ФЗ реестре н</w:t>
      </w:r>
      <w:r>
        <w:t>едобросовестных поставщиков, и/</w:t>
      </w:r>
      <w:r w:rsidRPr="0084502B">
        <w:t>или реестре недобросовестных поставщиков, предусмотренным Федеральном законом 18.07.2011 №</w:t>
      </w:r>
      <w:r>
        <w:t xml:space="preserve"> </w:t>
      </w:r>
      <w:r w:rsidRPr="0084502B">
        <w:t>223-ФЗ, сведений об участниках закупочной процедуры.</w:t>
      </w:r>
    </w:p>
    <w:p w:rsidR="00FF4969" w:rsidRDefault="00FF4969" w:rsidP="00FF4969">
      <w:pPr>
        <w:pStyle w:val="Default"/>
        <w:jc w:val="both"/>
      </w:pPr>
      <w:r w:rsidRPr="0084502B">
        <w:t xml:space="preserve"> </w:t>
      </w:r>
    </w:p>
    <w:p w:rsidR="00FF4969" w:rsidRPr="00721279" w:rsidRDefault="00FF4969" w:rsidP="00FF4969">
      <w:pPr>
        <w:pStyle w:val="Default"/>
        <w:rPr>
          <w:b/>
        </w:rPr>
      </w:pPr>
      <w:r w:rsidRPr="0084502B">
        <w:rPr>
          <w:b/>
          <w:bCs/>
        </w:rPr>
        <w:t xml:space="preserve">5. Организация закупочной деятельности </w:t>
      </w:r>
      <w:r w:rsidRPr="00721279">
        <w:rPr>
          <w:b/>
        </w:rPr>
        <w:t>Заказчик:</w:t>
      </w:r>
    </w:p>
    <w:p w:rsidR="00860527" w:rsidRDefault="00860527" w:rsidP="00FF4969">
      <w:pPr>
        <w:pStyle w:val="Default"/>
        <w:jc w:val="both"/>
      </w:pPr>
    </w:p>
    <w:p w:rsidR="00FF4969" w:rsidRDefault="00FF4969" w:rsidP="00FF4969">
      <w:pPr>
        <w:pStyle w:val="Default"/>
        <w:jc w:val="both"/>
      </w:pPr>
      <w:r w:rsidRPr="00E4590C">
        <w:rPr>
          <w:b/>
        </w:rPr>
        <w:t>5.</w:t>
      </w:r>
      <w:r w:rsidR="00E4590C">
        <w:rPr>
          <w:b/>
        </w:rPr>
        <w:t>1</w:t>
      </w:r>
      <w:r w:rsidRPr="00E4590C">
        <w:rPr>
          <w:b/>
        </w:rPr>
        <w:t>.</w:t>
      </w:r>
      <w:r w:rsidRPr="0084502B">
        <w:t xml:space="preserve"> Издает приказы о назначении должностных лиц, ответственных за организацию размещения заказов на закупку товаров, работ, услуг. </w:t>
      </w:r>
    </w:p>
    <w:p w:rsidR="00FF4969" w:rsidRDefault="00FF4969" w:rsidP="00FF4969">
      <w:pPr>
        <w:pStyle w:val="Default"/>
        <w:jc w:val="both"/>
      </w:pPr>
      <w:r w:rsidRPr="00E4590C">
        <w:rPr>
          <w:b/>
        </w:rPr>
        <w:t>5.</w:t>
      </w:r>
      <w:r w:rsidR="00E4590C" w:rsidRPr="00E4590C">
        <w:rPr>
          <w:b/>
        </w:rPr>
        <w:t>2</w:t>
      </w:r>
      <w:r w:rsidRPr="00E4590C">
        <w:rPr>
          <w:b/>
        </w:rPr>
        <w:t>.</w:t>
      </w:r>
      <w:r w:rsidRPr="0084502B">
        <w:t xml:space="preserve"> Издает приказы о создании Закупочной комиссии. Число членов комиссии должно быть не менее 5 человек. Приказ о создании Закупочной комиссии должен быть издан до опубликования извещения о проведении Закупочной процедуры. </w:t>
      </w:r>
    </w:p>
    <w:p w:rsidR="00FF4969" w:rsidRDefault="00FF4969" w:rsidP="00FF4969">
      <w:pPr>
        <w:pStyle w:val="Default"/>
        <w:jc w:val="both"/>
      </w:pPr>
      <w:r w:rsidRPr="00E4590C">
        <w:rPr>
          <w:b/>
        </w:rPr>
        <w:t>5.2.</w:t>
      </w:r>
      <w:r w:rsidRPr="0084502B">
        <w:t xml:space="preserve"> Заказчик размещает на официальном сайте план закупки товаров, работ, услуг на срок не менее чем один год. </w:t>
      </w:r>
    </w:p>
    <w:p w:rsidR="00FF4969" w:rsidRDefault="00FF4969" w:rsidP="00FF4969">
      <w:pPr>
        <w:pStyle w:val="Default"/>
        <w:jc w:val="both"/>
      </w:pPr>
      <w:r w:rsidRPr="00E4590C">
        <w:rPr>
          <w:b/>
        </w:rPr>
        <w:t>5.3.</w:t>
      </w:r>
      <w:r w:rsidRPr="0084502B">
        <w:t xml:space="preserve"> Заказчик разрабатывает Закупочную документацию о проведении конкурса, конкурсную документацию, извещение о проведении открытого аукциона в электронной форме документацию об аукционе в электронной форме,</w:t>
      </w:r>
      <w:r w:rsidR="00006CA5">
        <w:t xml:space="preserve"> а также документацию по поведению запроса цен, предложений, котировок</w:t>
      </w:r>
      <w:r w:rsidRPr="0084502B">
        <w:t xml:space="preserve"> и определяет начальную цену договора, проект договора подряда с приложениями, техническую часть конкурсной документации, документации об аукционе</w:t>
      </w:r>
      <w:r w:rsidR="00006CA5">
        <w:t>, конкурсе, запросу цен, предложений, котировок</w:t>
      </w:r>
      <w:r w:rsidRPr="0084502B">
        <w:t xml:space="preserve"> в электронной форме. При этом ответственные управления представляют директору Предприятия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w:t>
      </w:r>
    </w:p>
    <w:p w:rsidR="00FF4969" w:rsidRDefault="00FF4969" w:rsidP="00FF4969">
      <w:pPr>
        <w:pStyle w:val="Default"/>
        <w:jc w:val="both"/>
      </w:pPr>
      <w:r w:rsidRPr="00E4590C">
        <w:rPr>
          <w:b/>
        </w:rPr>
        <w:t>5.4.</w:t>
      </w:r>
      <w:r w:rsidRPr="0084502B">
        <w:t xml:space="preserve"> Заказчик размещает конкурсную документацию, документацию об аукционе в электронной форме на официальном сайте одновременно с размещением извещения о проведении конкурса, аукциона</w:t>
      </w:r>
      <w:r w:rsidR="00006CA5">
        <w:t>, запроса цен, предложений, котировок</w:t>
      </w:r>
      <w:r w:rsidRPr="0084502B">
        <w:t xml:space="preserve"> в электронной форме. </w:t>
      </w:r>
    </w:p>
    <w:p w:rsidR="00FF4969" w:rsidRDefault="00FF4969" w:rsidP="00FF4969">
      <w:pPr>
        <w:pStyle w:val="Default"/>
        <w:jc w:val="both"/>
      </w:pPr>
      <w:r w:rsidRPr="00E4590C">
        <w:rPr>
          <w:b/>
        </w:rPr>
        <w:t>5.5.</w:t>
      </w:r>
      <w:r w:rsidRPr="0084502B">
        <w:t xml:space="preserve"> Разъяснения положений конкурсной документации по запросу участнику размещения заказа должны быть направлены такому участнику в течение 2 рабочих дней со дня поступления указанного запроса в письменной форме, если указанный запрос поступил не позднее, чем за 5 дней до дня окончания подачи заявок на участие в конкурсе. </w:t>
      </w:r>
    </w:p>
    <w:p w:rsidR="00FF4969" w:rsidRDefault="00FF4969" w:rsidP="00FF4969">
      <w:pPr>
        <w:pStyle w:val="Default"/>
        <w:jc w:val="both"/>
      </w:pPr>
      <w:r w:rsidRPr="00E4590C">
        <w:rPr>
          <w:b/>
        </w:rPr>
        <w:t>5.6.</w:t>
      </w:r>
      <w:r w:rsidRPr="0084502B">
        <w:t xml:space="preserve"> В течение одного дня со дня направления участникам размещения заказа разъяснений положений конкурсной документации такое разъяснение размещается на официальном сайте с указанием предмета запроса, но без указания участника размещения заказа, от которого поступил запрос. </w:t>
      </w:r>
    </w:p>
    <w:p w:rsidR="00FF4969" w:rsidRDefault="00FF4969" w:rsidP="00FF4969">
      <w:pPr>
        <w:pStyle w:val="Default"/>
        <w:jc w:val="both"/>
      </w:pPr>
      <w:r w:rsidRPr="00634E4E">
        <w:rPr>
          <w:b/>
        </w:rPr>
        <w:t>5.7.</w:t>
      </w:r>
      <w:r w:rsidRPr="0084502B">
        <w:t xml:space="preserve"> В течение двух календарных дней со дня поступления от оператора электронной площадки запроса о разъяснении положений документации в электронной форме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w:t>
      </w:r>
      <w:r>
        <w:t>100 000</w:t>
      </w:r>
      <w:r w:rsidRPr="0084502B">
        <w:t xml:space="preserve"> рублей, не позднее</w:t>
      </w:r>
      <w:r>
        <w:t>,</w:t>
      </w:r>
      <w:r w:rsidRPr="0084502B">
        <w:t xml:space="preserve"> чем за три дня до дня окончания подачи заявок на участие в открытом аукционе. </w:t>
      </w:r>
    </w:p>
    <w:p w:rsidR="00FF4969" w:rsidRDefault="00FF4969" w:rsidP="00FF4969">
      <w:pPr>
        <w:pStyle w:val="Default"/>
        <w:jc w:val="both"/>
      </w:pPr>
      <w:r w:rsidRPr="00634E4E">
        <w:rPr>
          <w:b/>
        </w:rPr>
        <w:t>5.8.</w:t>
      </w:r>
      <w:r w:rsidRPr="0084502B">
        <w:t xml:space="preserve"> Принятые заявки на участие в конкурсе, регистрируются в специальном журнале заявок на участие в конкурсе, аукционе</w:t>
      </w:r>
      <w:r w:rsidR="00006CA5">
        <w:t>, запросе котировок</w:t>
      </w:r>
      <w:r w:rsidRPr="0084502B">
        <w:t>. По требованию участников размещения заказа им выдается расписка в получении конверта с заявкой с указанием даты и времени его получения.</w:t>
      </w:r>
    </w:p>
    <w:p w:rsidR="00FF4969" w:rsidRDefault="00FF4969" w:rsidP="00FF4969">
      <w:pPr>
        <w:pStyle w:val="Default"/>
        <w:jc w:val="both"/>
      </w:pPr>
      <w:r w:rsidRPr="0084502B">
        <w:t xml:space="preserve"> </w:t>
      </w:r>
    </w:p>
    <w:p w:rsidR="00FF4969" w:rsidRDefault="00FF4969" w:rsidP="00FF4969">
      <w:pPr>
        <w:pStyle w:val="Default"/>
        <w:rPr>
          <w:b/>
          <w:bCs/>
        </w:rPr>
      </w:pPr>
      <w:r w:rsidRPr="0084502B">
        <w:rPr>
          <w:b/>
          <w:bCs/>
        </w:rPr>
        <w:t>6. Информационное обеспечение закупок</w:t>
      </w:r>
    </w:p>
    <w:p w:rsidR="00834D42" w:rsidRPr="00A2288D" w:rsidRDefault="004D056F" w:rsidP="00834D42">
      <w:pPr>
        <w:jc w:val="both"/>
        <w:rPr>
          <w:b/>
        </w:rPr>
      </w:pPr>
      <w:r>
        <w:rPr>
          <w:b/>
        </w:rPr>
        <w:t>6.1</w:t>
      </w:r>
      <w:r w:rsidR="00834D42" w:rsidRPr="00834D42">
        <w:rPr>
          <w:b/>
          <w:snapToGrid w:val="0"/>
        </w:rPr>
        <w:t>.</w:t>
      </w:r>
      <w:r w:rsidR="00834D42" w:rsidRPr="00A2288D">
        <w:rPr>
          <w:snapToGrid w:val="0"/>
        </w:rPr>
        <w:t xml:space="preserve"> Информация о закупке, </w:t>
      </w:r>
      <w:r w:rsidR="00834D42">
        <w:rPr>
          <w:snapToGrid w:val="0"/>
        </w:rPr>
        <w:t>П</w:t>
      </w:r>
      <w:r w:rsidR="00834D42" w:rsidRPr="00A2288D">
        <w:rPr>
          <w:snapToGrid w:val="0"/>
        </w:rPr>
        <w:t>оложени</w:t>
      </w:r>
      <w:r w:rsidR="00834D42">
        <w:rPr>
          <w:snapToGrid w:val="0"/>
        </w:rPr>
        <w:t>е</w:t>
      </w:r>
      <w:r w:rsidR="00834D42" w:rsidRPr="00A2288D">
        <w:rPr>
          <w:snapToGrid w:val="0"/>
        </w:rPr>
        <w:t xml:space="preserve"> о закупке, планы закупки, протоколы, иные сведения  о закупке, подлежащие размещению на официальном сайте, должны быть доступны для любых лиц, без взимания платы</w:t>
      </w:r>
      <w:r w:rsidR="00834D42" w:rsidRPr="00A2288D">
        <w:rPr>
          <w:b/>
        </w:rPr>
        <w:t>.</w:t>
      </w:r>
    </w:p>
    <w:p w:rsidR="00834D42" w:rsidRPr="00A2288D" w:rsidRDefault="004D056F" w:rsidP="00834D42">
      <w:pPr>
        <w:jc w:val="both"/>
        <w:rPr>
          <w:snapToGrid w:val="0"/>
        </w:rPr>
      </w:pPr>
      <w:r>
        <w:rPr>
          <w:b/>
          <w:snapToGrid w:val="0"/>
        </w:rPr>
        <w:lastRenderedPageBreak/>
        <w:t>6.2</w:t>
      </w:r>
      <w:r w:rsidR="00834D42" w:rsidRPr="00834D42">
        <w:rPr>
          <w:b/>
          <w:snapToGrid w:val="0"/>
        </w:rPr>
        <w:t>.</w:t>
      </w:r>
      <w:r w:rsidR="00834D42" w:rsidRPr="00A2288D">
        <w:rPr>
          <w:snapToGrid w:val="0"/>
        </w:rPr>
        <w:t xml:space="preserve"> Не подлежат размещению на официальном сайте (в том числе другом источнике информации) сведения о закупке, составляющие государственную тайну, при условии, что такие сведения содержатся в извещении, документации о закупке или проекте договора, а также сведения, по которым принято решение Правительства Российской Федерации (конкретная закупка либо перечни и (или) группы товаров, работ, услуг, сведения о которых не представляют государственную тайну, но не подлежат размещению на официальном сайте). </w:t>
      </w:r>
    </w:p>
    <w:p w:rsidR="00834D42" w:rsidRPr="00A2288D" w:rsidRDefault="00834D42" w:rsidP="00834D42">
      <w:pPr>
        <w:jc w:val="both"/>
      </w:pPr>
      <w:r w:rsidRPr="00834D42">
        <w:rPr>
          <w:b/>
          <w:snapToGrid w:val="0"/>
        </w:rPr>
        <w:t>6.</w:t>
      </w:r>
      <w:r w:rsidR="004D056F">
        <w:rPr>
          <w:b/>
          <w:snapToGrid w:val="0"/>
        </w:rPr>
        <w:t>3</w:t>
      </w:r>
      <w:r w:rsidRPr="00A2288D">
        <w:rPr>
          <w:snapToGrid w:val="0"/>
        </w:rPr>
        <w:t xml:space="preserve">. Заказчик вправе не размещать на официальном сайте (в том числе другом источнике информации) сведения о закупке Заказчиком товаров, </w:t>
      </w:r>
      <w:r w:rsidRPr="00A2288D">
        <w:t xml:space="preserve">работ, услуг, стоимость которых не превышает </w:t>
      </w:r>
      <w:r>
        <w:t>100 000 (</w:t>
      </w:r>
      <w:r w:rsidRPr="00A2288D">
        <w:t>сто тысяч</w:t>
      </w:r>
      <w:r>
        <w:t>)</w:t>
      </w:r>
      <w:r w:rsidRPr="00A2288D">
        <w:t xml:space="preserve"> рублей. </w:t>
      </w:r>
    </w:p>
    <w:p w:rsidR="00FF4969" w:rsidRDefault="004D056F" w:rsidP="00FF4969">
      <w:pPr>
        <w:pStyle w:val="Default"/>
        <w:jc w:val="both"/>
      </w:pPr>
      <w:r>
        <w:rPr>
          <w:b/>
        </w:rPr>
        <w:t>6.4</w:t>
      </w:r>
      <w:r w:rsidR="00FF4969" w:rsidRPr="00634E4E">
        <w:rPr>
          <w:b/>
        </w:rPr>
        <w:t>.</w:t>
      </w:r>
      <w:r w:rsidR="00FF4969">
        <w:t xml:space="preserve"> В случае,</w:t>
      </w:r>
      <w:r w:rsidR="00FF4969" w:rsidRPr="0084502B">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F4969" w:rsidRDefault="004D056F" w:rsidP="00FF4969">
      <w:pPr>
        <w:pStyle w:val="Default"/>
        <w:jc w:val="both"/>
      </w:pPr>
      <w:r>
        <w:rPr>
          <w:b/>
        </w:rPr>
        <w:t>6.5</w:t>
      </w:r>
      <w:r w:rsidR="00FF4969" w:rsidRPr="00634E4E">
        <w:rPr>
          <w:b/>
        </w:rPr>
        <w:t>.</w:t>
      </w:r>
      <w:r w:rsidR="00634E4E">
        <w:t xml:space="preserve"> </w:t>
      </w:r>
      <w:r w:rsidR="00FF4969" w:rsidRPr="0084502B">
        <w:t xml:space="preserve">Протоколы, составляемые в ходе закупки, размещаются заказчиком на официальном сайте не позднее чем через три дня со дня подписания таких протоколов. </w:t>
      </w:r>
    </w:p>
    <w:p w:rsidR="00FF4969" w:rsidRDefault="004D056F" w:rsidP="00FF4969">
      <w:pPr>
        <w:pStyle w:val="Default"/>
        <w:jc w:val="both"/>
      </w:pPr>
      <w:r>
        <w:rPr>
          <w:b/>
        </w:rPr>
        <w:t>6.6</w:t>
      </w:r>
      <w:r w:rsidR="00FF4969" w:rsidRPr="00634E4E">
        <w:rPr>
          <w:b/>
        </w:rPr>
        <w:t>.</w:t>
      </w:r>
      <w:r w:rsidR="00FF4969">
        <w:t xml:space="preserve"> </w:t>
      </w:r>
      <w:r w:rsidR="00FF4969" w:rsidRPr="0084502B">
        <w:t>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F4969" w:rsidRDefault="004D056F" w:rsidP="00FF4969">
      <w:pPr>
        <w:pStyle w:val="Default"/>
        <w:jc w:val="both"/>
      </w:pPr>
      <w:r>
        <w:rPr>
          <w:b/>
        </w:rPr>
        <w:t>6.7</w:t>
      </w:r>
      <w:r w:rsidR="00FF4969" w:rsidRPr="00634E4E">
        <w:rPr>
          <w:b/>
        </w:rPr>
        <w:t>.</w:t>
      </w:r>
      <w:r w:rsidR="00634E4E">
        <w:t xml:space="preserve"> </w:t>
      </w:r>
      <w:r w:rsidR="00FF4969" w:rsidRPr="0084502B">
        <w:t>В извещении о закупке должны быть указаны следующие сведения:</w:t>
      </w:r>
      <w:r w:rsidR="00FF4969">
        <w:t xml:space="preserve"> </w:t>
      </w:r>
    </w:p>
    <w:p w:rsidR="00FF4969" w:rsidRDefault="00FF4969" w:rsidP="00FF4969">
      <w:pPr>
        <w:pStyle w:val="Default"/>
        <w:jc w:val="both"/>
      </w:pPr>
      <w:r w:rsidRPr="00634E4E">
        <w:rPr>
          <w:b/>
        </w:rPr>
        <w:t>1)</w:t>
      </w:r>
      <w:r w:rsidRPr="0084502B">
        <w:t xml:space="preserve"> способ закупки (открытый конкурс, открытый аукцион или иной предусмотренный положением о закупке способ); </w:t>
      </w:r>
    </w:p>
    <w:p w:rsidR="00FF4969" w:rsidRDefault="00FF4969" w:rsidP="00FF4969">
      <w:pPr>
        <w:pStyle w:val="Default"/>
        <w:jc w:val="both"/>
      </w:pPr>
      <w:r w:rsidRPr="00634E4E">
        <w:rPr>
          <w:b/>
        </w:rPr>
        <w:t>2)</w:t>
      </w:r>
      <w:r w:rsidRPr="0084502B">
        <w:t xml:space="preserve"> наименование, место нахождения, почтовый адрес, адрес электронной почты, номер контактного телефона заказчика; </w:t>
      </w:r>
    </w:p>
    <w:p w:rsidR="00FF4969" w:rsidRDefault="00FF4969" w:rsidP="00FF4969">
      <w:pPr>
        <w:pStyle w:val="Default"/>
        <w:jc w:val="both"/>
      </w:pPr>
      <w:r w:rsidRPr="00634E4E">
        <w:rPr>
          <w:b/>
        </w:rPr>
        <w:t>3)</w:t>
      </w:r>
      <w:r w:rsidRPr="0084502B">
        <w:t xml:space="preserve"> предмет договора с указанием количества поставляемого товара, объема выполняемых работ, оказываемых услуг; </w:t>
      </w:r>
    </w:p>
    <w:p w:rsidR="00FF4969" w:rsidRDefault="00FF4969" w:rsidP="00FF4969">
      <w:pPr>
        <w:pStyle w:val="Default"/>
        <w:jc w:val="both"/>
      </w:pPr>
      <w:r w:rsidRPr="00634E4E">
        <w:rPr>
          <w:b/>
        </w:rPr>
        <w:t>4)</w:t>
      </w:r>
      <w:r w:rsidRPr="0084502B">
        <w:t xml:space="preserve"> место поставки товара, выполнения работ, оказания услуг; </w:t>
      </w:r>
    </w:p>
    <w:p w:rsidR="00FF4969" w:rsidRDefault="00FF4969" w:rsidP="00FF4969">
      <w:pPr>
        <w:pStyle w:val="Default"/>
        <w:jc w:val="both"/>
      </w:pPr>
      <w:r w:rsidRPr="00634E4E">
        <w:rPr>
          <w:b/>
        </w:rPr>
        <w:t>5)</w:t>
      </w:r>
      <w:r w:rsidRPr="0084502B">
        <w:t xml:space="preserve"> сведения о начальной (максимальной) цене договора (цене лота); </w:t>
      </w:r>
    </w:p>
    <w:p w:rsidR="00FF4969" w:rsidRDefault="00FF4969" w:rsidP="00FF4969">
      <w:pPr>
        <w:pStyle w:val="Default"/>
        <w:jc w:val="both"/>
      </w:pPr>
      <w:r w:rsidRPr="00634E4E">
        <w:rPr>
          <w:b/>
        </w:rPr>
        <w:t>6)</w:t>
      </w:r>
      <w:r w:rsidRPr="0084502B">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F4969" w:rsidRDefault="00FF4969" w:rsidP="00FF4969">
      <w:pPr>
        <w:pStyle w:val="Default"/>
        <w:jc w:val="both"/>
      </w:pPr>
      <w:r w:rsidRPr="00634E4E">
        <w:rPr>
          <w:b/>
        </w:rPr>
        <w:t>7)</w:t>
      </w:r>
      <w:r w:rsidRPr="0084502B">
        <w:t xml:space="preserve"> место и дата рассмотрения предложений участников закупки и подведения итогов закупки. </w:t>
      </w:r>
    </w:p>
    <w:p w:rsidR="00FF4969" w:rsidRDefault="004D056F" w:rsidP="00FF4969">
      <w:pPr>
        <w:pStyle w:val="Default"/>
        <w:jc w:val="both"/>
      </w:pPr>
      <w:r>
        <w:rPr>
          <w:b/>
        </w:rPr>
        <w:t>6.8</w:t>
      </w:r>
      <w:r w:rsidR="00FF4969" w:rsidRPr="00634E4E">
        <w:rPr>
          <w:b/>
        </w:rPr>
        <w:t>.</w:t>
      </w:r>
      <w:r w:rsidR="00FF4969" w:rsidRPr="0084502B">
        <w:t xml:space="preserve"> В документации о закупке должны быть указаны следующие сведения: </w:t>
      </w:r>
    </w:p>
    <w:p w:rsidR="00FF4969" w:rsidRDefault="00FF4969" w:rsidP="00FF4969">
      <w:pPr>
        <w:pStyle w:val="Default"/>
        <w:jc w:val="both"/>
      </w:pPr>
      <w:r w:rsidRPr="00634E4E">
        <w:rPr>
          <w:b/>
        </w:rPr>
        <w:t>1)</w:t>
      </w:r>
      <w:r w:rsidRPr="0084502B">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F4969" w:rsidRDefault="00FF4969" w:rsidP="00FF4969">
      <w:pPr>
        <w:pStyle w:val="Default"/>
        <w:jc w:val="both"/>
      </w:pPr>
      <w:r w:rsidRPr="00634E4E">
        <w:rPr>
          <w:b/>
        </w:rPr>
        <w:t>2)</w:t>
      </w:r>
      <w:r w:rsidRPr="0084502B">
        <w:t xml:space="preserve"> требования к содержанию, форме, оформлению и составу заявки на участие в закупке; </w:t>
      </w:r>
    </w:p>
    <w:p w:rsidR="00FF4969" w:rsidRDefault="00FF4969" w:rsidP="00FF4969">
      <w:pPr>
        <w:pStyle w:val="Default"/>
        <w:jc w:val="both"/>
      </w:pPr>
      <w:r w:rsidRPr="00634E4E">
        <w:rPr>
          <w:b/>
        </w:rPr>
        <w:lastRenderedPageBreak/>
        <w:t>3)</w:t>
      </w:r>
      <w:r w:rsidRPr="0084502B">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FF4969" w:rsidRDefault="00FF4969" w:rsidP="00FF4969">
      <w:pPr>
        <w:pStyle w:val="Default"/>
        <w:jc w:val="both"/>
      </w:pPr>
      <w:r w:rsidRPr="00634E4E">
        <w:rPr>
          <w:b/>
        </w:rPr>
        <w:t>4)</w:t>
      </w:r>
      <w:r w:rsidRPr="0084502B">
        <w:t xml:space="preserve"> место, условия и сроки (периоды) поставки товара, выполнения работы, оказания услуги; </w:t>
      </w:r>
    </w:p>
    <w:p w:rsidR="00FF4969" w:rsidRDefault="00FF4969" w:rsidP="00FF4969">
      <w:pPr>
        <w:pStyle w:val="Default"/>
        <w:jc w:val="both"/>
      </w:pPr>
      <w:r w:rsidRPr="00634E4E">
        <w:rPr>
          <w:b/>
        </w:rPr>
        <w:t>5)</w:t>
      </w:r>
      <w:r w:rsidRPr="0084502B">
        <w:t xml:space="preserve"> сведения о начальной (максимальной) цене договора (цене лота); </w:t>
      </w:r>
    </w:p>
    <w:p w:rsidR="00FF4969" w:rsidRDefault="00FF4969" w:rsidP="00FF4969">
      <w:pPr>
        <w:pStyle w:val="Default"/>
        <w:jc w:val="both"/>
      </w:pPr>
      <w:r w:rsidRPr="00634E4E">
        <w:rPr>
          <w:b/>
        </w:rPr>
        <w:t>6)</w:t>
      </w:r>
      <w:r w:rsidRPr="0084502B">
        <w:t xml:space="preserve"> форма, сроки и порядок оплаты товара, работы, услуги; </w:t>
      </w:r>
    </w:p>
    <w:p w:rsidR="00FF4969" w:rsidRDefault="00FF4969" w:rsidP="00FF4969">
      <w:pPr>
        <w:pStyle w:val="Default"/>
        <w:jc w:val="both"/>
      </w:pPr>
      <w:r w:rsidRPr="00634E4E">
        <w:rPr>
          <w:b/>
        </w:rPr>
        <w:t>7)</w:t>
      </w:r>
      <w:r w:rsidRPr="0084502B">
        <w:t xml:space="preserve"> порядок формирования цены договора (цены лота</w:t>
      </w:r>
      <w:r w:rsidRPr="0084502B">
        <w:rPr>
          <w:b/>
          <w:bCs/>
        </w:rPr>
        <w:t xml:space="preserve">) </w:t>
      </w:r>
      <w:r w:rsidRPr="0084502B">
        <w:t xml:space="preserve">(с учетом или без учета расходов на перевозку, страхование, уплату таможенных пошлин, налогов и других обязательных платежей); </w:t>
      </w:r>
    </w:p>
    <w:p w:rsidR="00FF4969" w:rsidRDefault="00FF4969" w:rsidP="00FF4969">
      <w:pPr>
        <w:pStyle w:val="Default"/>
        <w:jc w:val="both"/>
      </w:pPr>
      <w:r w:rsidRPr="00634E4E">
        <w:rPr>
          <w:b/>
        </w:rPr>
        <w:t>8)</w:t>
      </w:r>
      <w:r w:rsidRPr="0084502B">
        <w:t xml:space="preserve"> порядок, место, дата начала и дата окончания срока подачи заявок на участие в закупке; </w:t>
      </w:r>
    </w:p>
    <w:p w:rsidR="00FF4969" w:rsidRDefault="00FF4969" w:rsidP="00FF4969">
      <w:pPr>
        <w:pStyle w:val="Default"/>
        <w:jc w:val="both"/>
      </w:pPr>
      <w:r w:rsidRPr="00634E4E">
        <w:rPr>
          <w:b/>
        </w:rPr>
        <w:t>9)</w:t>
      </w:r>
      <w:r w:rsidRPr="0084502B">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F4969" w:rsidRDefault="00FF4969" w:rsidP="00FF4969">
      <w:pPr>
        <w:pStyle w:val="Default"/>
        <w:jc w:val="both"/>
      </w:pPr>
      <w:r w:rsidRPr="00634E4E">
        <w:rPr>
          <w:b/>
        </w:rPr>
        <w:t>10)</w:t>
      </w:r>
      <w:r w:rsidRPr="0084502B">
        <w:t xml:space="preserve"> формы, порядок, дата начала и дата окончания срока предоставления участникам закупки разъяснений положений документации о закупке; </w:t>
      </w:r>
    </w:p>
    <w:p w:rsidR="00FF4969" w:rsidRDefault="00FF4969" w:rsidP="00FF4969">
      <w:pPr>
        <w:pStyle w:val="Default"/>
        <w:jc w:val="both"/>
      </w:pPr>
      <w:r w:rsidRPr="00634E4E">
        <w:rPr>
          <w:b/>
        </w:rPr>
        <w:t>11)</w:t>
      </w:r>
      <w:r w:rsidRPr="0084502B">
        <w:t xml:space="preserve"> место и дата рассмотрения предложений участников закупки и подведения итогов закупки; </w:t>
      </w:r>
    </w:p>
    <w:p w:rsidR="00FF4969" w:rsidRDefault="00FF4969" w:rsidP="00FF4969">
      <w:pPr>
        <w:pStyle w:val="Default"/>
        <w:jc w:val="both"/>
      </w:pPr>
      <w:r w:rsidRPr="00634E4E">
        <w:rPr>
          <w:b/>
        </w:rPr>
        <w:t>12)</w:t>
      </w:r>
      <w:r w:rsidRPr="0084502B">
        <w:t xml:space="preserve"> критерии оценки и сопоставления заявок на участие в закупке; </w:t>
      </w:r>
    </w:p>
    <w:p w:rsidR="00FF4969" w:rsidRDefault="00FF4969" w:rsidP="00FF4969">
      <w:pPr>
        <w:pStyle w:val="Default"/>
        <w:jc w:val="both"/>
      </w:pPr>
      <w:r w:rsidRPr="00634E4E">
        <w:rPr>
          <w:b/>
        </w:rPr>
        <w:t>13)</w:t>
      </w:r>
      <w:r w:rsidRPr="0084502B">
        <w:t xml:space="preserve"> порядок оценки и сопоставления заявок на участие в закупке. </w:t>
      </w:r>
    </w:p>
    <w:p w:rsidR="00FF4969" w:rsidRDefault="004D056F" w:rsidP="00FF4969">
      <w:pPr>
        <w:pStyle w:val="Default"/>
        <w:jc w:val="both"/>
      </w:pPr>
      <w:r>
        <w:rPr>
          <w:b/>
        </w:rPr>
        <w:t>6.9</w:t>
      </w:r>
      <w:r w:rsidR="00FF4969" w:rsidRPr="00634E4E">
        <w:rPr>
          <w:b/>
        </w:rPr>
        <w:t>.</w:t>
      </w:r>
      <w:r w:rsidR="00FF4969" w:rsidRPr="0084502B">
        <w:t xml:space="preserve"> Размещенные на сайте заказчика информация о закупке, положения о закупке, планы закупок должны быть доступны для</w:t>
      </w:r>
      <w:r w:rsidR="00FF4969">
        <w:t xml:space="preserve"> о</w:t>
      </w:r>
      <w:r w:rsidR="00FF4969" w:rsidRPr="0084502B">
        <w:t>знакомления без взимания платы.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18.07.2011 №</w:t>
      </w:r>
      <w:r w:rsidR="00FF4969">
        <w:t xml:space="preserve"> </w:t>
      </w:r>
      <w:r w:rsidR="00FF4969" w:rsidRPr="0084502B">
        <w:t xml:space="preserve">223-Ф3 «О закупках товаров, работ, услуг отдельными видами юридических лиц». </w:t>
      </w:r>
    </w:p>
    <w:p w:rsidR="00FF4969" w:rsidRDefault="00834D42" w:rsidP="00FF4969">
      <w:pPr>
        <w:pStyle w:val="Default"/>
        <w:jc w:val="both"/>
      </w:pPr>
      <w:r>
        <w:rPr>
          <w:b/>
        </w:rPr>
        <w:t>6.1</w:t>
      </w:r>
      <w:r w:rsidR="004D056F">
        <w:rPr>
          <w:b/>
        </w:rPr>
        <w:t>0</w:t>
      </w:r>
      <w:r w:rsidR="00FF4969" w:rsidRPr="00634E4E">
        <w:rPr>
          <w:b/>
        </w:rPr>
        <w:t>.</w:t>
      </w:r>
      <w:r w:rsidR="00FF4969">
        <w:t xml:space="preserve"> </w:t>
      </w:r>
      <w:r w:rsidR="00FF4969" w:rsidRPr="0084502B">
        <w:t xml:space="preserve">Заказчик вправе не размещать на официальном сайте сведения о закупке товаров, работ, услуг, стоимость которых не превышает сто тысяч рублей. В случае возникновения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w:t>
      </w:r>
    </w:p>
    <w:p w:rsidR="00C72CBD" w:rsidRDefault="00C72CBD" w:rsidP="00C72CBD">
      <w:pPr>
        <w:pStyle w:val="Oaeno"/>
        <w:ind w:firstLine="709"/>
        <w:rPr>
          <w:rFonts w:ascii="Times New Roman" w:hAnsi="Times New Roman"/>
          <w:b/>
          <w:sz w:val="24"/>
          <w:szCs w:val="24"/>
        </w:rPr>
      </w:pPr>
    </w:p>
    <w:p w:rsidR="00C72CBD" w:rsidRPr="00A2288D" w:rsidRDefault="00C72CBD" w:rsidP="00C72CBD">
      <w:pPr>
        <w:pStyle w:val="Oaeno"/>
        <w:rPr>
          <w:rFonts w:ascii="Times New Roman" w:hAnsi="Times New Roman"/>
          <w:sz w:val="24"/>
          <w:szCs w:val="24"/>
        </w:rPr>
      </w:pPr>
      <w:r w:rsidRPr="00D16BFD">
        <w:rPr>
          <w:rFonts w:ascii="Times New Roman" w:hAnsi="Times New Roman"/>
          <w:b/>
          <w:sz w:val="24"/>
          <w:szCs w:val="24"/>
        </w:rPr>
        <w:t>7.</w:t>
      </w:r>
      <w:r w:rsidRPr="00D16BFD">
        <w:rPr>
          <w:rFonts w:ascii="Times New Roman" w:hAnsi="Times New Roman"/>
          <w:sz w:val="24"/>
          <w:szCs w:val="24"/>
        </w:rPr>
        <w:t xml:space="preserve"> </w:t>
      </w:r>
      <w:r w:rsidRPr="00D16BFD">
        <w:rPr>
          <w:rFonts w:ascii="Times New Roman" w:hAnsi="Times New Roman"/>
          <w:b/>
          <w:sz w:val="24"/>
          <w:szCs w:val="24"/>
        </w:rPr>
        <w:t>Общий порядок проведения закупок</w:t>
      </w:r>
    </w:p>
    <w:p w:rsidR="00C72CBD" w:rsidRDefault="00C72CBD" w:rsidP="00C72CBD">
      <w:pPr>
        <w:pStyle w:val="1"/>
        <w:tabs>
          <w:tab w:val="clear" w:pos="567"/>
          <w:tab w:val="left" w:pos="851"/>
        </w:tabs>
        <w:spacing w:before="0" w:line="240" w:lineRule="auto"/>
        <w:ind w:left="0" w:firstLine="0"/>
        <w:jc w:val="both"/>
        <w:rPr>
          <w:sz w:val="24"/>
          <w:szCs w:val="24"/>
        </w:rPr>
      </w:pPr>
    </w:p>
    <w:p w:rsidR="00C72CBD" w:rsidRPr="00A2288D" w:rsidRDefault="00C72CBD" w:rsidP="00C72CBD">
      <w:pPr>
        <w:pStyle w:val="1"/>
        <w:tabs>
          <w:tab w:val="clear" w:pos="567"/>
          <w:tab w:val="left" w:pos="851"/>
        </w:tabs>
        <w:spacing w:before="0" w:line="240" w:lineRule="auto"/>
        <w:ind w:left="0" w:firstLine="0"/>
        <w:jc w:val="both"/>
        <w:rPr>
          <w:rFonts w:ascii="Times New Roman" w:hAnsi="Times New Roman"/>
          <w:b w:val="0"/>
          <w:snapToGrid/>
          <w:sz w:val="24"/>
          <w:szCs w:val="24"/>
        </w:rPr>
      </w:pPr>
      <w:r w:rsidRPr="00634E4E">
        <w:rPr>
          <w:rFonts w:ascii="Times New Roman" w:hAnsi="Times New Roman"/>
          <w:sz w:val="24"/>
          <w:szCs w:val="24"/>
        </w:rPr>
        <w:t>7</w:t>
      </w:r>
      <w:r w:rsidRPr="00634E4E">
        <w:rPr>
          <w:rFonts w:ascii="Times New Roman" w:hAnsi="Times New Roman"/>
          <w:snapToGrid/>
          <w:sz w:val="24"/>
          <w:szCs w:val="24"/>
        </w:rPr>
        <w:t>.1.</w:t>
      </w:r>
      <w:r w:rsidRPr="00A2288D">
        <w:rPr>
          <w:rFonts w:ascii="Times New Roman" w:hAnsi="Times New Roman"/>
          <w:b w:val="0"/>
          <w:snapToGrid/>
          <w:sz w:val="24"/>
          <w:szCs w:val="24"/>
        </w:rPr>
        <w:t xml:space="preserve"> Для участия в конкурсе участник закупки подает в отношении  предмета закупки (или лота, если их несколько) только одну заявку (предложение) на участие в закупке в срок и по форме, которые установлены извещением о проведении закупки и документацией о закупке, в любой момент с момента публикации информации о проведении закупки до предусмотренных извещением и документацией даты и времени окончания срока подачи заявок на участие в закупке.</w:t>
      </w:r>
    </w:p>
    <w:p w:rsidR="00C72CBD" w:rsidRPr="00A2288D" w:rsidRDefault="00C72CBD" w:rsidP="00C72CBD">
      <w:pPr>
        <w:tabs>
          <w:tab w:val="left" w:pos="851"/>
        </w:tabs>
        <w:jc w:val="both"/>
        <w:outlineLvl w:val="2"/>
      </w:pPr>
      <w:r w:rsidRPr="00634E4E">
        <w:rPr>
          <w:b/>
        </w:rPr>
        <w:t>7.2.</w:t>
      </w:r>
      <w:r w:rsidRPr="00A2288D">
        <w:t xml:space="preserve"> Заявка (предложение) на участие в закупке должна содержать необходимые документы и сведения, предусмотренные извещением или документацией. </w:t>
      </w:r>
    </w:p>
    <w:p w:rsidR="00C72CBD" w:rsidRPr="00A2288D" w:rsidRDefault="00C72CBD" w:rsidP="00C72CBD">
      <w:pPr>
        <w:tabs>
          <w:tab w:val="left" w:pos="851"/>
        </w:tabs>
        <w:jc w:val="both"/>
        <w:outlineLvl w:val="2"/>
      </w:pPr>
      <w:r w:rsidRPr="00A2288D">
        <w:tab/>
        <w:t>В состав заявки (предложения) могут быть включены эскиз, рисунок, чертеж, фотография, иное изображение товара, образец (проба) товара, а также его техническое описание, описание сопутствующих услуг и любые другие сведения и документы о предмете закупки.</w:t>
      </w:r>
    </w:p>
    <w:p w:rsidR="00C72CBD" w:rsidRPr="00A2288D" w:rsidRDefault="00C72CBD" w:rsidP="00C72CBD">
      <w:pPr>
        <w:tabs>
          <w:tab w:val="left" w:pos="851"/>
        </w:tabs>
        <w:jc w:val="both"/>
        <w:outlineLvl w:val="2"/>
      </w:pPr>
      <w:r w:rsidRPr="00A2288D">
        <w:tab/>
        <w:t>Помимо документов и сведений, касающихся предмета закупки, к заявке прилагаются следующие документы:</w:t>
      </w:r>
    </w:p>
    <w:p w:rsidR="00C72CBD" w:rsidRPr="00A2288D" w:rsidRDefault="00C72CBD" w:rsidP="00C72CBD">
      <w:pPr>
        <w:tabs>
          <w:tab w:val="left" w:pos="851"/>
        </w:tabs>
        <w:jc w:val="both"/>
        <w:outlineLvl w:val="2"/>
      </w:pPr>
      <w:r w:rsidRPr="00A2288D">
        <w:lastRenderedPageBreak/>
        <w:t>- полученн</w:t>
      </w:r>
      <w:r>
        <w:t>ая</w:t>
      </w:r>
      <w:r w:rsidRPr="00A2288D">
        <w:t xml:space="preserve"> не ранее, чем за тридцать дней до дня размещения на официальном сайте информации о закупке Выписку из ЕГРЮЛ или ЕГРИП (Единого государственного реестра юридических лиц или индивидуальных предпринимателей);</w:t>
      </w:r>
    </w:p>
    <w:p w:rsidR="00C72CBD" w:rsidRPr="00A2288D" w:rsidRDefault="00C72CBD" w:rsidP="00C72CBD">
      <w:pPr>
        <w:tabs>
          <w:tab w:val="left" w:pos="851"/>
        </w:tabs>
        <w:jc w:val="both"/>
        <w:outlineLvl w:val="2"/>
      </w:pPr>
      <w:r w:rsidRPr="00A2288D">
        <w:t>- для юридических лиц – заверенн</w:t>
      </w:r>
      <w:r>
        <w:t>ая копия</w:t>
      </w:r>
      <w:r w:rsidRPr="00A2288D">
        <w:t xml:space="preserve"> документа, подтверждающего полномочия лица на осуществление действий от имени участника про</w:t>
      </w:r>
      <w:r>
        <w:t>цедуры закупки (заверенные копии</w:t>
      </w:r>
      <w:r w:rsidRPr="00A2288D">
        <w:t xml:space="preserve"> доверенности, приказа о назначении или избрании и т.п.), для физических лиц – копи</w:t>
      </w:r>
      <w:r>
        <w:t>я</w:t>
      </w:r>
      <w:r w:rsidRPr="00A2288D">
        <w:t xml:space="preserve"> паспорта (страницы с данными о физическом лице и месте регистрации);</w:t>
      </w:r>
    </w:p>
    <w:p w:rsidR="00C72CBD" w:rsidRPr="00A2288D" w:rsidRDefault="00C72CBD" w:rsidP="00C72CBD">
      <w:pPr>
        <w:tabs>
          <w:tab w:val="left" w:pos="851"/>
        </w:tabs>
        <w:jc w:val="both"/>
        <w:outlineLvl w:val="2"/>
      </w:pPr>
      <w:r w:rsidRPr="00A2288D">
        <w:t>- заверенные копии документов, подтверждающих соответствие участника закупки требованиям, установленным законодательством РФ, в случае, если такие требования установлены к лицам, осуществляющим поставки товаров, выполнение работ, оказание услуг и такие товары, работы, услуги являются предметом закупки (лицензии, разрешения);</w:t>
      </w:r>
    </w:p>
    <w:p w:rsidR="00C72CBD" w:rsidRPr="00A2288D" w:rsidRDefault="00C72CBD" w:rsidP="00C72CBD">
      <w:pPr>
        <w:tabs>
          <w:tab w:val="left" w:pos="851"/>
        </w:tabs>
        <w:jc w:val="both"/>
        <w:outlineLvl w:val="2"/>
      </w:pPr>
      <w:r w:rsidRPr="00A2288D">
        <w:t>- иные предусмотренные документацией о закупке документы.</w:t>
      </w:r>
    </w:p>
    <w:p w:rsidR="00C72CBD" w:rsidRPr="00A2288D" w:rsidRDefault="00C72CBD" w:rsidP="00C72CBD">
      <w:pPr>
        <w:jc w:val="both"/>
      </w:pPr>
      <w:r w:rsidRPr="00A2288D">
        <w:t>Если в процедуре закупки участвует поставщик, с которым Заказчик ранее имел длительный опыт договорных отношений (постоянный поставщик) и сведениями о котором Заказчик располагает, допускается по согласованию с Заказчиком, такому участнику процедуры вышеуказанные документы в состав заявки не прилагать.</w:t>
      </w:r>
    </w:p>
    <w:p w:rsidR="00C72CBD" w:rsidRPr="00A2288D" w:rsidRDefault="00C72CBD" w:rsidP="00C72CBD">
      <w:pPr>
        <w:tabs>
          <w:tab w:val="left" w:pos="851"/>
        </w:tabs>
        <w:jc w:val="both"/>
        <w:outlineLvl w:val="2"/>
      </w:pPr>
      <w:r w:rsidRPr="00634E4E">
        <w:rPr>
          <w:b/>
        </w:rPr>
        <w:t>7.3.</w:t>
      </w:r>
      <w:r w:rsidRPr="00A2288D">
        <w:t xml:space="preserve"> Все листы заявки должны быть прошиты, пронумерованы и скреплены печатью и подписью уполномоченного лица участника закупки. В случае ненадлежащего исполнения участником закупки требований о прошивке листов участник не вправе предъявлять Заказчику претензии по составу приложенных к заявке документов. Непредоставление участником закупки требуемых документов (части документов) в составе заявки является основанием для отказа такому участнику в допуске к участию в закупке.</w:t>
      </w:r>
    </w:p>
    <w:p w:rsidR="00C72CBD" w:rsidRPr="00A2288D" w:rsidRDefault="00C72CBD" w:rsidP="00C72CBD">
      <w:pPr>
        <w:tabs>
          <w:tab w:val="left" w:pos="851"/>
        </w:tabs>
        <w:jc w:val="both"/>
        <w:outlineLvl w:val="2"/>
      </w:pPr>
      <w:r w:rsidRPr="00634E4E">
        <w:rPr>
          <w:b/>
        </w:rPr>
        <w:t>7.4.</w:t>
      </w:r>
      <w:r w:rsidRPr="00A2288D">
        <w:t xml:space="preserve"> Заявка на участие в закупке подается в письменной форме </w:t>
      </w:r>
      <w:r>
        <w:t xml:space="preserve">и доставляется Заказчику </w:t>
      </w:r>
      <w:r w:rsidRPr="00A2288D">
        <w:t>любым способом (почтой, курьером, лично). Каждая, поданная заявка регистрируется Заказчиком в Журнале закупочных заявок. Участник процедуры закупки, подавший заявку на участие в закупке, вправе отозвать заявку в любое время до объявления итогов конкурса.</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634E4E">
        <w:rPr>
          <w:rFonts w:ascii="Times New Roman" w:eastAsia="Times New Roman" w:hAnsi="Times New Roman"/>
          <w:b/>
          <w:sz w:val="24"/>
          <w:szCs w:val="24"/>
          <w:lang w:eastAsia="ru-RU"/>
        </w:rPr>
        <w:t>7.5.</w:t>
      </w:r>
      <w:r w:rsidRPr="00A2288D">
        <w:rPr>
          <w:rFonts w:ascii="Times New Roman" w:eastAsia="Times New Roman" w:hAnsi="Times New Roman"/>
          <w:sz w:val="24"/>
          <w:szCs w:val="24"/>
          <w:lang w:eastAsia="ru-RU"/>
        </w:rPr>
        <w:t xml:space="preserve"> Комиссия рассматривает заявки участников закупки на соответствие требованиям, установленным извещением или документацией, по мере поступления конвертов с заявками и  принимает в отношении каждого участника закупки решение о допуске или не</w:t>
      </w:r>
      <w:r w:rsidR="007E3EA0">
        <w:rPr>
          <w:rFonts w:ascii="Times New Roman" w:eastAsia="Times New Roman" w:hAnsi="Times New Roman"/>
          <w:sz w:val="24"/>
          <w:szCs w:val="24"/>
          <w:lang w:eastAsia="ru-RU"/>
        </w:rPr>
        <w:t xml:space="preserve"> </w:t>
      </w:r>
      <w:r w:rsidRPr="00A2288D">
        <w:rPr>
          <w:rFonts w:ascii="Times New Roman" w:eastAsia="Times New Roman" w:hAnsi="Times New Roman"/>
          <w:sz w:val="24"/>
          <w:szCs w:val="24"/>
          <w:lang w:eastAsia="ru-RU"/>
        </w:rPr>
        <w:t xml:space="preserve">допуске участника к дальнейшему участию в процедуре закупки. </w:t>
      </w:r>
    </w:p>
    <w:p w:rsidR="00C72CBD" w:rsidRPr="00A2288D" w:rsidRDefault="00C72CBD" w:rsidP="00C72CBD">
      <w:pPr>
        <w:tabs>
          <w:tab w:val="left" w:pos="851"/>
        </w:tabs>
        <w:jc w:val="both"/>
      </w:pPr>
      <w:r w:rsidRPr="00634E4E">
        <w:rPr>
          <w:b/>
        </w:rPr>
        <w:t>7.6.</w:t>
      </w:r>
      <w:r w:rsidRPr="00A2288D">
        <w:t xml:space="preserve"> Участник не допускается к участию в процедуре закупки, в случаях:</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 не</w:t>
      </w:r>
      <w:r w:rsidR="007E3EA0">
        <w:rPr>
          <w:rFonts w:ascii="Times New Roman" w:eastAsia="Times New Roman" w:hAnsi="Times New Roman"/>
          <w:sz w:val="24"/>
          <w:szCs w:val="24"/>
          <w:lang w:eastAsia="ru-RU"/>
        </w:rPr>
        <w:t xml:space="preserve"> </w:t>
      </w:r>
      <w:r w:rsidRPr="00A2288D">
        <w:rPr>
          <w:rFonts w:ascii="Times New Roman" w:eastAsia="Times New Roman" w:hAnsi="Times New Roman"/>
          <w:sz w:val="24"/>
          <w:szCs w:val="24"/>
          <w:lang w:eastAsia="ru-RU"/>
        </w:rPr>
        <w:t>предоставления обязательных документов либо наличия в таких документах недостоверных сведений об участнике закупки или о продукции, работах,  услугах, соответственно на поставку, выполнение, оказание, создание которых размещается заказ, в том числе о соисполнителях (субподрядчиках, субпоставщиках);</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 xml:space="preserve">- несоответствия требованиям,  предъявляемым к участникам закупки; </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 наличие в заявке предложений по предмету закупки, несоответствующих требованиям в извещении и документации о закупке.</w:t>
      </w:r>
    </w:p>
    <w:p w:rsidR="00C72CBD" w:rsidRPr="00A2288D" w:rsidRDefault="00C72CBD" w:rsidP="00C72CBD">
      <w:pPr>
        <w:jc w:val="both"/>
      </w:pPr>
      <w:r w:rsidRPr="00634E4E">
        <w:rPr>
          <w:b/>
        </w:rPr>
        <w:t>7.7.</w:t>
      </w:r>
      <w:r w:rsidRPr="00A2288D">
        <w:t xml:space="preserve"> По окончании срока подачи заявок Комиссия принимает решение о допуске/не допуске участников к процедуре закупки и составляет протокол допуска участников к процедуре закупки, в котором указываются следующие сведения:</w:t>
      </w:r>
    </w:p>
    <w:p w:rsidR="00C72CBD" w:rsidRPr="00A2288D" w:rsidRDefault="00C72CBD" w:rsidP="00C72CBD">
      <w:pPr>
        <w:jc w:val="both"/>
      </w:pPr>
      <w:r w:rsidRPr="00200AA9">
        <w:rPr>
          <w:b/>
        </w:rPr>
        <w:t>1)</w:t>
      </w:r>
      <w:r w:rsidRPr="00A2288D">
        <w:t xml:space="preserve"> об участниках закупки, подавших заявки на участие в закупке; </w:t>
      </w:r>
    </w:p>
    <w:p w:rsidR="00C72CBD" w:rsidRPr="00A2288D" w:rsidRDefault="00C72CBD" w:rsidP="00C72CBD">
      <w:pPr>
        <w:jc w:val="both"/>
      </w:pPr>
      <w:r w:rsidRPr="00200AA9">
        <w:rPr>
          <w:b/>
        </w:rPr>
        <w:t>2)</w:t>
      </w:r>
      <w:r w:rsidRPr="00A2288D">
        <w:t xml:space="preserve"> решение о допуске участника закупки к участию в закупке и о признании его участником закупки или об отказе в допуске участника процедуры закупки к участию в закупке с обоснованием такого решения;</w:t>
      </w:r>
    </w:p>
    <w:p w:rsidR="00C72CBD" w:rsidRPr="00A2288D" w:rsidRDefault="00C72CBD" w:rsidP="00C72CBD">
      <w:pPr>
        <w:jc w:val="both"/>
      </w:pPr>
      <w:r w:rsidRPr="00200AA9">
        <w:rPr>
          <w:b/>
        </w:rPr>
        <w:t>3)</w:t>
      </w:r>
      <w:r w:rsidRPr="00A2288D">
        <w:t xml:space="preserve"> сведения о признании процедуры закупки несостоявшейся в случае, если она была признана таковой с указанием причин такого признания и принятом решении.</w:t>
      </w:r>
    </w:p>
    <w:p w:rsidR="00C72CBD" w:rsidRPr="00A2288D" w:rsidRDefault="00C72CBD" w:rsidP="00C72CBD">
      <w:pPr>
        <w:jc w:val="both"/>
      </w:pPr>
      <w:r w:rsidRPr="00200AA9">
        <w:rPr>
          <w:b/>
        </w:rPr>
        <w:t>7.8.</w:t>
      </w:r>
      <w:r w:rsidRPr="00A2288D">
        <w:t xml:space="preserve"> Заявки, полученные после окончания установленного извещением срока подачи заявок, но до дня подведения итогов закупки, могут быть по решению Комиссии приняты к рассмотрению и дальнейшему участию в закупке. </w:t>
      </w:r>
    </w:p>
    <w:p w:rsidR="00C72CBD" w:rsidRPr="00A2288D" w:rsidRDefault="00C72CBD" w:rsidP="00C72CBD">
      <w:pPr>
        <w:jc w:val="both"/>
      </w:pPr>
      <w:r w:rsidRPr="00200AA9">
        <w:rPr>
          <w:b/>
        </w:rPr>
        <w:lastRenderedPageBreak/>
        <w:t>7.9.</w:t>
      </w:r>
      <w:r w:rsidRPr="00A2288D">
        <w:t xml:space="preserve"> В ходе рассмотрения заявок Комиссия вправе направить запросы участникам процедуры закупки (при этом Заказчиком не должны создаваться преимущественные условия участнику или нескольким участникам процедуры закупки):</w:t>
      </w:r>
    </w:p>
    <w:p w:rsidR="00C72CBD" w:rsidRPr="00A2288D" w:rsidRDefault="00C72CBD" w:rsidP="00C72CBD">
      <w:pPr>
        <w:jc w:val="both"/>
      </w:pPr>
      <w:r w:rsidRPr="00A2288D">
        <w:t>- 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и 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Заказчиком указанных арифметических и грамматических ошибок, в случае выявления иных противоречий в представленных документах такой участник не допускается к участию в закупке;</w:t>
      </w:r>
    </w:p>
    <w:p w:rsidR="00C72CBD" w:rsidRPr="00A2288D" w:rsidRDefault="00C72CBD" w:rsidP="00C72CBD">
      <w:pPr>
        <w:jc w:val="both"/>
      </w:pPr>
      <w:r w:rsidRPr="00A2288D">
        <w:t>-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C72CBD" w:rsidRPr="00A2288D" w:rsidRDefault="00C72CBD" w:rsidP="00C72CBD">
      <w:pPr>
        <w:jc w:val="both"/>
      </w:pPr>
      <w:r w:rsidRPr="00A2288D">
        <w:t xml:space="preserve">- о предоставлении недостающих документов к заявке и иные. </w:t>
      </w:r>
    </w:p>
    <w:p w:rsidR="00C72CBD" w:rsidRPr="00A2288D" w:rsidRDefault="00C72CBD" w:rsidP="00C72CBD">
      <w:pPr>
        <w:jc w:val="both"/>
      </w:pPr>
      <w:r w:rsidRPr="00A2288D">
        <w:t xml:space="preserve">Срок представления участником закупки документов и/или разъяснений устанавливается одинаковый для всех участников закупки, которым был направлен запрос.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C72CBD" w:rsidRPr="00A2288D" w:rsidRDefault="00C72CBD" w:rsidP="00C72CBD">
      <w:pPr>
        <w:jc w:val="both"/>
      </w:pPr>
      <w:r w:rsidRPr="00A2288D">
        <w:t xml:space="preserve">Сведения о направлении запросов и полученных уточнениях (дополнениях) указываются в последующем протоколе подведения итогов закупки. </w:t>
      </w:r>
    </w:p>
    <w:p w:rsidR="00C72CBD" w:rsidRPr="00A2288D" w:rsidRDefault="00C72CBD" w:rsidP="00C72CBD">
      <w:pPr>
        <w:tabs>
          <w:tab w:val="left" w:pos="851"/>
        </w:tabs>
        <w:jc w:val="both"/>
      </w:pPr>
      <w:r w:rsidRPr="00200AA9">
        <w:rPr>
          <w:b/>
        </w:rPr>
        <w:t>7.10.</w:t>
      </w:r>
      <w:r w:rsidRPr="00A2288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а также в случае, если на основании результатов рассмотрения заявок на участие в закупке принято решение об отказе в допуске к участию в закупке всех претендентов, подавших заявки на участие в конкурсе процедура закупки признается несостоявшейся. </w:t>
      </w:r>
      <w:r>
        <w:t>Е</w:t>
      </w:r>
      <w:r w:rsidRPr="00A2288D">
        <w:t>сли единственная заявка соответствует требованиям конкурсной документации, Заказчиком может быть принято любое из следующих решений:</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 продлить срок подачи заявок;</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 признать процедуру закупки несостоявшейся и отказаться от проведения закупки в связи с отпавшей в ней необходимостью;</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 признать процедуру закупки несостоявшейся и назначить проведение процедуры закупки повторно;</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 признать процедуру закупки несостоявшейся и осуществить закупку у единственного поставщика либо заключить договор с единственным участником закупки.</w:t>
      </w:r>
    </w:p>
    <w:p w:rsidR="00C72CBD" w:rsidRPr="00A2288D" w:rsidRDefault="00C72CBD" w:rsidP="00C72CBD">
      <w:pPr>
        <w:pStyle w:val="1"/>
        <w:tabs>
          <w:tab w:val="clear" w:pos="567"/>
          <w:tab w:val="left" w:pos="851"/>
          <w:tab w:val="left" w:pos="1134"/>
        </w:tabs>
        <w:spacing w:before="0" w:line="240" w:lineRule="auto"/>
        <w:ind w:left="0" w:firstLine="0"/>
        <w:jc w:val="both"/>
        <w:rPr>
          <w:rFonts w:ascii="Times New Roman" w:hAnsi="Times New Roman"/>
          <w:b w:val="0"/>
          <w:snapToGrid/>
          <w:sz w:val="24"/>
          <w:szCs w:val="24"/>
        </w:rPr>
      </w:pPr>
      <w:r w:rsidRPr="00A2288D">
        <w:rPr>
          <w:sz w:val="24"/>
          <w:szCs w:val="24"/>
        </w:rPr>
        <w:tab/>
      </w:r>
      <w:r w:rsidRPr="00A2288D">
        <w:rPr>
          <w:rFonts w:ascii="Times New Roman" w:hAnsi="Times New Roman"/>
          <w:b w:val="0"/>
          <w:snapToGrid/>
          <w:sz w:val="24"/>
          <w:szCs w:val="24"/>
        </w:rPr>
        <w:t xml:space="preserve">Договор с единственным участником закупки (единственным поставщиком) заключается на условиях, предусмотренных извещением или документацией о закупке, или на условиях, предложенных таким участником в заявке, либо на иных условиях по согласованию сторон. </w:t>
      </w:r>
    </w:p>
    <w:p w:rsidR="00C72CBD" w:rsidRPr="00A2288D" w:rsidRDefault="00C72CBD" w:rsidP="00C72CBD">
      <w:pPr>
        <w:pStyle w:val="a8"/>
        <w:spacing w:after="0" w:line="240" w:lineRule="auto"/>
        <w:ind w:left="0" w:firstLine="708"/>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t>В случае уклонения единственного участника от заключения договора, а также в случае, если на участие в закупке не было подано ни одной заявки, Заказчик вправе принять любое другое из вышеуказанных решений.</w:t>
      </w:r>
    </w:p>
    <w:p w:rsidR="00C72CBD" w:rsidRPr="00A2288D" w:rsidRDefault="00C72CBD" w:rsidP="00C72CBD">
      <w:pPr>
        <w:pStyle w:val="a8"/>
        <w:spacing w:after="0" w:line="240" w:lineRule="auto"/>
        <w:ind w:left="0" w:firstLine="708"/>
        <w:jc w:val="both"/>
        <w:rPr>
          <w:rFonts w:ascii="Times New Roman" w:eastAsia="Times New Roman" w:hAnsi="Times New Roman"/>
          <w:sz w:val="24"/>
          <w:szCs w:val="24"/>
          <w:lang w:eastAsia="ru-RU"/>
        </w:rPr>
      </w:pPr>
      <w:r w:rsidRPr="00A2288D">
        <w:rPr>
          <w:rFonts w:ascii="Times New Roman" w:eastAsia="Times New Roman" w:hAnsi="Times New Roman"/>
          <w:sz w:val="24"/>
          <w:szCs w:val="24"/>
          <w:lang w:eastAsia="ru-RU"/>
        </w:rPr>
        <w:lastRenderedPageBreak/>
        <w:t>В случае объявления о проведении процедуры закупки повторно Заказчик вправе изменить предмет и условия закупки.</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200AA9">
        <w:rPr>
          <w:rFonts w:ascii="Times New Roman" w:eastAsia="Times New Roman" w:hAnsi="Times New Roman"/>
          <w:b/>
          <w:sz w:val="24"/>
          <w:szCs w:val="24"/>
          <w:lang w:eastAsia="ru-RU"/>
        </w:rPr>
        <w:t>7.11.</w:t>
      </w:r>
      <w:r w:rsidRPr="00A2288D">
        <w:rPr>
          <w:rFonts w:ascii="Times New Roman" w:eastAsia="Times New Roman" w:hAnsi="Times New Roman"/>
          <w:sz w:val="24"/>
          <w:szCs w:val="24"/>
          <w:lang w:eastAsia="ru-RU"/>
        </w:rPr>
        <w:t xml:space="preserve"> В случае если документацией </w:t>
      </w:r>
      <w:r>
        <w:rPr>
          <w:rFonts w:ascii="Times New Roman" w:eastAsia="Times New Roman" w:hAnsi="Times New Roman"/>
          <w:sz w:val="24"/>
          <w:szCs w:val="24"/>
          <w:lang w:eastAsia="ru-RU"/>
        </w:rPr>
        <w:t xml:space="preserve">о закупке </w:t>
      </w:r>
      <w:r w:rsidRPr="00A2288D">
        <w:rPr>
          <w:rFonts w:ascii="Times New Roman" w:eastAsia="Times New Roman" w:hAnsi="Times New Roman"/>
          <w:sz w:val="24"/>
          <w:szCs w:val="24"/>
          <w:lang w:eastAsia="ru-RU"/>
        </w:rPr>
        <w:t xml:space="preserve">предусмотрено два и более лота, решение о признании </w:t>
      </w:r>
      <w:r>
        <w:rPr>
          <w:rFonts w:ascii="Times New Roman" w:eastAsia="Times New Roman" w:hAnsi="Times New Roman"/>
          <w:sz w:val="24"/>
          <w:szCs w:val="24"/>
          <w:lang w:eastAsia="ru-RU"/>
        </w:rPr>
        <w:t>закупки несостоявшейс</w:t>
      </w:r>
      <w:r w:rsidRPr="00A2288D">
        <w:rPr>
          <w:rFonts w:ascii="Times New Roman" w:eastAsia="Times New Roman" w:hAnsi="Times New Roman"/>
          <w:sz w:val="24"/>
          <w:szCs w:val="24"/>
          <w:lang w:eastAsia="ru-RU"/>
        </w:rPr>
        <w:t>я принимается в отношении каждого лота отдельно.</w:t>
      </w:r>
    </w:p>
    <w:p w:rsidR="00C72CBD" w:rsidRPr="00A2288D" w:rsidRDefault="00C72CBD" w:rsidP="00C72CBD">
      <w:pPr>
        <w:pStyle w:val="a8"/>
        <w:spacing w:after="0" w:line="240" w:lineRule="auto"/>
        <w:ind w:left="0"/>
        <w:jc w:val="both"/>
        <w:rPr>
          <w:rFonts w:ascii="Times New Roman" w:eastAsia="Times New Roman" w:hAnsi="Times New Roman"/>
          <w:sz w:val="24"/>
          <w:szCs w:val="24"/>
          <w:lang w:eastAsia="ru-RU"/>
        </w:rPr>
      </w:pPr>
      <w:r w:rsidRPr="00200AA9">
        <w:rPr>
          <w:rFonts w:ascii="Times New Roman" w:eastAsia="Times New Roman" w:hAnsi="Times New Roman"/>
          <w:b/>
          <w:sz w:val="24"/>
          <w:szCs w:val="24"/>
          <w:lang w:eastAsia="ru-RU"/>
        </w:rPr>
        <w:t>7.12.</w:t>
      </w:r>
      <w:r w:rsidRPr="00A228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 вправе составить</w:t>
      </w:r>
      <w:r w:rsidRPr="00A2288D">
        <w:rPr>
          <w:rFonts w:ascii="Times New Roman" w:eastAsia="Times New Roman" w:hAnsi="Times New Roman"/>
          <w:sz w:val="24"/>
          <w:szCs w:val="24"/>
          <w:lang w:eastAsia="ru-RU"/>
        </w:rPr>
        <w:t xml:space="preserve"> од</w:t>
      </w:r>
      <w:r>
        <w:rPr>
          <w:rFonts w:ascii="Times New Roman" w:eastAsia="Times New Roman" w:hAnsi="Times New Roman"/>
          <w:sz w:val="24"/>
          <w:szCs w:val="24"/>
          <w:lang w:eastAsia="ru-RU"/>
        </w:rPr>
        <w:t>и</w:t>
      </w:r>
      <w:r w:rsidRPr="00A2288D">
        <w:rPr>
          <w:rFonts w:ascii="Times New Roman" w:eastAsia="Times New Roman" w:hAnsi="Times New Roman"/>
          <w:sz w:val="24"/>
          <w:szCs w:val="24"/>
          <w:lang w:eastAsia="ru-RU"/>
        </w:rPr>
        <w:t>н протокол, содержащ</w:t>
      </w:r>
      <w:r>
        <w:rPr>
          <w:rFonts w:ascii="Times New Roman" w:eastAsia="Times New Roman" w:hAnsi="Times New Roman"/>
          <w:sz w:val="24"/>
          <w:szCs w:val="24"/>
          <w:lang w:eastAsia="ru-RU"/>
        </w:rPr>
        <w:t>ий</w:t>
      </w:r>
      <w:r w:rsidRPr="00A2288D">
        <w:rPr>
          <w:rFonts w:ascii="Times New Roman" w:eastAsia="Times New Roman" w:hAnsi="Times New Roman"/>
          <w:sz w:val="24"/>
          <w:szCs w:val="24"/>
          <w:lang w:eastAsia="ru-RU"/>
        </w:rPr>
        <w:t xml:space="preserve"> сведения о допуске участников к процедуре закупке и </w:t>
      </w:r>
      <w:r>
        <w:rPr>
          <w:rFonts w:ascii="Times New Roman" w:eastAsia="Times New Roman" w:hAnsi="Times New Roman"/>
          <w:sz w:val="24"/>
          <w:szCs w:val="24"/>
          <w:lang w:eastAsia="ru-RU"/>
        </w:rPr>
        <w:t xml:space="preserve">о </w:t>
      </w:r>
      <w:r w:rsidRPr="00A2288D">
        <w:rPr>
          <w:rFonts w:ascii="Times New Roman" w:eastAsia="Times New Roman" w:hAnsi="Times New Roman"/>
          <w:sz w:val="24"/>
          <w:szCs w:val="24"/>
          <w:lang w:eastAsia="ru-RU"/>
        </w:rPr>
        <w:t>подведении итогов закупки.</w:t>
      </w:r>
    </w:p>
    <w:p w:rsidR="00C72CBD" w:rsidRPr="00A2288D" w:rsidRDefault="00C72CBD" w:rsidP="00C72CBD">
      <w:pPr>
        <w:pStyle w:val="a8"/>
        <w:spacing w:after="0" w:line="240" w:lineRule="auto"/>
        <w:ind w:left="0" w:firstLine="708"/>
        <w:jc w:val="both"/>
        <w:rPr>
          <w:rFonts w:ascii="Times New Roman" w:eastAsia="Times New Roman" w:hAnsi="Times New Roman"/>
          <w:sz w:val="24"/>
          <w:szCs w:val="24"/>
          <w:lang w:eastAsia="ru-RU"/>
        </w:rPr>
      </w:pPr>
    </w:p>
    <w:p w:rsidR="00714C3A" w:rsidRPr="00D16BFD" w:rsidRDefault="00C72CBD" w:rsidP="00C72CBD">
      <w:pPr>
        <w:jc w:val="both"/>
        <w:rPr>
          <w:b/>
          <w:lang w:eastAsia="ru-RU"/>
        </w:rPr>
      </w:pPr>
      <w:r w:rsidRPr="00D16BFD">
        <w:rPr>
          <w:b/>
          <w:lang w:eastAsia="ru-RU"/>
        </w:rPr>
        <w:t>8</w:t>
      </w:r>
      <w:r w:rsidR="00FF4969" w:rsidRPr="00D16BFD">
        <w:rPr>
          <w:b/>
          <w:lang w:eastAsia="ru-RU"/>
        </w:rPr>
        <w:t xml:space="preserve">. </w:t>
      </w:r>
      <w:r w:rsidR="00714C3A" w:rsidRPr="00D16BFD">
        <w:rPr>
          <w:b/>
          <w:lang w:eastAsia="ru-RU"/>
        </w:rPr>
        <w:t>Порядок проведения конкурса</w:t>
      </w:r>
    </w:p>
    <w:p w:rsidR="00714C3A" w:rsidRPr="00714C3A" w:rsidRDefault="00714C3A" w:rsidP="00714C3A">
      <w:pPr>
        <w:pStyle w:val="a8"/>
        <w:spacing w:after="0" w:line="240" w:lineRule="auto"/>
        <w:jc w:val="both"/>
        <w:rPr>
          <w:rFonts w:ascii="Times New Roman" w:eastAsia="Times New Roman" w:hAnsi="Times New Roman"/>
          <w:sz w:val="24"/>
          <w:szCs w:val="24"/>
          <w:highlight w:val="yellow"/>
          <w:lang w:eastAsia="ru-RU"/>
        </w:rPr>
      </w:pPr>
    </w:p>
    <w:p w:rsidR="00714C3A" w:rsidRPr="00E208B0" w:rsidRDefault="00C72CBD" w:rsidP="00714C3A">
      <w:pPr>
        <w:jc w:val="both"/>
      </w:pPr>
      <w:r w:rsidRPr="00200AA9">
        <w:rPr>
          <w:b/>
        </w:rPr>
        <w:t>8</w:t>
      </w:r>
      <w:r w:rsidR="00714C3A" w:rsidRPr="00200AA9">
        <w:rPr>
          <w:b/>
        </w:rPr>
        <w:t>.1.</w:t>
      </w:r>
      <w:r w:rsidR="00714C3A" w:rsidRPr="00E208B0">
        <w:t xml:space="preserve">  Извещение о проведение конкурса и документация о закупке размещаются Заказчиком на официальном  сайте не менее чем за двадцать дней до дня окончания подачи участниками заявок на участие в закупках. Помимо сведений, указанных в </w:t>
      </w:r>
      <w:r w:rsidR="00714C3A" w:rsidRPr="00E208B0">
        <w:rPr>
          <w:b/>
        </w:rPr>
        <w:t>п.</w:t>
      </w:r>
      <w:r w:rsidR="00565944" w:rsidRPr="00E208B0">
        <w:rPr>
          <w:b/>
        </w:rPr>
        <w:t>6.5.</w:t>
      </w:r>
      <w:r w:rsidR="00714C3A" w:rsidRPr="00E208B0">
        <w:t xml:space="preserve"> настоящего Положения, документация о закупке может содержать сведения о возможности Заказчика изменить условия договора, заключенного по итогам конкурса, и иные сведения.</w:t>
      </w:r>
    </w:p>
    <w:p w:rsidR="00714C3A" w:rsidRPr="00E208B0" w:rsidRDefault="00C72CBD" w:rsidP="00FF4969">
      <w:pPr>
        <w:jc w:val="both"/>
      </w:pPr>
      <w:r w:rsidRPr="00200AA9">
        <w:rPr>
          <w:b/>
        </w:rPr>
        <w:t>8</w:t>
      </w:r>
      <w:r w:rsidR="00714C3A" w:rsidRPr="00200AA9">
        <w:rPr>
          <w:b/>
        </w:rPr>
        <w:t>.2.</w:t>
      </w:r>
      <w:r w:rsidR="00714C3A" w:rsidRPr="00E208B0">
        <w:t xml:space="preserve"> В конкурсе рассматриваются только заявки участников, допущенных к данной процедуре закупки.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714C3A" w:rsidRPr="00E208B0" w:rsidRDefault="00C72CBD" w:rsidP="00714C3A">
      <w:pPr>
        <w:jc w:val="both"/>
      </w:pPr>
      <w:r w:rsidRPr="00200AA9">
        <w:rPr>
          <w:b/>
        </w:rPr>
        <w:t>8</w:t>
      </w:r>
      <w:r w:rsidR="00714C3A" w:rsidRPr="00200AA9">
        <w:rPr>
          <w:b/>
        </w:rPr>
        <w:t>.3.</w:t>
      </w:r>
      <w:r w:rsidR="00714C3A" w:rsidRPr="00E208B0">
        <w:t xml:space="preserve"> 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Комиссия по собственному усмотрению присваивает одной из заявок меньший порядковый номер.</w:t>
      </w:r>
    </w:p>
    <w:p w:rsidR="00714C3A" w:rsidRPr="00E208B0" w:rsidRDefault="00C72CBD" w:rsidP="00714C3A">
      <w:pPr>
        <w:jc w:val="both"/>
      </w:pPr>
      <w:r w:rsidRPr="00200AA9">
        <w:rPr>
          <w:b/>
        </w:rPr>
        <w:t>8</w:t>
      </w:r>
      <w:r w:rsidR="00714C3A" w:rsidRPr="00200AA9">
        <w:rPr>
          <w:b/>
        </w:rPr>
        <w:t>.4.</w:t>
      </w:r>
      <w:r w:rsidR="00714C3A" w:rsidRPr="00E208B0">
        <w:t xml:space="preserve"> По итогам оценки и сопоставления заявок на участие в конкурсе составляется протокол подведения итогов закупки, в котором должны содержаться следующие сведения:</w:t>
      </w:r>
    </w:p>
    <w:p w:rsidR="00714C3A" w:rsidRPr="00E208B0" w:rsidRDefault="00714C3A" w:rsidP="00714C3A">
      <w:pPr>
        <w:jc w:val="both"/>
      </w:pPr>
      <w:r w:rsidRPr="00200AA9">
        <w:rPr>
          <w:b/>
        </w:rPr>
        <w:t>1)</w:t>
      </w:r>
      <w:r w:rsidRPr="00E208B0">
        <w:t xml:space="preserve"> о месте, дате, времени проведения оценки и сопоставления таких заявок; </w:t>
      </w:r>
    </w:p>
    <w:p w:rsidR="00714C3A" w:rsidRPr="00E208B0" w:rsidRDefault="00714C3A" w:rsidP="00714C3A">
      <w:pPr>
        <w:jc w:val="both"/>
      </w:pPr>
      <w:r w:rsidRPr="00200AA9">
        <w:rPr>
          <w:b/>
        </w:rPr>
        <w:t>2)</w:t>
      </w:r>
      <w:r w:rsidRPr="00E208B0">
        <w:t xml:space="preserve"> об участниках конкурса, заявки на участие в конкурсе которых были рассмотрены;</w:t>
      </w:r>
    </w:p>
    <w:p w:rsidR="00714C3A" w:rsidRPr="00E208B0" w:rsidRDefault="00714C3A" w:rsidP="00714C3A">
      <w:pPr>
        <w:jc w:val="both"/>
      </w:pPr>
      <w:r w:rsidRPr="00200AA9">
        <w:rPr>
          <w:b/>
        </w:rPr>
        <w:t>3)</w:t>
      </w:r>
      <w:r w:rsidRPr="00E208B0">
        <w:t xml:space="preserve"> об итогах оценки и сопоставления заявок; </w:t>
      </w:r>
    </w:p>
    <w:p w:rsidR="00714C3A" w:rsidRPr="00E208B0" w:rsidRDefault="00714C3A" w:rsidP="00714C3A">
      <w:pPr>
        <w:jc w:val="both"/>
      </w:pPr>
      <w:r w:rsidRPr="00200AA9">
        <w:rPr>
          <w:b/>
        </w:rPr>
        <w:t>4)</w:t>
      </w:r>
      <w:r w:rsidRPr="00E208B0">
        <w:t xml:space="preserve">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714C3A" w:rsidRPr="00E208B0" w:rsidRDefault="00C72CBD" w:rsidP="00714C3A">
      <w:pPr>
        <w:jc w:val="both"/>
      </w:pPr>
      <w:r w:rsidRPr="00200AA9">
        <w:rPr>
          <w:b/>
        </w:rPr>
        <w:t>8</w:t>
      </w:r>
      <w:r w:rsidR="00714C3A" w:rsidRPr="00200AA9">
        <w:rPr>
          <w:b/>
        </w:rPr>
        <w:t>.5.</w:t>
      </w:r>
      <w:r w:rsidR="00714C3A" w:rsidRPr="00E208B0">
        <w:t xml:space="preserve"> Протокол подведения итогов закупки подписывается всеми присутствующими членами Комиссии, в этот же день или в течение дня, следующего за днем окончания проведения оценки и сопоставления заявок на участие в конкурсе и  размещается Заказчиком на официальном сайте не позднее трех дней со дня его подписания. </w:t>
      </w:r>
    </w:p>
    <w:p w:rsidR="00714C3A" w:rsidRPr="00E208B0" w:rsidRDefault="00C72CBD" w:rsidP="00714C3A">
      <w:pPr>
        <w:jc w:val="both"/>
      </w:pPr>
      <w:r w:rsidRPr="00200AA9">
        <w:rPr>
          <w:b/>
        </w:rPr>
        <w:t>8</w:t>
      </w:r>
      <w:r w:rsidR="00714C3A" w:rsidRPr="00200AA9">
        <w:rPr>
          <w:b/>
        </w:rPr>
        <w:t>.6.</w:t>
      </w:r>
      <w:r w:rsidR="00714C3A" w:rsidRPr="00E208B0">
        <w:t xml:space="preserve"> В случае если победитель конкурса в срок, предусмотренный конкурсной документацией, не представил Заказчику подписанный договор, победитель конкурса признается уклонившимся от заключения договора. В этом случае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на выбор: заключить договор с участником конкурса, заявке на участие в конкурсе которого присвоен второй номер, либо заключить договор с единственным поставщиком. </w:t>
      </w:r>
    </w:p>
    <w:p w:rsidR="00714C3A" w:rsidRPr="00714C3A" w:rsidRDefault="00714C3A" w:rsidP="00714C3A">
      <w:pPr>
        <w:jc w:val="both"/>
        <w:rPr>
          <w:b/>
          <w:highlight w:val="yellow"/>
        </w:rPr>
      </w:pPr>
    </w:p>
    <w:p w:rsidR="00714C3A" w:rsidRPr="00D16BFD" w:rsidRDefault="00C72CBD" w:rsidP="00714C3A">
      <w:pPr>
        <w:jc w:val="both"/>
      </w:pPr>
      <w:r w:rsidRPr="00D16BFD">
        <w:rPr>
          <w:b/>
        </w:rPr>
        <w:t>9</w:t>
      </w:r>
      <w:r w:rsidR="00714C3A" w:rsidRPr="00D16BFD">
        <w:rPr>
          <w:b/>
        </w:rPr>
        <w:t>.</w:t>
      </w:r>
      <w:r w:rsidR="00714C3A" w:rsidRPr="00D16BFD">
        <w:t xml:space="preserve"> </w:t>
      </w:r>
      <w:r w:rsidR="00714C3A" w:rsidRPr="00D16BFD">
        <w:rPr>
          <w:b/>
        </w:rPr>
        <w:t>Порядок проведения аукциона</w:t>
      </w:r>
    </w:p>
    <w:p w:rsidR="00714C3A" w:rsidRPr="00714C3A" w:rsidRDefault="00714C3A" w:rsidP="00714C3A">
      <w:pPr>
        <w:jc w:val="both"/>
        <w:rPr>
          <w:highlight w:val="yellow"/>
        </w:rPr>
      </w:pPr>
    </w:p>
    <w:p w:rsidR="00714C3A" w:rsidRPr="00E208B0" w:rsidRDefault="00C72CBD" w:rsidP="00714C3A">
      <w:pPr>
        <w:jc w:val="both"/>
      </w:pPr>
      <w:r w:rsidRPr="00200AA9">
        <w:rPr>
          <w:b/>
        </w:rPr>
        <w:t>9</w:t>
      </w:r>
      <w:r w:rsidR="00714C3A" w:rsidRPr="00200AA9">
        <w:rPr>
          <w:b/>
        </w:rPr>
        <w:t>.1.</w:t>
      </w:r>
      <w:r w:rsidR="00714C3A" w:rsidRPr="00E208B0">
        <w:t xml:space="preserve"> Извещение о проведение аукциона и аукционная документация размещаются Заказчиком на официальном  сайте не менее чем за двадцать дней до дня окончания подачи участниками заявок на участие в закупках. Помимо сведений, указанных в </w:t>
      </w:r>
      <w:r w:rsidR="00714C3A" w:rsidRPr="00E208B0">
        <w:rPr>
          <w:b/>
        </w:rPr>
        <w:t>п.</w:t>
      </w:r>
      <w:r w:rsidR="00565944" w:rsidRPr="00E208B0">
        <w:rPr>
          <w:b/>
        </w:rPr>
        <w:t>6.5</w:t>
      </w:r>
      <w:r w:rsidR="00714C3A" w:rsidRPr="00E208B0">
        <w:t xml:space="preserve"> настоящего Положения, аукционная документация может содержать:</w:t>
      </w:r>
    </w:p>
    <w:p w:rsidR="00714C3A" w:rsidRPr="00E208B0" w:rsidRDefault="00714C3A" w:rsidP="00714C3A">
      <w:pPr>
        <w:jc w:val="both"/>
      </w:pPr>
      <w:r w:rsidRPr="00E208B0">
        <w:t xml:space="preserve">- величину понижения  начальной цены договора («шаг аукциона»); </w:t>
      </w:r>
    </w:p>
    <w:p w:rsidR="00714C3A" w:rsidRPr="00E208B0" w:rsidRDefault="00714C3A" w:rsidP="00714C3A">
      <w:pPr>
        <w:jc w:val="both"/>
      </w:pPr>
      <w:r w:rsidRPr="00E208B0">
        <w:lastRenderedPageBreak/>
        <w:t>- сведения о возможности Заказчика изменить условия договора, заключенного по итогам аукциона;</w:t>
      </w:r>
    </w:p>
    <w:p w:rsidR="00714C3A" w:rsidRPr="00E208B0" w:rsidRDefault="00714C3A" w:rsidP="00714C3A">
      <w:pPr>
        <w:jc w:val="both"/>
      </w:pPr>
      <w:r w:rsidRPr="00E208B0">
        <w:t>- иные сведения.</w:t>
      </w:r>
    </w:p>
    <w:p w:rsidR="00714C3A" w:rsidRPr="00E208B0" w:rsidRDefault="00C72CBD" w:rsidP="00714C3A">
      <w:pPr>
        <w:jc w:val="both"/>
      </w:pPr>
      <w:r w:rsidRPr="00200AA9">
        <w:rPr>
          <w:b/>
        </w:rPr>
        <w:t>9</w:t>
      </w:r>
      <w:r w:rsidR="00714C3A" w:rsidRPr="00200AA9">
        <w:rPr>
          <w:b/>
        </w:rPr>
        <w:t>.2.</w:t>
      </w:r>
      <w:r w:rsidR="00714C3A" w:rsidRPr="00E208B0">
        <w:t xml:space="preserve"> В аукционе могут принимать участие только участники, допущенные к процедуре закупки.</w:t>
      </w:r>
    </w:p>
    <w:p w:rsidR="00714C3A" w:rsidRPr="00E208B0" w:rsidRDefault="00C72CBD" w:rsidP="00714C3A">
      <w:pPr>
        <w:jc w:val="both"/>
      </w:pPr>
      <w:r w:rsidRPr="00E208B0">
        <w:t>9</w:t>
      </w:r>
      <w:r w:rsidR="00714C3A" w:rsidRPr="00E208B0">
        <w:t>.3. Аукцион проводится путем снижения начальной цены договора (цены лота), указанной в извещении о проведении аукциона, на «шаг аукциона».</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E208B0">
        <w:rPr>
          <w:rFonts w:ascii="Times New Roman" w:hAnsi="Times New Roman" w:cs="Times New Roman"/>
          <w:sz w:val="24"/>
          <w:szCs w:val="24"/>
        </w:rPr>
        <w:t>«Шаг аукциона» устанавливается в размере одного процента начальной цены договора (цены лота), указанной в извещении о проведении аукциона, если иной размер «шага аукциона» не предусмотрен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E208B0">
        <w:rPr>
          <w:rFonts w:ascii="Times New Roman" w:hAnsi="Times New Roman" w:cs="Times New Roman"/>
          <w:sz w:val="24"/>
          <w:szCs w:val="24"/>
        </w:rPr>
        <w:t>Аукционист выбирается из числа членов Комиссии путем  голосования членов Комиссии большинством голосов.</w:t>
      </w:r>
    </w:p>
    <w:p w:rsidR="00714C3A" w:rsidRPr="00E208B0" w:rsidRDefault="00C72CBD" w:rsidP="00FF4969">
      <w:pPr>
        <w:pStyle w:val="ConsPlusNormal"/>
        <w:widowControl/>
        <w:ind w:firstLine="0"/>
        <w:jc w:val="both"/>
        <w:rPr>
          <w:rFonts w:ascii="Times New Roman" w:hAnsi="Times New Roman" w:cs="Times New Roman"/>
          <w:sz w:val="24"/>
          <w:szCs w:val="24"/>
        </w:rPr>
      </w:pPr>
      <w:r w:rsidRPr="00200AA9">
        <w:rPr>
          <w:rFonts w:ascii="Times New Roman" w:hAnsi="Times New Roman" w:cs="Times New Roman"/>
          <w:b/>
          <w:sz w:val="24"/>
          <w:szCs w:val="24"/>
        </w:rPr>
        <w:t>9</w:t>
      </w:r>
      <w:r w:rsidR="00714C3A" w:rsidRPr="00200AA9">
        <w:rPr>
          <w:rFonts w:ascii="Times New Roman" w:hAnsi="Times New Roman" w:cs="Times New Roman"/>
          <w:b/>
          <w:sz w:val="24"/>
          <w:szCs w:val="24"/>
        </w:rPr>
        <w:t>.4.</w:t>
      </w:r>
      <w:r w:rsidR="00714C3A" w:rsidRPr="00E208B0">
        <w:rPr>
          <w:rFonts w:ascii="Times New Roman" w:hAnsi="Times New Roman" w:cs="Times New Roman"/>
          <w:sz w:val="24"/>
          <w:szCs w:val="24"/>
        </w:rPr>
        <w:t xml:space="preserve"> Аукцион проводится Заказчиком в присутствии членов Комиссии, участников аукциона или их представителей в день, время и в месте, указанных в извещении о проведении аукциона.</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E208B0">
        <w:rPr>
          <w:rFonts w:ascii="Times New Roman" w:hAnsi="Times New Roman" w:cs="Times New Roman"/>
          <w:sz w:val="24"/>
          <w:szCs w:val="24"/>
        </w:rPr>
        <w:t>Аукцион проводится в следующем порядке:</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t>1)</w:t>
      </w:r>
      <w:r w:rsidRPr="00E208B0">
        <w:rPr>
          <w:rFonts w:ascii="Times New Roman" w:hAnsi="Times New Roman" w:cs="Times New Roman"/>
          <w:sz w:val="24"/>
          <w:szCs w:val="24"/>
        </w:rPr>
        <w:t xml:space="preserve">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регистрирует участников аукциона в Журнале регистрации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 </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E208B0">
        <w:rPr>
          <w:rFonts w:ascii="Times New Roman" w:hAnsi="Times New Roman" w:cs="Times New Roman"/>
          <w:sz w:val="24"/>
          <w:szCs w:val="24"/>
        </w:rPr>
        <w:t>В случае неявки участника аукциона или его представителя на аукцион независимо от причин неявки, такой участник объявляется выбывшим из участия в аукционе, аукцион проводится без его участия;</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t>2)</w:t>
      </w:r>
      <w:r w:rsidRPr="00E208B0">
        <w:rPr>
          <w:rFonts w:ascii="Times New Roman" w:hAnsi="Times New Roman" w:cs="Times New Roman"/>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наименований участников аукциона, которые не явились на аукцион;</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t>3)</w:t>
      </w:r>
      <w:r w:rsidRPr="00E208B0">
        <w:rPr>
          <w:rFonts w:ascii="Times New Roman" w:hAnsi="Times New Roman" w:cs="Times New Roman"/>
          <w:sz w:val="24"/>
          <w:szCs w:val="24"/>
        </w:rPr>
        <w:t xml:space="preserve"> участник аукциона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t>4)</w:t>
      </w:r>
      <w:r w:rsidRPr="00E208B0">
        <w:rPr>
          <w:rFonts w:ascii="Times New Roman" w:hAnsi="Times New Roman" w:cs="Times New Roman"/>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t>5)</w:t>
      </w:r>
      <w:r w:rsidRPr="00E208B0">
        <w:rPr>
          <w:rFonts w:ascii="Times New Roman" w:hAnsi="Times New Roman" w:cs="Times New Roman"/>
          <w:sz w:val="24"/>
          <w:szCs w:val="24"/>
        </w:rPr>
        <w:t xml:space="preserve">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14C3A" w:rsidRPr="00E208B0" w:rsidRDefault="00C72CBD" w:rsidP="00FF4969">
      <w:pPr>
        <w:pStyle w:val="ConsPlusNormal"/>
        <w:widowControl/>
        <w:ind w:firstLine="0"/>
        <w:jc w:val="both"/>
        <w:rPr>
          <w:rFonts w:ascii="Times New Roman" w:hAnsi="Times New Roman" w:cs="Times New Roman"/>
          <w:sz w:val="24"/>
          <w:szCs w:val="24"/>
        </w:rPr>
      </w:pPr>
      <w:r w:rsidRPr="00200AA9">
        <w:rPr>
          <w:rFonts w:ascii="Times New Roman" w:hAnsi="Times New Roman" w:cs="Times New Roman"/>
          <w:b/>
          <w:sz w:val="24"/>
          <w:szCs w:val="24"/>
        </w:rPr>
        <w:t>9</w:t>
      </w:r>
      <w:r w:rsidR="00714C3A" w:rsidRPr="00200AA9">
        <w:rPr>
          <w:rFonts w:ascii="Times New Roman" w:hAnsi="Times New Roman" w:cs="Times New Roman"/>
          <w:b/>
          <w:sz w:val="24"/>
          <w:szCs w:val="24"/>
        </w:rPr>
        <w:t>.5.</w:t>
      </w:r>
      <w:r w:rsidR="00714C3A" w:rsidRPr="00E208B0">
        <w:rPr>
          <w:rFonts w:ascii="Times New Roman" w:hAnsi="Times New Roman" w:cs="Times New Roman"/>
          <w:sz w:val="24"/>
          <w:szCs w:val="24"/>
        </w:rPr>
        <w:t xml:space="preserve"> Победителем аукциона признается лицо, предложившее наиболее низкую цену договора.</w:t>
      </w:r>
    </w:p>
    <w:p w:rsidR="00714C3A" w:rsidRPr="00E208B0" w:rsidRDefault="00C72CBD" w:rsidP="00FF4969">
      <w:pPr>
        <w:pStyle w:val="ConsPlusNormal"/>
        <w:widowControl/>
        <w:ind w:firstLine="0"/>
        <w:jc w:val="both"/>
        <w:rPr>
          <w:rFonts w:ascii="Times New Roman" w:hAnsi="Times New Roman" w:cs="Times New Roman"/>
          <w:sz w:val="24"/>
          <w:szCs w:val="24"/>
        </w:rPr>
      </w:pPr>
      <w:r w:rsidRPr="00200AA9">
        <w:rPr>
          <w:rFonts w:ascii="Times New Roman" w:hAnsi="Times New Roman" w:cs="Times New Roman"/>
          <w:b/>
          <w:sz w:val="24"/>
          <w:szCs w:val="24"/>
        </w:rPr>
        <w:t>9.</w:t>
      </w:r>
      <w:r w:rsidR="00714C3A" w:rsidRPr="00200AA9">
        <w:rPr>
          <w:rFonts w:ascii="Times New Roman" w:hAnsi="Times New Roman" w:cs="Times New Roman"/>
          <w:b/>
          <w:sz w:val="24"/>
          <w:szCs w:val="24"/>
        </w:rPr>
        <w:t>6.</w:t>
      </w:r>
      <w:r w:rsidR="00714C3A" w:rsidRPr="00E208B0">
        <w:rPr>
          <w:rFonts w:ascii="Times New Roman" w:hAnsi="Times New Roman" w:cs="Times New Roman"/>
          <w:sz w:val="24"/>
          <w:szCs w:val="24"/>
        </w:rPr>
        <w:t xml:space="preserve"> Комиссия ведет протокол аукциона, который должен содержать сведения:</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t>а)</w:t>
      </w:r>
      <w:r w:rsidRPr="00E208B0">
        <w:rPr>
          <w:rFonts w:ascii="Times New Roman" w:hAnsi="Times New Roman" w:cs="Times New Roman"/>
          <w:sz w:val="24"/>
          <w:szCs w:val="24"/>
        </w:rPr>
        <w:t xml:space="preserve"> о месте, дате и времени проведения аукциона, </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lastRenderedPageBreak/>
        <w:t>б)</w:t>
      </w:r>
      <w:r w:rsidRPr="00E208B0">
        <w:rPr>
          <w:rFonts w:ascii="Times New Roman" w:hAnsi="Times New Roman" w:cs="Times New Roman"/>
          <w:sz w:val="24"/>
          <w:szCs w:val="24"/>
        </w:rPr>
        <w:t xml:space="preserve"> об участниках аукциона (в том числе выбывших), о начальной цене договора (цене лота);</w:t>
      </w:r>
    </w:p>
    <w:p w:rsidR="00714C3A" w:rsidRPr="00E208B0" w:rsidRDefault="00714C3A" w:rsidP="00714C3A">
      <w:pPr>
        <w:pStyle w:val="ConsPlusNormal"/>
        <w:widowControl/>
        <w:ind w:firstLine="709"/>
        <w:jc w:val="both"/>
        <w:rPr>
          <w:rFonts w:ascii="Times New Roman" w:hAnsi="Times New Roman" w:cs="Times New Roman"/>
          <w:sz w:val="24"/>
          <w:szCs w:val="24"/>
        </w:rPr>
      </w:pPr>
      <w:r w:rsidRPr="00200AA9">
        <w:rPr>
          <w:rFonts w:ascii="Times New Roman" w:hAnsi="Times New Roman" w:cs="Times New Roman"/>
          <w:b/>
          <w:sz w:val="24"/>
          <w:szCs w:val="24"/>
        </w:rPr>
        <w:t>в)</w:t>
      </w:r>
      <w:r w:rsidRPr="00E208B0">
        <w:rPr>
          <w:rFonts w:ascii="Times New Roman" w:hAnsi="Times New Roman" w:cs="Times New Roman"/>
          <w:sz w:val="24"/>
          <w:szCs w:val="24"/>
        </w:rPr>
        <w:t xml:space="preserve">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714C3A" w:rsidRPr="00E208B0" w:rsidRDefault="00C72CBD" w:rsidP="00FF4969">
      <w:pPr>
        <w:pStyle w:val="ConsPlusNormal"/>
        <w:widowControl/>
        <w:ind w:firstLine="0"/>
        <w:jc w:val="both"/>
        <w:rPr>
          <w:rFonts w:ascii="Times New Roman" w:hAnsi="Times New Roman" w:cs="Times New Roman"/>
          <w:sz w:val="24"/>
          <w:szCs w:val="24"/>
        </w:rPr>
      </w:pPr>
      <w:r w:rsidRPr="00200AA9">
        <w:rPr>
          <w:rFonts w:ascii="Times New Roman" w:hAnsi="Times New Roman" w:cs="Times New Roman"/>
          <w:b/>
          <w:sz w:val="24"/>
          <w:szCs w:val="24"/>
        </w:rPr>
        <w:t>9</w:t>
      </w:r>
      <w:r w:rsidR="00714C3A" w:rsidRPr="00200AA9">
        <w:rPr>
          <w:rFonts w:ascii="Times New Roman" w:hAnsi="Times New Roman" w:cs="Times New Roman"/>
          <w:b/>
          <w:sz w:val="24"/>
          <w:szCs w:val="24"/>
        </w:rPr>
        <w:t>.7.</w:t>
      </w:r>
      <w:r w:rsidR="00714C3A" w:rsidRPr="00E208B0">
        <w:rPr>
          <w:rFonts w:ascii="Times New Roman" w:hAnsi="Times New Roman" w:cs="Times New Roman"/>
          <w:sz w:val="24"/>
          <w:szCs w:val="24"/>
        </w:rPr>
        <w:t xml:space="preserve"> Протокол подведения итогов аукциона подписывается всеми присутствующими членами Комиссии и победителем аукциона в день проведения аукциона и размещается Заказчиком на официальном сайте не позднее чем через три дня со дня подписания указанного протокола. </w:t>
      </w:r>
    </w:p>
    <w:p w:rsidR="00714C3A" w:rsidRPr="00E208B0" w:rsidRDefault="00C72CBD" w:rsidP="00FF4969">
      <w:pPr>
        <w:pStyle w:val="ConsPlusNormal"/>
        <w:widowControl/>
        <w:ind w:firstLine="0"/>
        <w:jc w:val="both"/>
        <w:rPr>
          <w:rFonts w:ascii="Times New Roman" w:hAnsi="Times New Roman" w:cs="Times New Roman"/>
          <w:sz w:val="24"/>
          <w:szCs w:val="24"/>
        </w:rPr>
      </w:pPr>
      <w:r w:rsidRPr="00200AA9">
        <w:rPr>
          <w:rFonts w:ascii="Times New Roman" w:hAnsi="Times New Roman" w:cs="Times New Roman"/>
          <w:b/>
          <w:sz w:val="24"/>
          <w:szCs w:val="24"/>
        </w:rPr>
        <w:t>9</w:t>
      </w:r>
      <w:r w:rsidR="00714C3A" w:rsidRPr="00200AA9">
        <w:rPr>
          <w:rFonts w:ascii="Times New Roman" w:hAnsi="Times New Roman" w:cs="Times New Roman"/>
          <w:b/>
          <w:sz w:val="24"/>
          <w:szCs w:val="24"/>
        </w:rPr>
        <w:t>.8.</w:t>
      </w:r>
      <w:r w:rsidR="00714C3A" w:rsidRPr="00E208B0">
        <w:rPr>
          <w:rFonts w:ascii="Times New Roman" w:hAnsi="Times New Roman" w:cs="Times New Roman"/>
          <w:sz w:val="24"/>
          <w:szCs w:val="24"/>
        </w:rPr>
        <w:t xml:space="preserve">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 предложение о цене договора, которое предусматривало бы более низкую (высокую) цену договора, аукцион признается несостоявшимся. </w:t>
      </w:r>
    </w:p>
    <w:p w:rsidR="00714C3A" w:rsidRPr="00E208B0" w:rsidRDefault="00C72CBD" w:rsidP="00FF4969">
      <w:pPr>
        <w:pStyle w:val="ConsPlusNormal"/>
        <w:widowControl/>
        <w:ind w:firstLine="0"/>
        <w:jc w:val="both"/>
        <w:rPr>
          <w:rFonts w:ascii="Times New Roman" w:hAnsi="Times New Roman" w:cs="Times New Roman"/>
          <w:sz w:val="24"/>
          <w:szCs w:val="24"/>
        </w:rPr>
      </w:pPr>
      <w:r w:rsidRPr="00200AA9">
        <w:rPr>
          <w:rFonts w:ascii="Times New Roman" w:hAnsi="Times New Roman" w:cs="Times New Roman"/>
          <w:b/>
          <w:sz w:val="24"/>
          <w:szCs w:val="24"/>
        </w:rPr>
        <w:t>9</w:t>
      </w:r>
      <w:r w:rsidR="00714C3A" w:rsidRPr="00200AA9">
        <w:rPr>
          <w:rFonts w:ascii="Times New Roman" w:hAnsi="Times New Roman" w:cs="Times New Roman"/>
          <w:b/>
          <w:sz w:val="24"/>
          <w:szCs w:val="24"/>
        </w:rPr>
        <w:t>.9.</w:t>
      </w:r>
      <w:r w:rsidR="00714C3A" w:rsidRPr="00E208B0">
        <w:rPr>
          <w:rFonts w:ascii="Times New Roman" w:hAnsi="Times New Roman" w:cs="Times New Roman"/>
          <w:sz w:val="24"/>
          <w:szCs w:val="24"/>
        </w:rPr>
        <w:t xml:space="preserve"> В случае, если до участия в аукционе был допущен один участник или в аукционе участвовал один участник, Заказчик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такой участник аукциона признается уклонившимся от заключения договора. </w:t>
      </w:r>
    </w:p>
    <w:p w:rsidR="00714C3A" w:rsidRPr="00E208B0" w:rsidRDefault="00C72CBD" w:rsidP="00714C3A">
      <w:pPr>
        <w:jc w:val="both"/>
      </w:pPr>
      <w:r w:rsidRPr="00200AA9">
        <w:rPr>
          <w:b/>
        </w:rPr>
        <w:t>9</w:t>
      </w:r>
      <w:r w:rsidR="00714C3A" w:rsidRPr="00200AA9">
        <w:rPr>
          <w:b/>
        </w:rPr>
        <w:t>.10.</w:t>
      </w:r>
      <w:r w:rsidR="00714C3A" w:rsidRPr="00E208B0">
        <w:t xml:space="preserve"> В случае если победитель аукциона в срок, предусмотренный аукционной документацией, не представил Заказчику подписанный договор, победитель аукциона признается уклонившимся от заключения договора. В этом случае 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на выбор: заключить договор с участником аукциона, предложение которого было предпоследним либо заключить договор с единственным поставщиком. </w:t>
      </w:r>
    </w:p>
    <w:p w:rsidR="00714C3A" w:rsidRPr="00A2288D" w:rsidRDefault="00C72CBD" w:rsidP="00FF4969">
      <w:pPr>
        <w:pStyle w:val="ConsPlusNormal"/>
        <w:widowControl/>
        <w:ind w:firstLine="0"/>
        <w:jc w:val="both"/>
        <w:rPr>
          <w:rFonts w:ascii="Times New Roman" w:hAnsi="Times New Roman" w:cs="Times New Roman"/>
          <w:sz w:val="24"/>
          <w:szCs w:val="24"/>
        </w:rPr>
      </w:pPr>
      <w:r w:rsidRPr="00200AA9">
        <w:rPr>
          <w:rFonts w:ascii="Times New Roman" w:hAnsi="Times New Roman" w:cs="Times New Roman"/>
          <w:b/>
          <w:sz w:val="24"/>
          <w:szCs w:val="24"/>
        </w:rPr>
        <w:t>9</w:t>
      </w:r>
      <w:r w:rsidR="00714C3A" w:rsidRPr="00200AA9">
        <w:rPr>
          <w:rFonts w:ascii="Times New Roman" w:hAnsi="Times New Roman" w:cs="Times New Roman"/>
          <w:b/>
          <w:sz w:val="24"/>
          <w:szCs w:val="24"/>
        </w:rPr>
        <w:t>.11.</w:t>
      </w:r>
      <w:r w:rsidR="00714C3A" w:rsidRPr="00E208B0">
        <w:rPr>
          <w:rFonts w:ascii="Times New Roman" w:hAnsi="Times New Roman" w:cs="Times New Roman"/>
          <w:sz w:val="24"/>
          <w:szCs w:val="24"/>
        </w:rPr>
        <w:t xml:space="preserve"> Договор с победителем аукциона заключается на условиях, указанных в проекте договора и аукционной документации,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цены договора (цены лота).</w:t>
      </w:r>
    </w:p>
    <w:p w:rsidR="00714C3A" w:rsidRPr="00A2288D" w:rsidRDefault="00714C3A" w:rsidP="00714C3A">
      <w:pPr>
        <w:jc w:val="both"/>
      </w:pPr>
    </w:p>
    <w:p w:rsidR="0084502B" w:rsidRPr="0084502B" w:rsidRDefault="0084502B" w:rsidP="00714C3A">
      <w:pPr>
        <w:pStyle w:val="Default"/>
        <w:jc w:val="both"/>
      </w:pPr>
    </w:p>
    <w:p w:rsidR="00714C3A" w:rsidRPr="00D16BFD" w:rsidRDefault="00C72CBD" w:rsidP="00C72CBD">
      <w:pPr>
        <w:widowControl w:val="0"/>
        <w:suppressAutoHyphens w:val="0"/>
        <w:autoSpaceDE w:val="0"/>
        <w:autoSpaceDN w:val="0"/>
        <w:adjustRightInd w:val="0"/>
        <w:jc w:val="both"/>
        <w:rPr>
          <w:b/>
        </w:rPr>
      </w:pPr>
      <w:r w:rsidRPr="00D16BFD">
        <w:rPr>
          <w:b/>
          <w:bCs/>
        </w:rPr>
        <w:t>10</w:t>
      </w:r>
      <w:r w:rsidR="0084502B" w:rsidRPr="00D16BFD">
        <w:rPr>
          <w:b/>
          <w:bCs/>
        </w:rPr>
        <w:t xml:space="preserve">. </w:t>
      </w:r>
      <w:r w:rsidR="00714C3A" w:rsidRPr="00D16BFD">
        <w:rPr>
          <w:b/>
        </w:rPr>
        <w:t>Порядок проведения запроса предложений</w:t>
      </w:r>
    </w:p>
    <w:p w:rsidR="00714C3A" w:rsidRPr="00714C3A" w:rsidRDefault="00714C3A" w:rsidP="00714C3A">
      <w:pPr>
        <w:jc w:val="both"/>
        <w:rPr>
          <w:highlight w:val="yellow"/>
        </w:rPr>
      </w:pPr>
    </w:p>
    <w:p w:rsidR="00714C3A" w:rsidRPr="00E208B0" w:rsidRDefault="00C72CBD" w:rsidP="00714C3A">
      <w:pPr>
        <w:jc w:val="both"/>
      </w:pPr>
      <w:r w:rsidRPr="00200AA9">
        <w:rPr>
          <w:b/>
        </w:rPr>
        <w:t>10</w:t>
      </w:r>
      <w:r w:rsidR="00714C3A" w:rsidRPr="00200AA9">
        <w:rPr>
          <w:b/>
        </w:rPr>
        <w:t>.1.</w:t>
      </w:r>
      <w:r w:rsidR="00714C3A" w:rsidRPr="00E208B0">
        <w:t xml:space="preserve">  Извещение о проведение запроса предложений и документация о закупке размещаются Заказчиком на официальном  сайте не менее чем за пять дней до дня окончания подачи участниками заявок на участие в запросе предложений. </w:t>
      </w:r>
    </w:p>
    <w:p w:rsidR="00714C3A" w:rsidRPr="00E208B0" w:rsidRDefault="008328D3" w:rsidP="00714C3A">
      <w:pPr>
        <w:jc w:val="both"/>
      </w:pPr>
      <w:r w:rsidRPr="00E208B0">
        <w:t xml:space="preserve">Помимо сведений, указанных в </w:t>
      </w:r>
      <w:r w:rsidRPr="00E208B0">
        <w:rPr>
          <w:b/>
        </w:rPr>
        <w:t>п.</w:t>
      </w:r>
      <w:r w:rsidR="00D16BFD">
        <w:rPr>
          <w:b/>
        </w:rPr>
        <w:t xml:space="preserve"> </w:t>
      </w:r>
      <w:r w:rsidRPr="00E208B0">
        <w:rPr>
          <w:b/>
        </w:rPr>
        <w:t>6.5.</w:t>
      </w:r>
      <w:r w:rsidR="00714C3A" w:rsidRPr="00E208B0">
        <w:t xml:space="preserve"> настоящего Положения, документация о закупке должна содержать цель проведения данной процедуры (предварительный этап с целью определения начальной цены, потенциального круга поставщиков, либо отбор поставщиков с определением победителя или иное), в том числе может содержать сведения о возможности Заказчика изменить условия договора, заключенного по итогам закупки, и иные сведения.</w:t>
      </w:r>
    </w:p>
    <w:p w:rsidR="00714C3A" w:rsidRPr="00E208B0" w:rsidRDefault="00C72CBD" w:rsidP="00FF4969">
      <w:pPr>
        <w:jc w:val="both"/>
      </w:pPr>
      <w:r w:rsidRPr="00200AA9">
        <w:rPr>
          <w:b/>
        </w:rPr>
        <w:t>10</w:t>
      </w:r>
      <w:r w:rsidR="00714C3A" w:rsidRPr="00200AA9">
        <w:rPr>
          <w:b/>
        </w:rPr>
        <w:t>.2.</w:t>
      </w:r>
      <w:r w:rsidR="00714C3A" w:rsidRPr="00E208B0">
        <w:t xml:space="preserve"> В запросе предложений рассматриваются только заявки участников, допущенных к данной процедуре закупки. Оценка и сопоставление заявок на участие в запросе предложений осуществляются Комиссией  в целях выявления лучших предложений по </w:t>
      </w:r>
      <w:r w:rsidR="00714C3A" w:rsidRPr="00E208B0">
        <w:lastRenderedPageBreak/>
        <w:t>условиям исполнения договора в соответствии с критериями и в порядке, которые установлены документацией о закупке.</w:t>
      </w:r>
    </w:p>
    <w:p w:rsidR="00714C3A" w:rsidRPr="00E208B0" w:rsidRDefault="00C72CBD" w:rsidP="00714C3A">
      <w:pPr>
        <w:jc w:val="both"/>
      </w:pPr>
      <w:r w:rsidRPr="00200AA9">
        <w:rPr>
          <w:b/>
        </w:rPr>
        <w:t>10</w:t>
      </w:r>
      <w:r w:rsidR="00714C3A" w:rsidRPr="00200AA9">
        <w:rPr>
          <w:b/>
        </w:rPr>
        <w:t>.3.</w:t>
      </w:r>
      <w:r w:rsidR="00714C3A" w:rsidRPr="00E208B0">
        <w:t xml:space="preserve"> На основании результатов оценки и сопоставления заявок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Комиссия по собственному усмотрению присваивает одной из заявок меньший порядковый номер.</w:t>
      </w:r>
    </w:p>
    <w:p w:rsidR="00714C3A" w:rsidRPr="00E208B0" w:rsidRDefault="00C72CBD" w:rsidP="00714C3A">
      <w:pPr>
        <w:jc w:val="both"/>
      </w:pPr>
      <w:r w:rsidRPr="00200AA9">
        <w:rPr>
          <w:b/>
        </w:rPr>
        <w:t>10</w:t>
      </w:r>
      <w:r w:rsidR="00714C3A" w:rsidRPr="00200AA9">
        <w:rPr>
          <w:b/>
        </w:rPr>
        <w:t>.4.</w:t>
      </w:r>
      <w:r w:rsidR="00714C3A" w:rsidRPr="00E208B0">
        <w:t xml:space="preserve"> По итогам оценки и сопоставления заявок на участие в закупке составляется протокол подведения итогов закупки, в котором должны содержаться следующие сведения:</w:t>
      </w:r>
    </w:p>
    <w:p w:rsidR="00714C3A" w:rsidRPr="00E208B0" w:rsidRDefault="00714C3A" w:rsidP="00714C3A">
      <w:pPr>
        <w:jc w:val="both"/>
      </w:pPr>
      <w:r w:rsidRPr="00200AA9">
        <w:rPr>
          <w:b/>
        </w:rPr>
        <w:t>1)</w:t>
      </w:r>
      <w:r w:rsidRPr="00E208B0">
        <w:t xml:space="preserve"> о месте, дате, времени проведения оценки и сопоставления таких заявок; </w:t>
      </w:r>
    </w:p>
    <w:p w:rsidR="00714C3A" w:rsidRPr="00E208B0" w:rsidRDefault="00714C3A" w:rsidP="00714C3A">
      <w:pPr>
        <w:jc w:val="both"/>
      </w:pPr>
      <w:r w:rsidRPr="00200AA9">
        <w:rPr>
          <w:b/>
        </w:rPr>
        <w:t>2)</w:t>
      </w:r>
      <w:r w:rsidRPr="00E208B0">
        <w:t xml:space="preserve"> об участниках конкурса, заявки на участие в конкурсе которых были рассмотрены;</w:t>
      </w:r>
    </w:p>
    <w:p w:rsidR="00714C3A" w:rsidRPr="00E208B0" w:rsidRDefault="00714C3A" w:rsidP="00714C3A">
      <w:pPr>
        <w:jc w:val="both"/>
      </w:pPr>
      <w:r w:rsidRPr="00200AA9">
        <w:rPr>
          <w:b/>
        </w:rPr>
        <w:t>3)</w:t>
      </w:r>
      <w:r w:rsidRPr="00E208B0">
        <w:t xml:space="preserve"> об итогах оценки и сопоставления заявок; </w:t>
      </w:r>
    </w:p>
    <w:p w:rsidR="00714C3A" w:rsidRPr="00E208B0" w:rsidRDefault="00714C3A" w:rsidP="00714C3A">
      <w:pPr>
        <w:jc w:val="both"/>
      </w:pPr>
      <w:r w:rsidRPr="00200AA9">
        <w:rPr>
          <w:b/>
        </w:rPr>
        <w:t>4)</w:t>
      </w:r>
      <w:r w:rsidRPr="00E208B0">
        <w:t xml:space="preserve"> наименования (для юридических лиц), фамилии, имена, отчества (для физических лиц) и почтовые адреса участников закупки, отобранных Заказчиком в качестве победителей.</w:t>
      </w:r>
    </w:p>
    <w:p w:rsidR="00714C3A" w:rsidRPr="00E208B0" w:rsidRDefault="00C72CBD" w:rsidP="00714C3A">
      <w:pPr>
        <w:jc w:val="both"/>
      </w:pPr>
      <w:r w:rsidRPr="00200AA9">
        <w:rPr>
          <w:b/>
        </w:rPr>
        <w:t>10</w:t>
      </w:r>
      <w:r w:rsidR="00714C3A" w:rsidRPr="00200AA9">
        <w:rPr>
          <w:b/>
        </w:rPr>
        <w:t>.5.</w:t>
      </w:r>
      <w:r w:rsidR="00714C3A" w:rsidRPr="00E208B0">
        <w:t xml:space="preserve"> Протокол подведения итогов закупки подписывается всеми присутствующими членами Комиссии, в этот же день или в течение дня, следующего за днем окончания проведения оценки и сопоставления заявок на участие в конкурсе и размещается Заказчиком на официальном сайте не позднее трех дней со дня его подписания. </w:t>
      </w:r>
    </w:p>
    <w:p w:rsidR="00714C3A" w:rsidRPr="00714C3A" w:rsidRDefault="00714C3A" w:rsidP="00714C3A">
      <w:pPr>
        <w:jc w:val="both"/>
        <w:rPr>
          <w:highlight w:val="yellow"/>
        </w:rPr>
      </w:pPr>
    </w:p>
    <w:p w:rsidR="00714C3A" w:rsidRPr="00D16BFD" w:rsidRDefault="00C72CBD" w:rsidP="00C72CBD">
      <w:pPr>
        <w:widowControl w:val="0"/>
        <w:suppressAutoHyphens w:val="0"/>
        <w:autoSpaceDE w:val="0"/>
        <w:autoSpaceDN w:val="0"/>
        <w:adjustRightInd w:val="0"/>
        <w:jc w:val="both"/>
        <w:rPr>
          <w:b/>
        </w:rPr>
      </w:pPr>
      <w:r w:rsidRPr="00D16BFD">
        <w:rPr>
          <w:b/>
        </w:rPr>
        <w:t>11</w:t>
      </w:r>
      <w:r w:rsidR="00FF4969" w:rsidRPr="00D16BFD">
        <w:rPr>
          <w:b/>
        </w:rPr>
        <w:t>.</w:t>
      </w:r>
      <w:r w:rsidR="00714C3A" w:rsidRPr="00D16BFD">
        <w:rPr>
          <w:b/>
        </w:rPr>
        <w:t xml:space="preserve"> Порядок проведения запроса цен</w:t>
      </w:r>
    </w:p>
    <w:p w:rsidR="00714C3A" w:rsidRPr="00714C3A" w:rsidRDefault="00714C3A" w:rsidP="00714C3A">
      <w:pPr>
        <w:jc w:val="both"/>
        <w:rPr>
          <w:highlight w:val="yellow"/>
        </w:rPr>
      </w:pPr>
    </w:p>
    <w:p w:rsidR="00714C3A" w:rsidRPr="00E208B0" w:rsidRDefault="00FF4969" w:rsidP="00714C3A">
      <w:pPr>
        <w:jc w:val="both"/>
      </w:pPr>
      <w:r w:rsidRPr="00200AA9">
        <w:rPr>
          <w:b/>
        </w:rPr>
        <w:t>1</w:t>
      </w:r>
      <w:r w:rsidR="00C72CBD" w:rsidRPr="00200AA9">
        <w:rPr>
          <w:b/>
        </w:rPr>
        <w:t>1</w:t>
      </w:r>
      <w:r w:rsidR="00714C3A" w:rsidRPr="00200AA9">
        <w:rPr>
          <w:b/>
        </w:rPr>
        <w:t>.1.</w:t>
      </w:r>
      <w:r w:rsidR="00714C3A" w:rsidRPr="00E208B0">
        <w:t xml:space="preserve"> Извещение о проведение запроса цен и документация о закупке размещаются Заказчиком на официальном  сайте не менее чем за пять дней до дня окончания подачи участниками заявок на участие в запросе цен. </w:t>
      </w:r>
    </w:p>
    <w:p w:rsidR="00714C3A" w:rsidRPr="00E208B0" w:rsidRDefault="00714C3A" w:rsidP="00714C3A">
      <w:pPr>
        <w:jc w:val="both"/>
      </w:pPr>
      <w:r w:rsidRPr="00E208B0">
        <w:t xml:space="preserve">Помимо сведений, указанных в </w:t>
      </w:r>
      <w:r w:rsidRPr="00E208B0">
        <w:rPr>
          <w:b/>
        </w:rPr>
        <w:t>п.</w:t>
      </w:r>
      <w:r w:rsidR="002E6698">
        <w:rPr>
          <w:b/>
        </w:rPr>
        <w:t xml:space="preserve"> </w:t>
      </w:r>
      <w:r w:rsidR="008328D3" w:rsidRPr="00E208B0">
        <w:rPr>
          <w:b/>
        </w:rPr>
        <w:t>6.5.</w:t>
      </w:r>
      <w:r w:rsidRPr="00E208B0">
        <w:t xml:space="preserve"> настоящего Положения, документация о закупке должна содержать цель проведения данной процедуры (предварительный этап с целью определения начальной цены, потенциального круга поставщиков, либо отбор поставщиков с определением победителя или иное), в том числе может содержать сведения о возможности Заказчика изменить условия договора, заключенного по итогам закупки, и иные сведения.</w:t>
      </w:r>
    </w:p>
    <w:p w:rsidR="00714C3A" w:rsidRPr="00E208B0" w:rsidRDefault="00C72CBD" w:rsidP="00FF4969">
      <w:pPr>
        <w:jc w:val="both"/>
      </w:pPr>
      <w:r w:rsidRPr="00200AA9">
        <w:rPr>
          <w:b/>
        </w:rPr>
        <w:t>11</w:t>
      </w:r>
      <w:r w:rsidR="00714C3A" w:rsidRPr="00200AA9">
        <w:rPr>
          <w:b/>
        </w:rPr>
        <w:t>.2.</w:t>
      </w:r>
      <w:r w:rsidR="00714C3A" w:rsidRPr="00E208B0">
        <w:t xml:space="preserve"> В запросе цен рассматриваются только заявки участников, допущенных к данной процедуре закупки. Сравнение ценовых предложений осуществляется Комиссией  в целях выявления заявки или нескольких заявок, которые отвечают всем требованиям, установленным в документации о закупке и в которых указана наиболее низкая цена товаров (работ, услуг).</w:t>
      </w:r>
    </w:p>
    <w:p w:rsidR="00714C3A" w:rsidRPr="00E208B0" w:rsidRDefault="00C72CBD" w:rsidP="00714C3A">
      <w:pPr>
        <w:jc w:val="both"/>
      </w:pPr>
      <w:r w:rsidRPr="00200AA9">
        <w:rPr>
          <w:b/>
        </w:rPr>
        <w:t>11</w:t>
      </w:r>
      <w:r w:rsidR="00714C3A" w:rsidRPr="00200AA9">
        <w:rPr>
          <w:b/>
        </w:rPr>
        <w:t>.3.</w:t>
      </w:r>
      <w:r w:rsidR="00714C3A" w:rsidRPr="00E208B0">
        <w:t xml:space="preserve"> На основании результатов оценки и сопоставления заявок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Комиссия по собственному усмотрению присваивает одной из заявок меньший порядковый номер.</w:t>
      </w:r>
    </w:p>
    <w:p w:rsidR="00714C3A" w:rsidRPr="00E208B0" w:rsidRDefault="00714C3A" w:rsidP="00714C3A">
      <w:pPr>
        <w:jc w:val="both"/>
      </w:pPr>
      <w:r w:rsidRPr="00200AA9">
        <w:rPr>
          <w:b/>
        </w:rPr>
        <w:t>1</w:t>
      </w:r>
      <w:r w:rsidR="00C72CBD" w:rsidRPr="00200AA9">
        <w:rPr>
          <w:b/>
        </w:rPr>
        <w:t>1</w:t>
      </w:r>
      <w:r w:rsidRPr="00200AA9">
        <w:rPr>
          <w:b/>
        </w:rPr>
        <w:t>.4.</w:t>
      </w:r>
      <w:r w:rsidRPr="00E208B0">
        <w:t xml:space="preserve"> По итогам оценки и сопоставления заявок на участие в закупке составляется протокол подведения итогов закупки, в котором должны содержаться следующие сведения:</w:t>
      </w:r>
    </w:p>
    <w:p w:rsidR="00714C3A" w:rsidRPr="00E208B0" w:rsidRDefault="00714C3A" w:rsidP="00714C3A">
      <w:pPr>
        <w:jc w:val="both"/>
      </w:pPr>
      <w:r w:rsidRPr="00200AA9">
        <w:rPr>
          <w:b/>
        </w:rPr>
        <w:t>1)</w:t>
      </w:r>
      <w:r w:rsidRPr="00E208B0">
        <w:t xml:space="preserve"> о месте, дате, времени проведения оценки и сопоставления таких заявок; </w:t>
      </w:r>
    </w:p>
    <w:p w:rsidR="00714C3A" w:rsidRPr="00E208B0" w:rsidRDefault="00714C3A" w:rsidP="00714C3A">
      <w:pPr>
        <w:jc w:val="both"/>
      </w:pPr>
      <w:r w:rsidRPr="00200AA9">
        <w:rPr>
          <w:b/>
        </w:rPr>
        <w:t>2)</w:t>
      </w:r>
      <w:r w:rsidRPr="00E208B0">
        <w:t xml:space="preserve"> об участниках конкурса, заявки на участие в конкурсе которых были рассмотрены;</w:t>
      </w:r>
    </w:p>
    <w:p w:rsidR="00714C3A" w:rsidRPr="00E208B0" w:rsidRDefault="00714C3A" w:rsidP="00714C3A">
      <w:pPr>
        <w:jc w:val="both"/>
      </w:pPr>
      <w:r w:rsidRPr="00200AA9">
        <w:rPr>
          <w:b/>
        </w:rPr>
        <w:t>3)</w:t>
      </w:r>
      <w:r w:rsidRPr="00E208B0">
        <w:t xml:space="preserve"> об итогах оценки и сопоставления заявок; </w:t>
      </w:r>
    </w:p>
    <w:p w:rsidR="00714C3A" w:rsidRPr="00E208B0" w:rsidRDefault="00714C3A" w:rsidP="00714C3A">
      <w:pPr>
        <w:jc w:val="both"/>
      </w:pPr>
      <w:r w:rsidRPr="00200AA9">
        <w:rPr>
          <w:b/>
        </w:rPr>
        <w:t>4)</w:t>
      </w:r>
      <w:r w:rsidRPr="00E208B0">
        <w:t xml:space="preserve"> наименования (для юридических лиц), фамилии, имена, отчества (для физических лиц) и почтовые адреса участников закупки, отобранных Заказчиком в качестве победителей.</w:t>
      </w:r>
    </w:p>
    <w:p w:rsidR="002D79B7" w:rsidRDefault="00C72CBD" w:rsidP="00714C3A">
      <w:pPr>
        <w:jc w:val="both"/>
      </w:pPr>
      <w:r w:rsidRPr="00200AA9">
        <w:rPr>
          <w:b/>
        </w:rPr>
        <w:lastRenderedPageBreak/>
        <w:t>11</w:t>
      </w:r>
      <w:r w:rsidR="00714C3A" w:rsidRPr="00200AA9">
        <w:rPr>
          <w:b/>
        </w:rPr>
        <w:t>.5.</w:t>
      </w:r>
      <w:r w:rsidR="00714C3A" w:rsidRPr="00E208B0">
        <w:t xml:space="preserve"> Протокол подведения итогов закупки подписывается всеми присутствующими членами Комиссии, в этот же день или в течение дня, следующего за днем окончания проведения оценки и сопоставления заявок на участие в конкурсе и размещается Заказчиком на официальном сайте не позднее трех дней со дня его подписания.</w:t>
      </w:r>
    </w:p>
    <w:p w:rsidR="002D79B7" w:rsidRDefault="002D79B7" w:rsidP="00714C3A">
      <w:pPr>
        <w:jc w:val="both"/>
      </w:pPr>
    </w:p>
    <w:p w:rsidR="00714C3A" w:rsidRDefault="002D79B7" w:rsidP="00714C3A">
      <w:pPr>
        <w:jc w:val="both"/>
        <w:rPr>
          <w:b/>
        </w:rPr>
      </w:pPr>
      <w:r w:rsidRPr="002D79B7">
        <w:rPr>
          <w:b/>
        </w:rPr>
        <w:t>12.</w:t>
      </w:r>
      <w:r w:rsidR="00714C3A" w:rsidRPr="002D79B7">
        <w:rPr>
          <w:b/>
        </w:rPr>
        <w:t xml:space="preserve"> </w:t>
      </w:r>
      <w:r>
        <w:rPr>
          <w:b/>
        </w:rPr>
        <w:t>Порядок проведения запроса котировок</w:t>
      </w:r>
    </w:p>
    <w:p w:rsidR="002D79B7" w:rsidRDefault="002D79B7" w:rsidP="00714C3A">
      <w:pPr>
        <w:jc w:val="both"/>
        <w:rPr>
          <w:b/>
        </w:rPr>
      </w:pPr>
    </w:p>
    <w:p w:rsidR="005D3109" w:rsidRDefault="005D3109" w:rsidP="005D3109">
      <w:pPr>
        <w:jc w:val="both"/>
      </w:pPr>
      <w:r>
        <w:rPr>
          <w:b/>
        </w:rPr>
        <w:t>12.1</w:t>
      </w:r>
      <w:r w:rsidR="002D79B7" w:rsidRPr="002D79B7">
        <w:rPr>
          <w:b/>
        </w:rPr>
        <w:t>.</w:t>
      </w:r>
      <w:r w:rsidR="002D79B7">
        <w:rPr>
          <w:b/>
        </w:rPr>
        <w:t xml:space="preserve"> </w:t>
      </w:r>
      <w:r w:rsidRPr="005E0272">
        <w:t>В целях размещения заказа на поставки товаров, выполнение работ, оказание услуг путем проведения запроса котировок необходимо:</w:t>
      </w:r>
    </w:p>
    <w:p w:rsidR="005D3109" w:rsidRDefault="005D3109" w:rsidP="005D3109">
      <w:pPr>
        <w:ind w:firstLine="708"/>
        <w:jc w:val="both"/>
      </w:pPr>
      <w:r w:rsidRPr="005E0272">
        <w:t xml:space="preserve">а) разработать и разместить на официальном сайте извещение о проведении запроса котировок; </w:t>
      </w:r>
    </w:p>
    <w:p w:rsidR="005D3109" w:rsidRDefault="005D3109" w:rsidP="005D3109">
      <w:pPr>
        <w:ind w:firstLine="708"/>
        <w:jc w:val="both"/>
      </w:pPr>
      <w:r w:rsidRPr="005E0272">
        <w:t>б) в случае получения от претендента запроса на разъяснение положений запроса котировок, предоставлять необходимые разъяснения;</w:t>
      </w:r>
    </w:p>
    <w:p w:rsidR="005D3109" w:rsidRDefault="005D3109" w:rsidP="005D3109">
      <w:pPr>
        <w:ind w:firstLine="708"/>
        <w:jc w:val="both"/>
      </w:pPr>
      <w:r w:rsidRPr="005E0272">
        <w:t>в) при необходимости вносить изменения в извещение о проведении запроса котировок;</w:t>
      </w:r>
    </w:p>
    <w:p w:rsidR="005D3109" w:rsidRDefault="005D3109" w:rsidP="005D3109">
      <w:pPr>
        <w:ind w:firstLine="708"/>
        <w:jc w:val="both"/>
      </w:pPr>
      <w:r w:rsidRPr="005E0272">
        <w:t>г) принимать вce котировочные заявки, поданные в срок и в порядке, установленные в извещении о проведении запроса котировок;</w:t>
      </w:r>
    </w:p>
    <w:p w:rsidR="005D3109" w:rsidRDefault="005D3109" w:rsidP="005D3109">
      <w:pPr>
        <w:ind w:firstLine="708"/>
        <w:jc w:val="both"/>
      </w:pPr>
      <w:r w:rsidRPr="005E0272">
        <w:t>д) рассмотреть и оценить котировочные заявки;</w:t>
      </w:r>
    </w:p>
    <w:p w:rsidR="005D3109" w:rsidRDefault="005D3109" w:rsidP="005D3109">
      <w:pPr>
        <w:ind w:firstLine="708"/>
        <w:jc w:val="both"/>
      </w:pPr>
      <w:r w:rsidRPr="005E0272">
        <w:t>ж) размещать на официальном сай</w:t>
      </w:r>
      <w:r>
        <w:t>т</w:t>
      </w:r>
      <w:r w:rsidRPr="005E0272">
        <w:t>е протоколы, составленные по результатам заседаний комиссии по размещению заказов;</w:t>
      </w:r>
    </w:p>
    <w:p w:rsidR="005D3109" w:rsidRDefault="005D3109" w:rsidP="005D3109">
      <w:pPr>
        <w:ind w:firstLine="708"/>
        <w:jc w:val="both"/>
      </w:pPr>
      <w:r w:rsidRPr="005E0272">
        <w:t xml:space="preserve">з) заключить договор по результатам размещения заказа; </w:t>
      </w:r>
    </w:p>
    <w:p w:rsidR="005D3109" w:rsidRPr="005E0272" w:rsidRDefault="005D3109" w:rsidP="005D3109">
      <w:pPr>
        <w:ind w:firstLine="708"/>
        <w:jc w:val="both"/>
      </w:pPr>
      <w:r w:rsidRPr="005E0272">
        <w:t>и) подготовить отчет о проведении процедуры размещения заказа.</w:t>
      </w:r>
    </w:p>
    <w:p w:rsidR="00E9643E" w:rsidRDefault="005D3109" w:rsidP="005D3109">
      <w:pPr>
        <w:jc w:val="both"/>
      </w:pPr>
      <w:r>
        <w:rPr>
          <w:b/>
        </w:rPr>
        <w:t>1</w:t>
      </w:r>
      <w:r w:rsidRPr="003606B6">
        <w:rPr>
          <w:b/>
        </w:rPr>
        <w:t>2.</w:t>
      </w:r>
      <w:r>
        <w:rPr>
          <w:b/>
        </w:rPr>
        <w:t>2</w:t>
      </w:r>
      <w:r w:rsidRPr="003606B6">
        <w:rPr>
          <w:b/>
        </w:rPr>
        <w:t>.</w:t>
      </w:r>
      <w:r w:rsidR="00860527">
        <w:rPr>
          <w:b/>
        </w:rPr>
        <w:t xml:space="preserve"> </w:t>
      </w:r>
      <w:r>
        <w:t>Заказчик, если цена договора не превышает 5</w:t>
      </w:r>
      <w:r w:rsidRPr="005E0272">
        <w:t>00</w:t>
      </w:r>
      <w:r>
        <w:t xml:space="preserve"> </w:t>
      </w:r>
      <w:r w:rsidRPr="005E0272">
        <w:t>000 (</w:t>
      </w:r>
      <w:r>
        <w:t>пятьсот тысяч</w:t>
      </w:r>
      <w:r w:rsidRPr="005E0272">
        <w:t>) рублей, включая НДС, -</w:t>
      </w:r>
      <w:r w:rsidR="00E9643E">
        <w:t xml:space="preserve"> не менее чем</w:t>
      </w:r>
      <w:r w:rsidRPr="005E0272">
        <w:t xml:space="preserve"> за три рабочих дня до дня окончания приема котировочных заявок размещает извещение о проведении запроса котировок на официальном сайте. </w:t>
      </w:r>
    </w:p>
    <w:p w:rsidR="005D3109" w:rsidRDefault="005D3109" w:rsidP="005D3109">
      <w:pPr>
        <w:jc w:val="both"/>
      </w:pPr>
      <w:r>
        <w:rPr>
          <w:b/>
        </w:rPr>
        <w:t>1</w:t>
      </w:r>
      <w:r w:rsidRPr="00690B40">
        <w:rPr>
          <w:b/>
        </w:rPr>
        <w:t>2.</w:t>
      </w:r>
      <w:r>
        <w:rPr>
          <w:b/>
        </w:rPr>
        <w:t>3</w:t>
      </w:r>
      <w:r w:rsidRPr="005E0272">
        <w:t>.</w:t>
      </w:r>
      <w:r w:rsidR="00860527">
        <w:t xml:space="preserve"> </w:t>
      </w:r>
      <w:r w:rsidRPr="005E0272">
        <w:t>В извещении о проведении запроса котировок должны быть указаны следующие сведения:</w:t>
      </w:r>
    </w:p>
    <w:p w:rsidR="005D3109" w:rsidRDefault="005D3109" w:rsidP="005D3109">
      <w:pPr>
        <w:ind w:firstLine="708"/>
        <w:jc w:val="both"/>
      </w:pPr>
      <w:r w:rsidRPr="005E0272">
        <w:t xml:space="preserve">а) сведения о проведении запроса котировок общие условия и порядок пpoведения </w:t>
      </w:r>
      <w:r>
        <w:t xml:space="preserve"> </w:t>
      </w:r>
      <w:r w:rsidRPr="005E0272">
        <w:t xml:space="preserve">запроса котировок; </w:t>
      </w:r>
    </w:p>
    <w:p w:rsidR="005D3109" w:rsidRDefault="005D3109" w:rsidP="005D3109">
      <w:pPr>
        <w:ind w:firstLine="708"/>
        <w:jc w:val="both"/>
      </w:pPr>
      <w:r w:rsidRPr="005E0272">
        <w:t xml:space="preserve">б) наименование, место нахождения, почтовый адрес заказчика; </w:t>
      </w:r>
    </w:p>
    <w:p w:rsidR="005D3109" w:rsidRDefault="005D3109" w:rsidP="005D3109">
      <w:pPr>
        <w:ind w:firstLine="708"/>
        <w:jc w:val="both"/>
      </w:pPr>
      <w:r w:rsidRPr="005E0272">
        <w:t>в) адрес электронной почты, номер контактного телефона Заказчика;</w:t>
      </w:r>
    </w:p>
    <w:p w:rsidR="00E9643E" w:rsidRDefault="005D3109" w:rsidP="005D3109">
      <w:pPr>
        <w:ind w:firstLine="708"/>
        <w:jc w:val="both"/>
      </w:pPr>
      <w:r w:rsidRPr="005E0272">
        <w:t>г) предмет договора, заключаемого по результатам проведения запроса котировок, с указанием количества поставляемого товара, объема выпол</w:t>
      </w:r>
      <w:r w:rsidR="00E9643E">
        <w:t>няемых работ, оказываемых услуг.</w:t>
      </w:r>
      <w:r w:rsidRPr="005E0272">
        <w:t xml:space="preserve"> </w:t>
      </w:r>
    </w:p>
    <w:p w:rsidR="005D3109" w:rsidRDefault="005D3109" w:rsidP="005D3109">
      <w:pPr>
        <w:ind w:firstLine="708"/>
        <w:jc w:val="both"/>
      </w:pPr>
      <w:r w:rsidRPr="005E0272">
        <w:t xml:space="preserve">д) место поставки товара, выполнения работ, оказания услуг; </w:t>
      </w:r>
    </w:p>
    <w:p w:rsidR="00E9643E" w:rsidRDefault="005D3109" w:rsidP="005D3109">
      <w:pPr>
        <w:ind w:firstLine="708"/>
        <w:jc w:val="both"/>
      </w:pPr>
      <w:r w:rsidRPr="005E0272">
        <w:t>е) сведения о на</w:t>
      </w:r>
      <w:r>
        <w:t xml:space="preserve">чальной цене договора. </w:t>
      </w:r>
    </w:p>
    <w:p w:rsidR="005D3109" w:rsidRDefault="005D3109" w:rsidP="005D3109">
      <w:pPr>
        <w:ind w:firstLine="708"/>
        <w:jc w:val="both"/>
      </w:pPr>
      <w:r w:rsidRPr="005E0272">
        <w:t>ж) дата окончания приема котировочных заявок;</w:t>
      </w:r>
    </w:p>
    <w:p w:rsidR="005D3109" w:rsidRDefault="005D3109" w:rsidP="005D3109">
      <w:pPr>
        <w:ind w:firstLine="708"/>
        <w:jc w:val="both"/>
      </w:pPr>
      <w:r w:rsidRPr="005E0272">
        <w:t>з) требования к участникам размещения заказа;</w:t>
      </w:r>
    </w:p>
    <w:p w:rsidR="005D3109" w:rsidRDefault="005D3109" w:rsidP="005D3109">
      <w:pPr>
        <w:ind w:firstLine="708"/>
        <w:jc w:val="both"/>
      </w:pPr>
      <w:r w:rsidRPr="005E0272">
        <w:t xml:space="preserve">и) формы, порядок, даты начала и окончания срока предоставления участникам размещения заказа разъяснений положений извещения о проведении запроса котировок; </w:t>
      </w:r>
    </w:p>
    <w:p w:rsidR="005D3109" w:rsidRDefault="005D3109" w:rsidP="005D3109">
      <w:pPr>
        <w:ind w:firstLine="708"/>
        <w:jc w:val="both"/>
      </w:pPr>
      <w:r w:rsidRPr="005E0272">
        <w:t>к) место, порядок приема  котировочных заявок, дата и время окончания приема таких заявок;</w:t>
      </w:r>
    </w:p>
    <w:p w:rsidR="005D3109" w:rsidRDefault="005D3109" w:rsidP="005D3109">
      <w:pPr>
        <w:ind w:firstLine="708"/>
        <w:jc w:val="both"/>
      </w:pPr>
      <w:r w:rsidRPr="005E0272">
        <w:t xml:space="preserve">л) место, дата и время вскрытия конвертов с котировочными заявками (при необходимости); </w:t>
      </w:r>
    </w:p>
    <w:p w:rsidR="005D3109" w:rsidRDefault="005D3109" w:rsidP="005D3109">
      <w:pPr>
        <w:ind w:firstLine="708"/>
        <w:jc w:val="both"/>
      </w:pPr>
      <w:r w:rsidRPr="005E0272">
        <w:t>м) дата проведения итогов размещения заказа;</w:t>
      </w:r>
    </w:p>
    <w:p w:rsidR="005D3109" w:rsidRPr="005E0272" w:rsidRDefault="005D3109" w:rsidP="005D3109">
      <w:pPr>
        <w:ind w:firstLine="708"/>
        <w:jc w:val="both"/>
      </w:pPr>
      <w:r w:rsidRPr="005E0272">
        <w:t>н) срок заключения договора по результатам проведения запроса котировок;</w:t>
      </w:r>
    </w:p>
    <w:p w:rsidR="005D3109" w:rsidRDefault="00E9643E" w:rsidP="005D3109">
      <w:pPr>
        <w:jc w:val="both"/>
      </w:pPr>
      <w:r>
        <w:t xml:space="preserve">            о) информацию</w:t>
      </w:r>
      <w:r w:rsidR="005D3109" w:rsidRPr="005E0272">
        <w:t xml:space="preserve"> о праве отказаться от проведения запроса котировок в любое время до определения победителя в проведении запроса котировок.</w:t>
      </w:r>
    </w:p>
    <w:p w:rsidR="005D3109" w:rsidRDefault="005D3109" w:rsidP="005D3109">
      <w:pPr>
        <w:jc w:val="both"/>
      </w:pPr>
      <w:r>
        <w:rPr>
          <w:b/>
        </w:rPr>
        <w:t>1</w:t>
      </w:r>
      <w:r w:rsidRPr="00690B40">
        <w:rPr>
          <w:b/>
        </w:rPr>
        <w:t>2.</w:t>
      </w:r>
      <w:r>
        <w:rPr>
          <w:b/>
        </w:rPr>
        <w:t>4</w:t>
      </w:r>
      <w:r w:rsidRPr="00690B40">
        <w:rPr>
          <w:b/>
        </w:rPr>
        <w:t>.</w:t>
      </w:r>
      <w:r w:rsidRPr="005E0272">
        <w:t xml:space="preserve"> К извещению о проведении запроса котировок должен прилагаться проект договора, заключаемого по результатам размещения заказа, являющийся неотъемлемой частью извещения о проведении запроса котировок.</w:t>
      </w:r>
    </w:p>
    <w:p w:rsidR="005D3109" w:rsidRPr="005E0272" w:rsidRDefault="005D3109" w:rsidP="005D3109">
      <w:pPr>
        <w:jc w:val="both"/>
      </w:pPr>
      <w:r>
        <w:rPr>
          <w:b/>
        </w:rPr>
        <w:t>1</w:t>
      </w:r>
      <w:r w:rsidRPr="00AA3BCF">
        <w:rPr>
          <w:b/>
        </w:rPr>
        <w:t>2.</w:t>
      </w:r>
      <w:r>
        <w:rPr>
          <w:b/>
        </w:rPr>
        <w:t>5</w:t>
      </w:r>
      <w:r w:rsidRPr="00AA3BCF">
        <w:rPr>
          <w:b/>
        </w:rPr>
        <w:t>.</w:t>
      </w:r>
      <w:r w:rsidRPr="005E0272">
        <w:t xml:space="preserve">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или отказаться от проведения </w:t>
      </w:r>
      <w:r w:rsidRPr="005E0272">
        <w:lastRenderedPageBreak/>
        <w:t>запроса котировок.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Заказчиком</w:t>
      </w:r>
      <w:r>
        <w:t xml:space="preserve"> на официальном сайте. При этом</w:t>
      </w:r>
      <w:r w:rsidRPr="005E0272">
        <w:t xml:space="preserve"> в случае принятия решения о необходимости внесения изменений, срок подачи котировочных заявок должен быть продлен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w:t>
      </w:r>
    </w:p>
    <w:p w:rsidR="005D3109" w:rsidRDefault="005D3109" w:rsidP="005D3109">
      <w:pPr>
        <w:jc w:val="both"/>
      </w:pPr>
      <w:r>
        <w:rPr>
          <w:b/>
        </w:rPr>
        <w:t>12</w:t>
      </w:r>
      <w:r w:rsidRPr="00AA3BCF">
        <w:rPr>
          <w:b/>
        </w:rPr>
        <w:t>.</w:t>
      </w:r>
      <w:r>
        <w:rPr>
          <w:b/>
        </w:rPr>
        <w:t>6</w:t>
      </w:r>
      <w:r w:rsidRPr="005E0272">
        <w:t>. Для участия в проведении запроса котировок претендент должен подготовить котировочную заявку, оформленную в полном соответствии требованиями извещения о проведении запроса котировок.</w:t>
      </w:r>
    </w:p>
    <w:p w:rsidR="005D3109" w:rsidRDefault="005D3109" w:rsidP="005D3109">
      <w:pPr>
        <w:jc w:val="both"/>
      </w:pPr>
      <w:r w:rsidRPr="005D3109">
        <w:rPr>
          <w:b/>
        </w:rPr>
        <w:t>12.7.</w:t>
      </w:r>
      <w:r w:rsidRPr="005E0272">
        <w:t xml:space="preserve"> Котировочная заявка должна содержать:</w:t>
      </w:r>
    </w:p>
    <w:p w:rsidR="005D3109" w:rsidRDefault="005D3109" w:rsidP="005D3109">
      <w:pPr>
        <w:ind w:firstLine="708"/>
        <w:jc w:val="both"/>
      </w:pPr>
      <w:r>
        <w:t>а) заполненную форму</w:t>
      </w:r>
      <w:r w:rsidRPr="005E0272">
        <w:t>, котировочной заявки в соответствии с требованиями извещения о проведении запроса котировок (оригинал);</w:t>
      </w:r>
    </w:p>
    <w:p w:rsidR="005D3109" w:rsidRDefault="005D3109" w:rsidP="005D3109">
      <w:pPr>
        <w:ind w:firstLine="708"/>
        <w:jc w:val="both"/>
      </w:pPr>
      <w:r w:rsidRPr="005E0272">
        <w:t>б) анкету участника размещения заказа по установленной в извещении о проведении запроса котировок форме;</w:t>
      </w:r>
    </w:p>
    <w:p w:rsidR="005D3109" w:rsidRDefault="005D3109" w:rsidP="005D3109">
      <w:pPr>
        <w:ind w:firstLine="708"/>
        <w:jc w:val="both"/>
      </w:pPr>
      <w:r w:rsidRPr="005E0272">
        <w:t>в)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5D3109" w:rsidRDefault="005D3109" w:rsidP="005D3109">
      <w:pPr>
        <w:ind w:firstLine="708"/>
        <w:jc w:val="both"/>
      </w:pPr>
      <w:r w:rsidRPr="005E0272">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 </w:t>
      </w:r>
    </w:p>
    <w:p w:rsidR="005D3109" w:rsidRDefault="005D3109" w:rsidP="005D3109">
      <w:pPr>
        <w:ind w:firstLine="708"/>
        <w:jc w:val="both"/>
      </w:pPr>
      <w:r w:rsidRPr="005E0272">
        <w:t>д) наименование и характеристики поставляемых товаров, на поставку которых размещается заказ;</w:t>
      </w:r>
    </w:p>
    <w:p w:rsidR="005D3109" w:rsidRDefault="005D3109" w:rsidP="005D3109">
      <w:pPr>
        <w:ind w:firstLine="708"/>
        <w:jc w:val="both"/>
      </w:pPr>
      <w:r w:rsidRPr="005E0272">
        <w:t>е) согласие участника размещения заказа исполнить условия договора, указанные в извещении о проведении запроса котировок;</w:t>
      </w:r>
    </w:p>
    <w:p w:rsidR="005D3109" w:rsidRPr="005E0272" w:rsidRDefault="005D3109" w:rsidP="005D3109">
      <w:pPr>
        <w:ind w:firstLine="708"/>
        <w:jc w:val="both"/>
      </w:pPr>
      <w:r w:rsidRPr="005E0272">
        <w:t>ж)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D3109" w:rsidRDefault="005D3109" w:rsidP="005D3109">
      <w:pPr>
        <w:jc w:val="both"/>
      </w:pPr>
      <w:r w:rsidRPr="0094488D">
        <w:rPr>
          <w:b/>
        </w:rPr>
        <w:t>1</w:t>
      </w:r>
      <w:r w:rsidR="009B3B4A">
        <w:rPr>
          <w:b/>
        </w:rPr>
        <w:t>2</w:t>
      </w:r>
      <w:r w:rsidRPr="0094488D">
        <w:rPr>
          <w:b/>
        </w:rPr>
        <w:t>.</w:t>
      </w:r>
      <w:r w:rsidR="009B3B4A">
        <w:rPr>
          <w:b/>
        </w:rPr>
        <w:t>8.</w:t>
      </w:r>
      <w:r w:rsidRPr="005E0272">
        <w:t xml:space="preserve"> Со дня размещения извещения о проведении запроса котировок на официальном сайте и до окончания срока подачи котировочных заявок, установленного в указанном извещении, Заказчик осуществляет прием котировочных заявок.</w:t>
      </w:r>
    </w:p>
    <w:p w:rsidR="005D3109" w:rsidRDefault="009B3B4A" w:rsidP="005D3109">
      <w:pPr>
        <w:jc w:val="both"/>
      </w:pPr>
      <w:r w:rsidRPr="009B3B4A">
        <w:rPr>
          <w:b/>
        </w:rPr>
        <w:t>12.9.</w:t>
      </w:r>
      <w:r w:rsidR="005D3109" w:rsidRPr="005E0272">
        <w:t xml:space="preserve"> Для участия в проведении запроса котировок претендент должен подать котировочную заявку в запечатанном конверте по форме и в порядке, установленным извещением о проведении запроса котировок.</w:t>
      </w:r>
    </w:p>
    <w:p w:rsidR="005D3109" w:rsidRDefault="009B3B4A" w:rsidP="005D3109">
      <w:pPr>
        <w:jc w:val="both"/>
      </w:pPr>
      <w:r w:rsidRPr="009B3B4A">
        <w:rPr>
          <w:b/>
        </w:rPr>
        <w:t>12.10.</w:t>
      </w:r>
      <w:r w:rsidR="005D3109" w:rsidRPr="005E0272">
        <w:t xml:space="preserve"> Все котировочные </w:t>
      </w:r>
      <w:r w:rsidR="00860527">
        <w:t>заявки, полученные до истечения</w:t>
      </w:r>
      <w:r w:rsidR="005D3109" w:rsidRPr="005E0272">
        <w:t>, срока подачи котировочных заявок, регистрируются Заказчиком. По требованию участника размещения заказа Заказчик выдает расписку о получении конверта с котировочной заявкой, с указанием даты и времени его получения.</w:t>
      </w:r>
    </w:p>
    <w:p w:rsidR="005D3109" w:rsidRDefault="009B3B4A" w:rsidP="005D3109">
      <w:pPr>
        <w:jc w:val="both"/>
      </w:pPr>
      <w:r>
        <w:rPr>
          <w:b/>
        </w:rPr>
        <w:t>12.11</w:t>
      </w:r>
      <w:r w:rsidR="005D3109" w:rsidRPr="005E0272">
        <w:t>.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или не будет получено ни одной котировочной заявки, запрос котировок будет признан несостоявшимся.</w:t>
      </w:r>
    </w:p>
    <w:p w:rsidR="005D3109" w:rsidRDefault="009B3B4A" w:rsidP="005D3109">
      <w:pPr>
        <w:jc w:val="both"/>
      </w:pPr>
      <w:r>
        <w:rPr>
          <w:b/>
        </w:rPr>
        <w:t>12</w:t>
      </w:r>
      <w:r w:rsidR="005D3109" w:rsidRPr="0094488D">
        <w:rPr>
          <w:b/>
        </w:rPr>
        <w:t>.</w:t>
      </w:r>
      <w:r>
        <w:rPr>
          <w:b/>
        </w:rPr>
        <w:t>13</w:t>
      </w:r>
      <w:r w:rsidR="005D3109" w:rsidRPr="005E0272">
        <w:t>. Если по окончании срока подачи котировочной заявки, установленного извещением о проведении запроса котировок, Заказчиком будет получена только одна котировочная заявка, комиссия по размещению заказов осуществляет вскрытие конверта с такой заявкой и рассматривает ее в по</w:t>
      </w:r>
      <w:r w:rsidR="005D3109">
        <w:t>рядке, установленном настоящим п</w:t>
      </w:r>
      <w:r w:rsidR="005D3109" w:rsidRPr="005E0272">
        <w:t xml:space="preserve">оложением. Если рассматриваемая котировочная заявка и подавший такую заявку участник размещения заказа соответствуют, требованиями условиям, предусмотренным извещением о проведении запроса котировок, заказчик заключает договор с участником размещения </w:t>
      </w:r>
      <w:r w:rsidR="005D3109" w:rsidRPr="005E0272">
        <w:lastRenderedPageBreak/>
        <w:t>запроса</w:t>
      </w:r>
      <w:r w:rsidR="005D3109">
        <w:t>,</w:t>
      </w:r>
      <w:r w:rsidR="005D3109" w:rsidRPr="005E0272">
        <w:t xml:space="preserve"> подавшим такую котировочную  заявку, по цене договора, предложенной таким участником.</w:t>
      </w:r>
    </w:p>
    <w:p w:rsidR="005D3109" w:rsidRPr="005E0272" w:rsidRDefault="009B3B4A" w:rsidP="005D3109">
      <w:pPr>
        <w:jc w:val="both"/>
      </w:pPr>
      <w:r>
        <w:rPr>
          <w:b/>
        </w:rPr>
        <w:t>12.14</w:t>
      </w:r>
      <w:r w:rsidR="005D3109" w:rsidRPr="0094488D">
        <w:rPr>
          <w:b/>
        </w:rPr>
        <w:t>.</w:t>
      </w:r>
      <w:r w:rsidR="005D3109" w:rsidRPr="005E0272">
        <w:t xml:space="preserve"> Котировочные заявки, полученные Заказчиком после окончания срока подачи котировочных заявок, установленного 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размещения заказа, подавшим такие заявки. Котировочные заявки, полученные Заказчиком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w:t>
      </w:r>
    </w:p>
    <w:p w:rsidR="005D3109" w:rsidRPr="00C01E59" w:rsidRDefault="005D3109" w:rsidP="005D3109">
      <w:pPr>
        <w:jc w:val="both"/>
      </w:pPr>
      <w:r w:rsidRPr="0094488D">
        <w:rPr>
          <w:b/>
        </w:rPr>
        <w:t>1</w:t>
      </w:r>
      <w:r w:rsidR="009B3B4A">
        <w:rPr>
          <w:b/>
        </w:rPr>
        <w:t>2</w:t>
      </w:r>
      <w:r w:rsidRPr="00C01E59">
        <w:t>.</w:t>
      </w:r>
      <w:r w:rsidR="009B3B4A">
        <w:rPr>
          <w:b/>
        </w:rPr>
        <w:t>15.</w:t>
      </w:r>
      <w:r w:rsidRPr="00C01E59">
        <w:t xml:space="preserve"> Комиссия по размещению заказов на следующий день после дня окончания приема котировочных заявок вскрывает конверты с такими заявками и рассматривает котировочные заявки с</w:t>
      </w:r>
      <w:r>
        <w:t xml:space="preserve"> целью определения соответствия</w:t>
      </w:r>
      <w:r w:rsidRPr="00C01E59">
        <w:t>,</w:t>
      </w:r>
      <w:r>
        <w:t xml:space="preserve"> </w:t>
      </w:r>
      <w:r w:rsidRPr="00C01E59">
        <w:t>каждого участника размещения заказа требованиям, установленным извещением о проведений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Вскрытие конвертов с котировочными заявками, осуществляется публично, любой участник размещения заказа, подавший котировочную заявку, может присутствовать на процедуре.</w:t>
      </w:r>
    </w:p>
    <w:p w:rsidR="005D3109" w:rsidRPr="00C01E59" w:rsidRDefault="009B3B4A" w:rsidP="005D3109">
      <w:pPr>
        <w:jc w:val="both"/>
      </w:pPr>
      <w:r>
        <w:rPr>
          <w:b/>
        </w:rPr>
        <w:t>1</w:t>
      </w:r>
      <w:r w:rsidR="005D3109" w:rsidRPr="0094488D">
        <w:rPr>
          <w:b/>
        </w:rPr>
        <w:t>2.</w:t>
      </w:r>
      <w:r>
        <w:rPr>
          <w:b/>
        </w:rPr>
        <w:t>16.</w:t>
      </w:r>
      <w:r w:rsidR="005D3109" w:rsidRPr="00C01E59">
        <w:t xml:space="preserve"> Участнику размещения заказа будет отказано в участии в пpoведении запроса котировок в случаях:</w:t>
      </w:r>
    </w:p>
    <w:p w:rsidR="005D3109" w:rsidRDefault="005D3109" w:rsidP="005D3109">
      <w:pPr>
        <w:ind w:firstLine="708"/>
        <w:jc w:val="both"/>
      </w:pPr>
      <w:r w:rsidRPr="00C01E59">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 </w:t>
      </w:r>
    </w:p>
    <w:p w:rsidR="005D3109" w:rsidRPr="00C01E59" w:rsidRDefault="005D3109" w:rsidP="005D3109">
      <w:pPr>
        <w:ind w:firstLine="708"/>
        <w:jc w:val="both"/>
      </w:pPr>
      <w:r w:rsidRPr="00C01E59">
        <w:t>б) несоответствия участника размещения заказа требованиям к участникам размещения заказа, установленным извещением о проведении запроса котировок;</w:t>
      </w:r>
    </w:p>
    <w:p w:rsidR="005D3109" w:rsidRDefault="009B3B4A" w:rsidP="005D3109">
      <w:pPr>
        <w:jc w:val="both"/>
      </w:pPr>
      <w:r>
        <w:t xml:space="preserve">            </w:t>
      </w:r>
      <w:r w:rsidR="005D3109" w:rsidRPr="00C01E59">
        <w:t>в) н</w:t>
      </w:r>
      <w:r>
        <w:t>есоответствия котировочной заяв</w:t>
      </w:r>
      <w:r w:rsidR="005D3109" w:rsidRPr="00C01E59">
        <w:t>к</w:t>
      </w:r>
      <w:r>
        <w:t>и</w:t>
      </w:r>
      <w:r w:rsidR="005D3109" w:rsidRPr="00C01E59">
        <w:t xml:space="preserve"> требованиям, установленным извещением, </w:t>
      </w:r>
      <w:r w:rsidR="005B39B5">
        <w:t>о</w:t>
      </w:r>
      <w:r w:rsidR="005D3109" w:rsidRPr="00C01E59">
        <w:t xml:space="preserve"> проведении запроса котировок.</w:t>
      </w:r>
    </w:p>
    <w:p w:rsidR="005D3109" w:rsidRPr="00C01E59" w:rsidRDefault="005D3109" w:rsidP="005D3109">
      <w:pPr>
        <w:jc w:val="both"/>
      </w:pPr>
      <w:r w:rsidRPr="0094488D">
        <w:rPr>
          <w:b/>
        </w:rPr>
        <w:t>1</w:t>
      </w:r>
      <w:r w:rsidR="009B3B4A">
        <w:rPr>
          <w:b/>
        </w:rPr>
        <w:t>2</w:t>
      </w:r>
      <w:r w:rsidRPr="00C01E59">
        <w:t>.</w:t>
      </w:r>
      <w:r w:rsidR="009B3B4A">
        <w:rPr>
          <w:b/>
        </w:rPr>
        <w:t>17</w:t>
      </w:r>
      <w:r w:rsidRPr="00C01E59">
        <w:t xml:space="preserve"> Отказ в допуске к участию в размещении заказа по иным основаниям, кроме предусмотренных пунктом </w:t>
      </w:r>
      <w:r w:rsidR="009B3B4A">
        <w:t>12.18.</w:t>
      </w:r>
      <w:r w:rsidRPr="00C01E59">
        <w:t xml:space="preserve"> настоящего Положения случаев, не допускается.</w:t>
      </w:r>
    </w:p>
    <w:p w:rsidR="005D3109" w:rsidRDefault="009B3B4A" w:rsidP="005D3109">
      <w:pPr>
        <w:jc w:val="both"/>
      </w:pPr>
      <w:r>
        <w:rPr>
          <w:b/>
        </w:rPr>
        <w:t>1</w:t>
      </w:r>
      <w:r w:rsidR="005D3109" w:rsidRPr="0094488D">
        <w:rPr>
          <w:b/>
        </w:rPr>
        <w:t>2</w:t>
      </w:r>
      <w:r w:rsidR="005D3109" w:rsidRPr="00C01E59">
        <w:t>.</w:t>
      </w:r>
      <w:r w:rsidRPr="009B3B4A">
        <w:rPr>
          <w:b/>
        </w:rPr>
        <w:t>18</w:t>
      </w:r>
      <w:r>
        <w:t>.</w:t>
      </w:r>
      <w:r w:rsidR="005D3109" w:rsidRPr="00C01E59">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размещения заказа отстраняется от участия в размещении заказа на любом этапе его проведения.</w:t>
      </w:r>
    </w:p>
    <w:p w:rsidR="005D3109" w:rsidRDefault="005D3109" w:rsidP="005D3109">
      <w:pPr>
        <w:jc w:val="both"/>
      </w:pPr>
      <w:r w:rsidRPr="00C01E59">
        <w:t xml:space="preserve"> </w:t>
      </w:r>
      <w:r w:rsidR="009B3B4A" w:rsidRPr="009B3B4A">
        <w:rPr>
          <w:b/>
        </w:rPr>
        <w:t>12.</w:t>
      </w:r>
      <w:r w:rsidR="009B3B4A">
        <w:rPr>
          <w:b/>
        </w:rPr>
        <w:t>19</w:t>
      </w:r>
      <w:r w:rsidRPr="0094488D">
        <w:rPr>
          <w:b/>
        </w:rPr>
        <w:t>.</w:t>
      </w:r>
      <w:r w:rsidRPr="00C01E59">
        <w:t xml:space="preserve"> Победителем в проведении запроса котировок признается участник размещения заказа, соответствующий требованиям, установленным в извещении о проведении запроса котировок, падавший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D3109" w:rsidRDefault="009B3B4A" w:rsidP="005D3109">
      <w:pPr>
        <w:jc w:val="both"/>
      </w:pPr>
      <w:r>
        <w:rPr>
          <w:b/>
        </w:rPr>
        <w:t>12.20</w:t>
      </w:r>
      <w:r w:rsidR="005D3109" w:rsidRPr="0094488D">
        <w:rPr>
          <w:b/>
        </w:rPr>
        <w:t>.</w:t>
      </w:r>
      <w:r w:rsidR="005D3109" w:rsidRPr="00C01E59">
        <w:t xml:space="preserve"> На основании результатов рассмотрения и оценки котировочных заявок Заказчик формирует протокол рассмотрения и оценки котировочных заявок, содержащий сведения о всех участниках размещения заказа, подавших котировочные заявки с указанием цены договора, предложенной в таких заявках, об отклоненных котировочных заявках с </w:t>
      </w:r>
      <w:r w:rsidR="005D3109" w:rsidRPr="00C01E59">
        <w:lastRenderedPageBreak/>
        <w:t>обоснованием причин отклонения. Протокол рассмотрения и оценки котировочных заявок подписывается всеми присутствующими членами комиссии по размещению заказов и представителем заказчика непосредственно после окончания оценки и сопоставления котировочных заявок. Указан</w:t>
      </w:r>
      <w:r w:rsidR="005D3109">
        <w:t>ный протокол размещается з</w:t>
      </w:r>
      <w:r w:rsidR="005D3109" w:rsidRPr="00C01E59">
        <w:t>аказчиком в течение дня, следующего после дня подписания такого протокола, на официальном сайте.</w:t>
      </w:r>
    </w:p>
    <w:p w:rsidR="005B39B5" w:rsidRDefault="009B3B4A" w:rsidP="005D3109">
      <w:pPr>
        <w:jc w:val="both"/>
      </w:pPr>
      <w:r w:rsidRPr="009B3B4A">
        <w:rPr>
          <w:b/>
        </w:rPr>
        <w:t>12.21.</w:t>
      </w:r>
      <w:r>
        <w:rPr>
          <w:b/>
        </w:rPr>
        <w:t xml:space="preserve"> </w:t>
      </w:r>
      <w:r w:rsidR="005B39B5" w:rsidRPr="005B39B5">
        <w:t>В случае</w:t>
      </w:r>
      <w:r w:rsidR="005B39B5">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E3AB7" w:rsidRDefault="005B39B5" w:rsidP="005D3109">
      <w:pPr>
        <w:jc w:val="both"/>
      </w:pPr>
      <w:r w:rsidRPr="005B39B5">
        <w:rPr>
          <w:b/>
        </w:rPr>
        <w:t>12.22.</w:t>
      </w:r>
      <w:r w:rsidR="003B3F9F">
        <w:t xml:space="preserve"> В</w:t>
      </w:r>
      <w:r>
        <w:t xml:space="preserve">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w:t>
      </w:r>
      <w:r w:rsidR="008E3AB7">
        <w:t xml:space="preserve">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3B3F9F" w:rsidRDefault="008E3AB7" w:rsidP="005D3109">
      <w:pPr>
        <w:jc w:val="both"/>
      </w:pPr>
      <w:r w:rsidRPr="008E3AB7">
        <w:rPr>
          <w:b/>
        </w:rPr>
        <w:t>12.23</w:t>
      </w:r>
      <w:r>
        <w:t>. Договор заключается в соответствии со сроками, установленными в извещении о проведении запроса котировок, но не ранее, чем через три рабочих дня и не позднее, чем через двадцать дней со дня</w:t>
      </w:r>
      <w:r w:rsidR="003B3F9F">
        <w:t xml:space="preserve"> размещения на официальном сайте протокола рассмотрения и оценки котировочных заявок.</w:t>
      </w:r>
    </w:p>
    <w:p w:rsidR="009B3B4A" w:rsidRPr="003B3F9F" w:rsidRDefault="003B3F9F" w:rsidP="005D3109">
      <w:pPr>
        <w:jc w:val="both"/>
      </w:pPr>
      <w:r w:rsidRPr="003B3F9F">
        <w:rPr>
          <w:b/>
        </w:rPr>
        <w:t>12.24.</w:t>
      </w:r>
      <w:r w:rsidR="008E3AB7" w:rsidRPr="003B3F9F">
        <w:rPr>
          <w:b/>
        </w:rPr>
        <w:t xml:space="preserve"> </w:t>
      </w:r>
      <w:r w:rsidR="005B39B5" w:rsidRPr="003B3F9F">
        <w:rPr>
          <w:b/>
        </w:rPr>
        <w:t xml:space="preserve"> </w:t>
      </w:r>
      <w:r>
        <w:t xml:space="preserve">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 заключения договора. </w:t>
      </w:r>
    </w:p>
    <w:p w:rsidR="009B3B4A" w:rsidRPr="009B3B4A" w:rsidRDefault="009B3B4A" w:rsidP="005D3109">
      <w:pPr>
        <w:jc w:val="both"/>
      </w:pPr>
    </w:p>
    <w:p w:rsidR="00714C3A" w:rsidRDefault="002D79B7" w:rsidP="00C72CBD">
      <w:pPr>
        <w:widowControl w:val="0"/>
        <w:suppressAutoHyphens w:val="0"/>
        <w:autoSpaceDE w:val="0"/>
        <w:autoSpaceDN w:val="0"/>
        <w:adjustRightInd w:val="0"/>
        <w:jc w:val="both"/>
        <w:rPr>
          <w:b/>
        </w:rPr>
      </w:pPr>
      <w:r>
        <w:rPr>
          <w:b/>
        </w:rPr>
        <w:t>13</w:t>
      </w:r>
      <w:r w:rsidR="00FF4969" w:rsidRPr="00D16BFD">
        <w:rPr>
          <w:b/>
        </w:rPr>
        <w:t>.</w:t>
      </w:r>
      <w:r w:rsidR="00714C3A" w:rsidRPr="00D16BFD">
        <w:rPr>
          <w:b/>
        </w:rPr>
        <w:t xml:space="preserve"> Порядок проведения закупки у единственного поставщика</w:t>
      </w:r>
    </w:p>
    <w:p w:rsidR="00D16BFD" w:rsidRPr="00D16BFD" w:rsidRDefault="00D16BFD" w:rsidP="00C72CBD">
      <w:pPr>
        <w:widowControl w:val="0"/>
        <w:suppressAutoHyphens w:val="0"/>
        <w:autoSpaceDE w:val="0"/>
        <w:autoSpaceDN w:val="0"/>
        <w:adjustRightInd w:val="0"/>
        <w:jc w:val="both"/>
        <w:rPr>
          <w:b/>
        </w:rPr>
      </w:pPr>
    </w:p>
    <w:p w:rsidR="00E208B0" w:rsidRPr="0084502B" w:rsidRDefault="002D79B7" w:rsidP="00E208B0">
      <w:pPr>
        <w:pStyle w:val="Default"/>
        <w:jc w:val="both"/>
      </w:pPr>
      <w:r>
        <w:rPr>
          <w:b/>
        </w:rPr>
        <w:t>13</w:t>
      </w:r>
      <w:r w:rsidR="00E208B0" w:rsidRPr="00200AA9">
        <w:rPr>
          <w:b/>
        </w:rPr>
        <w:t>.1.</w:t>
      </w:r>
      <w:r w:rsidR="00E208B0" w:rsidRPr="0084502B">
        <w:t xml:space="preserve"> Размещение заказа у единственного поставщика, без использования конкурентных процедур закупки может осуществляться, если: </w:t>
      </w:r>
    </w:p>
    <w:p w:rsidR="00E208B0" w:rsidRPr="0084502B" w:rsidRDefault="00E208B0" w:rsidP="00E208B0">
      <w:pPr>
        <w:pStyle w:val="Default"/>
        <w:jc w:val="both"/>
      </w:pPr>
      <w:r w:rsidRPr="00200AA9">
        <w:rPr>
          <w:b/>
        </w:rPr>
        <w:t>1)</w:t>
      </w:r>
      <w:r w:rsidRPr="0084502B">
        <w:t xml:space="preserve"> вследствие чрезвычайного события возникает срочная потребность в закупаемой продукции, в связи с чем, применение других видов процедур закупки невозможно по причине отсутствия времени, необходимого для их проведения; </w:t>
      </w:r>
    </w:p>
    <w:p w:rsidR="00E208B0" w:rsidRPr="0084502B" w:rsidRDefault="00E208B0" w:rsidP="00E208B0">
      <w:pPr>
        <w:pStyle w:val="Default"/>
        <w:jc w:val="both"/>
      </w:pPr>
      <w:r w:rsidRPr="00200AA9">
        <w:rPr>
          <w:b/>
        </w:rPr>
        <w:t>2)</w:t>
      </w:r>
      <w:r w:rsidRPr="0084502B">
        <w:t xml:space="preserve"> исключительные права в отношении закупаемой продукции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E208B0" w:rsidRDefault="00E208B0" w:rsidP="00E208B0">
      <w:pPr>
        <w:pStyle w:val="Default"/>
        <w:jc w:val="both"/>
      </w:pPr>
      <w:r w:rsidRPr="00200AA9">
        <w:rPr>
          <w:b/>
        </w:rPr>
        <w:t>3)</w:t>
      </w:r>
      <w:r w:rsidRPr="0084502B">
        <w:t xml:space="preserve">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20 % первоначального объема в сумме по всем предлагаемым дополнительным соглашениям), разумность цены и непригодность товаров или услуг</w:t>
      </w:r>
      <w:r>
        <w:t>, альтернативных рассматриваемых</w:t>
      </w:r>
      <w:r w:rsidRPr="0084502B">
        <w:t>;</w:t>
      </w:r>
    </w:p>
    <w:p w:rsidR="00E208B0" w:rsidRDefault="00E208B0" w:rsidP="00E208B0">
      <w:pPr>
        <w:pStyle w:val="Default"/>
        <w:jc w:val="both"/>
      </w:pPr>
      <w:r w:rsidRPr="00200AA9">
        <w:rPr>
          <w:b/>
        </w:rPr>
        <w:t>4)</w:t>
      </w:r>
      <w:r w:rsidRPr="0084502B">
        <w:t xml:space="preserve"> процедура закупки была признана несостоявшейся и настоящим Положением предусмотрена возможность заключения договора с единственным участником процедуры закупки;</w:t>
      </w:r>
    </w:p>
    <w:p w:rsidR="00E208B0" w:rsidRPr="00CA7FE1" w:rsidRDefault="00E208B0" w:rsidP="00E208B0">
      <w:pPr>
        <w:pStyle w:val="Default"/>
        <w:jc w:val="both"/>
      </w:pPr>
      <w:r w:rsidRPr="00200AA9">
        <w:rPr>
          <w:b/>
        </w:rPr>
        <w:lastRenderedPageBreak/>
        <w:t>5)</w:t>
      </w:r>
      <w:r w:rsidRPr="0084502B">
        <w:t xml:space="preserve"> стоимость заключенных договоров на поставку одноименной продукции не превышает </w:t>
      </w:r>
      <w:r w:rsidRPr="00200AA9">
        <w:rPr>
          <w:b/>
        </w:rPr>
        <w:t>100</w:t>
      </w:r>
      <w:r w:rsidR="00200AA9">
        <w:rPr>
          <w:b/>
        </w:rPr>
        <w:t> </w:t>
      </w:r>
      <w:r w:rsidRPr="00200AA9">
        <w:rPr>
          <w:b/>
        </w:rPr>
        <w:t>000</w:t>
      </w:r>
      <w:r w:rsidR="00200AA9">
        <w:rPr>
          <w:b/>
        </w:rPr>
        <w:t xml:space="preserve"> (сто тысяч)</w:t>
      </w:r>
      <w:r w:rsidRPr="00200AA9">
        <w:rPr>
          <w:b/>
        </w:rPr>
        <w:t xml:space="preserve"> рублей</w:t>
      </w:r>
      <w:r w:rsidRPr="00CA7FE1">
        <w:t>;</w:t>
      </w:r>
    </w:p>
    <w:p w:rsidR="00E208B0" w:rsidRDefault="00E208B0" w:rsidP="00E208B0">
      <w:pPr>
        <w:pStyle w:val="Default"/>
        <w:jc w:val="both"/>
      </w:pPr>
      <w:r w:rsidRPr="00F0266C">
        <w:rPr>
          <w:b/>
        </w:rPr>
        <w:t>6)</w:t>
      </w:r>
      <w:r w:rsidRPr="0084502B">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E208B0" w:rsidRDefault="00E208B0" w:rsidP="00E208B0">
      <w:pPr>
        <w:pStyle w:val="Default"/>
        <w:jc w:val="both"/>
      </w:pPr>
      <w:r w:rsidRPr="00200AA9">
        <w:rPr>
          <w:b/>
        </w:rPr>
        <w:t>7)</w:t>
      </w:r>
      <w:r w:rsidRPr="0084502B">
        <w:t xml:space="preserve"> осуществляется оказание услуг водоснабжения, водоотведения, канализации, </w:t>
      </w:r>
      <w:r w:rsidRPr="00A33359">
        <w:t>теплоснабжения</w:t>
      </w:r>
      <w:r w:rsidRPr="0084502B">
        <w:t xml:space="preserve">,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E208B0" w:rsidRDefault="00E208B0" w:rsidP="00E208B0">
      <w:pPr>
        <w:pStyle w:val="Default"/>
        <w:jc w:val="both"/>
      </w:pPr>
      <w:r w:rsidRPr="00200AA9">
        <w:rPr>
          <w:b/>
        </w:rPr>
        <w:t>8)</w:t>
      </w:r>
      <w:r w:rsidRPr="0084502B">
        <w:t xml:space="preserve"> заключается договор энергоснабжения или купли-продажи электрической энергии с поставщиком электрической энергии; </w:t>
      </w:r>
    </w:p>
    <w:p w:rsidR="00E208B0" w:rsidRDefault="00E208B0" w:rsidP="00E208B0">
      <w:pPr>
        <w:pStyle w:val="Default"/>
        <w:jc w:val="both"/>
      </w:pPr>
      <w:r w:rsidRPr="00200AA9">
        <w:rPr>
          <w:b/>
        </w:rPr>
        <w:t>9)</w:t>
      </w:r>
      <w:r w:rsidRPr="0084502B">
        <w:t xml:space="preserve"> выполняются работы по мобилизационной подготовке в Российской Федерации; </w:t>
      </w:r>
    </w:p>
    <w:p w:rsidR="00E208B0" w:rsidRDefault="00E208B0" w:rsidP="00E208B0">
      <w:pPr>
        <w:pStyle w:val="Default"/>
        <w:jc w:val="both"/>
      </w:pPr>
      <w:r w:rsidRPr="00200AA9">
        <w:rPr>
          <w:b/>
        </w:rPr>
        <w:t>10)</w:t>
      </w:r>
      <w:r w:rsidRPr="0084502B">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208B0" w:rsidRDefault="00E208B0" w:rsidP="00E208B0">
      <w:pPr>
        <w:pStyle w:val="Default"/>
        <w:jc w:val="both"/>
      </w:pPr>
      <w:r w:rsidRPr="00200AA9">
        <w:rPr>
          <w:b/>
        </w:rPr>
        <w:t>11)</w:t>
      </w:r>
      <w:r w:rsidRPr="0084502B">
        <w:t xml:space="preserve"> осуществляется размещение заказа на оказание услуг авторского надзора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E208B0" w:rsidRDefault="002D79B7" w:rsidP="00E208B0">
      <w:pPr>
        <w:pStyle w:val="Default"/>
        <w:jc w:val="both"/>
      </w:pPr>
      <w:r>
        <w:rPr>
          <w:b/>
          <w:bCs/>
        </w:rPr>
        <w:t>13</w:t>
      </w:r>
      <w:r w:rsidR="00E208B0" w:rsidRPr="00200AA9">
        <w:rPr>
          <w:b/>
          <w:bCs/>
        </w:rPr>
        <w:t>.2.</w:t>
      </w:r>
      <w:r w:rsidR="00E208B0" w:rsidRPr="0084502B">
        <w:rPr>
          <w:b/>
          <w:bCs/>
        </w:rPr>
        <w:t xml:space="preserve"> </w:t>
      </w:r>
      <w:r w:rsidR="00E208B0" w:rsidRPr="0084502B">
        <w:t>Условия применения этого способа закупки определяются Заказчиком, исходя из анализа ежегодного Плана закупок и иных распорядительных документов Заказчика.</w:t>
      </w:r>
    </w:p>
    <w:p w:rsidR="00E208B0" w:rsidRDefault="00E208B0" w:rsidP="00E208B0">
      <w:pPr>
        <w:pStyle w:val="Default"/>
        <w:jc w:val="both"/>
      </w:pPr>
    </w:p>
    <w:p w:rsidR="0084502B" w:rsidRDefault="002D79B7" w:rsidP="0084502B">
      <w:pPr>
        <w:pStyle w:val="Default"/>
        <w:jc w:val="both"/>
      </w:pPr>
      <w:r>
        <w:rPr>
          <w:b/>
          <w:bCs/>
        </w:rPr>
        <w:t>14</w:t>
      </w:r>
      <w:r w:rsidR="0084502B" w:rsidRPr="0084502B">
        <w:rPr>
          <w:b/>
          <w:bCs/>
        </w:rPr>
        <w:t xml:space="preserve">. Заключение и исполнение договоров </w:t>
      </w:r>
    </w:p>
    <w:p w:rsidR="0084502B" w:rsidRPr="0084502B" w:rsidRDefault="0084502B" w:rsidP="0084502B">
      <w:pPr>
        <w:pStyle w:val="Default"/>
        <w:jc w:val="both"/>
      </w:pPr>
      <w:r w:rsidRPr="0084502B">
        <w:t xml:space="preserve"> </w:t>
      </w:r>
    </w:p>
    <w:p w:rsidR="0084502B" w:rsidRPr="0084502B" w:rsidRDefault="0084502B" w:rsidP="0084502B">
      <w:pPr>
        <w:pStyle w:val="Default"/>
        <w:spacing w:after="68"/>
        <w:jc w:val="both"/>
      </w:pPr>
      <w:r w:rsidRPr="00200AA9">
        <w:rPr>
          <w:b/>
        </w:rPr>
        <w:t>1</w:t>
      </w:r>
      <w:r w:rsidR="002D79B7">
        <w:rPr>
          <w:b/>
        </w:rPr>
        <w:t>4</w:t>
      </w:r>
      <w:r w:rsidRPr="00200AA9">
        <w:rPr>
          <w:b/>
        </w:rPr>
        <w:t>.1.</w:t>
      </w:r>
      <w:r w:rsidR="00916D24">
        <w:t xml:space="preserve"> </w:t>
      </w:r>
      <w:r w:rsidRPr="0084502B">
        <w:t>По итогам закупочных процедур завершившихся выбором победителя или решением заключить договор с единственным участником, формируется договор на поставку продукции, путем включения условий заявки победителя или единственного участника в проект договора</w:t>
      </w:r>
      <w:r w:rsidR="00955825">
        <w:t>,</w:t>
      </w:r>
      <w:r w:rsidRPr="0084502B">
        <w:t xml:space="preserve"> приложенный к закупочной документации завершенной процедуры. </w:t>
      </w:r>
    </w:p>
    <w:p w:rsidR="00937BF9" w:rsidRDefault="00C72CBD" w:rsidP="0084502B">
      <w:pPr>
        <w:pStyle w:val="Default"/>
        <w:jc w:val="both"/>
      </w:pPr>
      <w:r w:rsidRPr="00200AA9">
        <w:rPr>
          <w:b/>
        </w:rPr>
        <w:t>1</w:t>
      </w:r>
      <w:r w:rsidR="002D79B7">
        <w:rPr>
          <w:b/>
        </w:rPr>
        <w:t>4</w:t>
      </w:r>
      <w:r w:rsidR="0084502B" w:rsidRPr="00200AA9">
        <w:rPr>
          <w:b/>
        </w:rPr>
        <w:t>.2.</w:t>
      </w:r>
      <w:r w:rsidR="00916D24">
        <w:t xml:space="preserve"> </w:t>
      </w:r>
      <w:r w:rsidR="0084502B" w:rsidRPr="0084502B">
        <w:t>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84502B" w:rsidRPr="0084502B" w:rsidRDefault="0084502B" w:rsidP="0084502B">
      <w:pPr>
        <w:pStyle w:val="Default"/>
        <w:jc w:val="both"/>
      </w:pPr>
      <w:r w:rsidRPr="0084502B">
        <w:t xml:space="preserve"> </w:t>
      </w:r>
    </w:p>
    <w:p w:rsidR="00937BF9" w:rsidRPr="00A2288D" w:rsidRDefault="002D79B7" w:rsidP="00937BF9">
      <w:pPr>
        <w:jc w:val="both"/>
        <w:rPr>
          <w:b/>
        </w:rPr>
      </w:pPr>
      <w:r>
        <w:rPr>
          <w:b/>
        </w:rPr>
        <w:t>15</w:t>
      </w:r>
      <w:r w:rsidR="00937BF9" w:rsidRPr="00A2288D">
        <w:rPr>
          <w:b/>
        </w:rPr>
        <w:t xml:space="preserve">. </w:t>
      </w:r>
      <w:r w:rsidR="00937BF9">
        <w:rPr>
          <w:b/>
        </w:rPr>
        <w:t>Контроль процедур закупки, обжалование</w:t>
      </w:r>
    </w:p>
    <w:p w:rsidR="00937BF9" w:rsidRPr="00A2288D" w:rsidRDefault="00937BF9" w:rsidP="00937BF9">
      <w:pPr>
        <w:jc w:val="both"/>
      </w:pPr>
    </w:p>
    <w:p w:rsidR="00937BF9" w:rsidRDefault="002D79B7" w:rsidP="00937BF9">
      <w:pPr>
        <w:jc w:val="both"/>
      </w:pPr>
      <w:r>
        <w:rPr>
          <w:b/>
        </w:rPr>
        <w:t>15</w:t>
      </w:r>
      <w:r w:rsidR="00937BF9" w:rsidRPr="00200AA9">
        <w:rPr>
          <w:b/>
        </w:rPr>
        <w:t>.1.</w:t>
      </w:r>
      <w:r w:rsidR="00937BF9">
        <w:t xml:space="preserve"> Заказчик обеспечивает хранение закупочной документации, заявок участников, протоколов в течение трех лет с даты окончания процедуры закупки.</w:t>
      </w:r>
    </w:p>
    <w:p w:rsidR="00937BF9" w:rsidRPr="00D32E7D" w:rsidRDefault="002D79B7" w:rsidP="00937BF9">
      <w:pPr>
        <w:jc w:val="both"/>
      </w:pPr>
      <w:r>
        <w:rPr>
          <w:b/>
        </w:rPr>
        <w:t>15</w:t>
      </w:r>
      <w:r w:rsidR="00937BF9" w:rsidRPr="00200AA9">
        <w:rPr>
          <w:b/>
        </w:rPr>
        <w:t>.2.</w:t>
      </w:r>
      <w:r w:rsidR="00937BF9">
        <w:t xml:space="preserve"> Участники процедур закупки вправе обжаловать действия (бездействие) Заказчика, Комиссии, связанные с проведением закупки, в адрес Заказчика, антимонопольный орган или суд, </w:t>
      </w:r>
      <w:r w:rsidR="00937BF9" w:rsidRPr="00D32E7D">
        <w:t xml:space="preserve">если такие действия (бездействие) нарушают права и законные интересы участника. </w:t>
      </w:r>
    </w:p>
    <w:p w:rsidR="00937BF9" w:rsidRPr="00D32E7D" w:rsidRDefault="00937BF9" w:rsidP="00937BF9">
      <w:pPr>
        <w:jc w:val="both"/>
      </w:pPr>
      <w:r w:rsidRPr="00200AA9">
        <w:rPr>
          <w:b/>
        </w:rPr>
        <w:t>14.3.</w:t>
      </w:r>
      <w:r w:rsidRPr="00D32E7D">
        <w:t xml:space="preserve"> </w:t>
      </w:r>
      <w:r>
        <w:t xml:space="preserve">Разногласия, жалобы </w:t>
      </w:r>
      <w:r w:rsidRPr="00D32E7D">
        <w:t>направля</w:t>
      </w:r>
      <w:r>
        <w:t>емые в адрес Заказчика, подаются</w:t>
      </w:r>
      <w:r w:rsidRPr="00D32E7D">
        <w:t xml:space="preserve"> председателю </w:t>
      </w:r>
      <w:r>
        <w:t>К</w:t>
      </w:r>
      <w:r w:rsidRPr="00D32E7D">
        <w:t xml:space="preserve">омиссии.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                                                </w:t>
      </w:r>
    </w:p>
    <w:p w:rsidR="00937BF9" w:rsidRPr="00D32E7D" w:rsidRDefault="00937BF9" w:rsidP="00937BF9">
      <w:pPr>
        <w:jc w:val="both"/>
      </w:pPr>
      <w:r w:rsidRPr="00200AA9">
        <w:rPr>
          <w:b/>
        </w:rPr>
        <w:t>14.4.</w:t>
      </w:r>
      <w:r w:rsidRPr="00D32E7D">
        <w:t xml:space="preserve"> Если разногласия не разрешены по взаимному согласию представившего их участника и лиц, произ</w:t>
      </w:r>
      <w:r>
        <w:t>водивших закупку, председатель К</w:t>
      </w:r>
      <w:r w:rsidRPr="00D32E7D">
        <w:t xml:space="preserve">омиссии в течение 10 дней со дня получения таких разногласий выносит письменное решение, которое должно </w:t>
      </w:r>
      <w:r>
        <w:t xml:space="preserve">содержать </w:t>
      </w:r>
      <w:r w:rsidRPr="00D32E7D">
        <w:t>обоснование мотивов принятия решения</w:t>
      </w:r>
      <w:r>
        <w:t xml:space="preserve">; </w:t>
      </w:r>
      <w:r w:rsidRPr="00D32E7D">
        <w:t xml:space="preserve">меры, направленные на </w:t>
      </w:r>
      <w:r w:rsidRPr="00D32E7D">
        <w:lastRenderedPageBreak/>
        <w:t xml:space="preserve">удовлетворение изложенных требований, в случае полного или частичного разрешения разногласий.                    </w:t>
      </w:r>
    </w:p>
    <w:p w:rsidR="0084502B" w:rsidRPr="0084502B" w:rsidRDefault="0084502B" w:rsidP="0084502B">
      <w:pPr>
        <w:pStyle w:val="Default"/>
        <w:jc w:val="both"/>
      </w:pPr>
    </w:p>
    <w:p w:rsidR="00205142" w:rsidRDefault="00C72CBD" w:rsidP="0084502B">
      <w:pPr>
        <w:pStyle w:val="Default"/>
        <w:jc w:val="both"/>
        <w:rPr>
          <w:b/>
          <w:bCs/>
        </w:rPr>
      </w:pPr>
      <w:r>
        <w:rPr>
          <w:b/>
          <w:bCs/>
        </w:rPr>
        <w:t>1</w:t>
      </w:r>
      <w:r w:rsidR="00937BF9">
        <w:rPr>
          <w:b/>
          <w:bCs/>
        </w:rPr>
        <w:t>5</w:t>
      </w:r>
      <w:r w:rsidR="0084502B" w:rsidRPr="0084502B">
        <w:rPr>
          <w:b/>
          <w:bCs/>
        </w:rPr>
        <w:t>. Вступление в силу</w:t>
      </w:r>
    </w:p>
    <w:p w:rsidR="0084502B" w:rsidRPr="0084502B" w:rsidRDefault="0084502B" w:rsidP="0084502B">
      <w:pPr>
        <w:pStyle w:val="Default"/>
        <w:jc w:val="both"/>
      </w:pPr>
      <w:r w:rsidRPr="0084502B">
        <w:rPr>
          <w:b/>
          <w:bCs/>
        </w:rPr>
        <w:t xml:space="preserve"> </w:t>
      </w:r>
    </w:p>
    <w:p w:rsidR="0084502B" w:rsidRPr="0084502B" w:rsidRDefault="0084502B" w:rsidP="0084502B">
      <w:pPr>
        <w:pStyle w:val="Default"/>
        <w:spacing w:after="71"/>
        <w:jc w:val="both"/>
      </w:pPr>
      <w:r w:rsidRPr="00200AA9">
        <w:rPr>
          <w:b/>
        </w:rPr>
        <w:t>1</w:t>
      </w:r>
      <w:r w:rsidR="00937BF9" w:rsidRPr="00200AA9">
        <w:rPr>
          <w:b/>
        </w:rPr>
        <w:t>5</w:t>
      </w:r>
      <w:r w:rsidRPr="00200AA9">
        <w:rPr>
          <w:b/>
        </w:rPr>
        <w:t>.1.</w:t>
      </w:r>
      <w:r w:rsidRPr="0084502B">
        <w:t xml:space="preserve"> Настоящее Положение вступает в силу с момента утверждения</w:t>
      </w:r>
      <w:r w:rsidR="005907B3">
        <w:t xml:space="preserve"> единственным учредителем</w:t>
      </w:r>
      <w:r w:rsidRPr="0084502B">
        <w:t xml:space="preserve"> </w:t>
      </w:r>
      <w:r w:rsidR="005907B3">
        <w:t>ООО «Тепловик-2»</w:t>
      </w:r>
      <w:r w:rsidRPr="0084502B">
        <w:t xml:space="preserve">. </w:t>
      </w:r>
    </w:p>
    <w:p w:rsidR="0084502B" w:rsidRPr="0084502B" w:rsidRDefault="0084502B" w:rsidP="0084502B">
      <w:pPr>
        <w:pStyle w:val="Default"/>
        <w:jc w:val="both"/>
      </w:pPr>
      <w:r w:rsidRPr="00200AA9">
        <w:rPr>
          <w:b/>
        </w:rPr>
        <w:t>1</w:t>
      </w:r>
      <w:r w:rsidR="00937BF9" w:rsidRPr="00200AA9">
        <w:rPr>
          <w:b/>
        </w:rPr>
        <w:t>5</w:t>
      </w:r>
      <w:r w:rsidRPr="00200AA9">
        <w:rPr>
          <w:b/>
        </w:rPr>
        <w:t>.2.</w:t>
      </w:r>
      <w:r w:rsidRPr="0084502B">
        <w:t xml:space="preserve"> Любые изменения и дополнения к настоящему Положению утверждаются соответствующим приказом</w:t>
      </w:r>
      <w:r w:rsidR="00955825">
        <w:t xml:space="preserve"> </w:t>
      </w:r>
      <w:r w:rsidRPr="0084502B">
        <w:t xml:space="preserve">либо путем утверждения новой редакции Положения </w:t>
      </w:r>
    </w:p>
    <w:p w:rsidR="009F4346" w:rsidRDefault="009F4346" w:rsidP="0084502B">
      <w:pPr>
        <w:jc w:val="both"/>
      </w:pPr>
    </w:p>
    <w:p w:rsidR="003549E6" w:rsidRDefault="003549E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0C7476" w:rsidRDefault="000C7476" w:rsidP="0084502B">
      <w:pPr>
        <w:jc w:val="both"/>
      </w:pPr>
    </w:p>
    <w:p w:rsidR="00497BE3" w:rsidRDefault="00497BE3" w:rsidP="0084502B">
      <w:pPr>
        <w:jc w:val="both"/>
      </w:pPr>
    </w:p>
    <w:p w:rsidR="00497BE3" w:rsidRDefault="00497BE3" w:rsidP="0084502B">
      <w:pPr>
        <w:jc w:val="both"/>
      </w:pPr>
    </w:p>
    <w:p w:rsidR="00497BE3" w:rsidRDefault="00497BE3" w:rsidP="0084502B">
      <w:pPr>
        <w:jc w:val="both"/>
      </w:pPr>
    </w:p>
    <w:p w:rsidR="00497BE3" w:rsidRDefault="00497BE3" w:rsidP="0084502B">
      <w:pPr>
        <w:jc w:val="both"/>
      </w:pPr>
    </w:p>
    <w:p w:rsidR="00497BE3" w:rsidRDefault="00497BE3"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E9643E" w:rsidRDefault="00E9643E" w:rsidP="0084502B">
      <w:pPr>
        <w:jc w:val="both"/>
      </w:pPr>
    </w:p>
    <w:p w:rsidR="00497BE3" w:rsidRDefault="00497BE3" w:rsidP="0084502B">
      <w:pPr>
        <w:jc w:val="both"/>
      </w:pPr>
    </w:p>
    <w:p w:rsidR="00332DD1" w:rsidRDefault="00332DD1" w:rsidP="0084502B">
      <w:pPr>
        <w:jc w:val="both"/>
      </w:pPr>
    </w:p>
    <w:p w:rsidR="00332DD1" w:rsidRDefault="00332DD1" w:rsidP="0084502B">
      <w:pPr>
        <w:jc w:val="both"/>
      </w:pPr>
    </w:p>
    <w:p w:rsidR="00332DD1" w:rsidRDefault="00332DD1" w:rsidP="0084502B">
      <w:pPr>
        <w:jc w:val="both"/>
      </w:pPr>
    </w:p>
    <w:p w:rsidR="00332DD1" w:rsidRDefault="00332DD1" w:rsidP="0084502B">
      <w:pPr>
        <w:jc w:val="both"/>
      </w:pPr>
    </w:p>
    <w:p w:rsidR="00497BE3" w:rsidRDefault="00497BE3" w:rsidP="0084502B">
      <w:pPr>
        <w:jc w:val="both"/>
      </w:pPr>
    </w:p>
    <w:p w:rsidR="00183B38" w:rsidRDefault="00183B38" w:rsidP="0084502B">
      <w:pPr>
        <w:jc w:val="both"/>
      </w:pPr>
    </w:p>
    <w:p w:rsidR="000C7476" w:rsidRDefault="000C7476" w:rsidP="0084502B">
      <w:pPr>
        <w:jc w:val="both"/>
      </w:pPr>
    </w:p>
    <w:p w:rsidR="000C7476" w:rsidRDefault="000C7476" w:rsidP="0084502B">
      <w:pPr>
        <w:jc w:val="both"/>
      </w:pPr>
    </w:p>
    <w:p w:rsidR="000C7476" w:rsidRDefault="000C7476" w:rsidP="000C7476">
      <w:pPr>
        <w:jc w:val="center"/>
        <w:rPr>
          <w:b/>
        </w:rPr>
      </w:pPr>
      <w:r w:rsidRPr="000C7476">
        <w:rPr>
          <w:b/>
        </w:rPr>
        <w:lastRenderedPageBreak/>
        <w:t>Решение № 1</w:t>
      </w:r>
    </w:p>
    <w:p w:rsidR="000C7476" w:rsidRDefault="000C7476" w:rsidP="000C7476">
      <w:pPr>
        <w:jc w:val="center"/>
        <w:rPr>
          <w:b/>
        </w:rPr>
      </w:pPr>
      <w:r>
        <w:rPr>
          <w:b/>
        </w:rPr>
        <w:t>единственного учредителя (участника) ООО «Тепловик-2»</w:t>
      </w:r>
    </w:p>
    <w:p w:rsidR="000C7476" w:rsidRDefault="000C7476" w:rsidP="000C7476">
      <w:pPr>
        <w:jc w:val="center"/>
        <w:rPr>
          <w:b/>
        </w:rPr>
      </w:pPr>
    </w:p>
    <w:p w:rsidR="000C7476" w:rsidRDefault="000C7476" w:rsidP="000C7476">
      <w:pPr>
        <w:jc w:val="center"/>
        <w:rPr>
          <w:b/>
        </w:rPr>
      </w:pPr>
    </w:p>
    <w:p w:rsidR="000C7476" w:rsidRDefault="000C7476" w:rsidP="000C7476">
      <w:pPr>
        <w:jc w:val="center"/>
        <w:rPr>
          <w:b/>
        </w:rPr>
      </w:pPr>
    </w:p>
    <w:p w:rsidR="000C7476" w:rsidRDefault="000C7476" w:rsidP="000C7476">
      <w:pPr>
        <w:jc w:val="both"/>
      </w:pPr>
      <w:r>
        <w:t>с. Ермаковское                                                                            «_____»______________2012 г.</w:t>
      </w:r>
    </w:p>
    <w:p w:rsidR="000C7476" w:rsidRDefault="000C7476" w:rsidP="000C7476">
      <w:pPr>
        <w:jc w:val="both"/>
      </w:pPr>
    </w:p>
    <w:p w:rsidR="000C7476" w:rsidRDefault="000C7476" w:rsidP="000C7476">
      <w:pPr>
        <w:jc w:val="both"/>
      </w:pPr>
    </w:p>
    <w:p w:rsidR="000C7476" w:rsidRDefault="000C7476" w:rsidP="000C7476">
      <w:pPr>
        <w:jc w:val="both"/>
      </w:pPr>
    </w:p>
    <w:p w:rsidR="000C7476" w:rsidRDefault="000C7476" w:rsidP="000C7476">
      <w:pPr>
        <w:jc w:val="both"/>
      </w:pPr>
    </w:p>
    <w:p w:rsidR="000C7476" w:rsidRDefault="000C7476" w:rsidP="000C7476">
      <w:pPr>
        <w:jc w:val="both"/>
      </w:pPr>
    </w:p>
    <w:p w:rsidR="000C7476" w:rsidRDefault="000C7476" w:rsidP="000C7476">
      <w:pPr>
        <w:jc w:val="both"/>
      </w:pPr>
    </w:p>
    <w:p w:rsidR="000C7476" w:rsidRDefault="000C7476" w:rsidP="000C7476">
      <w:pPr>
        <w:jc w:val="both"/>
      </w:pPr>
    </w:p>
    <w:p w:rsidR="000C7476" w:rsidRDefault="000C7476" w:rsidP="000C7476">
      <w:pPr>
        <w:jc w:val="both"/>
      </w:pPr>
      <w:r>
        <w:t xml:space="preserve">                  Я, Почекутов Сергей Михайлович, явля</w:t>
      </w:r>
      <w:r w:rsidR="00B872D1">
        <w:t>ясь единственным учредителем (у</w:t>
      </w:r>
      <w:r>
        <w:t>ч</w:t>
      </w:r>
      <w:r w:rsidR="00B872D1">
        <w:t>а</w:t>
      </w:r>
      <w:r>
        <w:t>стником) Общества с ограниченной ответственностью «Тепловик-2»,</w:t>
      </w:r>
    </w:p>
    <w:p w:rsidR="000C7476" w:rsidRDefault="000C7476" w:rsidP="000C7476">
      <w:pPr>
        <w:jc w:val="both"/>
      </w:pPr>
    </w:p>
    <w:p w:rsidR="000C7476" w:rsidRDefault="000C7476" w:rsidP="000C7476">
      <w:pPr>
        <w:jc w:val="center"/>
      </w:pPr>
      <w:r>
        <w:t>решил:</w:t>
      </w:r>
    </w:p>
    <w:p w:rsidR="000C7476" w:rsidRDefault="000C7476" w:rsidP="000C7476">
      <w:pPr>
        <w:jc w:val="both"/>
      </w:pPr>
    </w:p>
    <w:p w:rsidR="000C7476" w:rsidRPr="000C7476" w:rsidRDefault="000C7476" w:rsidP="000C7476">
      <w:pPr>
        <w:pStyle w:val="Default"/>
        <w:jc w:val="both"/>
        <w:rPr>
          <w:bCs/>
          <w:sz w:val="26"/>
          <w:szCs w:val="26"/>
        </w:rPr>
      </w:pPr>
      <w:r>
        <w:t xml:space="preserve">утвердить </w:t>
      </w:r>
      <w:r w:rsidRPr="000C7476">
        <w:rPr>
          <w:bCs/>
        </w:rPr>
        <w:t>положение</w:t>
      </w:r>
      <w:r>
        <w:rPr>
          <w:bCs/>
          <w:sz w:val="28"/>
          <w:szCs w:val="28"/>
        </w:rPr>
        <w:t xml:space="preserve"> </w:t>
      </w:r>
      <w:r w:rsidRPr="000C7476">
        <w:rPr>
          <w:bCs/>
          <w:sz w:val="26"/>
          <w:szCs w:val="26"/>
        </w:rPr>
        <w:t>о закупках товаров, работ, услуг для собственных нужд</w:t>
      </w:r>
    </w:p>
    <w:p w:rsidR="000C7476" w:rsidRDefault="000C7476" w:rsidP="000C7476">
      <w:pPr>
        <w:pStyle w:val="Default"/>
        <w:jc w:val="both"/>
        <w:rPr>
          <w:bCs/>
          <w:sz w:val="26"/>
          <w:szCs w:val="26"/>
        </w:rPr>
      </w:pPr>
      <w:r w:rsidRPr="000C7476">
        <w:rPr>
          <w:bCs/>
          <w:sz w:val="26"/>
          <w:szCs w:val="26"/>
        </w:rPr>
        <w:t>Общества с ограниченной ответственностью</w:t>
      </w:r>
      <w:r>
        <w:rPr>
          <w:bCs/>
          <w:sz w:val="26"/>
          <w:szCs w:val="26"/>
        </w:rPr>
        <w:t xml:space="preserve"> </w:t>
      </w:r>
      <w:r w:rsidRPr="000C7476">
        <w:rPr>
          <w:bCs/>
          <w:sz w:val="26"/>
          <w:szCs w:val="26"/>
        </w:rPr>
        <w:t xml:space="preserve"> «Тепловик-2»</w:t>
      </w:r>
      <w:r>
        <w:rPr>
          <w:bCs/>
          <w:sz w:val="26"/>
          <w:szCs w:val="26"/>
        </w:rPr>
        <w:t xml:space="preserve"> от «____»____________2012 г.</w:t>
      </w: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sz w:val="26"/>
          <w:szCs w:val="26"/>
        </w:rPr>
      </w:pPr>
    </w:p>
    <w:p w:rsidR="000C7476" w:rsidRDefault="000C7476" w:rsidP="000C7476">
      <w:pPr>
        <w:pStyle w:val="Default"/>
        <w:jc w:val="both"/>
        <w:rPr>
          <w:bCs/>
        </w:rPr>
      </w:pPr>
      <w:r w:rsidRPr="000C7476">
        <w:rPr>
          <w:bCs/>
        </w:rPr>
        <w:t>Единственный учредитель</w:t>
      </w:r>
      <w:r>
        <w:rPr>
          <w:bCs/>
        </w:rPr>
        <w:t xml:space="preserve"> (участник)</w:t>
      </w:r>
    </w:p>
    <w:p w:rsidR="000C7476" w:rsidRDefault="000C7476" w:rsidP="000C7476">
      <w:pPr>
        <w:pStyle w:val="Default"/>
        <w:jc w:val="both"/>
        <w:rPr>
          <w:bCs/>
        </w:rPr>
      </w:pPr>
      <w:r>
        <w:rPr>
          <w:bCs/>
        </w:rPr>
        <w:t>Общества с ограниченной ответственностью</w:t>
      </w:r>
    </w:p>
    <w:p w:rsidR="000C7476" w:rsidRDefault="000C7476" w:rsidP="000C7476">
      <w:pPr>
        <w:pStyle w:val="Default"/>
        <w:jc w:val="both"/>
        <w:rPr>
          <w:bCs/>
        </w:rPr>
      </w:pPr>
      <w:r>
        <w:rPr>
          <w:bCs/>
        </w:rPr>
        <w:t>«Тепловик-2»</w:t>
      </w:r>
    </w:p>
    <w:p w:rsidR="000C7476" w:rsidRDefault="000C7476" w:rsidP="000C7476">
      <w:pPr>
        <w:pStyle w:val="Default"/>
        <w:jc w:val="both"/>
        <w:rPr>
          <w:bCs/>
        </w:rPr>
      </w:pPr>
    </w:p>
    <w:p w:rsidR="000C7476" w:rsidRDefault="000C7476" w:rsidP="000C7476">
      <w:pPr>
        <w:pStyle w:val="Default"/>
        <w:jc w:val="both"/>
        <w:rPr>
          <w:bCs/>
        </w:rPr>
      </w:pPr>
    </w:p>
    <w:p w:rsidR="000C7476" w:rsidRPr="000C7476" w:rsidRDefault="000C7476" w:rsidP="000C7476">
      <w:pPr>
        <w:pStyle w:val="Default"/>
        <w:jc w:val="both"/>
        <w:rPr>
          <w:bCs/>
        </w:rPr>
      </w:pPr>
      <w:r>
        <w:rPr>
          <w:bCs/>
        </w:rPr>
        <w:t>_______________________/С.М. Почекутов/</w:t>
      </w:r>
    </w:p>
    <w:p w:rsidR="000C7476" w:rsidRDefault="000C7476"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p w:rsidR="00AC1411" w:rsidRDefault="00AC1411" w:rsidP="000C7476">
      <w:pPr>
        <w:pStyle w:val="Default"/>
        <w:jc w:val="center"/>
        <w:rPr>
          <w:bCs/>
          <w:sz w:val="26"/>
          <w:szCs w:val="26"/>
        </w:rPr>
      </w:pPr>
    </w:p>
    <w:sectPr w:rsidR="00AC1411" w:rsidSect="006C0580">
      <w:headerReference w:type="default" r:id="rId8"/>
      <w:type w:val="continuous"/>
      <w:pgSz w:w="11906" w:h="173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CB4" w:rsidRDefault="00864CB4" w:rsidP="006C0580">
      <w:r>
        <w:separator/>
      </w:r>
    </w:p>
  </w:endnote>
  <w:endnote w:type="continuationSeparator" w:id="1">
    <w:p w:rsidR="00864CB4" w:rsidRDefault="00864CB4" w:rsidP="006C0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CB4" w:rsidRDefault="00864CB4" w:rsidP="006C0580">
      <w:r>
        <w:separator/>
      </w:r>
    </w:p>
  </w:footnote>
  <w:footnote w:type="continuationSeparator" w:id="1">
    <w:p w:rsidR="00864CB4" w:rsidRDefault="00864CB4" w:rsidP="006C0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7968"/>
    </w:sdtPr>
    <w:sdtContent>
      <w:p w:rsidR="003B3F9F" w:rsidRDefault="00EB1469">
        <w:pPr>
          <w:pStyle w:val="a4"/>
          <w:jc w:val="right"/>
        </w:pPr>
        <w:fldSimple w:instr=" PAGE   \* MERGEFORMAT ">
          <w:r w:rsidR="00A14F4C">
            <w:rPr>
              <w:noProof/>
            </w:rPr>
            <w:t>23</w:t>
          </w:r>
        </w:fldSimple>
      </w:p>
    </w:sdtContent>
  </w:sdt>
  <w:p w:rsidR="003B3F9F" w:rsidRDefault="003B3F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2E2"/>
    <w:multiLevelType w:val="multilevel"/>
    <w:tmpl w:val="3E907A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823FC5"/>
    <w:multiLevelType w:val="hybridMultilevel"/>
    <w:tmpl w:val="3B0C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9509F"/>
    <w:multiLevelType w:val="hybridMultilevel"/>
    <w:tmpl w:val="1BA63100"/>
    <w:lvl w:ilvl="0" w:tplc="394C8A74">
      <w:start w:val="1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D8E6863"/>
    <w:multiLevelType w:val="hybridMultilevel"/>
    <w:tmpl w:val="4D701B1C"/>
    <w:lvl w:ilvl="0" w:tplc="0419000F">
      <w:start w:val="1"/>
      <w:numFmt w:val="decimal"/>
      <w:lvlText w:val="%1."/>
      <w:lvlJc w:val="left"/>
      <w:pPr>
        <w:tabs>
          <w:tab w:val="num" w:pos="720"/>
        </w:tabs>
        <w:ind w:left="720" w:hanging="360"/>
      </w:pPr>
      <w:rPr>
        <w:rFonts w:hint="default"/>
      </w:rPr>
    </w:lvl>
    <w:lvl w:ilvl="1" w:tplc="4A74D6CC">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C537C8"/>
    <w:multiLevelType w:val="hybridMultilevel"/>
    <w:tmpl w:val="1C2ABCEA"/>
    <w:lvl w:ilvl="0" w:tplc="67688BE4">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F9B434D"/>
    <w:multiLevelType w:val="hybridMultilevel"/>
    <w:tmpl w:val="DFB0F3D0"/>
    <w:lvl w:ilvl="0" w:tplc="0419000F">
      <w:start w:val="1"/>
      <w:numFmt w:val="decimal"/>
      <w:lvlText w:val="%1."/>
      <w:lvlJc w:val="left"/>
      <w:pPr>
        <w:ind w:left="195" w:hanging="360"/>
      </w:p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num w:numId="1">
    <w:abstractNumId w:val="5"/>
  </w:num>
  <w:num w:numId="2">
    <w:abstractNumId w:val="2"/>
  </w:num>
  <w:num w:numId="3">
    <w:abstractNumId w:val="4"/>
  </w:num>
  <w:num w:numId="4">
    <w:abstractNumId w:val="1"/>
  </w:num>
  <w:num w:numId="5">
    <w:abstractNumId w:val="3"/>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4502B"/>
    <w:rsid w:val="00003693"/>
    <w:rsid w:val="00006CA5"/>
    <w:rsid w:val="000765C6"/>
    <w:rsid w:val="000A65A1"/>
    <w:rsid w:val="000C7476"/>
    <w:rsid w:val="000D4246"/>
    <w:rsid w:val="000E10B7"/>
    <w:rsid w:val="00105D5C"/>
    <w:rsid w:val="00107160"/>
    <w:rsid w:val="0011551F"/>
    <w:rsid w:val="00164F7F"/>
    <w:rsid w:val="00183B38"/>
    <w:rsid w:val="001F3E5E"/>
    <w:rsid w:val="00200AA9"/>
    <w:rsid w:val="00205142"/>
    <w:rsid w:val="00220948"/>
    <w:rsid w:val="00224EF9"/>
    <w:rsid w:val="00225566"/>
    <w:rsid w:val="00260CD2"/>
    <w:rsid w:val="0028560D"/>
    <w:rsid w:val="002A609F"/>
    <w:rsid w:val="002D12BC"/>
    <w:rsid w:val="002D79B7"/>
    <w:rsid w:val="002E5B64"/>
    <w:rsid w:val="002E6698"/>
    <w:rsid w:val="00332DD1"/>
    <w:rsid w:val="003438AD"/>
    <w:rsid w:val="003549E6"/>
    <w:rsid w:val="0039657F"/>
    <w:rsid w:val="003B3F9F"/>
    <w:rsid w:val="003B5311"/>
    <w:rsid w:val="003E5B74"/>
    <w:rsid w:val="003F4233"/>
    <w:rsid w:val="00426D67"/>
    <w:rsid w:val="00440488"/>
    <w:rsid w:val="00450585"/>
    <w:rsid w:val="004629CE"/>
    <w:rsid w:val="00484645"/>
    <w:rsid w:val="00497BE3"/>
    <w:rsid w:val="004A4321"/>
    <w:rsid w:val="004D056F"/>
    <w:rsid w:val="004D3214"/>
    <w:rsid w:val="004D3835"/>
    <w:rsid w:val="005608E2"/>
    <w:rsid w:val="00565944"/>
    <w:rsid w:val="005907B3"/>
    <w:rsid w:val="00594102"/>
    <w:rsid w:val="005B39B5"/>
    <w:rsid w:val="005B7EF1"/>
    <w:rsid w:val="005C3D44"/>
    <w:rsid w:val="005C7148"/>
    <w:rsid w:val="005D3109"/>
    <w:rsid w:val="005D42FF"/>
    <w:rsid w:val="005F21D3"/>
    <w:rsid w:val="00615C3B"/>
    <w:rsid w:val="00634E4E"/>
    <w:rsid w:val="0065129C"/>
    <w:rsid w:val="00660B77"/>
    <w:rsid w:val="006C0580"/>
    <w:rsid w:val="006D3DF9"/>
    <w:rsid w:val="006D49D3"/>
    <w:rsid w:val="006F6421"/>
    <w:rsid w:val="00714C3A"/>
    <w:rsid w:val="00721279"/>
    <w:rsid w:val="0075523F"/>
    <w:rsid w:val="00761E0A"/>
    <w:rsid w:val="007929A6"/>
    <w:rsid w:val="007A6769"/>
    <w:rsid w:val="007D12B0"/>
    <w:rsid w:val="007E3EA0"/>
    <w:rsid w:val="008238E2"/>
    <w:rsid w:val="008328D3"/>
    <w:rsid w:val="00834D42"/>
    <w:rsid w:val="0084502B"/>
    <w:rsid w:val="00855B4D"/>
    <w:rsid w:val="0085611E"/>
    <w:rsid w:val="00860527"/>
    <w:rsid w:val="0086309C"/>
    <w:rsid w:val="00864CB4"/>
    <w:rsid w:val="00871CEB"/>
    <w:rsid w:val="00871F45"/>
    <w:rsid w:val="00872BB3"/>
    <w:rsid w:val="00895357"/>
    <w:rsid w:val="008E3AB7"/>
    <w:rsid w:val="0091240D"/>
    <w:rsid w:val="00916D24"/>
    <w:rsid w:val="00926082"/>
    <w:rsid w:val="00927166"/>
    <w:rsid w:val="009310B6"/>
    <w:rsid w:val="00937BF9"/>
    <w:rsid w:val="00955825"/>
    <w:rsid w:val="009A6F5C"/>
    <w:rsid w:val="009B3B4A"/>
    <w:rsid w:val="009F4346"/>
    <w:rsid w:val="00A14F4C"/>
    <w:rsid w:val="00A25F1F"/>
    <w:rsid w:val="00A33359"/>
    <w:rsid w:val="00AB658D"/>
    <w:rsid w:val="00AC1411"/>
    <w:rsid w:val="00AD0858"/>
    <w:rsid w:val="00AD55E8"/>
    <w:rsid w:val="00B25F7C"/>
    <w:rsid w:val="00B454C2"/>
    <w:rsid w:val="00B76DD7"/>
    <w:rsid w:val="00B872D1"/>
    <w:rsid w:val="00B97B69"/>
    <w:rsid w:val="00BB0C21"/>
    <w:rsid w:val="00BE0F33"/>
    <w:rsid w:val="00C0220B"/>
    <w:rsid w:val="00C40C78"/>
    <w:rsid w:val="00C72CBD"/>
    <w:rsid w:val="00CA56EE"/>
    <w:rsid w:val="00CA7FE1"/>
    <w:rsid w:val="00CC50AB"/>
    <w:rsid w:val="00D046C4"/>
    <w:rsid w:val="00D16BFD"/>
    <w:rsid w:val="00D2620E"/>
    <w:rsid w:val="00D26EC7"/>
    <w:rsid w:val="00D43D52"/>
    <w:rsid w:val="00DB39C2"/>
    <w:rsid w:val="00DB61B5"/>
    <w:rsid w:val="00DF00EC"/>
    <w:rsid w:val="00E208B0"/>
    <w:rsid w:val="00E4590C"/>
    <w:rsid w:val="00E94279"/>
    <w:rsid w:val="00E9643E"/>
    <w:rsid w:val="00EA2EAC"/>
    <w:rsid w:val="00EA530E"/>
    <w:rsid w:val="00EB1469"/>
    <w:rsid w:val="00EE7D37"/>
    <w:rsid w:val="00EF3604"/>
    <w:rsid w:val="00F0266C"/>
    <w:rsid w:val="00F16B81"/>
    <w:rsid w:val="00F20F91"/>
    <w:rsid w:val="00F31B64"/>
    <w:rsid w:val="00F75DD3"/>
    <w:rsid w:val="00F91618"/>
    <w:rsid w:val="00FD07AB"/>
    <w:rsid w:val="00FF108A"/>
    <w:rsid w:val="00FF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02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line number"/>
    <w:basedOn w:val="a0"/>
    <w:uiPriority w:val="99"/>
    <w:semiHidden/>
    <w:unhideWhenUsed/>
    <w:rsid w:val="006C0580"/>
  </w:style>
  <w:style w:type="paragraph" w:styleId="a4">
    <w:name w:val="header"/>
    <w:basedOn w:val="a"/>
    <w:link w:val="a5"/>
    <w:uiPriority w:val="99"/>
    <w:unhideWhenUsed/>
    <w:rsid w:val="006C0580"/>
    <w:pPr>
      <w:tabs>
        <w:tab w:val="center" w:pos="4677"/>
        <w:tab w:val="right" w:pos="9355"/>
      </w:tabs>
    </w:pPr>
  </w:style>
  <w:style w:type="character" w:customStyle="1" w:styleId="a5">
    <w:name w:val="Верхний колонтитул Знак"/>
    <w:basedOn w:val="a0"/>
    <w:link w:val="a4"/>
    <w:uiPriority w:val="99"/>
    <w:rsid w:val="006C0580"/>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6C0580"/>
    <w:pPr>
      <w:tabs>
        <w:tab w:val="center" w:pos="4677"/>
        <w:tab w:val="right" w:pos="9355"/>
      </w:tabs>
    </w:pPr>
  </w:style>
  <w:style w:type="character" w:customStyle="1" w:styleId="a7">
    <w:name w:val="Нижний колонтитул Знак"/>
    <w:basedOn w:val="a0"/>
    <w:link w:val="a6"/>
    <w:uiPriority w:val="99"/>
    <w:rsid w:val="006C0580"/>
    <w:rPr>
      <w:rFonts w:ascii="Times New Roman" w:eastAsia="Times New Roman" w:hAnsi="Times New Roman" w:cs="Times New Roman"/>
      <w:sz w:val="24"/>
      <w:szCs w:val="24"/>
      <w:lang w:eastAsia="ar-SA"/>
    </w:rPr>
  </w:style>
  <w:style w:type="paragraph" w:customStyle="1" w:styleId="TOCI">
    <w:name w:val="TOCI"/>
    <w:basedOn w:val="Default"/>
    <w:next w:val="Default"/>
    <w:uiPriority w:val="99"/>
    <w:rsid w:val="0065129C"/>
    <w:rPr>
      <w:rFonts w:eastAsia="Calibri"/>
      <w:color w:val="auto"/>
    </w:rPr>
  </w:style>
  <w:style w:type="paragraph" w:customStyle="1" w:styleId="Oaeno">
    <w:name w:val="Oaeno"/>
    <w:basedOn w:val="a"/>
    <w:rsid w:val="0028560D"/>
    <w:pPr>
      <w:suppressAutoHyphens w:val="0"/>
    </w:pPr>
    <w:rPr>
      <w:rFonts w:ascii="Courier New" w:hAnsi="Courier New"/>
      <w:sz w:val="20"/>
      <w:szCs w:val="20"/>
      <w:lang w:eastAsia="ru-RU"/>
    </w:rPr>
  </w:style>
  <w:style w:type="paragraph" w:customStyle="1" w:styleId="ConsPlusNormal">
    <w:name w:val="ConsPlusNormal"/>
    <w:rsid w:val="00714C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714C3A"/>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Пункт1"/>
    <w:basedOn w:val="a"/>
    <w:rsid w:val="00C72CBD"/>
    <w:pPr>
      <w:tabs>
        <w:tab w:val="num" w:pos="567"/>
      </w:tabs>
      <w:suppressAutoHyphens w:val="0"/>
      <w:spacing w:before="240" w:line="360" w:lineRule="auto"/>
      <w:ind w:left="567" w:hanging="279"/>
      <w:jc w:val="center"/>
    </w:pPr>
    <w:rPr>
      <w:rFonts w:ascii="Arial" w:hAnsi="Arial"/>
      <w:b/>
      <w:snapToGrid w:val="0"/>
      <w:sz w:val="28"/>
      <w:szCs w:val="28"/>
      <w:lang w:eastAsia="ru-RU"/>
    </w:rPr>
  </w:style>
  <w:style w:type="paragraph" w:customStyle="1" w:styleId="ConsPlusNonformat">
    <w:name w:val="ConsPlusNonformat"/>
    <w:rsid w:val="00E208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Пункт Знак"/>
    <w:basedOn w:val="a"/>
    <w:rsid w:val="00834D42"/>
    <w:pPr>
      <w:tabs>
        <w:tab w:val="left" w:pos="851"/>
        <w:tab w:val="left" w:pos="1134"/>
      </w:tabs>
      <w:suppressAutoHyphens w:val="0"/>
      <w:spacing w:line="360" w:lineRule="auto"/>
      <w:jc w:val="both"/>
    </w:pPr>
    <w:rPr>
      <w:snapToGrid w:val="0"/>
      <w:sz w:val="28"/>
      <w:szCs w:val="20"/>
      <w:lang w:eastAsia="ru-RU"/>
    </w:rPr>
  </w:style>
  <w:style w:type="character" w:styleId="aa">
    <w:name w:val="Hyperlink"/>
    <w:basedOn w:val="a0"/>
    <w:rsid w:val="00834D42"/>
    <w:rPr>
      <w:color w:val="0000FF"/>
      <w:u w:val="single"/>
    </w:rPr>
  </w:style>
  <w:style w:type="paragraph" w:styleId="ab">
    <w:name w:val="No Spacing"/>
    <w:link w:val="ac"/>
    <w:uiPriority w:val="1"/>
    <w:qFormat/>
    <w:rsid w:val="00484645"/>
    <w:pPr>
      <w:spacing w:after="0" w:line="240" w:lineRule="auto"/>
    </w:pPr>
    <w:rPr>
      <w:rFonts w:eastAsiaTheme="minorEastAsia"/>
    </w:rPr>
  </w:style>
  <w:style w:type="character" w:customStyle="1" w:styleId="ac">
    <w:name w:val="Без интервала Знак"/>
    <w:basedOn w:val="a0"/>
    <w:link w:val="ab"/>
    <w:uiPriority w:val="1"/>
    <w:rsid w:val="00484645"/>
    <w:rPr>
      <w:rFonts w:eastAsiaTheme="minorEastAsia"/>
    </w:rPr>
  </w:style>
  <w:style w:type="paragraph" w:styleId="ad">
    <w:name w:val="Balloon Text"/>
    <w:basedOn w:val="a"/>
    <w:link w:val="ae"/>
    <w:uiPriority w:val="99"/>
    <w:semiHidden/>
    <w:unhideWhenUsed/>
    <w:rsid w:val="00484645"/>
    <w:rPr>
      <w:rFonts w:ascii="Tahoma" w:hAnsi="Tahoma" w:cs="Tahoma"/>
      <w:sz w:val="16"/>
      <w:szCs w:val="16"/>
    </w:rPr>
  </w:style>
  <w:style w:type="character" w:customStyle="1" w:styleId="ae">
    <w:name w:val="Текст выноски Знак"/>
    <w:basedOn w:val="a0"/>
    <w:link w:val="ad"/>
    <w:uiPriority w:val="99"/>
    <w:semiHidden/>
    <w:rsid w:val="0048464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2D3A-F2A1-4D27-B7E3-70E984E5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24</Pages>
  <Words>11042</Words>
  <Characters>62940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29</cp:revision>
  <cp:lastPrinted>2012-03-28T09:26:00Z</cp:lastPrinted>
  <dcterms:created xsi:type="dcterms:W3CDTF">2011-12-27T08:00:00Z</dcterms:created>
  <dcterms:modified xsi:type="dcterms:W3CDTF">2013-10-09T01:58:00Z</dcterms:modified>
</cp:coreProperties>
</file>