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F7" w:rsidRPr="00E7673C" w:rsidRDefault="005159F7" w:rsidP="00E7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673C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:rsidR="005159F7" w:rsidRPr="00E7673C" w:rsidRDefault="005159F7" w:rsidP="00E7673C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73C">
        <w:rPr>
          <w:rFonts w:ascii="Times New Roman" w:hAnsi="Times New Roman" w:cs="Times New Roman"/>
          <w:sz w:val="32"/>
          <w:szCs w:val="32"/>
        </w:rPr>
        <w:tab/>
      </w:r>
    </w:p>
    <w:p w:rsidR="005159F7" w:rsidRPr="00E7673C" w:rsidRDefault="005159F7" w:rsidP="00E7673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73C">
        <w:rPr>
          <w:rFonts w:ascii="Times New Roman" w:hAnsi="Times New Roman" w:cs="Times New Roman"/>
          <w:b/>
          <w:bCs/>
          <w:sz w:val="28"/>
          <w:szCs w:val="28"/>
        </w:rPr>
        <w:t>Ермаковский   район</w:t>
      </w:r>
    </w:p>
    <w:p w:rsidR="005159F7" w:rsidRPr="00E7673C" w:rsidRDefault="005159F7" w:rsidP="00E7673C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59F7" w:rsidRPr="00E7673C" w:rsidRDefault="005159F7" w:rsidP="00E7673C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673C">
        <w:rPr>
          <w:rFonts w:ascii="Times New Roman" w:hAnsi="Times New Roman" w:cs="Times New Roman"/>
          <w:b/>
          <w:bCs/>
          <w:sz w:val="28"/>
          <w:szCs w:val="28"/>
        </w:rPr>
        <w:t xml:space="preserve">            ЕРМАКОВСКИЙ  РАЙОННЫЙ СОВЕТ ДЕПУТАТОВ</w:t>
      </w:r>
    </w:p>
    <w:p w:rsidR="005159F7" w:rsidRPr="00E7673C" w:rsidRDefault="005159F7" w:rsidP="00E7673C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73C">
        <w:rPr>
          <w:rFonts w:ascii="Times New Roman" w:hAnsi="Times New Roman" w:cs="Times New Roman"/>
          <w:sz w:val="24"/>
          <w:szCs w:val="24"/>
        </w:rPr>
        <w:t>пл. Ленина,5 с.Ермаковское, 662820                                                 телефон 8(391-38)2-13-96</w:t>
      </w:r>
    </w:p>
    <w:p w:rsidR="005159F7" w:rsidRPr="00E7673C" w:rsidRDefault="005159F7" w:rsidP="00E7673C">
      <w:pPr>
        <w:keepNext/>
        <w:spacing w:before="240" w:after="6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67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Р Е Ш Е Н И Е</w:t>
      </w:r>
    </w:p>
    <w:p w:rsidR="005159F7" w:rsidRPr="00E7673C" w:rsidRDefault="005159F7" w:rsidP="00E76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9F7" w:rsidRPr="00675476" w:rsidRDefault="005159F7" w:rsidP="005B5799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5159F7" w:rsidRPr="00675476" w:rsidRDefault="005159F7" w:rsidP="00675476">
      <w:p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 декабря</w:t>
      </w: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с. Ермаковское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№ 59-333р</w:t>
      </w:r>
    </w:p>
    <w:p w:rsidR="005159F7" w:rsidRPr="00675476" w:rsidRDefault="005159F7" w:rsidP="00675476">
      <w:pPr>
        <w:pStyle w:val="BodyTextIndent"/>
        <w:ind w:firstLine="0"/>
        <w:jc w:val="right"/>
        <w:rPr>
          <w:b/>
          <w:bCs/>
        </w:rPr>
      </w:pPr>
    </w:p>
    <w:p w:rsidR="005159F7" w:rsidRPr="00675476" w:rsidRDefault="005159F7" w:rsidP="00675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О согласии на приём в муниципальную собственность </w:t>
      </w:r>
    </w:p>
    <w:p w:rsidR="005159F7" w:rsidRPr="00675476" w:rsidRDefault="005159F7" w:rsidP="00675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Ермаковского района Красноярского края </w:t>
      </w:r>
    </w:p>
    <w:p w:rsidR="005159F7" w:rsidRDefault="005159F7" w:rsidP="00675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547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имущества Красноярского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159F7" w:rsidRDefault="005159F7" w:rsidP="007E5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9F7" w:rsidRDefault="005159F7" w:rsidP="007E5E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1E3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образования и науки Красноярского края от 11.06.2014 № 153-03/1 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3C71E3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3C71E3">
        <w:rPr>
          <w:rFonts w:ascii="Times New Roman" w:hAnsi="Times New Roman" w:cs="Times New Roman"/>
          <w:sz w:val="28"/>
          <w:szCs w:val="28"/>
        </w:rPr>
        <w:t xml:space="preserve"> </w:t>
      </w:r>
      <w:r w:rsidRPr="003C71E3">
        <w:rPr>
          <w:rFonts w:ascii="Times New Roman" w:hAnsi="Times New Roman" w:cs="Times New Roman"/>
          <w:spacing w:val="4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pacing w:val="4"/>
          <w:sz w:val="28"/>
          <w:szCs w:val="28"/>
        </w:rPr>
        <w:t>го</w:t>
      </w:r>
      <w:r w:rsidRPr="003C71E3">
        <w:rPr>
          <w:rFonts w:ascii="Times New Roman" w:hAnsi="Times New Roman" w:cs="Times New Roman"/>
          <w:spacing w:val="4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pacing w:val="4"/>
          <w:sz w:val="28"/>
          <w:szCs w:val="28"/>
        </w:rPr>
        <w:t>я</w:t>
      </w:r>
      <w:r w:rsidRPr="003C71E3">
        <w:rPr>
          <w:rFonts w:ascii="Times New Roman" w:hAnsi="Times New Roman" w:cs="Times New Roman"/>
          <w:spacing w:val="4"/>
          <w:sz w:val="28"/>
          <w:szCs w:val="28"/>
        </w:rPr>
        <w:t>, необходимо</w:t>
      </w:r>
      <w:r>
        <w:rPr>
          <w:rFonts w:ascii="Times New Roman" w:hAnsi="Times New Roman" w:cs="Times New Roman"/>
          <w:spacing w:val="4"/>
          <w:sz w:val="28"/>
          <w:szCs w:val="28"/>
        </w:rPr>
        <w:t>го</w:t>
      </w:r>
      <w:r w:rsidRPr="003C71E3">
        <w:rPr>
          <w:rFonts w:ascii="Times New Roman" w:hAnsi="Times New Roman" w:cs="Times New Roman"/>
          <w:spacing w:val="4"/>
          <w:sz w:val="28"/>
          <w:szCs w:val="28"/>
        </w:rPr>
        <w:t xml:space="preserve"> для соблюдения требований федерального государственного образовательного стандарта основного общего образования в образовательных учреждениях Красноярского края, приобретенное в рамках реализации долгосрочной целевой программы «Оснащение учебным оборудованием общеобразовательных учреждений Красноярского края в соответствии с требованиями федерального государственного образовательного стандарта основного общего образования» на 2012-2014 годы</w:t>
      </w:r>
      <w:bookmarkStart w:id="0" w:name="_GoBack"/>
      <w:bookmarkEnd w:id="0"/>
      <w:r w:rsidRPr="005B5799">
        <w:rPr>
          <w:rFonts w:ascii="Times New Roman" w:hAnsi="Times New Roman" w:cs="Times New Roman"/>
          <w:sz w:val="28"/>
          <w:szCs w:val="28"/>
        </w:rPr>
        <w:t>,  согласно п. 2.1. раздела 2 Положения о порядке управления и распоряжения муниципальным имуществом, находящимся в муниципальной собственности Ермаковского района, утвержденного</w:t>
      </w:r>
      <w:r w:rsidRPr="00BF32E0">
        <w:rPr>
          <w:rFonts w:ascii="Times New Roman" w:hAnsi="Times New Roman" w:cs="Times New Roman"/>
          <w:sz w:val="27"/>
          <w:szCs w:val="27"/>
        </w:rPr>
        <w:t xml:space="preserve">  </w:t>
      </w:r>
      <w:r w:rsidRPr="00FF711A">
        <w:rPr>
          <w:rFonts w:ascii="Times New Roman" w:hAnsi="Times New Roman" w:cs="Times New Roman"/>
          <w:sz w:val="28"/>
          <w:szCs w:val="28"/>
        </w:rPr>
        <w:t xml:space="preserve">решением районного Совета депутатов от 24.09.2010г. №05-20р, и со ст. 26 Устава Ермаковского  района, районный Совет депутатов   </w:t>
      </w:r>
      <w:r w:rsidRPr="00FF711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FF711A">
        <w:rPr>
          <w:rFonts w:ascii="Times New Roman" w:hAnsi="Times New Roman" w:cs="Times New Roman"/>
          <w:sz w:val="28"/>
          <w:szCs w:val="28"/>
        </w:rPr>
        <w:t>:</w:t>
      </w:r>
    </w:p>
    <w:p w:rsidR="005159F7" w:rsidRPr="00FF711A" w:rsidRDefault="005159F7" w:rsidP="00FF71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11A">
        <w:rPr>
          <w:rFonts w:ascii="Times New Roman" w:hAnsi="Times New Roman" w:cs="Times New Roman"/>
          <w:sz w:val="28"/>
          <w:szCs w:val="28"/>
        </w:rPr>
        <w:t>Дать согласие на прием безвозмездно  в муниципальную собственность</w:t>
      </w:r>
      <w:r w:rsidRPr="00A33F86">
        <w:rPr>
          <w:rFonts w:ascii="Times New Roman" w:hAnsi="Times New Roman" w:cs="Times New Roman"/>
          <w:sz w:val="28"/>
          <w:szCs w:val="28"/>
        </w:rPr>
        <w:t xml:space="preserve"> Ермаковского района Красноярского края предлагаемого к передаче имущества, находящегося в государственной собственности Красноярского края,  согласно приложению.</w:t>
      </w:r>
    </w:p>
    <w:p w:rsidR="005159F7" w:rsidRPr="00A33F86" w:rsidRDefault="005159F7" w:rsidP="00FF71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86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       комиссии по бюджету, налоговой и экономической политике.</w:t>
      </w:r>
    </w:p>
    <w:p w:rsidR="005159F7" w:rsidRPr="00A33F86" w:rsidRDefault="005159F7" w:rsidP="00FF71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F8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подписания.</w:t>
      </w:r>
    </w:p>
    <w:p w:rsidR="005159F7" w:rsidRDefault="005159F7" w:rsidP="00A3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9F7" w:rsidRPr="00A33F86" w:rsidRDefault="005159F7" w:rsidP="00A3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86">
        <w:rPr>
          <w:rFonts w:ascii="Times New Roman" w:hAnsi="Times New Roman" w:cs="Times New Roman"/>
          <w:sz w:val="28"/>
          <w:szCs w:val="28"/>
        </w:rPr>
        <w:t>Глава района,</w:t>
      </w:r>
    </w:p>
    <w:p w:rsidR="005159F7" w:rsidRDefault="005159F7" w:rsidP="00A3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86">
        <w:rPr>
          <w:rFonts w:ascii="Times New Roman" w:hAnsi="Times New Roman" w:cs="Times New Roman"/>
          <w:sz w:val="28"/>
          <w:szCs w:val="28"/>
        </w:rPr>
        <w:t>Председатель районного Совета депутатов</w:t>
      </w:r>
      <w:r w:rsidRPr="00A33F86">
        <w:rPr>
          <w:rFonts w:ascii="Times New Roman" w:hAnsi="Times New Roman" w:cs="Times New Roman"/>
          <w:sz w:val="28"/>
          <w:szCs w:val="28"/>
        </w:rPr>
        <w:tab/>
      </w:r>
      <w:r w:rsidRPr="00A33F86">
        <w:rPr>
          <w:rFonts w:ascii="Times New Roman" w:hAnsi="Times New Roman" w:cs="Times New Roman"/>
          <w:sz w:val="28"/>
          <w:szCs w:val="28"/>
        </w:rPr>
        <w:tab/>
      </w:r>
      <w:r w:rsidRPr="00A33F86">
        <w:rPr>
          <w:rFonts w:ascii="Times New Roman" w:hAnsi="Times New Roman" w:cs="Times New Roman"/>
          <w:sz w:val="28"/>
          <w:szCs w:val="28"/>
        </w:rPr>
        <w:tab/>
        <w:t xml:space="preserve">   М.А. Виговский</w:t>
      </w:r>
    </w:p>
    <w:p w:rsidR="005159F7" w:rsidRDefault="005159F7" w:rsidP="00A3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9F7" w:rsidRPr="00A33F86" w:rsidRDefault="005159F7" w:rsidP="00A33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9F7" w:rsidRPr="002430B2" w:rsidRDefault="005159F7" w:rsidP="00470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7022C">
        <w:rPr>
          <w:rFonts w:ascii="Times New Roman" w:hAnsi="Times New Roman" w:cs="Times New Roman"/>
          <w:sz w:val="18"/>
          <w:szCs w:val="18"/>
        </w:rPr>
        <w:t>Приложение к решению районного Совета депутатов</w:t>
      </w:r>
    </w:p>
    <w:p w:rsidR="005159F7" w:rsidRPr="00A33F86" w:rsidRDefault="005159F7" w:rsidP="004702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33F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от  26.12.2014  №59-333р</w:t>
      </w:r>
    </w:p>
    <w:p w:rsidR="005159F7" w:rsidRPr="00A33F86" w:rsidRDefault="005159F7" w:rsidP="004702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159F7" w:rsidRPr="00A33F86" w:rsidRDefault="005159F7" w:rsidP="004702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159F7" w:rsidRPr="00A33F86" w:rsidRDefault="005159F7" w:rsidP="004702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159F7" w:rsidRPr="00A33F86" w:rsidRDefault="005159F7" w:rsidP="008E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F86">
        <w:rPr>
          <w:rFonts w:ascii="Times New Roman" w:hAnsi="Times New Roman" w:cs="Times New Roman"/>
          <w:sz w:val="24"/>
          <w:szCs w:val="24"/>
        </w:rPr>
        <w:t>ПЕРЕЧЕНЬ</w:t>
      </w:r>
    </w:p>
    <w:p w:rsidR="005159F7" w:rsidRPr="00A33F86" w:rsidRDefault="005159F7" w:rsidP="008E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F86">
        <w:rPr>
          <w:rFonts w:ascii="Times New Roman" w:hAnsi="Times New Roman" w:cs="Times New Roman"/>
          <w:sz w:val="24"/>
          <w:szCs w:val="24"/>
        </w:rPr>
        <w:t>имущества, находящегося в государственной собственности Красноярского края</w:t>
      </w:r>
    </w:p>
    <w:p w:rsidR="005159F7" w:rsidRPr="00A33F86" w:rsidRDefault="005159F7" w:rsidP="008E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F86">
        <w:rPr>
          <w:rFonts w:ascii="Times New Roman" w:hAnsi="Times New Roman" w:cs="Times New Roman"/>
          <w:sz w:val="24"/>
          <w:szCs w:val="24"/>
        </w:rPr>
        <w:t>и предлагаемого к безвозмездной передаче из государственной собственности</w:t>
      </w:r>
    </w:p>
    <w:p w:rsidR="005159F7" w:rsidRPr="008E3799" w:rsidRDefault="005159F7" w:rsidP="008E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F86">
        <w:rPr>
          <w:rFonts w:ascii="Times New Roman" w:hAnsi="Times New Roman" w:cs="Times New Roman"/>
          <w:sz w:val="24"/>
          <w:szCs w:val="24"/>
        </w:rPr>
        <w:t>Красноярского</w:t>
      </w:r>
      <w:r w:rsidRPr="008E3799">
        <w:rPr>
          <w:rFonts w:ascii="Times New Roman" w:hAnsi="Times New Roman" w:cs="Times New Roman"/>
          <w:sz w:val="24"/>
          <w:szCs w:val="24"/>
        </w:rPr>
        <w:t xml:space="preserve"> края в муниципальную собственность Ермаковского района</w:t>
      </w:r>
    </w:p>
    <w:p w:rsidR="005159F7" w:rsidRDefault="005159F7" w:rsidP="00F12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79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tbl>
      <w:tblPr>
        <w:tblW w:w="10429" w:type="dxa"/>
        <w:jc w:val="center"/>
        <w:tblLayout w:type="fixed"/>
        <w:tblLook w:val="00A0"/>
      </w:tblPr>
      <w:tblGrid>
        <w:gridCol w:w="878"/>
        <w:gridCol w:w="5103"/>
        <w:gridCol w:w="1275"/>
        <w:gridCol w:w="1646"/>
        <w:gridCol w:w="1527"/>
      </w:tblGrid>
      <w:tr w:rsidR="005159F7" w:rsidRPr="00B80BA0">
        <w:trPr>
          <w:cantSplit/>
          <w:trHeight w:val="48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F7" w:rsidRPr="00B80BA0" w:rsidRDefault="005159F7" w:rsidP="002F1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A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F7" w:rsidRPr="00B80BA0" w:rsidRDefault="005159F7" w:rsidP="002F1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A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F7" w:rsidRPr="00B80BA0" w:rsidRDefault="005159F7" w:rsidP="002F1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A0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F7" w:rsidRPr="00B80BA0" w:rsidRDefault="005159F7" w:rsidP="002F1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A0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9F7" w:rsidRPr="00B80BA0" w:rsidRDefault="005159F7" w:rsidP="002F1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BA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5159F7" w:rsidRPr="00B80BA0">
        <w:trPr>
          <w:trHeight w:val="308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BA0"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 включает в себя:</w:t>
            </w:r>
          </w:p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«Конституционное право» (15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2 627,91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2 627,91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«Теория права» (15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2 627,91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2 627,91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«Обществознание. 8-9 класс» (7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1 484,70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1 484,70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«Государственные символы России» (3 печатных таблицы,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831,43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831,43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«Новейшая история. 9 класс»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1 385,60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«Новая история. 8 класс»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1 385,60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«Новая история. 7 класс.»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1 385,60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«История средних веков. 6 класс»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1 385,72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1 385,72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«История древнего мира. 5 класс» (5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1 266,94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1 266,94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«История России. 9 класс.» (9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1 979,60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1 979,60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«История России. 8 класс.»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1 385,72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1 385,72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«История России. 7 класс.» (9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1 979,60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1 979,60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«История России. 6 класс.» (5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1 266,94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1 266,94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«Движение декабристов»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1 385,72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1 385,72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«Политические течения XVIII-XIX веков» (8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1 643,06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1 643,06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«Избирательное право» (10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1 954,85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1 954,85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«Основы православной культуры. 5-9 классы» (12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1 999,39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1 999,39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«Народы России. История России в костюме» (15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2 929,78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2 929,78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«Новейшая история. XX - начало XXI века. 9 класс» (13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3 323,30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3 323,30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«Новая история, XIX - начало XX века. 8 класс» (11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2 782,02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2 782,02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«Новая история, конец XV - конец XVIII века. 7 класс» (11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2 587,00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2 587,00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Средних веков. 6 класс» (13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1 701,45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1 701,45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Древнего мира. 5 класс» (15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1 960,15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1 960,15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 в XX – начале XXI вв. 9 класс» (16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4 009,85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4 009,85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России. XIX в. 8 класс»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1 954,18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1 954,18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России. XVII– XVIII вв. 7 класс»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1 954,18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1 954,18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 с древнейших времен до конца XVI в. 6 класс» (10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2 511,38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2 511,38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«Развитие России в XVII-XVIII веках» (8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1 643,06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1 643,06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Носилки санитарные плащевые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1 370,20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1 370,20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Оптический микроскоп с сетевым адаптером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3 880,50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3 880,50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«Биология»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5 746,95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5 746,95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Цифровой микроскоп с  лабораторными принадлежностями, программным обеспечением и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7 263,50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7 263,50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«ОБЖ»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2 064,00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2 064,00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«Английский язык»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1 290,00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1 290,00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«Развитие Российского государства в XV-XVI веках»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1 385,72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1 385,72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«Становление Российского государства» (8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1 643,06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1 643,06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«Цивилизационные альтернативы в истории России» (10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1 737,03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1 737,03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«Факторы формирования российской цивилизации» (6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1 326,20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1 326,20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«Всемирная история (обобщающие таблицы)» (5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1 172,70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1 172,70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«История России (обобщающие таблицы)» (9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1 791,40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1 791,40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по географии для 8-9 класса (51 карта)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15 422,50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15 422,50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России. XVII– XVIII вв. 7 класс»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1 954,18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1 954,18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России. XIX в. 8 класс»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1 954,18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1 954,18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 в XX – начале XXI вв. 9 класс» (16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4 009,85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4 009,85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Древнего мира. 5 класс» (15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1 960,15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1 960,15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Средних веков. 6 класс» (13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1 701,45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1 701,45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«Новая история, конец XV - конец XVIII века. 7 класс» (11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2 587,00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2 587,00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«Новая история, XIX - начало XX века. 8 класс» (11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2 782,02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2 782,02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«Новейшая история. XX - начало XXI века. 9 класс» (13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3 323,30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3 323,30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Персональный компьютер с монитором не менее 21.5" для учителя в комплекте с клавиатурой и мышью (с предустановленной операционной системой и антивирусной программой)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17 001,20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17 001,20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 с древнейших времен до конца XVI в. 6 класс» (10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2 511,38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2 511,38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CD-ROM. Русский язык. 5-7 классы (карточки)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140,61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140,61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CD-ROM. Русский язык. 8-9 классы (карточки)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140,61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140,61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«Литература»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3 354,00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3 354,00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«Английский язык»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1 290,00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1 290,00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«Биология»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5 746,95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5 746,95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по географии для 6 класса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3 442,70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3 442,70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по географии для 7 класса (44 карты)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8 168,95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8 168,95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по географии для 8-9 класса (51 карта)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15 422,50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15 422,50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Модель-аппликация «Размножение многоклеточной водоросли» на магнитах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335,40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335,40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микропрепаратов «Общая биология» с методическими рекомендациями по проведению лабораторных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3 151,90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3 151,90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Набор микропрепаратов «Зоология» с методическими рекомендациями по проведению лабораторных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2 752,00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2 752,00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микропрепаратов «Ботаника 2» с методическими рекомендациями по проведению лабораторных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3 151,90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3 151,90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микропрепаратов «Ботаника-1» с методическими рекомендациями по проведению лабораторных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3 151,90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3 151,90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микропрепаратов «Анатомия и физиология человека» с методическими рекомендациями по проведению лабораторных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3 151,90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3 151,90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Гербарий «Систематика растений. Семейство Розоцветные» (раздаточный)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283,80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1 419,00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Гербарий «Систематика растений. Семейство Пасленовые. Крестоцветные. Сложноцветные» (раздаточный)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283,80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1 419,00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Гербарий «Систематика растений. Семейство Бобовые. Злаки» (раздаточный)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283,80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1 419,00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Гербарий «Систематика растений. Высшие споровые и семенные» (раздаточный)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283,80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1 419,00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Гербарий «Жизненные формы цветковых растений» (раздаточный)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369,80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1 849,00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Гербарий «Водоросли. Грибы. Лишайники» (раздаточный)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283,80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1 419,00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Гербарий к курсу основ общей биологии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1 892,00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3 784,00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Модель-аппликация «Размножение одноклеточной водоросли» на магнитах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340,56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340,56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Модель-аппликация «Размножение мха» на магнитах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335,40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335,40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Персональный компьютер с монитором не менее 21.5" для учителя в комплекте с клавиатурой и мышью (с предустановленной операционной системой и антивирусной программой)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17 001,20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153 010,80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Древнего мира. 5 класс» (15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1 960,15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1 960,15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России. XVII– XVIII вв. 7 класс» (12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1 954,18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1 954,18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«История России с древнейших времен до конца XVI в. 6 класс» (10 карт)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2 511,38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2 511,38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объемная «Скелет человека на штативе» (85 см) разборная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1 720,00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1 720,00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Модель-аппликация «Строение цветка» на магнитах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404,20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404,20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Модель-аппликация «Размножение шляпочного гриба» на магнитах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331,10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331,10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Модель-аппликация «Размножение сосны» на магнитах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283,80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283,80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Модель-аппликация «Размножение папоротника» на магнитах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283,80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283,80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Гербарий «Основные группы растений. Грибы. Лишайники» (52 листа) - демонстрационный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1 608,20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3 216,40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Гербарий по морфологии растений (по три гербарных листа к пяти темам) - демонстрационный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958,90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1 917,80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Гербарий дикорастущих растений (28 видов) - демонстрационный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1 161,00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2 322,00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«ОБЖ»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2 064,00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2 064,00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Микроскоп учебный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3 582,00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35 820,00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«Английский язык»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1 290,00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1 290,00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Сумка санитарная укомплектованная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945,00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1 890,00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Учебное пособие «Теория права» (15 печатных таблиц, методические рекомендации, CD-ROM)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2 627,91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2 627,91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Персональный компьютер с монитором не менее  21.5" для ученика в комплекте с клавиатурой и мышью (с предустановленной операционной системой и антивирусной программой)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17 018,33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85 091,65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Двухплатформенный портативный программно-технический комплекс (ноутбук 17.3") для учителя  в комплекте с мышью, с предустановленной операционной системой и антивирусной программой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29 295,00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58 590,00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объемная «Строение листа»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1 204,00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1 204,00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объемная «Строение корня»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791,20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791,20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объемная «Cтебель растения»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971,80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971,80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объемная «Строение клеточной оболочки»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1 307,20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1 307,20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Влажный препарат «Внутреннее строение крысы»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1 419,00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1 419,00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Влажный препарат «Внутреннее строение брюхоногого моллюска»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1 419,00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1 419,00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«ОБЖ»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2 064,00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2 064,00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объемная «Гортань» (в разрезе) разборная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946,00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946,00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объемная «Желудок» разборная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971,80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971,80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почки в разрезе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1 032,00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1 032,00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настенных учебных карт по географии для 8-9 класса (51 карта)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15 422,50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15 422,50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«Кости черепа человека» (смонтированные на одной подставке)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1 737,20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1 737,20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Скелет лягушки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946,00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946,00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Скелет костистой рыбы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1 720,00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1 720,00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объемная «Торс  человека» разборная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3 268,00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3 268,00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структуры ДНК (разборная)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1 763,00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1 763,00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Модель сердца в разрезе (демонстрационная) разборная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1 634,00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1 634,00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Комплект электронных плакатов (наглядных пособий) «Английский язык» (CD) с методическими рекомендациями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1 290,00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BA0">
              <w:rPr>
                <w:rFonts w:ascii="Times New Roman" w:hAnsi="Times New Roman" w:cs="Times New Roman"/>
                <w:color w:val="000000"/>
              </w:rPr>
              <w:t>1 290,00</w:t>
            </w:r>
          </w:p>
        </w:tc>
      </w:tr>
      <w:tr w:rsidR="005159F7" w:rsidRPr="00B80B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BA0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F7" w:rsidRPr="00B80BA0" w:rsidRDefault="005159F7" w:rsidP="002F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BA0">
              <w:rPr>
                <w:rFonts w:ascii="Times New Roman" w:hAnsi="Times New Roman" w:cs="Times New Roman"/>
                <w:b/>
                <w:bCs/>
                <w:color w:val="000000"/>
              </w:rPr>
              <w:t>605 212,26</w:t>
            </w:r>
          </w:p>
        </w:tc>
      </w:tr>
    </w:tbl>
    <w:p w:rsidR="005159F7" w:rsidRPr="00210804" w:rsidRDefault="005159F7" w:rsidP="003C71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159F7" w:rsidRPr="00210804" w:rsidSect="00FF711A">
      <w:pgSz w:w="11906" w:h="16838"/>
      <w:pgMar w:top="125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406F"/>
    <w:multiLevelType w:val="hybridMultilevel"/>
    <w:tmpl w:val="39F27420"/>
    <w:lvl w:ilvl="0" w:tplc="5178C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F017D9"/>
    <w:multiLevelType w:val="hybridMultilevel"/>
    <w:tmpl w:val="67E0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476"/>
    <w:rsid w:val="001C566F"/>
    <w:rsid w:val="00203E18"/>
    <w:rsid w:val="00210804"/>
    <w:rsid w:val="00231576"/>
    <w:rsid w:val="002430B2"/>
    <w:rsid w:val="002A433F"/>
    <w:rsid w:val="002B617F"/>
    <w:rsid w:val="002F1363"/>
    <w:rsid w:val="003C71E3"/>
    <w:rsid w:val="0047022C"/>
    <w:rsid w:val="004A1130"/>
    <w:rsid w:val="00511E29"/>
    <w:rsid w:val="005159F7"/>
    <w:rsid w:val="00533E1A"/>
    <w:rsid w:val="0053710C"/>
    <w:rsid w:val="005B5799"/>
    <w:rsid w:val="005D3C9A"/>
    <w:rsid w:val="005F7A1A"/>
    <w:rsid w:val="006721AA"/>
    <w:rsid w:val="00675476"/>
    <w:rsid w:val="006B0925"/>
    <w:rsid w:val="00751172"/>
    <w:rsid w:val="007B748F"/>
    <w:rsid w:val="007E5E50"/>
    <w:rsid w:val="00816A4E"/>
    <w:rsid w:val="0089495B"/>
    <w:rsid w:val="008E3799"/>
    <w:rsid w:val="008E4A0E"/>
    <w:rsid w:val="008E51CC"/>
    <w:rsid w:val="008E7D8A"/>
    <w:rsid w:val="009423B6"/>
    <w:rsid w:val="009F72FF"/>
    <w:rsid w:val="00A33F86"/>
    <w:rsid w:val="00A41237"/>
    <w:rsid w:val="00AB37C8"/>
    <w:rsid w:val="00AB3ABF"/>
    <w:rsid w:val="00B61D85"/>
    <w:rsid w:val="00B80BA0"/>
    <w:rsid w:val="00B92A49"/>
    <w:rsid w:val="00BF32E0"/>
    <w:rsid w:val="00C71108"/>
    <w:rsid w:val="00D40795"/>
    <w:rsid w:val="00D54F80"/>
    <w:rsid w:val="00D61AEB"/>
    <w:rsid w:val="00D66BAB"/>
    <w:rsid w:val="00D862F3"/>
    <w:rsid w:val="00DD5B43"/>
    <w:rsid w:val="00E46701"/>
    <w:rsid w:val="00E7673C"/>
    <w:rsid w:val="00EB4ABF"/>
    <w:rsid w:val="00F1214A"/>
    <w:rsid w:val="00F140CB"/>
    <w:rsid w:val="00FA1468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7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75476"/>
    <w:p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7547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423B6"/>
    <w:pPr>
      <w:ind w:left="72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6</Pages>
  <Words>2148</Words>
  <Characters>12248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Журтова</cp:lastModifiedBy>
  <cp:revision>46</cp:revision>
  <cp:lastPrinted>2014-12-24T08:18:00Z</cp:lastPrinted>
  <dcterms:created xsi:type="dcterms:W3CDTF">2013-12-11T07:23:00Z</dcterms:created>
  <dcterms:modified xsi:type="dcterms:W3CDTF">2014-12-25T07:10:00Z</dcterms:modified>
</cp:coreProperties>
</file>