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D9" w:rsidRDefault="00FA54D9" w:rsidP="008F74FD">
      <w:pPr>
        <w:suppressAutoHyphens/>
        <w:autoSpaceDN w:val="0"/>
        <w:jc w:val="center"/>
        <w:rPr>
          <w:rFonts w:eastAsia="Droid Sans Fallback"/>
          <w:kern w:val="2"/>
          <w:sz w:val="24"/>
          <w:lang w:bidi="hi-IN"/>
        </w:rPr>
      </w:pPr>
      <w:r>
        <w:rPr>
          <w:rFonts w:eastAsia="Droid Sans Fallback"/>
          <w:kern w:val="2"/>
          <w:szCs w:val="28"/>
          <w:lang w:bidi="hi-IN"/>
        </w:rPr>
        <w:t xml:space="preserve">Администрация Ермаковского района </w:t>
      </w:r>
    </w:p>
    <w:p w:rsidR="00FA54D9" w:rsidRDefault="00FA54D9" w:rsidP="008F74FD">
      <w:pPr>
        <w:suppressAutoHyphens/>
        <w:autoSpaceDN w:val="0"/>
        <w:jc w:val="center"/>
        <w:rPr>
          <w:rFonts w:eastAsia="Droid Sans Fallback"/>
          <w:kern w:val="2"/>
          <w:sz w:val="24"/>
          <w:lang w:bidi="hi-IN"/>
        </w:rPr>
      </w:pPr>
    </w:p>
    <w:p w:rsidR="00FA54D9" w:rsidRDefault="00FA54D9" w:rsidP="008F74FD">
      <w:pPr>
        <w:suppressAutoHyphens/>
        <w:autoSpaceDN w:val="0"/>
        <w:jc w:val="center"/>
        <w:rPr>
          <w:rFonts w:eastAsia="Droid Sans Fallback"/>
          <w:kern w:val="2"/>
          <w:sz w:val="24"/>
          <w:lang w:bidi="hi-IN"/>
        </w:rPr>
      </w:pPr>
    </w:p>
    <w:p w:rsidR="00FA54D9" w:rsidRDefault="00FA54D9" w:rsidP="008F74FD">
      <w:pPr>
        <w:suppressAutoHyphens/>
        <w:autoSpaceDN w:val="0"/>
        <w:jc w:val="center"/>
        <w:rPr>
          <w:rFonts w:eastAsia="Droid Sans Fallback"/>
          <w:kern w:val="2"/>
          <w:sz w:val="24"/>
          <w:lang w:bidi="hi-IN"/>
        </w:rPr>
      </w:pPr>
    </w:p>
    <w:p w:rsidR="00FA54D9" w:rsidRDefault="00FA54D9" w:rsidP="008F74FD">
      <w:pPr>
        <w:suppressAutoHyphens/>
        <w:autoSpaceDN w:val="0"/>
        <w:jc w:val="center"/>
        <w:rPr>
          <w:rFonts w:eastAsia="Droid Sans Fallback"/>
          <w:kern w:val="2"/>
          <w:sz w:val="36"/>
          <w:szCs w:val="36"/>
          <w:lang w:bidi="hi-IN"/>
        </w:rPr>
      </w:pPr>
      <w:r>
        <w:rPr>
          <w:rFonts w:eastAsia="Droid Sans Fallback"/>
          <w:kern w:val="2"/>
          <w:sz w:val="36"/>
          <w:szCs w:val="36"/>
          <w:lang w:bidi="hi-IN"/>
        </w:rPr>
        <w:t>ПОСТАНОВЛЕНИЕ</w:t>
      </w:r>
    </w:p>
    <w:p w:rsidR="00FA54D9" w:rsidRDefault="00FA54D9" w:rsidP="008F74FD">
      <w:pPr>
        <w:suppressAutoHyphens/>
        <w:autoSpaceDN w:val="0"/>
        <w:jc w:val="center"/>
        <w:rPr>
          <w:rFonts w:eastAsia="Droid Sans Fallback"/>
          <w:kern w:val="2"/>
          <w:sz w:val="36"/>
          <w:szCs w:val="36"/>
          <w:lang w:bidi="hi-IN"/>
        </w:rPr>
      </w:pPr>
    </w:p>
    <w:p w:rsidR="00FA54D9" w:rsidRDefault="00FA54D9" w:rsidP="008F74FD">
      <w:pPr>
        <w:suppressAutoHyphens/>
        <w:autoSpaceDN w:val="0"/>
        <w:jc w:val="center"/>
        <w:rPr>
          <w:rFonts w:eastAsia="Droid Sans Fallback"/>
          <w:kern w:val="2"/>
          <w:sz w:val="24"/>
          <w:lang w:bidi="hi-IN"/>
        </w:rPr>
      </w:pPr>
    </w:p>
    <w:p w:rsidR="00FA54D9" w:rsidRDefault="00FA54D9" w:rsidP="008F74FD">
      <w:pPr>
        <w:suppressAutoHyphens/>
        <w:autoSpaceDN w:val="0"/>
        <w:rPr>
          <w:rFonts w:eastAsia="Droid Sans Fallback"/>
          <w:kern w:val="2"/>
          <w:szCs w:val="28"/>
          <w:lang w:bidi="hi-IN"/>
        </w:rPr>
      </w:pPr>
      <w:r>
        <w:rPr>
          <w:rFonts w:eastAsia="Droid Sans Fallback"/>
          <w:kern w:val="2"/>
          <w:szCs w:val="28"/>
          <w:lang w:bidi="hi-IN"/>
        </w:rPr>
        <w:t>«19» ноября 2014г.     с. Ермаковское                                 № 914-п</w:t>
      </w:r>
    </w:p>
    <w:p w:rsidR="00FA54D9" w:rsidRDefault="00FA54D9" w:rsidP="00610433"/>
    <w:p w:rsidR="00FA54D9" w:rsidRDefault="00FA54D9" w:rsidP="00610433"/>
    <w:p w:rsidR="00FA54D9" w:rsidRDefault="00FA54D9" w:rsidP="00610433">
      <w:r>
        <w:t xml:space="preserve">О внесении изменений и дополнений в </w:t>
      </w:r>
    </w:p>
    <w:p w:rsidR="00FA54D9" w:rsidRPr="00A1041F" w:rsidRDefault="00FA54D9" w:rsidP="00605CFE">
      <w:r>
        <w:t xml:space="preserve">постановление </w:t>
      </w:r>
      <w:r>
        <w:rPr>
          <w:szCs w:val="28"/>
        </w:rPr>
        <w:t xml:space="preserve">от 29.09.2014 № 746-п </w:t>
      </w:r>
      <w:r>
        <w:t xml:space="preserve"> </w:t>
      </w:r>
    </w:p>
    <w:p w:rsidR="00FA54D9" w:rsidRDefault="00FA54D9" w:rsidP="00610433"/>
    <w:p w:rsidR="00FA54D9" w:rsidRDefault="00FA54D9" w:rsidP="00610433">
      <w:pPr>
        <w:ind w:firstLine="360"/>
      </w:pPr>
      <w:r>
        <w:rPr>
          <w:szCs w:val="28"/>
        </w:rPr>
        <w:t xml:space="preserve">В целях реализации Указа Президента Российской Федерации от 07.05.2012 № 597 «О мероприятиях по реализации государственной социальной политики»,  в соответствии с постановлением  администрации Ермаковского района от 01.07.2013 № 436-п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Ермаковского района», от 29.09.2014 № 746-п «Об утверждении Положения об оплате труда работников муниципального казенного учреждения «Централизованная бухгалтерия по ведению учета в сфере культуры», </w:t>
      </w:r>
      <w:r w:rsidRPr="005A764C">
        <w:t xml:space="preserve"> руководствуясь статьей 35 Устава Ермаковского района Красноярского края, </w:t>
      </w:r>
      <w:r>
        <w:t xml:space="preserve">администрация района </w:t>
      </w:r>
      <w:r w:rsidRPr="005A764C">
        <w:t>ПОСТАНОВЛЯЕТ:</w:t>
      </w:r>
    </w:p>
    <w:p w:rsidR="00FA54D9" w:rsidRPr="003701A4" w:rsidRDefault="00FA54D9" w:rsidP="00610433">
      <w:pPr>
        <w:pStyle w:val="ListParagraph"/>
        <w:numPr>
          <w:ilvl w:val="0"/>
          <w:numId w:val="25"/>
        </w:numPr>
        <w:spacing w:line="276" w:lineRule="auto"/>
      </w:pPr>
      <w:r>
        <w:t xml:space="preserve">Внести в постановление администрации Ермаковского района </w:t>
      </w:r>
      <w:r>
        <w:rPr>
          <w:szCs w:val="28"/>
        </w:rPr>
        <w:t>от 29.09.2014 № 746-п «Об утверждении Положения об оплате труда работников муниципального казенного учреждения «Централизованная бухгалтерия по ведению учета в сфере культуры» следующие изменения и дополнения:</w:t>
      </w:r>
    </w:p>
    <w:p w:rsidR="00FA54D9" w:rsidRDefault="00FA54D9" w:rsidP="003701A4">
      <w:pPr>
        <w:pStyle w:val="ListParagraph"/>
        <w:spacing w:line="276" w:lineRule="auto"/>
        <w:rPr>
          <w:szCs w:val="28"/>
        </w:rPr>
      </w:pPr>
      <w:r>
        <w:rPr>
          <w:szCs w:val="28"/>
        </w:rPr>
        <w:t>- Приложение № 2 к Положению об оплате труда работников муниципального казенного учреждения «Централизованная бухгалтерия по ведению учета в сфере культуры»  изложить в редакции Приложения № 1 к настоящему постановлению;</w:t>
      </w:r>
    </w:p>
    <w:p w:rsidR="00FA54D9" w:rsidRDefault="00FA54D9" w:rsidP="00610433">
      <w:pPr>
        <w:pStyle w:val="ListParagraph"/>
        <w:numPr>
          <w:ilvl w:val="0"/>
          <w:numId w:val="25"/>
        </w:numPr>
        <w:spacing w:line="276" w:lineRule="auto"/>
      </w:pPr>
      <w:r w:rsidRPr="00A1041F">
        <w:t xml:space="preserve"> </w:t>
      </w:r>
      <w:r>
        <w:t xml:space="preserve">Контроль  </w:t>
      </w:r>
      <w:r w:rsidRPr="00A1041F">
        <w:t xml:space="preserve">за исполнением </w:t>
      </w:r>
      <w:r>
        <w:t>п</w:t>
      </w:r>
      <w:r w:rsidRPr="00A1041F">
        <w:t>остановления возложить на заместителя главы администрации Ермаковского района по социальным и общественно-политическим вопросам</w:t>
      </w:r>
      <w:r>
        <w:t xml:space="preserve"> Добросоцкую И.П.</w:t>
      </w:r>
    </w:p>
    <w:p w:rsidR="00FA54D9" w:rsidRDefault="00FA54D9" w:rsidP="00610433">
      <w:pPr>
        <w:pStyle w:val="ListParagraph"/>
        <w:numPr>
          <w:ilvl w:val="0"/>
          <w:numId w:val="25"/>
        </w:numPr>
        <w:spacing w:line="276" w:lineRule="auto"/>
      </w:pPr>
      <w:r w:rsidRPr="005A764C">
        <w:t>Постановление вступает в силу со дня его официального опубликования и применяется к правоотношениям, возникшим с 01.10.2014 года.</w:t>
      </w:r>
    </w:p>
    <w:p w:rsidR="00FA54D9" w:rsidRPr="00C02722" w:rsidRDefault="00FA54D9" w:rsidP="00610433">
      <w:pPr>
        <w:pStyle w:val="ListParagraph"/>
        <w:rPr>
          <w:sz w:val="24"/>
        </w:rPr>
      </w:pPr>
    </w:p>
    <w:p w:rsidR="00FA54D9" w:rsidRPr="00C02722" w:rsidRDefault="00FA54D9" w:rsidP="00610433">
      <w:pPr>
        <w:rPr>
          <w:sz w:val="24"/>
        </w:rPr>
      </w:pPr>
    </w:p>
    <w:p w:rsidR="00FA54D9" w:rsidRDefault="00FA54D9" w:rsidP="00610433">
      <w:r>
        <w:t xml:space="preserve">Глава </w:t>
      </w:r>
      <w:r w:rsidRPr="00A1041F">
        <w:t xml:space="preserve">администрации </w:t>
      </w:r>
    </w:p>
    <w:p w:rsidR="00FA54D9" w:rsidRDefault="00FA54D9" w:rsidP="0088333B">
      <w:pPr>
        <w:rPr>
          <w:sz w:val="24"/>
        </w:rPr>
      </w:pPr>
      <w:r w:rsidRPr="00A1041F">
        <w:t xml:space="preserve">Ермаковского района </w:t>
      </w:r>
      <w:r>
        <w:t xml:space="preserve">                                 </w:t>
      </w:r>
      <w:r w:rsidRPr="00A1041F">
        <w:t xml:space="preserve">       </w:t>
      </w:r>
      <w:r>
        <w:tab/>
      </w:r>
      <w:r>
        <w:tab/>
      </w:r>
      <w:r>
        <w:tab/>
        <w:t>В.И. Форсель</w:t>
      </w:r>
    </w:p>
    <w:p w:rsidR="00FA54D9" w:rsidRDefault="00FA54D9" w:rsidP="00564A82">
      <w:pPr>
        <w:autoSpaceDE w:val="0"/>
        <w:autoSpaceDN w:val="0"/>
        <w:adjustRightInd w:val="0"/>
        <w:ind w:firstLine="709"/>
        <w:jc w:val="right"/>
        <w:rPr>
          <w:sz w:val="24"/>
        </w:rPr>
      </w:pPr>
    </w:p>
    <w:p w:rsidR="00FA54D9" w:rsidRDefault="00FA54D9" w:rsidP="00564A82">
      <w:pPr>
        <w:autoSpaceDE w:val="0"/>
        <w:autoSpaceDN w:val="0"/>
        <w:adjustRightInd w:val="0"/>
        <w:ind w:firstLine="709"/>
        <w:jc w:val="right"/>
        <w:rPr>
          <w:sz w:val="24"/>
        </w:rPr>
      </w:pPr>
    </w:p>
    <w:p w:rsidR="00FA54D9" w:rsidRPr="00A96294" w:rsidRDefault="00FA54D9" w:rsidP="00564A82">
      <w:pPr>
        <w:autoSpaceDE w:val="0"/>
        <w:autoSpaceDN w:val="0"/>
        <w:adjustRightInd w:val="0"/>
        <w:ind w:firstLine="709"/>
        <w:jc w:val="right"/>
        <w:rPr>
          <w:sz w:val="24"/>
        </w:rPr>
      </w:pPr>
      <w:r w:rsidRPr="00A96294">
        <w:rPr>
          <w:sz w:val="24"/>
        </w:rPr>
        <w:t>Приложение</w:t>
      </w:r>
      <w:r>
        <w:rPr>
          <w:sz w:val="24"/>
        </w:rPr>
        <w:t xml:space="preserve"> № 1</w:t>
      </w:r>
    </w:p>
    <w:p w:rsidR="00FA54D9" w:rsidRPr="00A96294" w:rsidRDefault="00FA54D9" w:rsidP="00564A82">
      <w:pPr>
        <w:autoSpaceDE w:val="0"/>
        <w:autoSpaceDN w:val="0"/>
        <w:adjustRightInd w:val="0"/>
        <w:ind w:firstLine="709"/>
        <w:jc w:val="right"/>
        <w:rPr>
          <w:sz w:val="24"/>
        </w:rPr>
      </w:pPr>
      <w:r w:rsidRPr="00A96294">
        <w:rPr>
          <w:sz w:val="24"/>
        </w:rPr>
        <w:t xml:space="preserve">к Постановлению  администрации </w:t>
      </w:r>
    </w:p>
    <w:p w:rsidR="00FA54D9" w:rsidRPr="00A96294" w:rsidRDefault="00FA54D9" w:rsidP="00564A82">
      <w:pPr>
        <w:autoSpaceDE w:val="0"/>
        <w:autoSpaceDN w:val="0"/>
        <w:adjustRightInd w:val="0"/>
        <w:ind w:firstLine="709"/>
        <w:jc w:val="right"/>
        <w:rPr>
          <w:sz w:val="24"/>
        </w:rPr>
      </w:pPr>
      <w:r w:rsidRPr="00A96294">
        <w:rPr>
          <w:sz w:val="24"/>
        </w:rPr>
        <w:t>Ермаковского района</w:t>
      </w:r>
    </w:p>
    <w:p w:rsidR="00FA54D9" w:rsidRPr="00A96294" w:rsidRDefault="00FA54D9" w:rsidP="00564A82">
      <w:pPr>
        <w:autoSpaceDE w:val="0"/>
        <w:autoSpaceDN w:val="0"/>
        <w:adjustRightInd w:val="0"/>
        <w:ind w:firstLine="709"/>
        <w:jc w:val="right"/>
        <w:rPr>
          <w:sz w:val="24"/>
        </w:rPr>
      </w:pPr>
      <w:r w:rsidRPr="00A96294">
        <w:rPr>
          <w:sz w:val="24"/>
        </w:rPr>
        <w:t xml:space="preserve">от </w:t>
      </w:r>
      <w:r>
        <w:rPr>
          <w:sz w:val="24"/>
        </w:rPr>
        <w:t>19.11.</w:t>
      </w:r>
      <w:r w:rsidRPr="00A96294">
        <w:rPr>
          <w:sz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A96294">
          <w:rPr>
            <w:sz w:val="24"/>
          </w:rPr>
          <w:t>2014 г</w:t>
        </w:r>
      </w:smartTag>
      <w:r w:rsidRPr="00A96294">
        <w:rPr>
          <w:sz w:val="24"/>
        </w:rPr>
        <w:t xml:space="preserve">. N </w:t>
      </w:r>
      <w:r>
        <w:rPr>
          <w:sz w:val="24"/>
        </w:rPr>
        <w:t>914-п</w:t>
      </w:r>
    </w:p>
    <w:p w:rsidR="00FA54D9" w:rsidRPr="00A96294" w:rsidRDefault="00FA54D9" w:rsidP="00564A82">
      <w:pPr>
        <w:autoSpaceDE w:val="0"/>
        <w:autoSpaceDN w:val="0"/>
        <w:adjustRightInd w:val="0"/>
        <w:ind w:firstLine="709"/>
        <w:rPr>
          <w:sz w:val="24"/>
        </w:rPr>
      </w:pPr>
    </w:p>
    <w:p w:rsidR="00FA54D9" w:rsidRDefault="00FA54D9" w:rsidP="00892A9A">
      <w:pPr>
        <w:ind w:firstLine="709"/>
        <w:jc w:val="right"/>
        <w:rPr>
          <w:sz w:val="24"/>
        </w:rPr>
      </w:pPr>
      <w:bookmarkStart w:id="0" w:name="Par41"/>
      <w:bookmarkEnd w:id="0"/>
    </w:p>
    <w:p w:rsidR="00FA54D9" w:rsidRPr="00B654A2" w:rsidRDefault="00FA54D9" w:rsidP="00460BD7">
      <w:pPr>
        <w:jc w:val="right"/>
        <w:rPr>
          <w:sz w:val="24"/>
        </w:rPr>
      </w:pPr>
      <w:r w:rsidRPr="00B654A2">
        <w:rPr>
          <w:sz w:val="24"/>
        </w:rPr>
        <w:t>Приложение№2</w:t>
      </w:r>
    </w:p>
    <w:p w:rsidR="00FA54D9" w:rsidRPr="00083C1E" w:rsidRDefault="00FA54D9" w:rsidP="00460BD7">
      <w:pPr>
        <w:jc w:val="right"/>
        <w:rPr>
          <w:sz w:val="24"/>
        </w:rPr>
      </w:pPr>
      <w:r w:rsidRPr="00083C1E">
        <w:rPr>
          <w:sz w:val="24"/>
        </w:rPr>
        <w:t xml:space="preserve">к Положению  об оплате труда </w:t>
      </w:r>
    </w:p>
    <w:p w:rsidR="00FA54D9" w:rsidRPr="00083C1E" w:rsidRDefault="00FA54D9" w:rsidP="00460BD7">
      <w:pPr>
        <w:jc w:val="right"/>
        <w:rPr>
          <w:sz w:val="24"/>
        </w:rPr>
      </w:pPr>
      <w:r w:rsidRPr="00083C1E">
        <w:rPr>
          <w:sz w:val="24"/>
        </w:rPr>
        <w:t xml:space="preserve">работников муниципального казенного </w:t>
      </w:r>
    </w:p>
    <w:p w:rsidR="00FA54D9" w:rsidRPr="00083C1E" w:rsidRDefault="00FA54D9" w:rsidP="00460BD7">
      <w:pPr>
        <w:jc w:val="right"/>
        <w:rPr>
          <w:sz w:val="24"/>
        </w:rPr>
      </w:pPr>
      <w:r w:rsidRPr="00083C1E">
        <w:rPr>
          <w:sz w:val="24"/>
        </w:rPr>
        <w:t xml:space="preserve">учреждения «Централизованная бухгалтерия </w:t>
      </w:r>
    </w:p>
    <w:p w:rsidR="00FA54D9" w:rsidRPr="00083C1E" w:rsidRDefault="00FA54D9" w:rsidP="00460BD7">
      <w:pPr>
        <w:jc w:val="right"/>
        <w:rPr>
          <w:sz w:val="24"/>
        </w:rPr>
      </w:pPr>
      <w:r w:rsidRPr="00083C1E">
        <w:rPr>
          <w:sz w:val="24"/>
        </w:rPr>
        <w:t>по ведению учета в сфере культуры»</w:t>
      </w:r>
    </w:p>
    <w:p w:rsidR="00FA54D9" w:rsidRPr="00083C1E" w:rsidRDefault="00FA54D9" w:rsidP="00460BD7">
      <w:pPr>
        <w:jc w:val="right"/>
        <w:rPr>
          <w:sz w:val="24"/>
        </w:rPr>
      </w:pPr>
    </w:p>
    <w:p w:rsidR="00FA54D9" w:rsidRDefault="00FA54D9" w:rsidP="00460BD7">
      <w:pPr>
        <w:jc w:val="center"/>
        <w:rPr>
          <w:sz w:val="24"/>
        </w:rPr>
      </w:pPr>
      <w:r>
        <w:rPr>
          <w:sz w:val="24"/>
        </w:rPr>
        <w:t>КРИТЕРИИ ОЦЕНКИ РЕЗУЛЬТАТИВНОСТИ И КАЧЕСТВА ДЕЯТЕЛЬНОСТИ УЧРЕЖДЕНИЯ ДЛЯ УСТАНОВЛЕНИЯ ДИРЕКТОРУ УЧРЕЖДЕНИЯ И ГЛАВНОМУ БУХГАЛТЕРУ ВЫПЛАТ ЗА КАЧЕСТВО, ВАЖНОСТЬ ВЫПОЛНЯЕМОЙ РАБОТЫ, СТЕПЕНЬСАМОСТОЯТЕЛЬНОСТИ И ОТВЕТСТВЕННОСТИ ПРИ ВЫПОЛНЕНИИ ПОСТАВЛЕННЫХ ЗАДАЧ, ЗА КАЧЕСТВО ВЫПОЛНЯЕМЫХ РАБОТ</w:t>
      </w:r>
    </w:p>
    <w:p w:rsidR="00FA54D9" w:rsidRDefault="00FA54D9" w:rsidP="00460BD7">
      <w:pPr>
        <w:jc w:val="center"/>
        <w:rPr>
          <w:sz w:val="24"/>
        </w:rPr>
      </w:pPr>
    </w:p>
    <w:tbl>
      <w:tblPr>
        <w:tblW w:w="23957" w:type="dxa"/>
        <w:tblCellSpacing w:w="15" w:type="dxa"/>
        <w:tblInd w:w="-98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42"/>
        <w:gridCol w:w="2124"/>
        <w:gridCol w:w="140"/>
        <w:gridCol w:w="3922"/>
        <w:gridCol w:w="1246"/>
        <w:gridCol w:w="61"/>
        <w:gridCol w:w="142"/>
        <w:gridCol w:w="1315"/>
        <w:gridCol w:w="1133"/>
        <w:gridCol w:w="1133"/>
        <w:gridCol w:w="1133"/>
        <w:gridCol w:w="1133"/>
        <w:gridCol w:w="1133"/>
      </w:tblGrid>
      <w:tr w:rsidR="00FA54D9" w:rsidRPr="00A96294" w:rsidTr="00A91BE7">
        <w:trPr>
          <w:gridAfter w:val="4"/>
          <w:wAfter w:w="4491" w:type="dxa"/>
          <w:tblCellSpacing w:w="15" w:type="dxa"/>
        </w:trPr>
        <w:tc>
          <w:tcPr>
            <w:tcW w:w="9311" w:type="dxa"/>
            <w:vMerge w:val="restart"/>
          </w:tcPr>
          <w:p w:rsidR="00FA54D9" w:rsidRDefault="00FA54D9" w:rsidP="00873CB2">
            <w:pPr>
              <w:rPr>
                <w:sz w:val="24"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73CB2">
            <w:pPr>
              <w:rPr>
                <w:sz w:val="24"/>
              </w:rPr>
            </w:pPr>
            <w:r w:rsidRPr="00A96294">
              <w:rPr>
                <w:sz w:val="24"/>
              </w:rPr>
              <w:t>Наименование критерия оценки результативности и качества деятельности учреждения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73CB2">
            <w:pPr>
              <w:rPr>
                <w:sz w:val="24"/>
              </w:rPr>
            </w:pPr>
            <w:r w:rsidRPr="00A96294">
              <w:rPr>
                <w:sz w:val="24"/>
              </w:rPr>
              <w:t>Содержание критерия оценки результативности и качества деятельности учреждения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73CB2">
            <w:pPr>
              <w:rPr>
                <w:sz w:val="24"/>
              </w:rPr>
            </w:pPr>
            <w:r>
              <w:rPr>
                <w:sz w:val="24"/>
              </w:rPr>
              <w:t xml:space="preserve">Целевые показатели 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54D9" w:rsidRPr="00A96294" w:rsidRDefault="00FA54D9" w:rsidP="00873CB2">
            <w:pPr>
              <w:rPr>
                <w:sz w:val="24"/>
              </w:rPr>
            </w:pPr>
            <w:r>
              <w:rPr>
                <w:sz w:val="24"/>
              </w:rPr>
              <w:t xml:space="preserve">Форма отчетности 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73CB2">
            <w:pPr>
              <w:rPr>
                <w:sz w:val="24"/>
              </w:rPr>
            </w:pPr>
            <w:r w:rsidRPr="00A96294">
              <w:rPr>
                <w:sz w:val="24"/>
              </w:rPr>
              <w:t>Размер от оклада, ставки заработной платы, %</w:t>
            </w:r>
          </w:p>
        </w:tc>
      </w:tr>
      <w:tr w:rsidR="00FA54D9" w:rsidRPr="00180C6D" w:rsidTr="00A91BE7">
        <w:trPr>
          <w:gridAfter w:val="4"/>
          <w:wAfter w:w="4491" w:type="dxa"/>
          <w:tblCellSpacing w:w="15" w:type="dxa"/>
        </w:trPr>
        <w:tc>
          <w:tcPr>
            <w:tcW w:w="9311" w:type="dxa"/>
            <w:vMerge/>
          </w:tcPr>
          <w:p w:rsidR="00FA54D9" w:rsidRPr="00180C6D" w:rsidRDefault="00FA54D9" w:rsidP="00873CB2">
            <w:pPr>
              <w:rPr>
                <w:b/>
                <w:sz w:val="24"/>
              </w:rPr>
            </w:pPr>
          </w:p>
        </w:tc>
        <w:tc>
          <w:tcPr>
            <w:tcW w:w="1003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C66B78" w:rsidRDefault="00FA54D9" w:rsidP="00873CB2">
            <w:pPr>
              <w:jc w:val="center"/>
              <w:rPr>
                <w:b/>
                <w:szCs w:val="28"/>
              </w:rPr>
            </w:pPr>
            <w:r w:rsidRPr="00C66B78">
              <w:rPr>
                <w:b/>
                <w:szCs w:val="28"/>
              </w:rPr>
              <w:t>Выплаты за важность выполняемой работы, степень самостоятельности и ответственность при выполнении поставленных задач</w:t>
            </w:r>
          </w:p>
        </w:tc>
      </w:tr>
      <w:tr w:rsidR="00FA54D9" w:rsidRPr="00180C6D" w:rsidTr="00A91BE7">
        <w:trPr>
          <w:gridAfter w:val="4"/>
          <w:wAfter w:w="4491" w:type="dxa"/>
          <w:tblCellSpacing w:w="15" w:type="dxa"/>
        </w:trPr>
        <w:tc>
          <w:tcPr>
            <w:tcW w:w="9311" w:type="dxa"/>
            <w:vMerge/>
          </w:tcPr>
          <w:p w:rsidR="00FA54D9" w:rsidRPr="00180C6D" w:rsidRDefault="00FA54D9" w:rsidP="00873CB2">
            <w:pPr>
              <w:rPr>
                <w:b/>
                <w:sz w:val="24"/>
              </w:rPr>
            </w:pPr>
          </w:p>
        </w:tc>
        <w:tc>
          <w:tcPr>
            <w:tcW w:w="1003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C66B78" w:rsidRDefault="00FA54D9" w:rsidP="00873CB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ДИРЕКТОР</w:t>
            </w:r>
          </w:p>
        </w:tc>
      </w:tr>
      <w:tr w:rsidR="00FA54D9" w:rsidRPr="00A96294" w:rsidTr="00A91BE7">
        <w:trPr>
          <w:gridAfter w:val="4"/>
          <w:wAfter w:w="4491" w:type="dxa"/>
          <w:trHeight w:val="838"/>
          <w:tblCellSpacing w:w="15" w:type="dxa"/>
        </w:trPr>
        <w:tc>
          <w:tcPr>
            <w:tcW w:w="9311" w:type="dxa"/>
            <w:vMerge/>
          </w:tcPr>
          <w:p w:rsidR="00FA54D9" w:rsidRPr="00A96294" w:rsidRDefault="00FA54D9" w:rsidP="00873CB2">
            <w:pPr>
              <w:rPr>
                <w:sz w:val="24"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73CB2">
            <w:pPr>
              <w:rPr>
                <w:sz w:val="24"/>
              </w:rPr>
            </w:pPr>
            <w:r w:rsidRPr="00A96294">
              <w:rPr>
                <w:sz w:val="24"/>
              </w:rPr>
              <w:t xml:space="preserve">Сложность организации и управления учреждением 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Default="00FA54D9" w:rsidP="00873CB2">
            <w:pPr>
              <w:rPr>
                <w:sz w:val="24"/>
              </w:rPr>
            </w:pPr>
            <w:r w:rsidRPr="00A96294">
              <w:rPr>
                <w:sz w:val="24"/>
              </w:rPr>
              <w:t xml:space="preserve">Выполнение </w:t>
            </w:r>
            <w:r>
              <w:rPr>
                <w:sz w:val="24"/>
              </w:rPr>
              <w:t xml:space="preserve">(перевыполнение) </w:t>
            </w:r>
            <w:r w:rsidRPr="00A96294">
              <w:rPr>
                <w:sz w:val="24"/>
              </w:rPr>
              <w:t xml:space="preserve">промежуточных и итоговых показателей </w:t>
            </w:r>
            <w:r>
              <w:rPr>
                <w:sz w:val="24"/>
              </w:rPr>
              <w:t>результативности деятельности учреждения (</w:t>
            </w:r>
            <w:r w:rsidRPr="00A96294">
              <w:rPr>
                <w:sz w:val="24"/>
              </w:rPr>
              <w:t>муниципального задания</w:t>
            </w:r>
            <w:r>
              <w:rPr>
                <w:sz w:val="24"/>
              </w:rPr>
              <w:t>)</w:t>
            </w:r>
          </w:p>
          <w:p w:rsidR="00FA54D9" w:rsidRPr="00A96294" w:rsidRDefault="00FA54D9" w:rsidP="00873CB2">
            <w:pPr>
              <w:rPr>
                <w:sz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Default="00FA54D9" w:rsidP="002C724E">
            <w:pPr>
              <w:rPr>
                <w:sz w:val="24"/>
              </w:rPr>
            </w:pPr>
            <w:r>
              <w:rPr>
                <w:sz w:val="24"/>
              </w:rPr>
              <w:t>95-98%</w:t>
            </w:r>
          </w:p>
          <w:p w:rsidR="00FA54D9" w:rsidRDefault="00FA54D9" w:rsidP="002C724E">
            <w:pPr>
              <w:rPr>
                <w:sz w:val="24"/>
              </w:rPr>
            </w:pPr>
            <w:r>
              <w:rPr>
                <w:sz w:val="24"/>
              </w:rPr>
              <w:t>99-100%</w:t>
            </w:r>
          </w:p>
          <w:p w:rsidR="00FA54D9" w:rsidRPr="00A96294" w:rsidRDefault="00FA54D9" w:rsidP="002C724E">
            <w:pPr>
              <w:rPr>
                <w:sz w:val="24"/>
              </w:rPr>
            </w:pPr>
            <w:r>
              <w:rPr>
                <w:sz w:val="24"/>
              </w:rPr>
              <w:t xml:space="preserve">Более 100%  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54D9" w:rsidRPr="00A96294" w:rsidRDefault="00FA54D9" w:rsidP="00873CB2">
            <w:pPr>
              <w:rPr>
                <w:sz w:val="24"/>
              </w:rPr>
            </w:pPr>
            <w:r>
              <w:rPr>
                <w:sz w:val="24"/>
              </w:rPr>
              <w:t xml:space="preserve">отчет 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Default="00FA54D9" w:rsidP="00873CB2">
            <w:pPr>
              <w:jc w:val="center"/>
              <w:rPr>
                <w:sz w:val="24"/>
              </w:rPr>
            </w:pPr>
            <w:r w:rsidRPr="00F372C9">
              <w:rPr>
                <w:sz w:val="24"/>
              </w:rPr>
              <w:t xml:space="preserve">До </w:t>
            </w:r>
            <w:r>
              <w:rPr>
                <w:sz w:val="24"/>
              </w:rPr>
              <w:t>5</w:t>
            </w:r>
          </w:p>
          <w:p w:rsidR="00FA54D9" w:rsidRDefault="00FA54D9" w:rsidP="00873C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10</w:t>
            </w:r>
          </w:p>
          <w:p w:rsidR="00FA54D9" w:rsidRPr="00F372C9" w:rsidRDefault="00FA54D9" w:rsidP="00873C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15</w:t>
            </w:r>
          </w:p>
        </w:tc>
      </w:tr>
      <w:tr w:rsidR="00FA54D9" w:rsidRPr="00A96294" w:rsidTr="00A91BE7">
        <w:trPr>
          <w:gridAfter w:val="4"/>
          <w:wAfter w:w="4491" w:type="dxa"/>
          <w:tblCellSpacing w:w="15" w:type="dxa"/>
        </w:trPr>
        <w:tc>
          <w:tcPr>
            <w:tcW w:w="9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54D9" w:rsidRPr="00A96294" w:rsidRDefault="00FA54D9" w:rsidP="00873CB2">
            <w:pPr>
              <w:ind w:firstLine="709"/>
              <w:rPr>
                <w:sz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73CB2">
            <w:pPr>
              <w:rPr>
                <w:sz w:val="24"/>
              </w:rPr>
            </w:pPr>
            <w:r>
              <w:rPr>
                <w:sz w:val="24"/>
              </w:rPr>
              <w:t>Инновационная деятельность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5F72E7">
            <w:pPr>
              <w:rPr>
                <w:sz w:val="24"/>
              </w:rPr>
            </w:pPr>
            <w:r>
              <w:rPr>
                <w:sz w:val="24"/>
              </w:rPr>
              <w:t>Инициация внедрения современных технологий и программ по ведению учета, отчетности и расчетов заработной платы (квартал, год)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Default="00FA54D9" w:rsidP="00873CB2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54D9" w:rsidRDefault="00FA54D9" w:rsidP="00873CB2">
            <w:pPr>
              <w:rPr>
                <w:sz w:val="24"/>
              </w:rPr>
            </w:pPr>
            <w:r>
              <w:rPr>
                <w:sz w:val="24"/>
              </w:rPr>
              <w:t>Перечень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Default="00FA54D9" w:rsidP="00873C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5</w:t>
            </w:r>
          </w:p>
        </w:tc>
      </w:tr>
      <w:tr w:rsidR="00FA54D9" w:rsidRPr="00A96294" w:rsidTr="00A91BE7">
        <w:trPr>
          <w:gridAfter w:val="4"/>
          <w:wAfter w:w="4491" w:type="dxa"/>
          <w:trHeight w:val="411"/>
          <w:tblCellSpacing w:w="15" w:type="dxa"/>
        </w:trPr>
        <w:tc>
          <w:tcPr>
            <w:tcW w:w="931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A54D9" w:rsidRPr="00A96294" w:rsidRDefault="00FA54D9" w:rsidP="00873CB2">
            <w:pPr>
              <w:ind w:firstLine="709"/>
              <w:rPr>
                <w:sz w:val="24"/>
              </w:rPr>
            </w:pP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73CB2">
            <w:pPr>
              <w:rPr>
                <w:sz w:val="24"/>
              </w:rPr>
            </w:pPr>
            <w:r w:rsidRPr="00A96294">
              <w:rPr>
                <w:sz w:val="24"/>
              </w:rPr>
              <w:t>Финансовая политика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F935AB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A96294">
              <w:rPr>
                <w:sz w:val="24"/>
              </w:rPr>
              <w:t xml:space="preserve">тсутствие кредиторской задолженности по начисленным выплатам по оплате труда </w:t>
            </w:r>
            <w:r>
              <w:rPr>
                <w:sz w:val="24"/>
              </w:rPr>
              <w:t xml:space="preserve">перед работниками учреждения и подведомственных учреждений культуры </w:t>
            </w:r>
            <w:r w:rsidRPr="00A96294">
              <w:rPr>
                <w:sz w:val="24"/>
              </w:rPr>
              <w:t>(за исключением депонированных сумм)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73CB2">
            <w:pPr>
              <w:rPr>
                <w:sz w:val="24"/>
              </w:rPr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54D9" w:rsidRPr="00A96294" w:rsidRDefault="00FA54D9" w:rsidP="00585A6D">
            <w:pPr>
              <w:rPr>
                <w:sz w:val="24"/>
              </w:rPr>
            </w:pPr>
            <w:r>
              <w:rPr>
                <w:sz w:val="24"/>
              </w:rPr>
              <w:t>информация  директора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F935A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B429C7">
              <w:rPr>
                <w:sz w:val="24"/>
              </w:rPr>
              <w:t xml:space="preserve">До </w:t>
            </w:r>
            <w:r>
              <w:rPr>
                <w:sz w:val="24"/>
              </w:rPr>
              <w:t>20</w:t>
            </w:r>
          </w:p>
        </w:tc>
      </w:tr>
      <w:tr w:rsidR="00FA54D9" w:rsidRPr="00A96294" w:rsidTr="00A91BE7">
        <w:trPr>
          <w:gridAfter w:val="4"/>
          <w:wAfter w:w="4491" w:type="dxa"/>
          <w:trHeight w:val="411"/>
          <w:tblCellSpacing w:w="15" w:type="dxa"/>
        </w:trPr>
        <w:tc>
          <w:tcPr>
            <w:tcW w:w="93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A54D9" w:rsidRPr="00A96294" w:rsidRDefault="00FA54D9" w:rsidP="00873CB2">
            <w:pPr>
              <w:ind w:firstLine="709"/>
              <w:rPr>
                <w:sz w:val="24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73CB2">
            <w:pPr>
              <w:rPr>
                <w:sz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1E1C1A" w:rsidRDefault="00FA54D9" w:rsidP="0081534F">
            <w:pPr>
              <w:rPr>
                <w:color w:val="383D01"/>
                <w:sz w:val="24"/>
              </w:rPr>
            </w:pPr>
            <w:r>
              <w:rPr>
                <w:color w:val="383D01"/>
                <w:sz w:val="24"/>
              </w:rPr>
              <w:t>Повышение (сохранение)</w:t>
            </w:r>
            <w:r w:rsidRPr="001E1C1A">
              <w:rPr>
                <w:color w:val="383D01"/>
                <w:sz w:val="24"/>
              </w:rPr>
              <w:t xml:space="preserve"> средней заработной платы работников</w:t>
            </w:r>
            <w:r>
              <w:rPr>
                <w:color w:val="383D01"/>
                <w:sz w:val="24"/>
              </w:rPr>
              <w:t xml:space="preserve"> учреждений культуры</w:t>
            </w:r>
            <w:r w:rsidRPr="001E1C1A">
              <w:rPr>
                <w:color w:val="383D01"/>
                <w:sz w:val="24"/>
              </w:rPr>
              <w:t xml:space="preserve"> в отчётном году (с нарастающим итогом с начала года) по сравнению со средней заработной платой за предыдущий год </w:t>
            </w:r>
            <w:r>
              <w:rPr>
                <w:color w:val="383D01"/>
                <w:sz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73CB2">
            <w:pPr>
              <w:rPr>
                <w:sz w:val="24"/>
              </w:rPr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54D9" w:rsidRPr="00A96294" w:rsidRDefault="00FA54D9" w:rsidP="00873CB2">
            <w:pPr>
              <w:rPr>
                <w:sz w:val="24"/>
              </w:rPr>
            </w:pPr>
            <w:r>
              <w:rPr>
                <w:sz w:val="24"/>
              </w:rPr>
              <w:t>информация бухгалтерии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B429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10</w:t>
            </w:r>
          </w:p>
        </w:tc>
      </w:tr>
      <w:tr w:rsidR="00FA54D9" w:rsidRPr="00A96294" w:rsidTr="00A91BE7">
        <w:trPr>
          <w:gridAfter w:val="4"/>
          <w:wAfter w:w="4491" w:type="dxa"/>
          <w:trHeight w:val="411"/>
          <w:tblCellSpacing w:w="15" w:type="dxa"/>
        </w:trPr>
        <w:tc>
          <w:tcPr>
            <w:tcW w:w="93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A54D9" w:rsidRPr="00A96294" w:rsidRDefault="00FA54D9" w:rsidP="00873CB2">
            <w:pPr>
              <w:ind w:firstLine="709"/>
              <w:rPr>
                <w:sz w:val="24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73CB2">
            <w:pPr>
              <w:rPr>
                <w:sz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1E1C1A" w:rsidRDefault="00FA54D9" w:rsidP="000823BF">
            <w:pPr>
              <w:rPr>
                <w:color w:val="383D01"/>
                <w:sz w:val="24"/>
              </w:rPr>
            </w:pPr>
            <w:r>
              <w:rPr>
                <w:color w:val="383D01"/>
                <w:sz w:val="24"/>
              </w:rPr>
              <w:t>Достижение показателей соотношения средней заработной платы работников учреждения к средней заработной плате в регионе (месяц, квартал, год)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73CB2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54D9" w:rsidRPr="0042020A" w:rsidRDefault="00FA54D9" w:rsidP="00873CB2">
            <w:pPr>
              <w:rPr>
                <w:sz w:val="24"/>
              </w:rPr>
            </w:pPr>
            <w:r>
              <w:rPr>
                <w:sz w:val="24"/>
              </w:rPr>
              <w:t>информация бухгалтерии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1702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10</w:t>
            </w:r>
          </w:p>
        </w:tc>
      </w:tr>
      <w:tr w:rsidR="00FA54D9" w:rsidRPr="00A96294" w:rsidTr="00A91BE7">
        <w:trPr>
          <w:gridAfter w:val="4"/>
          <w:wAfter w:w="4491" w:type="dxa"/>
          <w:trHeight w:val="411"/>
          <w:tblCellSpacing w:w="15" w:type="dxa"/>
        </w:trPr>
        <w:tc>
          <w:tcPr>
            <w:tcW w:w="93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A54D9" w:rsidRPr="00A96294" w:rsidRDefault="00FA54D9" w:rsidP="00873CB2">
            <w:pPr>
              <w:ind w:firstLine="709"/>
              <w:rPr>
                <w:sz w:val="24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73CB2">
            <w:pPr>
              <w:rPr>
                <w:sz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Default="00FA54D9" w:rsidP="000823BF">
            <w:pPr>
              <w:rPr>
                <w:color w:val="383D01"/>
                <w:sz w:val="24"/>
              </w:rPr>
            </w:pPr>
            <w:r>
              <w:rPr>
                <w:color w:val="383D01"/>
                <w:sz w:val="24"/>
              </w:rPr>
              <w:t>Отсутствие задолженности по налогам и отчислениям во внебюджетные фонды за подведомственными учреждениями культуры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Default="00FA54D9" w:rsidP="00873CB2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54D9" w:rsidRDefault="00FA54D9" w:rsidP="00873CB2">
            <w:pPr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Default="00FA54D9" w:rsidP="001702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10</w:t>
            </w:r>
          </w:p>
        </w:tc>
      </w:tr>
      <w:tr w:rsidR="00FA54D9" w:rsidRPr="00A96294" w:rsidTr="00A91BE7">
        <w:trPr>
          <w:gridAfter w:val="4"/>
          <w:wAfter w:w="4491" w:type="dxa"/>
          <w:trHeight w:val="411"/>
          <w:tblCellSpacing w:w="15" w:type="dxa"/>
        </w:trPr>
        <w:tc>
          <w:tcPr>
            <w:tcW w:w="93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A54D9" w:rsidRPr="00A96294" w:rsidRDefault="00FA54D9" w:rsidP="00873CB2">
            <w:pPr>
              <w:ind w:firstLine="709"/>
              <w:rPr>
                <w:sz w:val="24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73CB2">
            <w:pPr>
              <w:rPr>
                <w:sz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1E1C1A" w:rsidRDefault="00FA54D9" w:rsidP="00873CB2">
            <w:pPr>
              <w:rPr>
                <w:color w:val="383D01"/>
                <w:sz w:val="24"/>
              </w:rPr>
            </w:pPr>
            <w:r>
              <w:rPr>
                <w:color w:val="383D01"/>
                <w:sz w:val="24"/>
              </w:rPr>
              <w:t xml:space="preserve">Предупреждение нарушений финансово-хозяйственной деятельности подведомственных учреждений, приведших к нецелевому и неэффективному использованию бюджетных средств 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Default="00FA54D9" w:rsidP="00873CB2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54D9" w:rsidRPr="0042020A" w:rsidRDefault="00FA54D9" w:rsidP="00873CB2">
            <w:pPr>
              <w:rPr>
                <w:sz w:val="24"/>
              </w:rPr>
            </w:pPr>
            <w:r w:rsidRPr="0042020A">
              <w:rPr>
                <w:sz w:val="24"/>
              </w:rPr>
              <w:t>информация бухгалтерии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6307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10</w:t>
            </w:r>
          </w:p>
        </w:tc>
      </w:tr>
      <w:tr w:rsidR="00FA54D9" w:rsidRPr="00A96294" w:rsidTr="00A91BE7">
        <w:trPr>
          <w:gridAfter w:val="4"/>
          <w:wAfter w:w="4491" w:type="dxa"/>
          <w:trHeight w:val="411"/>
          <w:tblCellSpacing w:w="15" w:type="dxa"/>
        </w:trPr>
        <w:tc>
          <w:tcPr>
            <w:tcW w:w="93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A54D9" w:rsidRPr="00A96294" w:rsidRDefault="00FA54D9" w:rsidP="00873CB2">
            <w:pPr>
              <w:ind w:firstLine="709"/>
              <w:rPr>
                <w:sz w:val="24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73CB2">
            <w:pPr>
              <w:rPr>
                <w:sz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Default="00FA54D9" w:rsidP="00873CB2">
            <w:pPr>
              <w:rPr>
                <w:color w:val="383D01"/>
                <w:sz w:val="24"/>
              </w:rPr>
            </w:pPr>
            <w:r>
              <w:rPr>
                <w:color w:val="383D01"/>
                <w:sz w:val="24"/>
              </w:rPr>
              <w:t>Исполнение мероприятий по оптимизации расходования бюджетных средств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Default="00FA54D9" w:rsidP="00873CB2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54D9" w:rsidRPr="0042020A" w:rsidRDefault="00FA54D9" w:rsidP="00873CB2">
            <w:pPr>
              <w:rPr>
                <w:sz w:val="24"/>
              </w:rPr>
            </w:pPr>
            <w:r w:rsidRPr="0042020A">
              <w:rPr>
                <w:sz w:val="24"/>
              </w:rPr>
              <w:t>Перечень мероприятий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Default="00FA54D9" w:rsidP="00F935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10</w:t>
            </w:r>
          </w:p>
        </w:tc>
      </w:tr>
      <w:tr w:rsidR="00FA54D9" w:rsidRPr="00A96294" w:rsidTr="00A91BE7">
        <w:trPr>
          <w:gridAfter w:val="4"/>
          <w:wAfter w:w="4491" w:type="dxa"/>
          <w:trHeight w:val="992"/>
          <w:tblCellSpacing w:w="15" w:type="dxa"/>
        </w:trPr>
        <w:tc>
          <w:tcPr>
            <w:tcW w:w="93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A54D9" w:rsidRPr="00A96294" w:rsidRDefault="00FA54D9" w:rsidP="00873CB2">
            <w:pPr>
              <w:ind w:firstLine="709"/>
              <w:rPr>
                <w:sz w:val="24"/>
              </w:rPr>
            </w:pP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73CB2">
            <w:pPr>
              <w:rPr>
                <w:sz w:val="24"/>
              </w:rPr>
            </w:pPr>
            <w:r w:rsidRPr="00A96294">
              <w:rPr>
                <w:sz w:val="24"/>
              </w:rPr>
              <w:t>Исполнительская дисциплина</w:t>
            </w:r>
          </w:p>
          <w:p w:rsidR="00FA54D9" w:rsidRPr="00A96294" w:rsidRDefault="00FA54D9" w:rsidP="00873CB2">
            <w:pPr>
              <w:ind w:firstLine="709"/>
              <w:rPr>
                <w:sz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1E1C1A" w:rsidRDefault="00FA54D9" w:rsidP="001110BE">
            <w:pPr>
              <w:rPr>
                <w:color w:val="383D01"/>
                <w:sz w:val="24"/>
              </w:rPr>
            </w:pPr>
            <w:r>
              <w:rPr>
                <w:color w:val="383D01"/>
                <w:sz w:val="24"/>
              </w:rPr>
              <w:t>С</w:t>
            </w:r>
            <w:r w:rsidRPr="001E1C1A">
              <w:rPr>
                <w:color w:val="383D01"/>
                <w:sz w:val="24"/>
              </w:rPr>
              <w:t>облюдени</w:t>
            </w:r>
            <w:r>
              <w:rPr>
                <w:color w:val="383D01"/>
                <w:sz w:val="24"/>
              </w:rPr>
              <w:t>е</w:t>
            </w:r>
            <w:r w:rsidRPr="001E1C1A">
              <w:rPr>
                <w:color w:val="383D01"/>
                <w:sz w:val="24"/>
              </w:rPr>
              <w:t xml:space="preserve"> сроков и порядка представления статистической</w:t>
            </w:r>
            <w:r>
              <w:rPr>
                <w:color w:val="383D01"/>
                <w:sz w:val="24"/>
              </w:rPr>
              <w:t xml:space="preserve">  </w:t>
            </w:r>
            <w:r w:rsidRPr="001E1C1A">
              <w:rPr>
                <w:color w:val="383D01"/>
                <w:sz w:val="24"/>
              </w:rPr>
              <w:t>отчётности</w:t>
            </w:r>
            <w:r>
              <w:rPr>
                <w:color w:val="383D01"/>
                <w:sz w:val="24"/>
              </w:rPr>
              <w:t xml:space="preserve">, заявок на финансирование учреждений культуры, информаций по  деятельности учреждений, отчетности по исполнению муниципальных программ, отчетности по исполнению муниципальных заданий  </w:t>
            </w:r>
            <w:r w:rsidRPr="001E1C1A">
              <w:rPr>
                <w:color w:val="383D01"/>
                <w:sz w:val="24"/>
              </w:rPr>
              <w:t xml:space="preserve"> </w:t>
            </w:r>
            <w:r>
              <w:rPr>
                <w:color w:val="383D01"/>
                <w:sz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73CB2">
            <w:pPr>
              <w:rPr>
                <w:sz w:val="24"/>
              </w:rPr>
            </w:pPr>
            <w:r>
              <w:rPr>
                <w:sz w:val="24"/>
              </w:rPr>
              <w:t xml:space="preserve">Да  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54D9" w:rsidRPr="00A96294" w:rsidRDefault="00FA54D9" w:rsidP="00873CB2">
            <w:pPr>
              <w:rPr>
                <w:sz w:val="24"/>
              </w:rPr>
            </w:pPr>
            <w:r>
              <w:rPr>
                <w:sz w:val="24"/>
              </w:rPr>
              <w:t>Информация директора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CA5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</w:tc>
      </w:tr>
      <w:tr w:rsidR="00FA54D9" w:rsidRPr="00A96294" w:rsidTr="00A91BE7">
        <w:trPr>
          <w:gridAfter w:val="4"/>
          <w:wAfter w:w="4491" w:type="dxa"/>
          <w:trHeight w:val="386"/>
          <w:tblCellSpacing w:w="15" w:type="dxa"/>
        </w:trPr>
        <w:tc>
          <w:tcPr>
            <w:tcW w:w="93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A54D9" w:rsidRPr="00A96294" w:rsidRDefault="00FA54D9" w:rsidP="00873CB2">
            <w:pPr>
              <w:ind w:firstLine="709"/>
              <w:rPr>
                <w:sz w:val="24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73CB2">
            <w:pPr>
              <w:rPr>
                <w:sz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Default="00FA54D9" w:rsidP="00873CB2">
            <w:pPr>
              <w:rPr>
                <w:color w:val="383D01"/>
                <w:sz w:val="24"/>
              </w:rPr>
            </w:pPr>
            <w:r>
              <w:rPr>
                <w:color w:val="383D01"/>
                <w:sz w:val="24"/>
              </w:rPr>
              <w:t xml:space="preserve">Качественное ведение документации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Default="00FA54D9" w:rsidP="00873CB2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54D9" w:rsidRDefault="00FA54D9" w:rsidP="00873CB2">
            <w:pPr>
              <w:rPr>
                <w:sz w:val="24"/>
              </w:rPr>
            </w:pPr>
            <w:r>
              <w:rPr>
                <w:sz w:val="24"/>
              </w:rPr>
              <w:t>Информация директора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Default="00FA54D9" w:rsidP="001702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10</w:t>
            </w:r>
          </w:p>
        </w:tc>
      </w:tr>
      <w:tr w:rsidR="00FA54D9" w:rsidRPr="00A96294" w:rsidTr="00A91BE7">
        <w:trPr>
          <w:gridAfter w:val="4"/>
          <w:wAfter w:w="4491" w:type="dxa"/>
          <w:trHeight w:val="764"/>
          <w:tblCellSpacing w:w="15" w:type="dxa"/>
        </w:trPr>
        <w:tc>
          <w:tcPr>
            <w:tcW w:w="93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A54D9" w:rsidRPr="00A96294" w:rsidRDefault="00FA54D9" w:rsidP="00873CB2">
            <w:pPr>
              <w:ind w:firstLine="709"/>
              <w:rPr>
                <w:sz w:val="24"/>
              </w:rPr>
            </w:pPr>
          </w:p>
        </w:tc>
        <w:tc>
          <w:tcPr>
            <w:tcW w:w="2238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73CB2">
            <w:pPr>
              <w:rPr>
                <w:sz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Default="00FA54D9" w:rsidP="00873CB2">
            <w:pPr>
              <w:rPr>
                <w:color w:val="383D01"/>
                <w:sz w:val="24"/>
              </w:rPr>
            </w:pPr>
            <w:r>
              <w:rPr>
                <w:color w:val="383D01"/>
                <w:sz w:val="24"/>
              </w:rPr>
              <w:t>Отсутствие нарушений трудовой дисциплины директором и сотрудниками учреждения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Default="00FA54D9" w:rsidP="00873CB2">
            <w:pPr>
              <w:rPr>
                <w:sz w:val="24"/>
              </w:rPr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54D9" w:rsidRDefault="00FA54D9" w:rsidP="00873CB2">
            <w:pPr>
              <w:rPr>
                <w:sz w:val="24"/>
              </w:rPr>
            </w:pPr>
            <w:r>
              <w:rPr>
                <w:sz w:val="24"/>
              </w:rPr>
              <w:t>Информация директора и  отдела культуры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Default="00FA54D9" w:rsidP="00E314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5</w:t>
            </w:r>
          </w:p>
        </w:tc>
      </w:tr>
      <w:tr w:rsidR="00FA54D9" w:rsidRPr="00A96294" w:rsidTr="00F64388">
        <w:trPr>
          <w:gridAfter w:val="4"/>
          <w:wAfter w:w="4491" w:type="dxa"/>
          <w:trHeight w:val="374"/>
          <w:tblCellSpacing w:w="15" w:type="dxa"/>
        </w:trPr>
        <w:tc>
          <w:tcPr>
            <w:tcW w:w="931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A54D9" w:rsidRPr="00A96294" w:rsidRDefault="00FA54D9" w:rsidP="00873CB2">
            <w:pPr>
              <w:ind w:firstLine="709"/>
              <w:rPr>
                <w:sz w:val="24"/>
              </w:rPr>
            </w:pP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73CB2">
            <w:pPr>
              <w:rPr>
                <w:sz w:val="24"/>
              </w:rPr>
            </w:pPr>
            <w:r w:rsidRPr="00A96294">
              <w:rPr>
                <w:sz w:val="24"/>
              </w:rPr>
              <w:t>Эффективность деятельности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5D5920">
            <w:pPr>
              <w:rPr>
                <w:sz w:val="24"/>
              </w:rPr>
            </w:pPr>
            <w:r w:rsidRPr="001E1C1A">
              <w:rPr>
                <w:color w:val="383D01"/>
                <w:sz w:val="24"/>
              </w:rPr>
              <w:t>Отсутствие замечаний со стороны Министерства культуры Красноярского края</w:t>
            </w:r>
            <w:r>
              <w:rPr>
                <w:color w:val="383D01"/>
                <w:sz w:val="24"/>
              </w:rPr>
              <w:t xml:space="preserve">,   финансовых органов, администрации района, отдела культуры </w:t>
            </w:r>
            <w:r w:rsidRPr="001E1C1A">
              <w:rPr>
                <w:color w:val="383D01"/>
                <w:sz w:val="24"/>
              </w:rPr>
              <w:t>по исполнению приказов</w:t>
            </w:r>
            <w:r>
              <w:rPr>
                <w:color w:val="383D01"/>
                <w:sz w:val="24"/>
              </w:rPr>
              <w:t xml:space="preserve">, устных и письменных запросов, распоряжений  </w:t>
            </w:r>
            <w:r w:rsidRPr="001E1C1A">
              <w:rPr>
                <w:color w:val="383D01"/>
                <w:sz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73CB2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54D9" w:rsidRPr="00A96294" w:rsidRDefault="00FA54D9" w:rsidP="00873CB2">
            <w:pPr>
              <w:rPr>
                <w:sz w:val="24"/>
              </w:rPr>
            </w:pPr>
            <w:r>
              <w:rPr>
                <w:sz w:val="24"/>
              </w:rPr>
              <w:t>Информация директора и начальника отдела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0057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A96294">
              <w:rPr>
                <w:sz w:val="24"/>
              </w:rPr>
              <w:t xml:space="preserve">о </w:t>
            </w:r>
            <w:r>
              <w:rPr>
                <w:sz w:val="24"/>
              </w:rPr>
              <w:t>15</w:t>
            </w:r>
          </w:p>
        </w:tc>
      </w:tr>
      <w:tr w:rsidR="00FA54D9" w:rsidRPr="00A96294" w:rsidTr="00F64388">
        <w:trPr>
          <w:gridAfter w:val="4"/>
          <w:wAfter w:w="4491" w:type="dxa"/>
          <w:trHeight w:val="374"/>
          <w:tblCellSpacing w:w="15" w:type="dxa"/>
        </w:trPr>
        <w:tc>
          <w:tcPr>
            <w:tcW w:w="93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A54D9" w:rsidRPr="00A96294" w:rsidRDefault="00FA54D9" w:rsidP="00873CB2">
            <w:pPr>
              <w:ind w:firstLine="709"/>
              <w:rPr>
                <w:sz w:val="24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73CB2">
            <w:pPr>
              <w:rPr>
                <w:sz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1E1C1A" w:rsidRDefault="00FA54D9" w:rsidP="003D3F5C">
            <w:pPr>
              <w:rPr>
                <w:color w:val="383D01"/>
                <w:sz w:val="24"/>
              </w:rPr>
            </w:pPr>
            <w:r>
              <w:rPr>
                <w:color w:val="383D01"/>
                <w:sz w:val="24"/>
              </w:rPr>
              <w:t xml:space="preserve">Наличие экономии средств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Default="00FA54D9" w:rsidP="00873CB2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54D9" w:rsidRDefault="00FA54D9" w:rsidP="00873CB2">
            <w:pPr>
              <w:rPr>
                <w:sz w:val="24"/>
              </w:rPr>
            </w:pPr>
            <w:r>
              <w:rPr>
                <w:sz w:val="24"/>
              </w:rPr>
              <w:t xml:space="preserve">Справка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Default="00FA54D9" w:rsidP="00B07E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15</w:t>
            </w:r>
          </w:p>
        </w:tc>
      </w:tr>
      <w:tr w:rsidR="00FA54D9" w:rsidRPr="00A96294" w:rsidTr="001C26BD">
        <w:trPr>
          <w:gridAfter w:val="4"/>
          <w:wAfter w:w="4491" w:type="dxa"/>
          <w:trHeight w:val="1175"/>
          <w:tblCellSpacing w:w="15" w:type="dxa"/>
        </w:trPr>
        <w:tc>
          <w:tcPr>
            <w:tcW w:w="93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A54D9" w:rsidRPr="00A96294" w:rsidRDefault="00FA54D9" w:rsidP="00873CB2">
            <w:pPr>
              <w:ind w:firstLine="709"/>
              <w:rPr>
                <w:sz w:val="24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73CB2">
            <w:pPr>
              <w:rPr>
                <w:sz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1E1C1A" w:rsidRDefault="00FA54D9" w:rsidP="00B55495">
            <w:pPr>
              <w:rPr>
                <w:color w:val="383D01"/>
                <w:sz w:val="24"/>
              </w:rPr>
            </w:pPr>
            <w:r>
              <w:rPr>
                <w:color w:val="383D01"/>
                <w:sz w:val="24"/>
              </w:rPr>
              <w:t>Отсутствие нарушений финансово-хозяйственной деятельности (по результатам  проверок)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73CB2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54D9" w:rsidRPr="00A96294" w:rsidRDefault="00FA54D9" w:rsidP="00B55495">
            <w:pPr>
              <w:rPr>
                <w:sz w:val="24"/>
              </w:rPr>
            </w:pPr>
            <w:r>
              <w:rPr>
                <w:sz w:val="24"/>
              </w:rPr>
              <w:t>Копии справок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73C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5</w:t>
            </w:r>
          </w:p>
        </w:tc>
      </w:tr>
      <w:tr w:rsidR="00FA54D9" w:rsidRPr="00A96294" w:rsidTr="00A91BE7">
        <w:trPr>
          <w:gridAfter w:val="4"/>
          <w:wAfter w:w="4491" w:type="dxa"/>
          <w:trHeight w:val="437"/>
          <w:tblCellSpacing w:w="15" w:type="dxa"/>
        </w:trPr>
        <w:tc>
          <w:tcPr>
            <w:tcW w:w="931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A54D9" w:rsidRPr="00E62D67" w:rsidRDefault="00FA54D9" w:rsidP="00873CB2">
            <w:pPr>
              <w:jc w:val="center"/>
              <w:rPr>
                <w:b/>
                <w:sz w:val="24"/>
              </w:rPr>
            </w:pPr>
          </w:p>
        </w:tc>
        <w:tc>
          <w:tcPr>
            <w:tcW w:w="10035" w:type="dxa"/>
            <w:gridSpan w:val="8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73CB2">
            <w:pPr>
              <w:jc w:val="center"/>
              <w:rPr>
                <w:sz w:val="24"/>
              </w:rPr>
            </w:pPr>
            <w:r w:rsidRPr="00E8207D">
              <w:rPr>
                <w:b/>
                <w:sz w:val="24"/>
              </w:rPr>
              <w:t>ВСЕГО</w:t>
            </w:r>
            <w:r>
              <w:rPr>
                <w:b/>
                <w:sz w:val="24"/>
              </w:rPr>
              <w:t>:</w:t>
            </w:r>
            <w:r w:rsidRPr="00E8207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                                                                                                      </w:t>
            </w:r>
            <w:r w:rsidRPr="00E8207D">
              <w:rPr>
                <w:b/>
                <w:sz w:val="24"/>
              </w:rPr>
              <w:t>160 %</w:t>
            </w:r>
          </w:p>
        </w:tc>
      </w:tr>
      <w:tr w:rsidR="00FA54D9" w:rsidRPr="00A96294" w:rsidTr="00A91BE7">
        <w:trPr>
          <w:gridAfter w:val="4"/>
          <w:wAfter w:w="4491" w:type="dxa"/>
          <w:trHeight w:val="515"/>
          <w:tblCellSpacing w:w="15" w:type="dxa"/>
        </w:trPr>
        <w:tc>
          <w:tcPr>
            <w:tcW w:w="93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A54D9" w:rsidRPr="00E62D67" w:rsidRDefault="00FA54D9" w:rsidP="00873CB2">
            <w:pPr>
              <w:jc w:val="center"/>
              <w:rPr>
                <w:b/>
                <w:sz w:val="24"/>
              </w:rPr>
            </w:pPr>
          </w:p>
        </w:tc>
        <w:tc>
          <w:tcPr>
            <w:tcW w:w="10035" w:type="dxa"/>
            <w:gridSpan w:val="8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2D7684" w:rsidRDefault="00FA54D9" w:rsidP="00873CB2">
            <w:pPr>
              <w:jc w:val="center"/>
              <w:rPr>
                <w:b/>
                <w:szCs w:val="28"/>
              </w:rPr>
            </w:pPr>
            <w:r w:rsidRPr="002D7684">
              <w:rPr>
                <w:b/>
                <w:szCs w:val="28"/>
              </w:rPr>
              <w:t>ГЛАВНЫЙ БУХГАЛТЕР</w:t>
            </w:r>
          </w:p>
        </w:tc>
      </w:tr>
      <w:tr w:rsidR="00FA54D9" w:rsidRPr="00A96294" w:rsidTr="00275EB9">
        <w:trPr>
          <w:gridAfter w:val="4"/>
          <w:wAfter w:w="4491" w:type="dxa"/>
          <w:trHeight w:val="1421"/>
          <w:tblCellSpacing w:w="15" w:type="dxa"/>
        </w:trPr>
        <w:tc>
          <w:tcPr>
            <w:tcW w:w="93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A54D9" w:rsidRPr="00E62D67" w:rsidRDefault="00FA54D9" w:rsidP="00873CB2">
            <w:pPr>
              <w:jc w:val="center"/>
              <w:rPr>
                <w:b/>
                <w:sz w:val="24"/>
              </w:rPr>
            </w:pPr>
          </w:p>
        </w:tc>
        <w:tc>
          <w:tcPr>
            <w:tcW w:w="2238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524E1">
            <w:pPr>
              <w:rPr>
                <w:sz w:val="24"/>
              </w:rPr>
            </w:pPr>
            <w:r w:rsidRPr="00A96294">
              <w:rPr>
                <w:sz w:val="24"/>
              </w:rPr>
              <w:t>Сложность орган</w:t>
            </w:r>
            <w:r>
              <w:rPr>
                <w:sz w:val="24"/>
              </w:rPr>
              <w:t>изации и управления финансовой деятельностью учреждения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51D15">
            <w:pPr>
              <w:rPr>
                <w:sz w:val="24"/>
              </w:rPr>
            </w:pPr>
            <w:r w:rsidRPr="00A96294">
              <w:rPr>
                <w:sz w:val="24"/>
              </w:rPr>
              <w:t xml:space="preserve">Выполнение </w:t>
            </w:r>
            <w:r>
              <w:rPr>
                <w:sz w:val="24"/>
              </w:rPr>
              <w:t xml:space="preserve">(перевыполнение) </w:t>
            </w:r>
            <w:r w:rsidRPr="00A96294">
              <w:rPr>
                <w:sz w:val="24"/>
              </w:rPr>
              <w:t xml:space="preserve">промежуточных и итоговых показателей </w:t>
            </w:r>
            <w:r>
              <w:rPr>
                <w:sz w:val="24"/>
              </w:rPr>
              <w:t>результативности деятельности учреждения (</w:t>
            </w:r>
            <w:r w:rsidRPr="00A96294">
              <w:rPr>
                <w:sz w:val="24"/>
              </w:rPr>
              <w:t>муниципального задания</w:t>
            </w:r>
            <w:r>
              <w:rPr>
                <w:sz w:val="24"/>
              </w:rPr>
              <w:t>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Default="00FA54D9" w:rsidP="008524E1">
            <w:pPr>
              <w:rPr>
                <w:sz w:val="24"/>
              </w:rPr>
            </w:pPr>
            <w:r>
              <w:rPr>
                <w:sz w:val="24"/>
              </w:rPr>
              <w:t>95-98%</w:t>
            </w:r>
          </w:p>
          <w:p w:rsidR="00FA54D9" w:rsidRDefault="00FA54D9" w:rsidP="008524E1">
            <w:pPr>
              <w:rPr>
                <w:sz w:val="24"/>
              </w:rPr>
            </w:pPr>
            <w:r>
              <w:rPr>
                <w:sz w:val="24"/>
              </w:rPr>
              <w:t>99-100%</w:t>
            </w:r>
          </w:p>
          <w:p w:rsidR="00FA54D9" w:rsidRPr="00A96294" w:rsidRDefault="00FA54D9" w:rsidP="008524E1">
            <w:pPr>
              <w:rPr>
                <w:sz w:val="24"/>
              </w:rPr>
            </w:pPr>
            <w:r>
              <w:rPr>
                <w:sz w:val="24"/>
              </w:rPr>
              <w:t xml:space="preserve">Более 100%  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54D9" w:rsidRPr="00A96294" w:rsidRDefault="00FA54D9" w:rsidP="008524E1">
            <w:pPr>
              <w:rPr>
                <w:sz w:val="24"/>
              </w:rPr>
            </w:pPr>
            <w:r>
              <w:rPr>
                <w:sz w:val="24"/>
              </w:rPr>
              <w:t xml:space="preserve">отчет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Default="00FA54D9" w:rsidP="008524E1">
            <w:pPr>
              <w:jc w:val="center"/>
              <w:rPr>
                <w:sz w:val="24"/>
              </w:rPr>
            </w:pPr>
            <w:r w:rsidRPr="00F372C9">
              <w:rPr>
                <w:sz w:val="24"/>
              </w:rPr>
              <w:t xml:space="preserve">До </w:t>
            </w:r>
            <w:r>
              <w:rPr>
                <w:sz w:val="24"/>
              </w:rPr>
              <w:t>5</w:t>
            </w:r>
          </w:p>
          <w:p w:rsidR="00FA54D9" w:rsidRDefault="00FA54D9" w:rsidP="008524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10</w:t>
            </w:r>
          </w:p>
          <w:p w:rsidR="00FA54D9" w:rsidRPr="00F372C9" w:rsidRDefault="00FA54D9" w:rsidP="008524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A54D9" w:rsidRPr="00A96294" w:rsidTr="00275EB9">
        <w:trPr>
          <w:gridAfter w:val="4"/>
          <w:wAfter w:w="4491" w:type="dxa"/>
          <w:trHeight w:val="817"/>
          <w:tblCellSpacing w:w="15" w:type="dxa"/>
        </w:trPr>
        <w:tc>
          <w:tcPr>
            <w:tcW w:w="93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A54D9" w:rsidRPr="00E62D67" w:rsidRDefault="00FA54D9" w:rsidP="00873CB2">
            <w:pPr>
              <w:jc w:val="center"/>
              <w:rPr>
                <w:b/>
                <w:sz w:val="24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524E1">
            <w:pPr>
              <w:rPr>
                <w:sz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524E1">
            <w:pPr>
              <w:rPr>
                <w:sz w:val="24"/>
              </w:rPr>
            </w:pPr>
            <w:r>
              <w:rPr>
                <w:sz w:val="24"/>
              </w:rPr>
              <w:t>Разработка и своевременное внесение изменений в локальные нормативные акты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524E1">
            <w:pPr>
              <w:rPr>
                <w:sz w:val="24"/>
              </w:rPr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54D9" w:rsidRPr="00A96294" w:rsidRDefault="00FA54D9" w:rsidP="008524E1">
            <w:pPr>
              <w:rPr>
                <w:sz w:val="24"/>
              </w:rPr>
            </w:pPr>
            <w:r>
              <w:rPr>
                <w:sz w:val="24"/>
              </w:rPr>
              <w:t>Перечень, сроки исполнения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524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10</w:t>
            </w:r>
          </w:p>
        </w:tc>
      </w:tr>
      <w:tr w:rsidR="00FA54D9" w:rsidRPr="00A96294" w:rsidTr="00B07EB3">
        <w:trPr>
          <w:gridAfter w:val="4"/>
          <w:wAfter w:w="4491" w:type="dxa"/>
          <w:trHeight w:val="1421"/>
          <w:tblCellSpacing w:w="15" w:type="dxa"/>
        </w:trPr>
        <w:tc>
          <w:tcPr>
            <w:tcW w:w="93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A54D9" w:rsidRPr="00E62D67" w:rsidRDefault="00FA54D9" w:rsidP="00873CB2">
            <w:pPr>
              <w:jc w:val="center"/>
              <w:rPr>
                <w:b/>
                <w:sz w:val="24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524E1">
            <w:pPr>
              <w:rPr>
                <w:sz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C66F9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A96294">
              <w:rPr>
                <w:sz w:val="24"/>
              </w:rPr>
              <w:t xml:space="preserve">тсутствие кредиторской задолженности по начисленным выплатам по оплате труда </w:t>
            </w:r>
            <w:r>
              <w:rPr>
                <w:sz w:val="24"/>
              </w:rPr>
              <w:t>перед работниками учреждения и подведомственных учреждений культуры</w:t>
            </w:r>
            <w:r w:rsidRPr="00A96294">
              <w:rPr>
                <w:sz w:val="24"/>
              </w:rPr>
              <w:t xml:space="preserve"> (за исключением депонированных сумм)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524E1">
            <w:pPr>
              <w:rPr>
                <w:sz w:val="24"/>
              </w:rPr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54D9" w:rsidRPr="00A96294" w:rsidRDefault="00FA54D9" w:rsidP="008524E1">
            <w:pPr>
              <w:rPr>
                <w:sz w:val="24"/>
              </w:rPr>
            </w:pPr>
            <w:r>
              <w:rPr>
                <w:sz w:val="24"/>
              </w:rPr>
              <w:t>информация  директора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C96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F832E5">
              <w:rPr>
                <w:sz w:val="24"/>
              </w:rPr>
              <w:t xml:space="preserve">До </w:t>
            </w:r>
            <w:r>
              <w:rPr>
                <w:sz w:val="24"/>
              </w:rPr>
              <w:t>10</w:t>
            </w:r>
          </w:p>
        </w:tc>
      </w:tr>
      <w:tr w:rsidR="00FA54D9" w:rsidRPr="00A96294" w:rsidTr="00275FDD">
        <w:trPr>
          <w:gridAfter w:val="4"/>
          <w:wAfter w:w="4491" w:type="dxa"/>
          <w:trHeight w:val="1421"/>
          <w:tblCellSpacing w:w="15" w:type="dxa"/>
        </w:trPr>
        <w:tc>
          <w:tcPr>
            <w:tcW w:w="93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A54D9" w:rsidRPr="00E62D67" w:rsidRDefault="00FA54D9" w:rsidP="00873CB2">
            <w:pPr>
              <w:jc w:val="center"/>
              <w:rPr>
                <w:b/>
                <w:sz w:val="24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524E1">
            <w:pPr>
              <w:rPr>
                <w:sz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1E1C1A" w:rsidRDefault="00FA54D9" w:rsidP="008524E1">
            <w:pPr>
              <w:rPr>
                <w:color w:val="383D01"/>
                <w:sz w:val="24"/>
              </w:rPr>
            </w:pPr>
            <w:r>
              <w:rPr>
                <w:color w:val="383D01"/>
                <w:sz w:val="24"/>
              </w:rPr>
              <w:t>Повышение (сохранение)</w:t>
            </w:r>
            <w:r w:rsidRPr="001E1C1A">
              <w:rPr>
                <w:color w:val="383D01"/>
                <w:sz w:val="24"/>
              </w:rPr>
              <w:t xml:space="preserve"> средней заработной платы работников</w:t>
            </w:r>
            <w:r>
              <w:rPr>
                <w:color w:val="383D01"/>
                <w:sz w:val="24"/>
              </w:rPr>
              <w:t xml:space="preserve"> учреждений культуры</w:t>
            </w:r>
            <w:r w:rsidRPr="001E1C1A">
              <w:rPr>
                <w:color w:val="383D01"/>
                <w:sz w:val="24"/>
              </w:rPr>
              <w:t xml:space="preserve"> в отчётном году (с нарастающим итогом с начала года) по сравнению со средней заработной платой за предыдущий год </w:t>
            </w:r>
            <w:r>
              <w:rPr>
                <w:color w:val="383D01"/>
                <w:sz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524E1">
            <w:pPr>
              <w:rPr>
                <w:sz w:val="24"/>
              </w:rPr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54D9" w:rsidRPr="00A96294" w:rsidRDefault="00FA54D9" w:rsidP="008524E1">
            <w:pPr>
              <w:rPr>
                <w:sz w:val="24"/>
              </w:rPr>
            </w:pPr>
            <w:r>
              <w:rPr>
                <w:sz w:val="24"/>
              </w:rPr>
              <w:t>информация бухгалтерии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C6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10</w:t>
            </w:r>
          </w:p>
        </w:tc>
      </w:tr>
      <w:tr w:rsidR="00FA54D9" w:rsidRPr="00A96294" w:rsidTr="00275FDD">
        <w:trPr>
          <w:gridAfter w:val="4"/>
          <w:wAfter w:w="4491" w:type="dxa"/>
          <w:trHeight w:val="1421"/>
          <w:tblCellSpacing w:w="15" w:type="dxa"/>
        </w:trPr>
        <w:tc>
          <w:tcPr>
            <w:tcW w:w="93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A54D9" w:rsidRPr="00E62D67" w:rsidRDefault="00FA54D9" w:rsidP="00873CB2">
            <w:pPr>
              <w:jc w:val="center"/>
              <w:rPr>
                <w:b/>
                <w:sz w:val="24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524E1">
            <w:pPr>
              <w:rPr>
                <w:sz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1E1C1A" w:rsidRDefault="00FA54D9" w:rsidP="008524E1">
            <w:pPr>
              <w:rPr>
                <w:color w:val="383D01"/>
                <w:sz w:val="24"/>
              </w:rPr>
            </w:pPr>
            <w:r>
              <w:rPr>
                <w:color w:val="383D01"/>
                <w:sz w:val="24"/>
              </w:rPr>
              <w:t>Достижение показателей соотношения средней заработной платы работников учреждения к средней заработной плате в регионе (месяц, квартал, год)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524E1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54D9" w:rsidRPr="0042020A" w:rsidRDefault="00FA54D9" w:rsidP="008524E1">
            <w:pPr>
              <w:rPr>
                <w:sz w:val="24"/>
              </w:rPr>
            </w:pPr>
            <w:r>
              <w:rPr>
                <w:sz w:val="24"/>
              </w:rPr>
              <w:t>информация бухгалтерии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524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10</w:t>
            </w:r>
          </w:p>
        </w:tc>
      </w:tr>
      <w:tr w:rsidR="00FA54D9" w:rsidRPr="00A96294" w:rsidTr="00090AD1">
        <w:trPr>
          <w:gridAfter w:val="4"/>
          <w:wAfter w:w="4491" w:type="dxa"/>
          <w:trHeight w:val="1421"/>
          <w:tblCellSpacing w:w="15" w:type="dxa"/>
        </w:trPr>
        <w:tc>
          <w:tcPr>
            <w:tcW w:w="93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A54D9" w:rsidRPr="00E62D67" w:rsidRDefault="00FA54D9" w:rsidP="00873CB2">
            <w:pPr>
              <w:jc w:val="center"/>
              <w:rPr>
                <w:b/>
                <w:sz w:val="24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524E1">
            <w:pPr>
              <w:rPr>
                <w:sz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1E1C1A" w:rsidRDefault="00FA54D9" w:rsidP="008524E1">
            <w:pPr>
              <w:rPr>
                <w:color w:val="383D01"/>
                <w:sz w:val="24"/>
              </w:rPr>
            </w:pPr>
            <w:r>
              <w:rPr>
                <w:color w:val="383D01"/>
                <w:sz w:val="24"/>
              </w:rPr>
              <w:t xml:space="preserve">Предупреждение нарушений финансово-хозяйственной деятельности подведомственных учреждений, приведших к нецелевому и неэффективному использованию бюджетных средств 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Default="00FA54D9" w:rsidP="008524E1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54D9" w:rsidRPr="0042020A" w:rsidRDefault="00FA54D9" w:rsidP="008524E1">
            <w:pPr>
              <w:rPr>
                <w:sz w:val="24"/>
              </w:rPr>
            </w:pPr>
            <w:r w:rsidRPr="0042020A">
              <w:rPr>
                <w:sz w:val="24"/>
              </w:rPr>
              <w:t>информация бухгалтерии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C6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10</w:t>
            </w:r>
          </w:p>
        </w:tc>
      </w:tr>
      <w:tr w:rsidR="00FA54D9" w:rsidRPr="00A96294" w:rsidTr="00090AD1">
        <w:trPr>
          <w:gridAfter w:val="4"/>
          <w:wAfter w:w="4491" w:type="dxa"/>
          <w:trHeight w:val="374"/>
          <w:tblCellSpacing w:w="15" w:type="dxa"/>
        </w:trPr>
        <w:tc>
          <w:tcPr>
            <w:tcW w:w="93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A54D9" w:rsidRPr="00E62D67" w:rsidRDefault="00FA54D9" w:rsidP="00873CB2">
            <w:pPr>
              <w:jc w:val="center"/>
              <w:rPr>
                <w:b/>
                <w:sz w:val="24"/>
              </w:rPr>
            </w:pP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524E1">
            <w:pPr>
              <w:rPr>
                <w:sz w:val="24"/>
              </w:rPr>
            </w:pPr>
            <w:r w:rsidRPr="00A96294">
              <w:rPr>
                <w:sz w:val="24"/>
              </w:rPr>
              <w:t>Исполнительская дисциплина</w:t>
            </w:r>
          </w:p>
          <w:p w:rsidR="00FA54D9" w:rsidRPr="00A96294" w:rsidRDefault="00FA54D9" w:rsidP="008524E1">
            <w:pPr>
              <w:ind w:firstLine="709"/>
              <w:rPr>
                <w:sz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1E1C1A" w:rsidRDefault="00FA54D9" w:rsidP="008524E1">
            <w:pPr>
              <w:rPr>
                <w:color w:val="383D01"/>
                <w:sz w:val="24"/>
              </w:rPr>
            </w:pPr>
            <w:r>
              <w:rPr>
                <w:color w:val="383D01"/>
                <w:sz w:val="24"/>
              </w:rPr>
              <w:t>С</w:t>
            </w:r>
            <w:r w:rsidRPr="001E1C1A">
              <w:rPr>
                <w:color w:val="383D01"/>
                <w:sz w:val="24"/>
              </w:rPr>
              <w:t>облюдени</w:t>
            </w:r>
            <w:r>
              <w:rPr>
                <w:color w:val="383D01"/>
                <w:sz w:val="24"/>
              </w:rPr>
              <w:t>е</w:t>
            </w:r>
            <w:r w:rsidRPr="001E1C1A">
              <w:rPr>
                <w:color w:val="383D01"/>
                <w:sz w:val="24"/>
              </w:rPr>
              <w:t xml:space="preserve"> сроков и порядка представления статистической</w:t>
            </w:r>
            <w:r>
              <w:rPr>
                <w:color w:val="383D01"/>
                <w:sz w:val="24"/>
              </w:rPr>
              <w:t xml:space="preserve">  </w:t>
            </w:r>
            <w:r w:rsidRPr="001E1C1A">
              <w:rPr>
                <w:color w:val="383D01"/>
                <w:sz w:val="24"/>
              </w:rPr>
              <w:t>отчётности</w:t>
            </w:r>
            <w:r>
              <w:rPr>
                <w:color w:val="383D01"/>
                <w:sz w:val="24"/>
              </w:rPr>
              <w:t xml:space="preserve">, заявок на финансирование учреждений культуры, информаций по  деятельности учреждений, отчетности по исполнению муниципальных программ, отчетности по исполнению муниципальных заданий  </w:t>
            </w:r>
            <w:r w:rsidRPr="001E1C1A">
              <w:rPr>
                <w:color w:val="383D01"/>
                <w:sz w:val="24"/>
              </w:rPr>
              <w:t xml:space="preserve"> </w:t>
            </w:r>
            <w:r>
              <w:rPr>
                <w:color w:val="383D01"/>
                <w:sz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524E1">
            <w:pPr>
              <w:rPr>
                <w:sz w:val="24"/>
              </w:rPr>
            </w:pPr>
            <w:r>
              <w:rPr>
                <w:sz w:val="24"/>
              </w:rPr>
              <w:t xml:space="preserve">Да  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54D9" w:rsidRPr="00A96294" w:rsidRDefault="00FA54D9" w:rsidP="008524E1">
            <w:pPr>
              <w:rPr>
                <w:sz w:val="24"/>
              </w:rPr>
            </w:pPr>
            <w:r>
              <w:rPr>
                <w:sz w:val="24"/>
              </w:rPr>
              <w:t>Информация директора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C6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10</w:t>
            </w:r>
          </w:p>
        </w:tc>
      </w:tr>
      <w:tr w:rsidR="00FA54D9" w:rsidRPr="00A96294" w:rsidTr="00090AD1">
        <w:trPr>
          <w:gridAfter w:val="4"/>
          <w:wAfter w:w="4491" w:type="dxa"/>
          <w:trHeight w:val="1165"/>
          <w:tblCellSpacing w:w="15" w:type="dxa"/>
        </w:trPr>
        <w:tc>
          <w:tcPr>
            <w:tcW w:w="93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A54D9" w:rsidRPr="00E62D67" w:rsidRDefault="00FA54D9" w:rsidP="00873CB2">
            <w:pPr>
              <w:jc w:val="center"/>
              <w:rPr>
                <w:b/>
                <w:sz w:val="24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524E1">
            <w:pPr>
              <w:rPr>
                <w:sz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D673C" w:rsidRDefault="00FA54D9" w:rsidP="008524E1">
            <w:pPr>
              <w:rPr>
                <w:color w:val="383D01"/>
                <w:sz w:val="24"/>
                <w:highlight w:val="yellow"/>
              </w:rPr>
            </w:pPr>
            <w:r w:rsidRPr="00247175">
              <w:rPr>
                <w:color w:val="383D01"/>
                <w:sz w:val="24"/>
              </w:rPr>
              <w:t>Своевременное осуществление платежей, начислений, оформление бухгалтерских документов и их доработка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Default="00FA54D9" w:rsidP="008524E1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54D9" w:rsidRDefault="00FA54D9" w:rsidP="00090AD1">
            <w:pPr>
              <w:rPr>
                <w:sz w:val="24"/>
              </w:rPr>
            </w:pPr>
            <w:r>
              <w:rPr>
                <w:sz w:val="24"/>
              </w:rPr>
              <w:t>Информация директора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Default="00FA54D9" w:rsidP="008524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10</w:t>
            </w:r>
          </w:p>
        </w:tc>
      </w:tr>
      <w:tr w:rsidR="00FA54D9" w:rsidRPr="00A96294" w:rsidTr="00090AD1">
        <w:trPr>
          <w:gridAfter w:val="4"/>
          <w:wAfter w:w="4491" w:type="dxa"/>
          <w:trHeight w:val="631"/>
          <w:tblCellSpacing w:w="15" w:type="dxa"/>
        </w:trPr>
        <w:tc>
          <w:tcPr>
            <w:tcW w:w="93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A54D9" w:rsidRPr="00E62D67" w:rsidRDefault="00FA54D9" w:rsidP="00873CB2">
            <w:pPr>
              <w:jc w:val="center"/>
              <w:rPr>
                <w:b/>
                <w:sz w:val="24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524E1">
            <w:pPr>
              <w:rPr>
                <w:sz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Default="00FA54D9" w:rsidP="008524E1">
            <w:pPr>
              <w:rPr>
                <w:color w:val="383D01"/>
                <w:sz w:val="24"/>
              </w:rPr>
            </w:pPr>
            <w:r>
              <w:rPr>
                <w:color w:val="383D01"/>
                <w:sz w:val="24"/>
              </w:rPr>
              <w:t>Качественное ведение документации учреждения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Default="00FA54D9" w:rsidP="008524E1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54D9" w:rsidRDefault="00FA54D9" w:rsidP="008524E1">
            <w:pPr>
              <w:rPr>
                <w:sz w:val="24"/>
              </w:rPr>
            </w:pPr>
            <w:r>
              <w:rPr>
                <w:sz w:val="24"/>
              </w:rPr>
              <w:t>Информация директора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Default="00FA54D9" w:rsidP="008524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5</w:t>
            </w:r>
          </w:p>
        </w:tc>
      </w:tr>
      <w:tr w:rsidR="00FA54D9" w:rsidRPr="00A96294" w:rsidTr="00090AD1">
        <w:trPr>
          <w:gridAfter w:val="4"/>
          <w:wAfter w:w="4491" w:type="dxa"/>
          <w:trHeight w:val="612"/>
          <w:tblCellSpacing w:w="15" w:type="dxa"/>
        </w:trPr>
        <w:tc>
          <w:tcPr>
            <w:tcW w:w="93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A54D9" w:rsidRPr="00E62D67" w:rsidRDefault="00FA54D9" w:rsidP="00873CB2">
            <w:pPr>
              <w:jc w:val="center"/>
              <w:rPr>
                <w:b/>
                <w:sz w:val="24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524E1">
            <w:pPr>
              <w:rPr>
                <w:sz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Default="00FA54D9" w:rsidP="00712B38">
            <w:pPr>
              <w:rPr>
                <w:color w:val="383D01"/>
                <w:sz w:val="24"/>
              </w:rPr>
            </w:pPr>
            <w:r>
              <w:rPr>
                <w:color w:val="383D01"/>
                <w:sz w:val="24"/>
              </w:rPr>
              <w:t xml:space="preserve">Отсутствие нарушений трудовой дисциплины 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Default="00FA54D9" w:rsidP="008524E1">
            <w:pPr>
              <w:rPr>
                <w:sz w:val="24"/>
              </w:rPr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54D9" w:rsidRDefault="00FA54D9" w:rsidP="00712B38">
            <w:pPr>
              <w:rPr>
                <w:sz w:val="24"/>
              </w:rPr>
            </w:pPr>
            <w:r>
              <w:rPr>
                <w:sz w:val="24"/>
              </w:rPr>
              <w:t xml:space="preserve">Информация директора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Default="00FA54D9" w:rsidP="008524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5</w:t>
            </w:r>
          </w:p>
        </w:tc>
      </w:tr>
      <w:tr w:rsidR="00FA54D9" w:rsidRPr="00A96294" w:rsidTr="00D626F9">
        <w:trPr>
          <w:gridAfter w:val="4"/>
          <w:wAfter w:w="4491" w:type="dxa"/>
          <w:trHeight w:val="1421"/>
          <w:tblCellSpacing w:w="15" w:type="dxa"/>
        </w:trPr>
        <w:tc>
          <w:tcPr>
            <w:tcW w:w="93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A54D9" w:rsidRPr="00E62D67" w:rsidRDefault="00FA54D9" w:rsidP="00873CB2">
            <w:pPr>
              <w:jc w:val="center"/>
              <w:rPr>
                <w:b/>
                <w:sz w:val="24"/>
              </w:rPr>
            </w:pPr>
          </w:p>
        </w:tc>
        <w:tc>
          <w:tcPr>
            <w:tcW w:w="2238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524E1">
            <w:pPr>
              <w:rPr>
                <w:sz w:val="24"/>
              </w:rPr>
            </w:pPr>
            <w:r w:rsidRPr="00A96294">
              <w:rPr>
                <w:sz w:val="24"/>
              </w:rPr>
              <w:t>Эффективность деятельности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524E1">
            <w:pPr>
              <w:rPr>
                <w:sz w:val="24"/>
              </w:rPr>
            </w:pPr>
            <w:r w:rsidRPr="001E1C1A">
              <w:rPr>
                <w:color w:val="383D01"/>
                <w:sz w:val="24"/>
              </w:rPr>
              <w:t>Отсутствие нарушений и замечаний со стороны Министерства культуры Красноярского края</w:t>
            </w:r>
            <w:r>
              <w:rPr>
                <w:color w:val="383D01"/>
                <w:sz w:val="24"/>
              </w:rPr>
              <w:t xml:space="preserve">,   финансовых органов, администрации района, отдела культуры </w:t>
            </w:r>
            <w:r w:rsidRPr="001E1C1A">
              <w:rPr>
                <w:color w:val="383D01"/>
                <w:sz w:val="24"/>
              </w:rPr>
              <w:t>по исполнению приказов</w:t>
            </w:r>
            <w:r>
              <w:rPr>
                <w:color w:val="383D01"/>
                <w:sz w:val="24"/>
              </w:rPr>
              <w:t xml:space="preserve">, устных и письменных запросов, распоряжений  </w:t>
            </w:r>
            <w:r w:rsidRPr="001E1C1A">
              <w:rPr>
                <w:color w:val="383D01"/>
                <w:sz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524E1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54D9" w:rsidRPr="00A96294" w:rsidRDefault="00FA54D9" w:rsidP="00712B38">
            <w:pPr>
              <w:rPr>
                <w:sz w:val="24"/>
              </w:rPr>
            </w:pPr>
            <w:r>
              <w:rPr>
                <w:sz w:val="24"/>
              </w:rPr>
              <w:t xml:space="preserve">Информация директора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524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A96294">
              <w:rPr>
                <w:sz w:val="24"/>
              </w:rPr>
              <w:t xml:space="preserve">о </w:t>
            </w:r>
            <w:r>
              <w:rPr>
                <w:sz w:val="24"/>
              </w:rPr>
              <w:t>15</w:t>
            </w:r>
          </w:p>
          <w:p w:rsidR="00FA54D9" w:rsidRPr="00A96294" w:rsidRDefault="00FA54D9" w:rsidP="008524E1">
            <w:pPr>
              <w:jc w:val="center"/>
              <w:rPr>
                <w:sz w:val="24"/>
              </w:rPr>
            </w:pPr>
          </w:p>
        </w:tc>
      </w:tr>
      <w:tr w:rsidR="00FA54D9" w:rsidRPr="00A96294" w:rsidTr="00712B38">
        <w:trPr>
          <w:gridAfter w:val="4"/>
          <w:wAfter w:w="4491" w:type="dxa"/>
          <w:trHeight w:val="1224"/>
          <w:tblCellSpacing w:w="15" w:type="dxa"/>
        </w:trPr>
        <w:tc>
          <w:tcPr>
            <w:tcW w:w="93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A54D9" w:rsidRPr="00E62D67" w:rsidRDefault="00FA54D9" w:rsidP="00873CB2">
            <w:pPr>
              <w:jc w:val="center"/>
              <w:rPr>
                <w:b/>
                <w:sz w:val="24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524E1">
            <w:pPr>
              <w:rPr>
                <w:sz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1E1C1A" w:rsidRDefault="00FA54D9" w:rsidP="008524E1">
            <w:pPr>
              <w:rPr>
                <w:color w:val="383D01"/>
                <w:sz w:val="24"/>
              </w:rPr>
            </w:pPr>
            <w:r>
              <w:rPr>
                <w:color w:val="383D01"/>
                <w:sz w:val="24"/>
              </w:rPr>
              <w:t>Отсутствие нарушений финансово-хозяйственной деятельности (по результатам  проверок)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524E1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54D9" w:rsidRPr="00A96294" w:rsidRDefault="00FA54D9" w:rsidP="008524E1">
            <w:pPr>
              <w:rPr>
                <w:sz w:val="24"/>
              </w:rPr>
            </w:pPr>
            <w:r>
              <w:rPr>
                <w:sz w:val="24"/>
              </w:rPr>
              <w:t>Копии справок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090A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5</w:t>
            </w:r>
          </w:p>
        </w:tc>
      </w:tr>
      <w:tr w:rsidR="00FA54D9" w:rsidRPr="00A96294" w:rsidTr="00A91BE7">
        <w:trPr>
          <w:gridAfter w:val="4"/>
          <w:wAfter w:w="4491" w:type="dxa"/>
          <w:trHeight w:val="1421"/>
          <w:tblCellSpacing w:w="15" w:type="dxa"/>
        </w:trPr>
        <w:tc>
          <w:tcPr>
            <w:tcW w:w="93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A54D9" w:rsidRPr="00E62D67" w:rsidRDefault="00FA54D9" w:rsidP="00873CB2">
            <w:pPr>
              <w:jc w:val="center"/>
              <w:rPr>
                <w:b/>
                <w:sz w:val="24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524E1">
            <w:pPr>
              <w:rPr>
                <w:sz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1E1C1A" w:rsidRDefault="00FA54D9" w:rsidP="008524E1">
            <w:pPr>
              <w:rPr>
                <w:color w:val="383D01"/>
                <w:sz w:val="24"/>
              </w:rPr>
            </w:pPr>
            <w:r w:rsidRPr="00712B38">
              <w:rPr>
                <w:color w:val="383D01"/>
                <w:sz w:val="24"/>
              </w:rPr>
              <w:t>Применение в работе специализированных бухгалтерских программ, повышающих эффективность работы и сокращающих время обработки документов (по факту применения)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524E1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54D9" w:rsidRPr="00A96294" w:rsidRDefault="00FA54D9" w:rsidP="008524E1">
            <w:pPr>
              <w:rPr>
                <w:sz w:val="24"/>
              </w:rPr>
            </w:pPr>
            <w:r>
              <w:rPr>
                <w:sz w:val="24"/>
              </w:rPr>
              <w:t xml:space="preserve">Перечень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524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10</w:t>
            </w:r>
          </w:p>
        </w:tc>
      </w:tr>
      <w:tr w:rsidR="00FA54D9" w:rsidRPr="00A96294" w:rsidTr="00A91BE7">
        <w:trPr>
          <w:gridAfter w:val="4"/>
          <w:wAfter w:w="4491" w:type="dxa"/>
          <w:trHeight w:val="539"/>
          <w:tblCellSpacing w:w="15" w:type="dxa"/>
        </w:trPr>
        <w:tc>
          <w:tcPr>
            <w:tcW w:w="93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A54D9" w:rsidRPr="00E62D67" w:rsidRDefault="00FA54D9" w:rsidP="00873CB2">
            <w:pPr>
              <w:jc w:val="center"/>
              <w:rPr>
                <w:b/>
                <w:sz w:val="24"/>
              </w:rPr>
            </w:pPr>
          </w:p>
        </w:tc>
        <w:tc>
          <w:tcPr>
            <w:tcW w:w="10035" w:type="dxa"/>
            <w:gridSpan w:val="8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E8207D" w:rsidRDefault="00FA54D9" w:rsidP="002D7684">
            <w:pPr>
              <w:rPr>
                <w:b/>
                <w:sz w:val="24"/>
              </w:rPr>
            </w:pPr>
            <w:r w:rsidRPr="00E8207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ИТОГО:                                                                                                                   120 %</w:t>
            </w:r>
          </w:p>
        </w:tc>
      </w:tr>
      <w:tr w:rsidR="00FA54D9" w:rsidRPr="00E62D67" w:rsidTr="00A91BE7">
        <w:trPr>
          <w:gridAfter w:val="4"/>
          <w:wAfter w:w="4491" w:type="dxa"/>
          <w:trHeight w:val="55"/>
          <w:tblCellSpacing w:w="15" w:type="dxa"/>
        </w:trPr>
        <w:tc>
          <w:tcPr>
            <w:tcW w:w="93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A54D9" w:rsidRPr="00E62D67" w:rsidRDefault="00FA54D9" w:rsidP="00873CB2">
            <w:pPr>
              <w:jc w:val="center"/>
              <w:rPr>
                <w:b/>
                <w:sz w:val="24"/>
              </w:rPr>
            </w:pPr>
          </w:p>
        </w:tc>
        <w:tc>
          <w:tcPr>
            <w:tcW w:w="10035" w:type="dxa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7D7B51" w:rsidRDefault="00FA54D9" w:rsidP="00873CB2">
            <w:pPr>
              <w:jc w:val="center"/>
              <w:rPr>
                <w:b/>
                <w:szCs w:val="28"/>
              </w:rPr>
            </w:pPr>
            <w:r w:rsidRPr="007D7B51">
              <w:rPr>
                <w:b/>
                <w:szCs w:val="28"/>
              </w:rPr>
              <w:t>Выплаты за качество выполняемых работ</w:t>
            </w:r>
          </w:p>
        </w:tc>
      </w:tr>
      <w:tr w:rsidR="00FA54D9" w:rsidRPr="00E62D67" w:rsidTr="00A91BE7">
        <w:trPr>
          <w:gridAfter w:val="4"/>
          <w:wAfter w:w="4491" w:type="dxa"/>
          <w:trHeight w:val="55"/>
          <w:tblCellSpacing w:w="15" w:type="dxa"/>
        </w:trPr>
        <w:tc>
          <w:tcPr>
            <w:tcW w:w="93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A54D9" w:rsidRPr="00E62D67" w:rsidRDefault="00FA54D9" w:rsidP="00873CB2">
            <w:pPr>
              <w:jc w:val="center"/>
              <w:rPr>
                <w:b/>
                <w:sz w:val="24"/>
              </w:rPr>
            </w:pPr>
          </w:p>
        </w:tc>
        <w:tc>
          <w:tcPr>
            <w:tcW w:w="10035" w:type="dxa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C66B78" w:rsidRDefault="00FA54D9" w:rsidP="00873CB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ДИРЕКТОР</w:t>
            </w:r>
          </w:p>
        </w:tc>
      </w:tr>
      <w:tr w:rsidR="00FA54D9" w:rsidRPr="00A96294" w:rsidTr="00A91BE7">
        <w:trPr>
          <w:gridAfter w:val="4"/>
          <w:wAfter w:w="4491" w:type="dxa"/>
          <w:tblCellSpacing w:w="15" w:type="dxa"/>
        </w:trPr>
        <w:tc>
          <w:tcPr>
            <w:tcW w:w="93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A54D9" w:rsidRPr="00A96294" w:rsidRDefault="00FA54D9" w:rsidP="00873CB2">
            <w:pPr>
              <w:rPr>
                <w:sz w:val="24"/>
              </w:rPr>
            </w:pPr>
          </w:p>
        </w:tc>
        <w:tc>
          <w:tcPr>
            <w:tcW w:w="209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73CB2">
            <w:pPr>
              <w:rPr>
                <w:sz w:val="24"/>
              </w:rPr>
            </w:pPr>
            <w:r w:rsidRPr="00A96294">
              <w:rPr>
                <w:sz w:val="24"/>
              </w:rPr>
              <w:t>Обеспечение безопасных условий в учреждении</w:t>
            </w:r>
          </w:p>
        </w:tc>
        <w:tc>
          <w:tcPr>
            <w:tcW w:w="40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1110BE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A96294">
              <w:rPr>
                <w:sz w:val="24"/>
              </w:rPr>
              <w:t>тсутствие грубых нарушений правил и норм пожарной безопасности и электробезопасности, охраны труда</w:t>
            </w:r>
            <w:r>
              <w:rPr>
                <w:sz w:val="24"/>
              </w:rPr>
              <w:t xml:space="preserve">, антитеррористической безопасности  </w:t>
            </w:r>
            <w:r w:rsidRPr="00A96294">
              <w:rPr>
                <w:sz w:val="24"/>
              </w:rPr>
              <w:t xml:space="preserve"> </w:t>
            </w:r>
          </w:p>
        </w:tc>
        <w:tc>
          <w:tcPr>
            <w:tcW w:w="121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73CB2">
            <w:pPr>
              <w:rPr>
                <w:sz w:val="24"/>
              </w:rPr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459" w:type="dxa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54D9" w:rsidRPr="00A96294" w:rsidRDefault="00FA54D9" w:rsidP="00873CB2">
            <w:pPr>
              <w:rPr>
                <w:sz w:val="24"/>
              </w:rPr>
            </w:pPr>
            <w:r>
              <w:rPr>
                <w:sz w:val="24"/>
              </w:rPr>
              <w:t>Информация директора</w:t>
            </w:r>
          </w:p>
        </w:tc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73CB2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A96294">
              <w:rPr>
                <w:sz w:val="24"/>
              </w:rPr>
              <w:t xml:space="preserve">о </w:t>
            </w:r>
            <w:r>
              <w:rPr>
                <w:sz w:val="24"/>
              </w:rPr>
              <w:t>1</w:t>
            </w:r>
            <w:r w:rsidRPr="00A96294">
              <w:rPr>
                <w:sz w:val="24"/>
              </w:rPr>
              <w:t>0</w:t>
            </w:r>
          </w:p>
        </w:tc>
      </w:tr>
      <w:tr w:rsidR="00FA54D9" w:rsidRPr="00A96294" w:rsidTr="00A91BE7">
        <w:trPr>
          <w:gridAfter w:val="4"/>
          <w:wAfter w:w="4491" w:type="dxa"/>
          <w:tblCellSpacing w:w="15" w:type="dxa"/>
        </w:trPr>
        <w:tc>
          <w:tcPr>
            <w:tcW w:w="9311" w:type="dxa"/>
            <w:tcBorders>
              <w:left w:val="single" w:sz="6" w:space="0" w:color="000000"/>
              <w:right w:val="single" w:sz="6" w:space="0" w:color="000000"/>
            </w:tcBorders>
          </w:tcPr>
          <w:p w:rsidR="00FA54D9" w:rsidRPr="00A96294" w:rsidRDefault="00FA54D9" w:rsidP="00873CB2">
            <w:pPr>
              <w:rPr>
                <w:sz w:val="24"/>
              </w:rPr>
            </w:pPr>
          </w:p>
        </w:tc>
        <w:tc>
          <w:tcPr>
            <w:tcW w:w="209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73CB2">
            <w:pPr>
              <w:rPr>
                <w:sz w:val="24"/>
              </w:rPr>
            </w:pP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Default="00FA54D9" w:rsidP="00873CB2">
            <w:pPr>
              <w:rPr>
                <w:sz w:val="24"/>
              </w:rPr>
            </w:pPr>
            <w:r>
              <w:rPr>
                <w:sz w:val="24"/>
              </w:rPr>
              <w:t>Отсутствие несчастных случаев с сотрудниками и посетителями учреждения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Default="00FA54D9" w:rsidP="00873CB2">
            <w:pPr>
              <w:rPr>
                <w:sz w:val="24"/>
              </w:rPr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54D9" w:rsidRDefault="00FA54D9" w:rsidP="00873CB2">
            <w:pPr>
              <w:rPr>
                <w:sz w:val="24"/>
              </w:rPr>
            </w:pPr>
            <w:r>
              <w:rPr>
                <w:sz w:val="24"/>
              </w:rPr>
              <w:t>Информация директора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Default="00FA54D9" w:rsidP="00873C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5</w:t>
            </w:r>
          </w:p>
        </w:tc>
      </w:tr>
      <w:tr w:rsidR="00FA54D9" w:rsidRPr="00A96294" w:rsidTr="00A91BE7">
        <w:trPr>
          <w:gridAfter w:val="4"/>
          <w:wAfter w:w="4491" w:type="dxa"/>
          <w:tblCellSpacing w:w="15" w:type="dxa"/>
        </w:trPr>
        <w:tc>
          <w:tcPr>
            <w:tcW w:w="9311" w:type="dxa"/>
            <w:tcBorders>
              <w:left w:val="single" w:sz="6" w:space="0" w:color="000000"/>
              <w:right w:val="single" w:sz="6" w:space="0" w:color="000000"/>
            </w:tcBorders>
          </w:tcPr>
          <w:p w:rsidR="00FA54D9" w:rsidRPr="00A96294" w:rsidRDefault="00FA54D9" w:rsidP="00873CB2">
            <w:pPr>
              <w:rPr>
                <w:sz w:val="24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73CB2">
            <w:pPr>
              <w:rPr>
                <w:sz w:val="24"/>
              </w:rPr>
            </w:pPr>
            <w:r w:rsidRPr="00A96294">
              <w:rPr>
                <w:sz w:val="24"/>
              </w:rPr>
              <w:t xml:space="preserve">Обеспечение качества предоставляемых услуг </w:t>
            </w: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9B0A7F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A96294">
              <w:rPr>
                <w:sz w:val="24"/>
              </w:rPr>
              <w:t xml:space="preserve">тсутствие обоснованных жалоб на работу учреждения или действия </w:t>
            </w:r>
            <w:r>
              <w:rPr>
                <w:sz w:val="24"/>
              </w:rPr>
              <w:t>директора</w:t>
            </w:r>
            <w:r w:rsidRPr="00A96294">
              <w:rPr>
                <w:sz w:val="24"/>
              </w:rPr>
              <w:t xml:space="preserve"> </w:t>
            </w:r>
            <w:r>
              <w:rPr>
                <w:sz w:val="24"/>
              </w:rPr>
              <w:t>со стороны сотрудников   учреждения и подведомственных учреждений культуры</w:t>
            </w:r>
          </w:p>
        </w:tc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73CB2">
            <w:pPr>
              <w:rPr>
                <w:sz w:val="24"/>
              </w:rPr>
            </w:pPr>
            <w:r>
              <w:rPr>
                <w:sz w:val="24"/>
              </w:rPr>
              <w:t xml:space="preserve">Да  </w:t>
            </w:r>
          </w:p>
        </w:tc>
        <w:tc>
          <w:tcPr>
            <w:tcW w:w="14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54D9" w:rsidRPr="00A96294" w:rsidRDefault="00FA54D9" w:rsidP="00BE0CDF">
            <w:pPr>
              <w:rPr>
                <w:sz w:val="24"/>
              </w:rPr>
            </w:pPr>
            <w:r>
              <w:rPr>
                <w:sz w:val="24"/>
              </w:rPr>
              <w:t>Информация директора и отдела культуры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4044A0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A96294">
              <w:rPr>
                <w:sz w:val="24"/>
              </w:rPr>
              <w:t xml:space="preserve">о </w:t>
            </w:r>
            <w:r>
              <w:rPr>
                <w:sz w:val="24"/>
              </w:rPr>
              <w:t>10</w:t>
            </w:r>
          </w:p>
        </w:tc>
      </w:tr>
      <w:tr w:rsidR="00FA54D9" w:rsidRPr="00A96294" w:rsidTr="00A91BE7">
        <w:trPr>
          <w:gridAfter w:val="4"/>
          <w:wAfter w:w="4491" w:type="dxa"/>
          <w:tblCellSpacing w:w="15" w:type="dxa"/>
        </w:trPr>
        <w:tc>
          <w:tcPr>
            <w:tcW w:w="9311" w:type="dxa"/>
            <w:tcBorders>
              <w:left w:val="single" w:sz="6" w:space="0" w:color="000000"/>
              <w:right w:val="single" w:sz="6" w:space="0" w:color="000000"/>
            </w:tcBorders>
          </w:tcPr>
          <w:p w:rsidR="00FA54D9" w:rsidRPr="00A96294" w:rsidRDefault="00FA54D9" w:rsidP="00873CB2">
            <w:pPr>
              <w:rPr>
                <w:sz w:val="24"/>
              </w:rPr>
            </w:pPr>
          </w:p>
        </w:tc>
        <w:tc>
          <w:tcPr>
            <w:tcW w:w="209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73CB2">
            <w:pPr>
              <w:rPr>
                <w:sz w:val="24"/>
              </w:rPr>
            </w:pP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73CB2">
            <w:pPr>
              <w:rPr>
                <w:sz w:val="24"/>
              </w:rPr>
            </w:pPr>
            <w:r w:rsidRPr="00A96294">
              <w:rPr>
                <w:sz w:val="24"/>
              </w:rPr>
              <w:t xml:space="preserve">Инициация </w:t>
            </w:r>
            <w:r>
              <w:rPr>
                <w:sz w:val="24"/>
              </w:rPr>
              <w:t>и реализация мер</w:t>
            </w:r>
            <w:r w:rsidRPr="00A96294">
              <w:rPr>
                <w:sz w:val="24"/>
              </w:rPr>
              <w:t>, направленных на улучшение качества предоставляемых услуг учреждения</w:t>
            </w:r>
            <w:r>
              <w:rPr>
                <w:sz w:val="24"/>
              </w:rPr>
              <w:t xml:space="preserve"> и </w:t>
            </w:r>
          </w:p>
        </w:tc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73CB2">
            <w:pPr>
              <w:rPr>
                <w:sz w:val="24"/>
              </w:rPr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4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54D9" w:rsidRPr="00A96294" w:rsidRDefault="00FA54D9" w:rsidP="00FA0205">
            <w:pPr>
              <w:rPr>
                <w:sz w:val="24"/>
              </w:rPr>
            </w:pPr>
            <w:r>
              <w:rPr>
                <w:sz w:val="24"/>
              </w:rPr>
              <w:t>Перечень мер и сроки исполнения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73CB2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A96294">
              <w:rPr>
                <w:sz w:val="24"/>
              </w:rPr>
              <w:t xml:space="preserve">о </w:t>
            </w:r>
            <w:r>
              <w:rPr>
                <w:sz w:val="24"/>
              </w:rPr>
              <w:t>15</w:t>
            </w:r>
          </w:p>
          <w:p w:rsidR="00FA54D9" w:rsidRPr="00A96294" w:rsidRDefault="00FA54D9" w:rsidP="00873CB2">
            <w:pPr>
              <w:rPr>
                <w:sz w:val="24"/>
              </w:rPr>
            </w:pPr>
          </w:p>
        </w:tc>
      </w:tr>
      <w:tr w:rsidR="00FA54D9" w:rsidRPr="00A96294" w:rsidTr="00755763">
        <w:trPr>
          <w:gridAfter w:val="4"/>
          <w:wAfter w:w="4491" w:type="dxa"/>
          <w:tblCellSpacing w:w="15" w:type="dxa"/>
        </w:trPr>
        <w:tc>
          <w:tcPr>
            <w:tcW w:w="9311" w:type="dxa"/>
            <w:tcBorders>
              <w:left w:val="single" w:sz="6" w:space="0" w:color="000000"/>
              <w:right w:val="single" w:sz="6" w:space="0" w:color="000000"/>
            </w:tcBorders>
          </w:tcPr>
          <w:p w:rsidR="00FA54D9" w:rsidRPr="00A96294" w:rsidRDefault="00FA54D9" w:rsidP="00873CB2">
            <w:pPr>
              <w:rPr>
                <w:sz w:val="24"/>
              </w:rPr>
            </w:pPr>
          </w:p>
        </w:tc>
        <w:tc>
          <w:tcPr>
            <w:tcW w:w="209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73CB2">
            <w:pPr>
              <w:rPr>
                <w:sz w:val="24"/>
              </w:rPr>
            </w:pP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E426DE" w:rsidRDefault="00FA54D9" w:rsidP="00E426DE">
            <w:pPr>
              <w:rPr>
                <w:sz w:val="24"/>
              </w:rPr>
            </w:pPr>
            <w:r>
              <w:rPr>
                <w:sz w:val="24"/>
              </w:rPr>
              <w:t xml:space="preserve">Качество </w:t>
            </w:r>
            <w:r w:rsidRPr="00E426DE">
              <w:rPr>
                <w:sz w:val="24"/>
              </w:rPr>
              <w:t xml:space="preserve">административно-распорядительной деятельности </w:t>
            </w:r>
            <w:r>
              <w:rPr>
                <w:sz w:val="24"/>
              </w:rPr>
              <w:t xml:space="preserve"> учреждения</w:t>
            </w:r>
          </w:p>
        </w:tc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Default="00FA54D9" w:rsidP="00873CB2">
            <w:pPr>
              <w:rPr>
                <w:sz w:val="24"/>
              </w:rPr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4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54D9" w:rsidRDefault="00FA54D9" w:rsidP="00E426DE">
            <w:pPr>
              <w:rPr>
                <w:sz w:val="24"/>
              </w:rPr>
            </w:pPr>
            <w:r>
              <w:rPr>
                <w:sz w:val="24"/>
              </w:rPr>
              <w:t xml:space="preserve">Информация директора 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Default="00FA54D9" w:rsidP="00770F4B">
            <w:pPr>
              <w:rPr>
                <w:sz w:val="24"/>
              </w:rPr>
            </w:pPr>
            <w:r>
              <w:rPr>
                <w:sz w:val="24"/>
              </w:rPr>
              <w:t>До 10</w:t>
            </w:r>
          </w:p>
        </w:tc>
      </w:tr>
      <w:tr w:rsidR="00FA54D9" w:rsidRPr="00A96294" w:rsidTr="00A91BE7">
        <w:trPr>
          <w:gridAfter w:val="4"/>
          <w:wAfter w:w="4491" w:type="dxa"/>
          <w:tblCellSpacing w:w="15" w:type="dxa"/>
        </w:trPr>
        <w:tc>
          <w:tcPr>
            <w:tcW w:w="9311" w:type="dxa"/>
            <w:tcBorders>
              <w:left w:val="single" w:sz="6" w:space="0" w:color="000000"/>
              <w:right w:val="single" w:sz="6" w:space="0" w:color="000000"/>
            </w:tcBorders>
          </w:tcPr>
          <w:p w:rsidR="00FA54D9" w:rsidRPr="00A96294" w:rsidRDefault="00FA54D9" w:rsidP="00873CB2">
            <w:pPr>
              <w:rPr>
                <w:sz w:val="24"/>
              </w:rPr>
            </w:pPr>
          </w:p>
        </w:tc>
        <w:tc>
          <w:tcPr>
            <w:tcW w:w="209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73CB2">
            <w:pPr>
              <w:rPr>
                <w:sz w:val="24"/>
              </w:rPr>
            </w:pP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1E1C1A" w:rsidRDefault="00FA54D9" w:rsidP="00A87D53">
            <w:pPr>
              <w:rPr>
                <w:color w:val="383D01"/>
                <w:sz w:val="24"/>
              </w:rPr>
            </w:pPr>
            <w:r>
              <w:rPr>
                <w:color w:val="383D01"/>
                <w:sz w:val="24"/>
              </w:rPr>
              <w:t xml:space="preserve">Качественное планирование средств и обеспечение эффективного их использования </w:t>
            </w:r>
          </w:p>
        </w:tc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Default="00FA54D9" w:rsidP="00C31312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54D9" w:rsidRDefault="00FA54D9" w:rsidP="00C31312">
            <w:pPr>
              <w:rPr>
                <w:sz w:val="24"/>
              </w:rPr>
            </w:pPr>
            <w:r>
              <w:rPr>
                <w:sz w:val="24"/>
              </w:rPr>
              <w:t>Информация директора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Default="00FA54D9" w:rsidP="00C313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10</w:t>
            </w:r>
          </w:p>
        </w:tc>
      </w:tr>
      <w:tr w:rsidR="00FA54D9" w:rsidRPr="00A96294" w:rsidTr="00A91BE7">
        <w:trPr>
          <w:gridAfter w:val="4"/>
          <w:wAfter w:w="4491" w:type="dxa"/>
          <w:trHeight w:val="963"/>
          <w:tblCellSpacing w:w="15" w:type="dxa"/>
        </w:trPr>
        <w:tc>
          <w:tcPr>
            <w:tcW w:w="93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A54D9" w:rsidRPr="00A96294" w:rsidRDefault="00FA54D9" w:rsidP="00873CB2">
            <w:pPr>
              <w:ind w:firstLine="709"/>
              <w:rPr>
                <w:sz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FF2B0C">
            <w:pPr>
              <w:rPr>
                <w:sz w:val="24"/>
              </w:rPr>
            </w:pPr>
            <w:r w:rsidRPr="00A96294">
              <w:rPr>
                <w:sz w:val="24"/>
              </w:rPr>
              <w:t>Ресурсное обеспечение деятельности учреждения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FF2B0C">
            <w:pPr>
              <w:rPr>
                <w:sz w:val="24"/>
              </w:rPr>
            </w:pPr>
            <w:r>
              <w:rPr>
                <w:sz w:val="24"/>
              </w:rPr>
              <w:t xml:space="preserve">Укрепление (сохранение)  </w:t>
            </w:r>
            <w:r w:rsidRPr="00A96294">
              <w:rPr>
                <w:sz w:val="24"/>
              </w:rPr>
              <w:t xml:space="preserve"> материально-технической базы</w:t>
            </w:r>
            <w:r>
              <w:rPr>
                <w:sz w:val="24"/>
              </w:rPr>
              <w:t xml:space="preserve"> учреждения  </w:t>
            </w:r>
          </w:p>
        </w:tc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73CB2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54D9" w:rsidRPr="00A96294" w:rsidRDefault="00FA54D9" w:rsidP="00873CB2">
            <w:pPr>
              <w:rPr>
                <w:sz w:val="24"/>
              </w:rPr>
            </w:pPr>
            <w:r>
              <w:rPr>
                <w:sz w:val="24"/>
              </w:rPr>
              <w:t>Перечень мер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6527B1">
            <w:pPr>
              <w:jc w:val="center"/>
              <w:rPr>
                <w:sz w:val="24"/>
              </w:rPr>
            </w:pPr>
            <w:r w:rsidRPr="00A96294">
              <w:rPr>
                <w:sz w:val="24"/>
              </w:rPr>
              <w:t xml:space="preserve">До </w:t>
            </w:r>
            <w:r>
              <w:rPr>
                <w:sz w:val="24"/>
              </w:rPr>
              <w:t>10</w:t>
            </w:r>
          </w:p>
        </w:tc>
      </w:tr>
      <w:tr w:rsidR="00FA54D9" w:rsidRPr="00A96294" w:rsidTr="00A91BE7">
        <w:trPr>
          <w:gridAfter w:val="4"/>
          <w:wAfter w:w="4491" w:type="dxa"/>
          <w:trHeight w:val="981"/>
          <w:tblCellSpacing w:w="15" w:type="dxa"/>
        </w:trPr>
        <w:tc>
          <w:tcPr>
            <w:tcW w:w="931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A54D9" w:rsidRPr="00A96294" w:rsidRDefault="00FA54D9" w:rsidP="00873CB2">
            <w:pPr>
              <w:ind w:firstLine="709"/>
              <w:rPr>
                <w:sz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73CB2">
            <w:pPr>
              <w:rPr>
                <w:sz w:val="24"/>
              </w:rPr>
            </w:pPr>
            <w:r w:rsidRPr="00A96294">
              <w:rPr>
                <w:sz w:val="24"/>
              </w:rPr>
              <w:t xml:space="preserve">Кадровая политика </w:t>
            </w: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Default="00FA54D9" w:rsidP="00873CB2">
            <w:pPr>
              <w:rPr>
                <w:sz w:val="24"/>
              </w:rPr>
            </w:pPr>
            <w:r w:rsidRPr="00A96294">
              <w:rPr>
                <w:sz w:val="24"/>
              </w:rPr>
              <w:t xml:space="preserve">Укомплектованность учреждения специалистами, </w:t>
            </w:r>
            <w:r w:rsidRPr="00BD1F5F">
              <w:rPr>
                <w:sz w:val="24"/>
              </w:rPr>
              <w:t>работающими по профилю (</w:t>
            </w:r>
            <w:r>
              <w:rPr>
                <w:sz w:val="24"/>
              </w:rPr>
              <w:t xml:space="preserve">квартал, </w:t>
            </w:r>
            <w:r w:rsidRPr="00BD1F5F">
              <w:rPr>
                <w:sz w:val="24"/>
              </w:rPr>
              <w:t>год)</w:t>
            </w:r>
          </w:p>
          <w:p w:rsidR="00FA54D9" w:rsidRPr="00A96294" w:rsidRDefault="00FA54D9" w:rsidP="00873CB2">
            <w:pPr>
              <w:rPr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761320" w:rsidRDefault="00FA54D9" w:rsidP="00873CB2">
            <w:pPr>
              <w:rPr>
                <w:sz w:val="24"/>
              </w:rPr>
            </w:pPr>
            <w:r w:rsidRPr="00761320">
              <w:rPr>
                <w:sz w:val="24"/>
              </w:rPr>
              <w:t xml:space="preserve">до 95 % </w:t>
            </w:r>
          </w:p>
          <w:p w:rsidR="00FA54D9" w:rsidRPr="00761320" w:rsidRDefault="00FA54D9" w:rsidP="00873CB2">
            <w:pPr>
              <w:rPr>
                <w:sz w:val="24"/>
              </w:rPr>
            </w:pPr>
          </w:p>
          <w:p w:rsidR="00FA54D9" w:rsidRPr="00A96294" w:rsidRDefault="00FA54D9" w:rsidP="00622D3B">
            <w:pPr>
              <w:rPr>
                <w:sz w:val="24"/>
              </w:rPr>
            </w:pPr>
            <w:r w:rsidRPr="00761320">
              <w:rPr>
                <w:sz w:val="24"/>
              </w:rPr>
              <w:t>95-100%</w:t>
            </w:r>
          </w:p>
        </w:tc>
        <w:tc>
          <w:tcPr>
            <w:tcW w:w="142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54D9" w:rsidRPr="00A96294" w:rsidRDefault="00FA54D9" w:rsidP="00873CB2">
            <w:pPr>
              <w:rPr>
                <w:sz w:val="24"/>
              </w:rPr>
            </w:pPr>
            <w:r>
              <w:rPr>
                <w:sz w:val="24"/>
              </w:rPr>
              <w:t>Информация директора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73CB2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A96294">
              <w:rPr>
                <w:sz w:val="24"/>
              </w:rPr>
              <w:t xml:space="preserve">о </w:t>
            </w:r>
            <w:r>
              <w:rPr>
                <w:sz w:val="24"/>
              </w:rPr>
              <w:t>5</w:t>
            </w:r>
          </w:p>
          <w:p w:rsidR="00FA54D9" w:rsidRDefault="00FA54D9" w:rsidP="00873CB2">
            <w:pPr>
              <w:rPr>
                <w:sz w:val="24"/>
              </w:rPr>
            </w:pPr>
          </w:p>
          <w:p w:rsidR="00FA54D9" w:rsidRPr="00A96294" w:rsidRDefault="00FA54D9" w:rsidP="00873CB2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Pr="00A96294">
              <w:rPr>
                <w:sz w:val="24"/>
              </w:rPr>
              <w:t xml:space="preserve">10 </w:t>
            </w:r>
            <w:r>
              <w:rPr>
                <w:sz w:val="24"/>
              </w:rPr>
              <w:t xml:space="preserve"> </w:t>
            </w:r>
          </w:p>
        </w:tc>
      </w:tr>
      <w:tr w:rsidR="00FA54D9" w:rsidRPr="00A96294" w:rsidTr="00A91BE7">
        <w:trPr>
          <w:gridAfter w:val="4"/>
          <w:wAfter w:w="4491" w:type="dxa"/>
          <w:trHeight w:val="483"/>
          <w:tblCellSpacing w:w="15" w:type="dxa"/>
        </w:trPr>
        <w:tc>
          <w:tcPr>
            <w:tcW w:w="9311" w:type="dxa"/>
            <w:tcBorders>
              <w:left w:val="single" w:sz="6" w:space="0" w:color="000000"/>
              <w:right w:val="single" w:sz="6" w:space="0" w:color="000000"/>
            </w:tcBorders>
          </w:tcPr>
          <w:p w:rsidR="00FA54D9" w:rsidRPr="00A96294" w:rsidRDefault="00FA54D9" w:rsidP="00873CB2">
            <w:pPr>
              <w:ind w:firstLine="709"/>
              <w:rPr>
                <w:sz w:val="24"/>
              </w:rPr>
            </w:pPr>
          </w:p>
        </w:tc>
        <w:tc>
          <w:tcPr>
            <w:tcW w:w="2097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73CB2">
            <w:pPr>
              <w:rPr>
                <w:sz w:val="24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Default="00FA54D9" w:rsidP="00873CB2">
            <w:pPr>
              <w:rPr>
                <w:sz w:val="24"/>
              </w:rPr>
            </w:pPr>
            <w:r>
              <w:rPr>
                <w:sz w:val="24"/>
              </w:rPr>
              <w:t>Доля специалистов учреждения, прошедших повышение квалификации, профессиональную подготовку и переподготовку  (квартал, год)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8874EB" w:rsidRDefault="00FA54D9" w:rsidP="00873CB2">
            <w:pPr>
              <w:rPr>
                <w:sz w:val="24"/>
              </w:rPr>
            </w:pPr>
            <w:r w:rsidRPr="008874EB">
              <w:rPr>
                <w:sz w:val="24"/>
              </w:rPr>
              <w:t xml:space="preserve">До </w:t>
            </w:r>
            <w:r>
              <w:rPr>
                <w:sz w:val="24"/>
              </w:rPr>
              <w:t>4</w:t>
            </w:r>
            <w:r w:rsidRPr="008874EB">
              <w:rPr>
                <w:sz w:val="24"/>
              </w:rPr>
              <w:t>0 %</w:t>
            </w:r>
          </w:p>
          <w:p w:rsidR="00FA54D9" w:rsidRPr="008874EB" w:rsidRDefault="00FA54D9" w:rsidP="00873CB2">
            <w:pPr>
              <w:rPr>
                <w:sz w:val="24"/>
              </w:rPr>
            </w:pPr>
          </w:p>
          <w:p w:rsidR="00FA54D9" w:rsidRDefault="00FA54D9" w:rsidP="0081534F">
            <w:pPr>
              <w:rPr>
                <w:sz w:val="24"/>
              </w:rPr>
            </w:pPr>
            <w:r w:rsidRPr="008874EB">
              <w:rPr>
                <w:sz w:val="24"/>
              </w:rPr>
              <w:t xml:space="preserve">Свыше </w:t>
            </w:r>
            <w:r>
              <w:rPr>
                <w:sz w:val="24"/>
              </w:rPr>
              <w:t>4</w:t>
            </w:r>
            <w:r w:rsidRPr="008874EB">
              <w:rPr>
                <w:sz w:val="24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54D9" w:rsidRDefault="00FA54D9" w:rsidP="00873CB2">
            <w:pPr>
              <w:rPr>
                <w:sz w:val="24"/>
              </w:rPr>
            </w:pPr>
            <w:r>
              <w:rPr>
                <w:sz w:val="24"/>
              </w:rPr>
              <w:t>Информация директора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Default="00FA54D9" w:rsidP="00873CB2">
            <w:pPr>
              <w:rPr>
                <w:sz w:val="24"/>
              </w:rPr>
            </w:pPr>
            <w:r>
              <w:rPr>
                <w:sz w:val="24"/>
              </w:rPr>
              <w:t>До 10</w:t>
            </w:r>
          </w:p>
          <w:p w:rsidR="00FA54D9" w:rsidRDefault="00FA54D9" w:rsidP="00873CB2">
            <w:pPr>
              <w:rPr>
                <w:sz w:val="24"/>
              </w:rPr>
            </w:pPr>
          </w:p>
          <w:p w:rsidR="00FA54D9" w:rsidRPr="00A96294" w:rsidRDefault="00FA54D9" w:rsidP="00873CB2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A96294">
              <w:rPr>
                <w:sz w:val="24"/>
              </w:rPr>
              <w:t xml:space="preserve">10 </w:t>
            </w:r>
            <w:r>
              <w:rPr>
                <w:sz w:val="24"/>
              </w:rPr>
              <w:t xml:space="preserve"> </w:t>
            </w:r>
          </w:p>
        </w:tc>
      </w:tr>
      <w:tr w:rsidR="00FA54D9" w:rsidRPr="00A96294" w:rsidTr="00A91BE7">
        <w:trPr>
          <w:gridAfter w:val="4"/>
          <w:wAfter w:w="4491" w:type="dxa"/>
          <w:tblCellSpacing w:w="15" w:type="dxa"/>
        </w:trPr>
        <w:tc>
          <w:tcPr>
            <w:tcW w:w="931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A54D9" w:rsidRPr="00A96294" w:rsidRDefault="00FA54D9" w:rsidP="00873CB2">
            <w:pPr>
              <w:ind w:firstLine="709"/>
              <w:rPr>
                <w:sz w:val="24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9065B8">
            <w:pPr>
              <w:rPr>
                <w:sz w:val="24"/>
              </w:rPr>
            </w:pPr>
            <w:r w:rsidRPr="00A96294">
              <w:rPr>
                <w:sz w:val="24"/>
              </w:rPr>
              <w:t xml:space="preserve">Обеспечение </w:t>
            </w:r>
            <w:r>
              <w:rPr>
                <w:sz w:val="24"/>
              </w:rPr>
              <w:t xml:space="preserve">комфортных санитарно-бытовых, эстетических </w:t>
            </w:r>
            <w:r w:rsidRPr="00A96294">
              <w:rPr>
                <w:sz w:val="24"/>
              </w:rPr>
              <w:t>условий</w:t>
            </w: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030174" w:rsidRDefault="00FA54D9" w:rsidP="00873CB2">
            <w:pPr>
              <w:rPr>
                <w:sz w:val="24"/>
              </w:rPr>
            </w:pPr>
            <w:r>
              <w:rPr>
                <w:sz w:val="24"/>
              </w:rPr>
              <w:t>Наличие и удовлетворительное состояние внутреннего оформления помещений учреждения</w:t>
            </w:r>
          </w:p>
        </w:tc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73CB2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54D9" w:rsidRPr="00A96294" w:rsidRDefault="00FA54D9" w:rsidP="00873CB2">
            <w:pPr>
              <w:rPr>
                <w:sz w:val="24"/>
              </w:rPr>
            </w:pPr>
            <w:r>
              <w:rPr>
                <w:sz w:val="24"/>
              </w:rPr>
              <w:t>Информация директора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73C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10</w:t>
            </w:r>
          </w:p>
        </w:tc>
      </w:tr>
      <w:tr w:rsidR="00FA54D9" w:rsidRPr="00A96294" w:rsidTr="00A91BE7">
        <w:trPr>
          <w:gridAfter w:val="4"/>
          <w:wAfter w:w="4491" w:type="dxa"/>
          <w:tblCellSpacing w:w="15" w:type="dxa"/>
        </w:trPr>
        <w:tc>
          <w:tcPr>
            <w:tcW w:w="931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A54D9" w:rsidRPr="00A96294" w:rsidRDefault="00FA54D9" w:rsidP="00873CB2">
            <w:pPr>
              <w:ind w:firstLine="709"/>
              <w:rPr>
                <w:sz w:val="24"/>
              </w:rPr>
            </w:pPr>
          </w:p>
        </w:tc>
        <w:tc>
          <w:tcPr>
            <w:tcW w:w="209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73CB2">
            <w:pPr>
              <w:rPr>
                <w:sz w:val="24"/>
              </w:rPr>
            </w:pP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030174" w:rsidRDefault="00FA54D9" w:rsidP="001110BE">
            <w:pPr>
              <w:rPr>
                <w:sz w:val="24"/>
              </w:rPr>
            </w:pPr>
            <w:r>
              <w:rPr>
                <w:sz w:val="24"/>
              </w:rPr>
              <w:t xml:space="preserve">Соблюдение чистоты и порядка  </w:t>
            </w:r>
          </w:p>
        </w:tc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73CB2">
            <w:pPr>
              <w:rPr>
                <w:sz w:val="24"/>
              </w:rPr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4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54D9" w:rsidRPr="00A96294" w:rsidRDefault="00FA54D9" w:rsidP="00873CB2">
            <w:pPr>
              <w:rPr>
                <w:sz w:val="24"/>
              </w:rPr>
            </w:pPr>
            <w:r>
              <w:rPr>
                <w:sz w:val="24"/>
              </w:rPr>
              <w:t>Информация директора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73C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10</w:t>
            </w:r>
          </w:p>
        </w:tc>
      </w:tr>
      <w:tr w:rsidR="00FA54D9" w:rsidRPr="00A96294" w:rsidTr="00A91BE7">
        <w:trPr>
          <w:gridAfter w:val="4"/>
          <w:wAfter w:w="4491" w:type="dxa"/>
          <w:tblCellSpacing w:w="15" w:type="dxa"/>
        </w:trPr>
        <w:tc>
          <w:tcPr>
            <w:tcW w:w="931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A54D9" w:rsidRPr="00A96294" w:rsidRDefault="00FA54D9" w:rsidP="00873CB2">
            <w:pPr>
              <w:ind w:firstLine="709"/>
              <w:rPr>
                <w:sz w:val="24"/>
              </w:rPr>
            </w:pPr>
          </w:p>
        </w:tc>
        <w:tc>
          <w:tcPr>
            <w:tcW w:w="209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73CB2">
            <w:pPr>
              <w:rPr>
                <w:sz w:val="24"/>
              </w:rPr>
            </w:pP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7F6D7C">
            <w:pPr>
              <w:rPr>
                <w:sz w:val="24"/>
              </w:rPr>
            </w:pPr>
            <w:r>
              <w:rPr>
                <w:sz w:val="24"/>
              </w:rPr>
              <w:t xml:space="preserve">Инициация мер по улучшению (сохранению) </w:t>
            </w:r>
            <w:r w:rsidRPr="00A96294">
              <w:rPr>
                <w:sz w:val="24"/>
              </w:rPr>
              <w:t xml:space="preserve">комфортных </w:t>
            </w:r>
            <w:r>
              <w:rPr>
                <w:sz w:val="24"/>
              </w:rPr>
              <w:t xml:space="preserve"> санитарно-</w:t>
            </w:r>
            <w:r w:rsidRPr="00A96294">
              <w:rPr>
                <w:sz w:val="24"/>
              </w:rPr>
              <w:t>бытовых</w:t>
            </w:r>
            <w:r>
              <w:rPr>
                <w:sz w:val="24"/>
              </w:rPr>
              <w:t xml:space="preserve"> и эстетических условий в помещениях учреждения</w:t>
            </w:r>
          </w:p>
        </w:tc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Default="00FA54D9" w:rsidP="00873CB2">
            <w:pPr>
              <w:rPr>
                <w:sz w:val="24"/>
              </w:rPr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4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54D9" w:rsidRDefault="00FA54D9" w:rsidP="007F6D7C">
            <w:pPr>
              <w:rPr>
                <w:sz w:val="24"/>
              </w:rPr>
            </w:pPr>
            <w:r>
              <w:rPr>
                <w:sz w:val="24"/>
              </w:rPr>
              <w:t>Перечень мер и сроки исполнения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Default="00FA54D9" w:rsidP="006527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10</w:t>
            </w:r>
          </w:p>
        </w:tc>
      </w:tr>
      <w:tr w:rsidR="00FA54D9" w:rsidRPr="00A96294" w:rsidTr="00A91BE7">
        <w:trPr>
          <w:gridAfter w:val="4"/>
          <w:wAfter w:w="4491" w:type="dxa"/>
          <w:tblCellSpacing w:w="15" w:type="dxa"/>
        </w:trPr>
        <w:tc>
          <w:tcPr>
            <w:tcW w:w="931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A54D9" w:rsidRPr="00A96294" w:rsidRDefault="00FA54D9" w:rsidP="00873CB2">
            <w:pPr>
              <w:ind w:firstLine="709"/>
              <w:rPr>
                <w:sz w:val="24"/>
              </w:rPr>
            </w:pPr>
          </w:p>
        </w:tc>
        <w:tc>
          <w:tcPr>
            <w:tcW w:w="10035" w:type="dxa"/>
            <w:gridSpan w:val="8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Default="00FA54D9" w:rsidP="00873CB2">
            <w:pPr>
              <w:jc w:val="center"/>
              <w:rPr>
                <w:sz w:val="24"/>
              </w:rPr>
            </w:pPr>
            <w:r w:rsidRPr="00F934DB">
              <w:rPr>
                <w:b/>
                <w:szCs w:val="28"/>
              </w:rPr>
              <w:t xml:space="preserve">ВСЕГО:                                                                           </w:t>
            </w:r>
            <w:r>
              <w:rPr>
                <w:b/>
                <w:szCs w:val="28"/>
              </w:rPr>
              <w:t xml:space="preserve">                      </w:t>
            </w:r>
            <w:r w:rsidRPr="00F934DB">
              <w:rPr>
                <w:b/>
                <w:szCs w:val="28"/>
              </w:rPr>
              <w:t xml:space="preserve">               120 %</w:t>
            </w:r>
          </w:p>
        </w:tc>
      </w:tr>
      <w:tr w:rsidR="00FA54D9" w:rsidRPr="00A96294" w:rsidTr="00A91BE7">
        <w:trPr>
          <w:gridAfter w:val="4"/>
          <w:wAfter w:w="4491" w:type="dxa"/>
          <w:tblCellSpacing w:w="15" w:type="dxa"/>
        </w:trPr>
        <w:tc>
          <w:tcPr>
            <w:tcW w:w="931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A54D9" w:rsidRPr="00A96294" w:rsidRDefault="00FA54D9" w:rsidP="00873CB2">
            <w:pPr>
              <w:ind w:firstLine="709"/>
              <w:rPr>
                <w:sz w:val="24"/>
              </w:rPr>
            </w:pPr>
          </w:p>
        </w:tc>
        <w:tc>
          <w:tcPr>
            <w:tcW w:w="10035" w:type="dxa"/>
            <w:gridSpan w:val="8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Default="00FA54D9" w:rsidP="00873CB2">
            <w:pPr>
              <w:jc w:val="center"/>
              <w:rPr>
                <w:sz w:val="24"/>
              </w:rPr>
            </w:pPr>
            <w:r>
              <w:rPr>
                <w:b/>
                <w:szCs w:val="28"/>
              </w:rPr>
              <w:t>Главный бухгалтер</w:t>
            </w:r>
          </w:p>
        </w:tc>
      </w:tr>
      <w:tr w:rsidR="00FA54D9" w:rsidRPr="00A96294" w:rsidTr="00CC5DAB">
        <w:trPr>
          <w:gridAfter w:val="4"/>
          <w:wAfter w:w="4491" w:type="dxa"/>
          <w:tblCellSpacing w:w="15" w:type="dxa"/>
        </w:trPr>
        <w:tc>
          <w:tcPr>
            <w:tcW w:w="931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A54D9" w:rsidRPr="00A96294" w:rsidRDefault="00FA54D9" w:rsidP="00873CB2">
            <w:pPr>
              <w:ind w:firstLine="709"/>
              <w:rPr>
                <w:sz w:val="24"/>
              </w:rPr>
            </w:pPr>
          </w:p>
        </w:tc>
        <w:tc>
          <w:tcPr>
            <w:tcW w:w="209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524E1">
            <w:pPr>
              <w:rPr>
                <w:sz w:val="24"/>
              </w:rPr>
            </w:pPr>
            <w:r>
              <w:rPr>
                <w:spacing w:val="-2"/>
                <w:sz w:val="24"/>
                <w:lang w:eastAsia="en-US"/>
              </w:rPr>
              <w:t>О</w:t>
            </w:r>
            <w:r w:rsidRPr="000E576F">
              <w:rPr>
                <w:spacing w:val="-2"/>
                <w:sz w:val="24"/>
                <w:lang w:eastAsia="en-US"/>
              </w:rPr>
              <w:t>беспечение стабильности финансовой деятельности</w:t>
            </w: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5D3A98">
            <w:pPr>
              <w:rPr>
                <w:sz w:val="24"/>
              </w:rPr>
            </w:pPr>
            <w:r>
              <w:rPr>
                <w:spacing w:val="-2"/>
                <w:sz w:val="24"/>
                <w:lang w:eastAsia="en-US"/>
              </w:rPr>
              <w:t>Качество, полнота и своевременность предоставления всех видов отчетности по деятельности учреждений культуры</w:t>
            </w:r>
          </w:p>
        </w:tc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524E1">
            <w:pPr>
              <w:rPr>
                <w:sz w:val="24"/>
              </w:rPr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4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54D9" w:rsidRPr="00A96294" w:rsidRDefault="00FA54D9" w:rsidP="008524E1">
            <w:pPr>
              <w:rPr>
                <w:sz w:val="24"/>
              </w:rPr>
            </w:pPr>
            <w:r>
              <w:rPr>
                <w:sz w:val="24"/>
              </w:rPr>
              <w:t>Информация директора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CD5677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A96294">
              <w:rPr>
                <w:sz w:val="24"/>
              </w:rPr>
              <w:t xml:space="preserve">о </w:t>
            </w:r>
            <w:r>
              <w:rPr>
                <w:sz w:val="24"/>
              </w:rPr>
              <w:t>3</w:t>
            </w:r>
            <w:r w:rsidRPr="00A96294">
              <w:rPr>
                <w:sz w:val="24"/>
              </w:rPr>
              <w:t>0</w:t>
            </w:r>
          </w:p>
        </w:tc>
      </w:tr>
      <w:tr w:rsidR="00FA54D9" w:rsidRPr="00A96294" w:rsidTr="00B64490">
        <w:trPr>
          <w:gridAfter w:val="4"/>
          <w:wAfter w:w="4491" w:type="dxa"/>
          <w:tblCellSpacing w:w="15" w:type="dxa"/>
        </w:trPr>
        <w:tc>
          <w:tcPr>
            <w:tcW w:w="931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A54D9" w:rsidRPr="00A96294" w:rsidRDefault="00FA54D9" w:rsidP="00873CB2">
            <w:pPr>
              <w:ind w:firstLine="709"/>
              <w:rPr>
                <w:sz w:val="24"/>
              </w:rPr>
            </w:pPr>
          </w:p>
        </w:tc>
        <w:tc>
          <w:tcPr>
            <w:tcW w:w="209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524E1">
            <w:pPr>
              <w:rPr>
                <w:sz w:val="24"/>
              </w:rPr>
            </w:pPr>
            <w:r w:rsidRPr="00A96294">
              <w:rPr>
                <w:sz w:val="24"/>
              </w:rPr>
              <w:t xml:space="preserve">Обеспечение качества предоставляемых услуг </w:t>
            </w: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CC5DAB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A96294">
              <w:rPr>
                <w:sz w:val="24"/>
              </w:rPr>
              <w:t xml:space="preserve">тсутствие обоснованных жалоб на работу учреждения </w:t>
            </w:r>
            <w:r>
              <w:rPr>
                <w:sz w:val="24"/>
              </w:rPr>
              <w:t xml:space="preserve"> со стороны сотрудников   подведомственных учреждений культуры</w:t>
            </w:r>
          </w:p>
        </w:tc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524E1">
            <w:pPr>
              <w:rPr>
                <w:sz w:val="24"/>
              </w:rPr>
            </w:pPr>
            <w:r>
              <w:rPr>
                <w:sz w:val="24"/>
              </w:rPr>
              <w:t xml:space="preserve">Да  </w:t>
            </w:r>
          </w:p>
        </w:tc>
        <w:tc>
          <w:tcPr>
            <w:tcW w:w="14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54D9" w:rsidRPr="00A96294" w:rsidRDefault="00FA54D9" w:rsidP="008524E1">
            <w:pPr>
              <w:rPr>
                <w:sz w:val="24"/>
              </w:rPr>
            </w:pPr>
            <w:r>
              <w:rPr>
                <w:sz w:val="24"/>
              </w:rPr>
              <w:t>Информация директора и отдела культуры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CC5DAB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A96294">
              <w:rPr>
                <w:sz w:val="24"/>
              </w:rPr>
              <w:t xml:space="preserve">о </w:t>
            </w:r>
            <w:r>
              <w:rPr>
                <w:sz w:val="24"/>
              </w:rPr>
              <w:t>10</w:t>
            </w:r>
          </w:p>
        </w:tc>
      </w:tr>
      <w:tr w:rsidR="00FA54D9" w:rsidRPr="00A96294" w:rsidTr="00B64490">
        <w:trPr>
          <w:gridAfter w:val="4"/>
          <w:wAfter w:w="4491" w:type="dxa"/>
          <w:tblCellSpacing w:w="15" w:type="dxa"/>
        </w:trPr>
        <w:tc>
          <w:tcPr>
            <w:tcW w:w="931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A54D9" w:rsidRPr="00A96294" w:rsidRDefault="00FA54D9" w:rsidP="00873CB2">
            <w:pPr>
              <w:ind w:firstLine="709"/>
              <w:rPr>
                <w:sz w:val="24"/>
              </w:rPr>
            </w:pPr>
          </w:p>
        </w:tc>
        <w:tc>
          <w:tcPr>
            <w:tcW w:w="209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524E1">
            <w:pPr>
              <w:rPr>
                <w:sz w:val="24"/>
              </w:rPr>
            </w:pP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524E1">
            <w:pPr>
              <w:rPr>
                <w:sz w:val="24"/>
              </w:rPr>
            </w:pPr>
            <w:r w:rsidRPr="00A96294">
              <w:rPr>
                <w:sz w:val="24"/>
              </w:rPr>
              <w:t xml:space="preserve">Инициация </w:t>
            </w:r>
            <w:r>
              <w:rPr>
                <w:sz w:val="24"/>
              </w:rPr>
              <w:t>и реализация мер</w:t>
            </w:r>
            <w:r w:rsidRPr="00A96294">
              <w:rPr>
                <w:sz w:val="24"/>
              </w:rPr>
              <w:t>, направленных на улучшение качества предоставляемых услуг учреждения</w:t>
            </w:r>
            <w:r>
              <w:rPr>
                <w:sz w:val="24"/>
              </w:rPr>
              <w:t xml:space="preserve"> и подведомственных учреждений культуры</w:t>
            </w:r>
          </w:p>
        </w:tc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524E1">
            <w:pPr>
              <w:rPr>
                <w:sz w:val="24"/>
              </w:rPr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4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54D9" w:rsidRPr="00A96294" w:rsidRDefault="00FA54D9" w:rsidP="008524E1">
            <w:pPr>
              <w:rPr>
                <w:sz w:val="24"/>
              </w:rPr>
            </w:pPr>
            <w:r>
              <w:rPr>
                <w:sz w:val="24"/>
              </w:rPr>
              <w:t>Перечень мер и сроки исполнения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524E1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A96294">
              <w:rPr>
                <w:sz w:val="24"/>
              </w:rPr>
              <w:t xml:space="preserve">о </w:t>
            </w:r>
            <w:r>
              <w:rPr>
                <w:sz w:val="24"/>
              </w:rPr>
              <w:t>1</w:t>
            </w:r>
            <w:r w:rsidRPr="00A96294">
              <w:rPr>
                <w:sz w:val="24"/>
              </w:rPr>
              <w:t>0</w:t>
            </w:r>
          </w:p>
          <w:p w:rsidR="00FA54D9" w:rsidRPr="00A96294" w:rsidRDefault="00FA54D9" w:rsidP="008524E1">
            <w:pPr>
              <w:rPr>
                <w:sz w:val="24"/>
              </w:rPr>
            </w:pPr>
          </w:p>
        </w:tc>
      </w:tr>
      <w:tr w:rsidR="00FA54D9" w:rsidRPr="00A96294" w:rsidTr="00F5191C">
        <w:trPr>
          <w:gridAfter w:val="4"/>
          <w:wAfter w:w="4491" w:type="dxa"/>
          <w:tblCellSpacing w:w="15" w:type="dxa"/>
        </w:trPr>
        <w:tc>
          <w:tcPr>
            <w:tcW w:w="931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A54D9" w:rsidRPr="00A96294" w:rsidRDefault="00FA54D9" w:rsidP="00873CB2">
            <w:pPr>
              <w:ind w:firstLine="709"/>
              <w:rPr>
                <w:sz w:val="24"/>
              </w:rPr>
            </w:pPr>
          </w:p>
        </w:tc>
        <w:tc>
          <w:tcPr>
            <w:tcW w:w="209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524E1">
            <w:pPr>
              <w:rPr>
                <w:sz w:val="24"/>
              </w:rPr>
            </w:pP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524E1">
            <w:pPr>
              <w:rPr>
                <w:sz w:val="24"/>
              </w:rPr>
            </w:pPr>
            <w:r>
              <w:rPr>
                <w:sz w:val="24"/>
              </w:rPr>
              <w:t>Отсутствие возвратов документов на исправление ошибок или доработку</w:t>
            </w:r>
          </w:p>
        </w:tc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Default="00FA54D9" w:rsidP="008524E1">
            <w:pPr>
              <w:rPr>
                <w:sz w:val="24"/>
              </w:rPr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4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54D9" w:rsidRDefault="00FA54D9" w:rsidP="00915424">
            <w:pPr>
              <w:rPr>
                <w:sz w:val="24"/>
              </w:rPr>
            </w:pPr>
            <w:r>
              <w:rPr>
                <w:sz w:val="24"/>
              </w:rPr>
              <w:t xml:space="preserve">Информация директора 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Default="00FA54D9" w:rsidP="008524E1">
            <w:pPr>
              <w:rPr>
                <w:sz w:val="24"/>
              </w:rPr>
            </w:pPr>
            <w:r>
              <w:rPr>
                <w:sz w:val="24"/>
              </w:rPr>
              <w:t>До 10</w:t>
            </w:r>
          </w:p>
          <w:p w:rsidR="00FA54D9" w:rsidRDefault="00FA54D9" w:rsidP="008524E1">
            <w:pPr>
              <w:rPr>
                <w:sz w:val="24"/>
              </w:rPr>
            </w:pPr>
          </w:p>
        </w:tc>
      </w:tr>
      <w:tr w:rsidR="00FA54D9" w:rsidRPr="00A96294" w:rsidTr="00631B41">
        <w:trPr>
          <w:gridAfter w:val="4"/>
          <w:wAfter w:w="4491" w:type="dxa"/>
          <w:tblCellSpacing w:w="15" w:type="dxa"/>
        </w:trPr>
        <w:tc>
          <w:tcPr>
            <w:tcW w:w="931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A54D9" w:rsidRPr="00A96294" w:rsidRDefault="00FA54D9" w:rsidP="00873CB2">
            <w:pPr>
              <w:ind w:firstLine="709"/>
              <w:rPr>
                <w:sz w:val="24"/>
              </w:rPr>
            </w:pPr>
          </w:p>
        </w:tc>
        <w:tc>
          <w:tcPr>
            <w:tcW w:w="209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524E1">
            <w:pPr>
              <w:rPr>
                <w:sz w:val="24"/>
              </w:rPr>
            </w:pP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Default="00FA54D9" w:rsidP="008524E1">
            <w:pPr>
              <w:rPr>
                <w:sz w:val="24"/>
              </w:rPr>
            </w:pPr>
            <w:r>
              <w:rPr>
                <w:color w:val="383D01"/>
                <w:sz w:val="24"/>
              </w:rPr>
              <w:t>Качественное планирование средств и обеспечение эффективного их использования</w:t>
            </w:r>
            <w:r>
              <w:rPr>
                <w:sz w:val="24"/>
              </w:rPr>
              <w:t xml:space="preserve"> в учреждениях культуры</w:t>
            </w:r>
          </w:p>
        </w:tc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Default="00FA54D9" w:rsidP="008524E1">
            <w:pPr>
              <w:rPr>
                <w:sz w:val="24"/>
              </w:rPr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4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54D9" w:rsidRDefault="00FA54D9" w:rsidP="008524E1">
            <w:pPr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Default="00FA54D9" w:rsidP="008524E1">
            <w:pPr>
              <w:rPr>
                <w:sz w:val="24"/>
              </w:rPr>
            </w:pPr>
            <w:r>
              <w:rPr>
                <w:sz w:val="24"/>
              </w:rPr>
              <w:t>До 10</w:t>
            </w:r>
          </w:p>
        </w:tc>
      </w:tr>
      <w:tr w:rsidR="00FA54D9" w:rsidRPr="00A96294" w:rsidTr="00631B41">
        <w:trPr>
          <w:gridAfter w:val="4"/>
          <w:wAfter w:w="4491" w:type="dxa"/>
          <w:tblCellSpacing w:w="15" w:type="dxa"/>
        </w:trPr>
        <w:tc>
          <w:tcPr>
            <w:tcW w:w="931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A54D9" w:rsidRPr="00A96294" w:rsidRDefault="00FA54D9" w:rsidP="00873CB2">
            <w:pPr>
              <w:ind w:firstLine="709"/>
              <w:rPr>
                <w:sz w:val="24"/>
              </w:rPr>
            </w:pPr>
          </w:p>
        </w:tc>
        <w:tc>
          <w:tcPr>
            <w:tcW w:w="209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524E1">
            <w:pPr>
              <w:rPr>
                <w:sz w:val="24"/>
              </w:rPr>
            </w:pP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Default="00FA54D9" w:rsidP="00CD5677">
            <w:pPr>
              <w:rPr>
                <w:sz w:val="24"/>
              </w:rPr>
            </w:pPr>
            <w:r>
              <w:rPr>
                <w:sz w:val="24"/>
              </w:rPr>
              <w:t>Оказание методической помощи в бухгалтерском сопровождении других учреждений культуры на территории Ермаковского района</w:t>
            </w:r>
          </w:p>
        </w:tc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Default="00FA54D9" w:rsidP="008524E1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54D9" w:rsidRDefault="00FA54D9" w:rsidP="008524E1">
            <w:pPr>
              <w:rPr>
                <w:sz w:val="24"/>
              </w:rPr>
            </w:pPr>
            <w:r>
              <w:rPr>
                <w:sz w:val="24"/>
              </w:rPr>
              <w:t>Перечень вопросов и учреждений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Default="00FA54D9" w:rsidP="008524E1">
            <w:pPr>
              <w:rPr>
                <w:sz w:val="24"/>
              </w:rPr>
            </w:pPr>
            <w:r>
              <w:rPr>
                <w:sz w:val="24"/>
              </w:rPr>
              <w:t>До 10</w:t>
            </w:r>
          </w:p>
        </w:tc>
      </w:tr>
      <w:tr w:rsidR="00FA54D9" w:rsidRPr="00A96294" w:rsidTr="00A91BE7">
        <w:trPr>
          <w:gridAfter w:val="4"/>
          <w:wAfter w:w="4491" w:type="dxa"/>
          <w:tblCellSpacing w:w="15" w:type="dxa"/>
        </w:trPr>
        <w:tc>
          <w:tcPr>
            <w:tcW w:w="931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A54D9" w:rsidRPr="00A96294" w:rsidRDefault="00FA54D9" w:rsidP="00873CB2">
            <w:pPr>
              <w:ind w:firstLine="709"/>
              <w:rPr>
                <w:sz w:val="24"/>
              </w:rPr>
            </w:pPr>
          </w:p>
        </w:tc>
        <w:tc>
          <w:tcPr>
            <w:tcW w:w="209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524E1">
            <w:pPr>
              <w:rPr>
                <w:sz w:val="24"/>
              </w:rPr>
            </w:pP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Default="00FA54D9" w:rsidP="008524E1">
            <w:pPr>
              <w:rPr>
                <w:sz w:val="24"/>
              </w:rPr>
            </w:pPr>
            <w:r>
              <w:rPr>
                <w:sz w:val="24"/>
              </w:rPr>
              <w:t>Отсутствие замечаний по исполнению обязанностей директора учреждения в период его отсутствия</w:t>
            </w:r>
          </w:p>
        </w:tc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Default="00FA54D9" w:rsidP="008524E1">
            <w:pPr>
              <w:rPr>
                <w:sz w:val="24"/>
              </w:rPr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4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54D9" w:rsidRDefault="00FA54D9" w:rsidP="008524E1">
            <w:pPr>
              <w:rPr>
                <w:sz w:val="24"/>
              </w:rPr>
            </w:pPr>
            <w:r>
              <w:rPr>
                <w:sz w:val="24"/>
              </w:rPr>
              <w:t>Информация директора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Default="00FA54D9" w:rsidP="008524E1">
            <w:pPr>
              <w:rPr>
                <w:sz w:val="24"/>
              </w:rPr>
            </w:pPr>
            <w:r>
              <w:rPr>
                <w:sz w:val="24"/>
              </w:rPr>
              <w:t>До  10</w:t>
            </w:r>
          </w:p>
        </w:tc>
      </w:tr>
      <w:tr w:rsidR="00FA54D9" w:rsidRPr="00A96294" w:rsidTr="00F64388">
        <w:trPr>
          <w:gridAfter w:val="4"/>
          <w:wAfter w:w="4491" w:type="dxa"/>
          <w:tblCellSpacing w:w="15" w:type="dxa"/>
        </w:trPr>
        <w:tc>
          <w:tcPr>
            <w:tcW w:w="931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A54D9" w:rsidRPr="00A96294" w:rsidRDefault="00FA54D9" w:rsidP="00873CB2">
            <w:pPr>
              <w:ind w:firstLine="709"/>
              <w:rPr>
                <w:sz w:val="24"/>
              </w:rPr>
            </w:pPr>
          </w:p>
        </w:tc>
        <w:tc>
          <w:tcPr>
            <w:tcW w:w="10035" w:type="dxa"/>
            <w:gridSpan w:val="8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F64388" w:rsidRDefault="00FA54D9" w:rsidP="008524E1">
            <w:pPr>
              <w:rPr>
                <w:b/>
                <w:sz w:val="24"/>
              </w:rPr>
            </w:pPr>
            <w:r w:rsidRPr="00F64388">
              <w:rPr>
                <w:b/>
                <w:sz w:val="24"/>
              </w:rPr>
              <w:t>ИТОГО:</w:t>
            </w:r>
            <w:r>
              <w:rPr>
                <w:b/>
                <w:sz w:val="24"/>
              </w:rPr>
              <w:t xml:space="preserve">                                                                                                                   90 %</w:t>
            </w:r>
          </w:p>
        </w:tc>
      </w:tr>
      <w:tr w:rsidR="00FA54D9" w:rsidRPr="00A96294" w:rsidTr="00A91BE7">
        <w:trPr>
          <w:trHeight w:val="503"/>
          <w:tblCellSpacing w:w="15" w:type="dxa"/>
        </w:trPr>
        <w:tc>
          <w:tcPr>
            <w:tcW w:w="9311" w:type="dxa"/>
            <w:tcBorders>
              <w:left w:val="single" w:sz="6" w:space="0" w:color="000000"/>
              <w:right w:val="single" w:sz="6" w:space="0" w:color="000000"/>
            </w:tcBorders>
          </w:tcPr>
          <w:p w:rsidR="00FA54D9" w:rsidRPr="00A96294" w:rsidRDefault="00FA54D9" w:rsidP="00873CB2">
            <w:pPr>
              <w:ind w:firstLine="709"/>
              <w:rPr>
                <w:sz w:val="24"/>
              </w:rPr>
            </w:pPr>
          </w:p>
        </w:tc>
        <w:tc>
          <w:tcPr>
            <w:tcW w:w="10035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C96A73" w:rsidRDefault="00FA54D9" w:rsidP="008524E1">
            <w:pPr>
              <w:jc w:val="center"/>
              <w:rPr>
                <w:b/>
                <w:sz w:val="24"/>
              </w:rPr>
            </w:pPr>
            <w:r w:rsidRPr="00C96A73">
              <w:rPr>
                <w:b/>
                <w:sz w:val="24"/>
              </w:rPr>
              <w:t>Аннулирование %, начисленных директору учреждения за выполнение целевых показателей деятельности в отчетном периоде.</w:t>
            </w:r>
          </w:p>
        </w:tc>
        <w:tc>
          <w:tcPr>
            <w:tcW w:w="1104" w:type="dxa"/>
          </w:tcPr>
          <w:p w:rsidR="00FA54D9" w:rsidRPr="00A96294" w:rsidRDefault="00FA54D9" w:rsidP="008524E1">
            <w:pPr>
              <w:rPr>
                <w:sz w:val="24"/>
              </w:rPr>
            </w:pPr>
          </w:p>
        </w:tc>
        <w:tc>
          <w:tcPr>
            <w:tcW w:w="1104" w:type="dxa"/>
          </w:tcPr>
          <w:p w:rsidR="00FA54D9" w:rsidRPr="00A96294" w:rsidRDefault="00FA54D9" w:rsidP="008524E1">
            <w:pPr>
              <w:rPr>
                <w:sz w:val="24"/>
              </w:rPr>
            </w:pPr>
          </w:p>
        </w:tc>
        <w:tc>
          <w:tcPr>
            <w:tcW w:w="1104" w:type="dxa"/>
          </w:tcPr>
          <w:p w:rsidR="00FA54D9" w:rsidRPr="00A96294" w:rsidRDefault="00FA54D9" w:rsidP="008524E1">
            <w:pPr>
              <w:rPr>
                <w:sz w:val="24"/>
              </w:rPr>
            </w:pPr>
          </w:p>
        </w:tc>
        <w:tc>
          <w:tcPr>
            <w:tcW w:w="1089" w:type="dxa"/>
          </w:tcPr>
          <w:p w:rsidR="00FA54D9" w:rsidRPr="00A96294" w:rsidRDefault="00FA54D9" w:rsidP="008524E1">
            <w:pPr>
              <w:jc w:val="center"/>
              <w:rPr>
                <w:sz w:val="24"/>
              </w:rPr>
            </w:pPr>
          </w:p>
        </w:tc>
      </w:tr>
      <w:tr w:rsidR="00FA54D9" w:rsidRPr="00A96294" w:rsidTr="00A91BE7">
        <w:trPr>
          <w:gridAfter w:val="4"/>
          <w:wAfter w:w="4491" w:type="dxa"/>
          <w:trHeight w:val="503"/>
          <w:tblCellSpacing w:w="15" w:type="dxa"/>
        </w:trPr>
        <w:tc>
          <w:tcPr>
            <w:tcW w:w="9311" w:type="dxa"/>
            <w:tcBorders>
              <w:left w:val="single" w:sz="6" w:space="0" w:color="000000"/>
              <w:right w:val="single" w:sz="6" w:space="0" w:color="000000"/>
            </w:tcBorders>
          </w:tcPr>
          <w:p w:rsidR="00FA54D9" w:rsidRPr="00A96294" w:rsidRDefault="00FA54D9" w:rsidP="00873CB2">
            <w:pPr>
              <w:ind w:firstLine="709"/>
              <w:rPr>
                <w:sz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A96294" w:rsidRDefault="00FA54D9" w:rsidP="008524E1">
            <w:pPr>
              <w:rPr>
                <w:sz w:val="24"/>
              </w:rPr>
            </w:pPr>
            <w:r>
              <w:rPr>
                <w:sz w:val="24"/>
              </w:rPr>
              <w:t xml:space="preserve">По всем критериям </w:t>
            </w: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015971" w:rsidRDefault="00FA54D9" w:rsidP="008524E1">
            <w:pPr>
              <w:rPr>
                <w:sz w:val="24"/>
              </w:rPr>
            </w:pPr>
            <w:r w:rsidRPr="00015971">
              <w:rPr>
                <w:sz w:val="24"/>
              </w:rPr>
              <w:t>Невыполнение целевых показателей эффективности деятельности руководителя</w:t>
            </w:r>
          </w:p>
        </w:tc>
        <w:tc>
          <w:tcPr>
            <w:tcW w:w="13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015971" w:rsidRDefault="00FA54D9" w:rsidP="008524E1">
            <w:pPr>
              <w:rPr>
                <w:sz w:val="24"/>
              </w:rPr>
            </w:pPr>
            <w:r w:rsidRPr="00015971">
              <w:rPr>
                <w:sz w:val="24"/>
              </w:rPr>
              <w:t xml:space="preserve">Да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54D9" w:rsidRPr="00015971" w:rsidRDefault="00FA54D9" w:rsidP="008524E1">
            <w:pPr>
              <w:rPr>
                <w:sz w:val="24"/>
              </w:rPr>
            </w:pPr>
            <w:r w:rsidRPr="00015971">
              <w:rPr>
                <w:sz w:val="24"/>
              </w:rPr>
              <w:t>Пояснительная записка директора до 5 числа следующего месяца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4D9" w:rsidRPr="00015971" w:rsidRDefault="00FA54D9" w:rsidP="008524E1">
            <w:pPr>
              <w:jc w:val="center"/>
              <w:rPr>
                <w:sz w:val="24"/>
              </w:rPr>
            </w:pPr>
            <w:r w:rsidRPr="00015971">
              <w:rPr>
                <w:sz w:val="24"/>
              </w:rPr>
              <w:t>минус до 5 %</w:t>
            </w:r>
          </w:p>
        </w:tc>
      </w:tr>
    </w:tbl>
    <w:p w:rsidR="00FA54D9" w:rsidRDefault="00FA54D9" w:rsidP="00B07DE8">
      <w:pPr>
        <w:ind w:firstLine="709"/>
        <w:rPr>
          <w:b/>
          <w:bCs/>
          <w:sz w:val="24"/>
        </w:rPr>
      </w:pPr>
    </w:p>
    <w:p w:rsidR="00FA54D9" w:rsidRPr="0040497D" w:rsidRDefault="00FA54D9" w:rsidP="00B07DE8">
      <w:pPr>
        <w:ind w:firstLine="709"/>
        <w:rPr>
          <w:bCs/>
          <w:sz w:val="24"/>
        </w:rPr>
      </w:pPr>
      <w:r w:rsidRPr="0040497D">
        <w:rPr>
          <w:bCs/>
          <w:sz w:val="24"/>
        </w:rPr>
        <w:t>Критерии, с</w:t>
      </w:r>
      <w:r w:rsidRPr="0040497D">
        <w:rPr>
          <w:sz w:val="24"/>
        </w:rPr>
        <w:t>одержание критери</w:t>
      </w:r>
      <w:r>
        <w:rPr>
          <w:sz w:val="24"/>
        </w:rPr>
        <w:t>ев</w:t>
      </w:r>
      <w:r w:rsidRPr="0040497D">
        <w:rPr>
          <w:sz w:val="24"/>
        </w:rPr>
        <w:t xml:space="preserve"> оценки результативности и качества деятельности учреждения, целевые показатели</w:t>
      </w:r>
      <w:r w:rsidRPr="0040497D">
        <w:rPr>
          <w:bCs/>
          <w:sz w:val="24"/>
        </w:rPr>
        <w:t xml:space="preserve"> могут изменяться.</w:t>
      </w:r>
    </w:p>
    <w:p w:rsidR="00FA54D9" w:rsidRPr="00083C1E" w:rsidRDefault="00FA54D9" w:rsidP="00460BD7">
      <w:pPr>
        <w:jc w:val="center"/>
        <w:rPr>
          <w:sz w:val="24"/>
        </w:rPr>
      </w:pPr>
    </w:p>
    <w:p w:rsidR="00FA54D9" w:rsidRPr="000E576F" w:rsidRDefault="00FA54D9" w:rsidP="00460BD7">
      <w:pPr>
        <w:jc w:val="left"/>
        <w:rPr>
          <w:sz w:val="24"/>
        </w:rPr>
      </w:pPr>
    </w:p>
    <w:p w:rsidR="00FA54D9" w:rsidRPr="00A96294" w:rsidRDefault="00FA54D9" w:rsidP="00567441">
      <w:pPr>
        <w:ind w:firstLine="709"/>
        <w:jc w:val="center"/>
        <w:rPr>
          <w:sz w:val="24"/>
        </w:rPr>
      </w:pPr>
    </w:p>
    <w:tbl>
      <w:tblPr>
        <w:tblW w:w="19421" w:type="dxa"/>
        <w:tblCellSpacing w:w="15" w:type="dxa"/>
        <w:tblInd w:w="-98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56"/>
        <w:gridCol w:w="2268"/>
        <w:gridCol w:w="3927"/>
        <w:gridCol w:w="2736"/>
        <w:gridCol w:w="1134"/>
      </w:tblGrid>
      <w:tr w:rsidR="00FA54D9" w:rsidRPr="00A96294" w:rsidTr="00C66B78">
        <w:trPr>
          <w:trHeight w:val="15"/>
          <w:tblCellSpacing w:w="15" w:type="dxa"/>
        </w:trPr>
        <w:tc>
          <w:tcPr>
            <w:tcW w:w="9311" w:type="dxa"/>
          </w:tcPr>
          <w:p w:rsidR="00FA54D9" w:rsidRDefault="00FA54D9" w:rsidP="00FD66E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FA54D9" w:rsidRPr="00A96294" w:rsidRDefault="00FA54D9" w:rsidP="00FD66E3">
            <w:pPr>
              <w:rPr>
                <w:sz w:val="24"/>
              </w:rPr>
            </w:pPr>
            <w:r w:rsidRPr="00180C6D">
              <w:rPr>
                <w:b/>
                <w:sz w:val="24"/>
              </w:rPr>
              <w:t>1.</w:t>
            </w:r>
          </w:p>
        </w:tc>
        <w:tc>
          <w:tcPr>
            <w:tcW w:w="2238" w:type="dxa"/>
            <w:vAlign w:val="center"/>
          </w:tcPr>
          <w:p w:rsidR="00FA54D9" w:rsidRPr="00A96294" w:rsidRDefault="00FA54D9" w:rsidP="00FD66E3">
            <w:pPr>
              <w:ind w:firstLine="709"/>
              <w:rPr>
                <w:sz w:val="24"/>
              </w:rPr>
            </w:pPr>
          </w:p>
        </w:tc>
        <w:tc>
          <w:tcPr>
            <w:tcW w:w="3897" w:type="dxa"/>
            <w:vAlign w:val="center"/>
          </w:tcPr>
          <w:p w:rsidR="00FA54D9" w:rsidRPr="00A96294" w:rsidRDefault="00FA54D9" w:rsidP="00FD66E3">
            <w:pPr>
              <w:ind w:firstLine="709"/>
              <w:rPr>
                <w:sz w:val="24"/>
              </w:rPr>
            </w:pPr>
          </w:p>
        </w:tc>
        <w:tc>
          <w:tcPr>
            <w:tcW w:w="2706" w:type="dxa"/>
            <w:vAlign w:val="center"/>
          </w:tcPr>
          <w:p w:rsidR="00FA54D9" w:rsidRPr="00A96294" w:rsidRDefault="00FA54D9" w:rsidP="00FD66E3">
            <w:pPr>
              <w:ind w:firstLine="709"/>
              <w:rPr>
                <w:sz w:val="24"/>
              </w:rPr>
            </w:pPr>
          </w:p>
        </w:tc>
        <w:tc>
          <w:tcPr>
            <w:tcW w:w="1089" w:type="dxa"/>
            <w:vAlign w:val="center"/>
          </w:tcPr>
          <w:p w:rsidR="00FA54D9" w:rsidRPr="00A96294" w:rsidRDefault="00FA54D9" w:rsidP="00FD66E3">
            <w:pPr>
              <w:ind w:firstLine="709"/>
              <w:rPr>
                <w:sz w:val="24"/>
              </w:rPr>
            </w:pPr>
          </w:p>
        </w:tc>
      </w:tr>
    </w:tbl>
    <w:p w:rsidR="00FA54D9" w:rsidRDefault="00FA54D9" w:rsidP="003941B0">
      <w:pPr>
        <w:ind w:firstLine="709"/>
        <w:rPr>
          <w:b/>
          <w:bCs/>
          <w:sz w:val="24"/>
        </w:rPr>
      </w:pPr>
    </w:p>
    <w:sectPr w:rsidR="00FA54D9" w:rsidSect="0088333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A4C"/>
    <w:multiLevelType w:val="hybridMultilevel"/>
    <w:tmpl w:val="020E1F30"/>
    <w:lvl w:ilvl="0" w:tplc="81446D92">
      <w:start w:val="5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2D844D3"/>
    <w:multiLevelType w:val="hybridMultilevel"/>
    <w:tmpl w:val="082A7874"/>
    <w:lvl w:ilvl="0" w:tplc="D0443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0E1C58"/>
    <w:multiLevelType w:val="hybridMultilevel"/>
    <w:tmpl w:val="16E0E0AE"/>
    <w:lvl w:ilvl="0" w:tplc="D0443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9F01B6"/>
    <w:multiLevelType w:val="hybridMultilevel"/>
    <w:tmpl w:val="B5E6A61A"/>
    <w:lvl w:ilvl="0" w:tplc="D0443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711649"/>
    <w:multiLevelType w:val="hybridMultilevel"/>
    <w:tmpl w:val="5C687B0E"/>
    <w:lvl w:ilvl="0" w:tplc="D0443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0F5B9E"/>
    <w:multiLevelType w:val="hybridMultilevel"/>
    <w:tmpl w:val="021E8870"/>
    <w:lvl w:ilvl="0" w:tplc="D0443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84B25"/>
    <w:multiLevelType w:val="multilevel"/>
    <w:tmpl w:val="3B1049D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cs="Times New Roman" w:hint="default"/>
      </w:rPr>
    </w:lvl>
  </w:abstractNum>
  <w:abstractNum w:abstractNumId="7">
    <w:nsid w:val="316365C7"/>
    <w:multiLevelType w:val="hybridMultilevel"/>
    <w:tmpl w:val="85B29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83728C"/>
    <w:multiLevelType w:val="multilevel"/>
    <w:tmpl w:val="773CA2A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cs="Times New Roman" w:hint="default"/>
      </w:rPr>
    </w:lvl>
  </w:abstractNum>
  <w:abstractNum w:abstractNumId="9">
    <w:nsid w:val="3BFF6479"/>
    <w:multiLevelType w:val="hybridMultilevel"/>
    <w:tmpl w:val="DF380716"/>
    <w:lvl w:ilvl="0" w:tplc="6C661C94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1" w:tplc="D044390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4F7078"/>
    <w:multiLevelType w:val="multilevel"/>
    <w:tmpl w:val="B046DE9C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1">
    <w:nsid w:val="4013523F"/>
    <w:multiLevelType w:val="hybridMultilevel"/>
    <w:tmpl w:val="11F07E96"/>
    <w:lvl w:ilvl="0" w:tplc="7682F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073909"/>
    <w:multiLevelType w:val="hybridMultilevel"/>
    <w:tmpl w:val="BB482A2C"/>
    <w:lvl w:ilvl="0" w:tplc="D0443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716F1E"/>
    <w:multiLevelType w:val="hybridMultilevel"/>
    <w:tmpl w:val="51221D5A"/>
    <w:lvl w:ilvl="0" w:tplc="6C661C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0D82DF2"/>
    <w:multiLevelType w:val="hybridMultilevel"/>
    <w:tmpl w:val="A7946B48"/>
    <w:lvl w:ilvl="0" w:tplc="D0443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2A72269"/>
    <w:multiLevelType w:val="hybridMultilevel"/>
    <w:tmpl w:val="98E40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61C9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2F011D"/>
    <w:multiLevelType w:val="hybridMultilevel"/>
    <w:tmpl w:val="D594125A"/>
    <w:lvl w:ilvl="0" w:tplc="7682F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9556437"/>
    <w:multiLevelType w:val="hybridMultilevel"/>
    <w:tmpl w:val="CB423394"/>
    <w:lvl w:ilvl="0" w:tplc="D0443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AC87D86"/>
    <w:multiLevelType w:val="hybridMultilevel"/>
    <w:tmpl w:val="97481A92"/>
    <w:lvl w:ilvl="0" w:tplc="D0443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E437130"/>
    <w:multiLevelType w:val="multilevel"/>
    <w:tmpl w:val="3942FDF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65BB0733"/>
    <w:multiLevelType w:val="hybridMultilevel"/>
    <w:tmpl w:val="E7EE4EF2"/>
    <w:lvl w:ilvl="0" w:tplc="783AB2CC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8C33CA7"/>
    <w:multiLevelType w:val="hybridMultilevel"/>
    <w:tmpl w:val="57EED88E"/>
    <w:lvl w:ilvl="0" w:tplc="7682F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FCE0DEC"/>
    <w:multiLevelType w:val="hybridMultilevel"/>
    <w:tmpl w:val="AC388086"/>
    <w:lvl w:ilvl="0" w:tplc="D04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61C9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8A7B96"/>
    <w:multiLevelType w:val="hybridMultilevel"/>
    <w:tmpl w:val="083E6CD4"/>
    <w:lvl w:ilvl="0" w:tplc="7682F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E887A79"/>
    <w:multiLevelType w:val="hybridMultilevel"/>
    <w:tmpl w:val="AFA847C2"/>
    <w:lvl w:ilvl="0" w:tplc="7682F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23"/>
  </w:num>
  <w:num w:numId="5">
    <w:abstractNumId w:val="11"/>
  </w:num>
  <w:num w:numId="6">
    <w:abstractNumId w:val="9"/>
  </w:num>
  <w:num w:numId="7">
    <w:abstractNumId w:val="2"/>
  </w:num>
  <w:num w:numId="8">
    <w:abstractNumId w:val="24"/>
  </w:num>
  <w:num w:numId="9">
    <w:abstractNumId w:val="1"/>
  </w:num>
  <w:num w:numId="10">
    <w:abstractNumId w:val="13"/>
  </w:num>
  <w:num w:numId="11">
    <w:abstractNumId w:val="4"/>
  </w:num>
  <w:num w:numId="12">
    <w:abstractNumId w:val="3"/>
  </w:num>
  <w:num w:numId="13">
    <w:abstractNumId w:val="17"/>
  </w:num>
  <w:num w:numId="14">
    <w:abstractNumId w:val="18"/>
  </w:num>
  <w:num w:numId="15">
    <w:abstractNumId w:val="22"/>
  </w:num>
  <w:num w:numId="16">
    <w:abstractNumId w:val="16"/>
  </w:num>
  <w:num w:numId="17">
    <w:abstractNumId w:val="14"/>
  </w:num>
  <w:num w:numId="18">
    <w:abstractNumId w:val="12"/>
  </w:num>
  <w:num w:numId="19">
    <w:abstractNumId w:val="8"/>
  </w:num>
  <w:num w:numId="20">
    <w:abstractNumId w:val="19"/>
  </w:num>
  <w:num w:numId="21">
    <w:abstractNumId w:val="21"/>
  </w:num>
  <w:num w:numId="22">
    <w:abstractNumId w:val="5"/>
  </w:num>
  <w:num w:numId="23">
    <w:abstractNumId w:val="0"/>
  </w:num>
  <w:num w:numId="24">
    <w:abstractNumId w:val="6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D98"/>
    <w:rsid w:val="00003B58"/>
    <w:rsid w:val="000044E1"/>
    <w:rsid w:val="000049AF"/>
    <w:rsid w:val="00004C00"/>
    <w:rsid w:val="00005721"/>
    <w:rsid w:val="0000611C"/>
    <w:rsid w:val="0001225D"/>
    <w:rsid w:val="00015971"/>
    <w:rsid w:val="00017CC4"/>
    <w:rsid w:val="00020030"/>
    <w:rsid w:val="00021AAB"/>
    <w:rsid w:val="00026DE9"/>
    <w:rsid w:val="00030174"/>
    <w:rsid w:val="000335F3"/>
    <w:rsid w:val="00035F05"/>
    <w:rsid w:val="00037105"/>
    <w:rsid w:val="00040981"/>
    <w:rsid w:val="000526FB"/>
    <w:rsid w:val="00052CA3"/>
    <w:rsid w:val="00053E91"/>
    <w:rsid w:val="00054047"/>
    <w:rsid w:val="00055920"/>
    <w:rsid w:val="0006042B"/>
    <w:rsid w:val="00060541"/>
    <w:rsid w:val="00060BFF"/>
    <w:rsid w:val="00075D2E"/>
    <w:rsid w:val="00077A5D"/>
    <w:rsid w:val="000823BF"/>
    <w:rsid w:val="00083C1E"/>
    <w:rsid w:val="00085E7A"/>
    <w:rsid w:val="00090AD1"/>
    <w:rsid w:val="00090B1A"/>
    <w:rsid w:val="000969EE"/>
    <w:rsid w:val="00096E32"/>
    <w:rsid w:val="000A228F"/>
    <w:rsid w:val="000B6629"/>
    <w:rsid w:val="000C6E0E"/>
    <w:rsid w:val="000D092A"/>
    <w:rsid w:val="000D1EB8"/>
    <w:rsid w:val="000E252B"/>
    <w:rsid w:val="000E576F"/>
    <w:rsid w:val="000E650F"/>
    <w:rsid w:val="000E7555"/>
    <w:rsid w:val="000F021B"/>
    <w:rsid w:val="000F3E1E"/>
    <w:rsid w:val="001003D7"/>
    <w:rsid w:val="00100DA1"/>
    <w:rsid w:val="00100F4F"/>
    <w:rsid w:val="001110BE"/>
    <w:rsid w:val="001111A8"/>
    <w:rsid w:val="00112DFB"/>
    <w:rsid w:val="001141AE"/>
    <w:rsid w:val="00116AE3"/>
    <w:rsid w:val="0013004D"/>
    <w:rsid w:val="00141FAC"/>
    <w:rsid w:val="00142E2D"/>
    <w:rsid w:val="0014346E"/>
    <w:rsid w:val="00144F0B"/>
    <w:rsid w:val="00146602"/>
    <w:rsid w:val="00150E6C"/>
    <w:rsid w:val="0015235C"/>
    <w:rsid w:val="00155DF2"/>
    <w:rsid w:val="001571A9"/>
    <w:rsid w:val="00161603"/>
    <w:rsid w:val="001629D8"/>
    <w:rsid w:val="001629E2"/>
    <w:rsid w:val="00170228"/>
    <w:rsid w:val="00180C6D"/>
    <w:rsid w:val="001834DD"/>
    <w:rsid w:val="00184329"/>
    <w:rsid w:val="001971D4"/>
    <w:rsid w:val="00197F8C"/>
    <w:rsid w:val="001A16C3"/>
    <w:rsid w:val="001A52D7"/>
    <w:rsid w:val="001B28CE"/>
    <w:rsid w:val="001B28EE"/>
    <w:rsid w:val="001B5F70"/>
    <w:rsid w:val="001B74A9"/>
    <w:rsid w:val="001C26BD"/>
    <w:rsid w:val="001D05BD"/>
    <w:rsid w:val="001D3D54"/>
    <w:rsid w:val="001E1C1A"/>
    <w:rsid w:val="001E1F8A"/>
    <w:rsid w:val="001E24B5"/>
    <w:rsid w:val="001E542F"/>
    <w:rsid w:val="001F186B"/>
    <w:rsid w:val="001F279E"/>
    <w:rsid w:val="001F5120"/>
    <w:rsid w:val="001F6CC3"/>
    <w:rsid w:val="002015F0"/>
    <w:rsid w:val="00204D8C"/>
    <w:rsid w:val="00204EEC"/>
    <w:rsid w:val="002074A1"/>
    <w:rsid w:val="002139D1"/>
    <w:rsid w:val="00217955"/>
    <w:rsid w:val="00217B74"/>
    <w:rsid w:val="00223FAA"/>
    <w:rsid w:val="00224C75"/>
    <w:rsid w:val="00240790"/>
    <w:rsid w:val="00247175"/>
    <w:rsid w:val="002628DD"/>
    <w:rsid w:val="00272B44"/>
    <w:rsid w:val="0027436C"/>
    <w:rsid w:val="00274B4D"/>
    <w:rsid w:val="00275EB9"/>
    <w:rsid w:val="00275FDD"/>
    <w:rsid w:val="0027758B"/>
    <w:rsid w:val="00283565"/>
    <w:rsid w:val="00286F04"/>
    <w:rsid w:val="002971DB"/>
    <w:rsid w:val="00297BC3"/>
    <w:rsid w:val="002A2DBB"/>
    <w:rsid w:val="002A6E06"/>
    <w:rsid w:val="002B6B96"/>
    <w:rsid w:val="002C2015"/>
    <w:rsid w:val="002C3D4F"/>
    <w:rsid w:val="002C724E"/>
    <w:rsid w:val="002D2B9B"/>
    <w:rsid w:val="002D7684"/>
    <w:rsid w:val="002E1387"/>
    <w:rsid w:val="002E308D"/>
    <w:rsid w:val="002E58D1"/>
    <w:rsid w:val="002E6EE3"/>
    <w:rsid w:val="002F12D7"/>
    <w:rsid w:val="002F3EE3"/>
    <w:rsid w:val="00302AB5"/>
    <w:rsid w:val="00302B41"/>
    <w:rsid w:val="00303FAF"/>
    <w:rsid w:val="003057DD"/>
    <w:rsid w:val="0031326C"/>
    <w:rsid w:val="003162EB"/>
    <w:rsid w:val="00324FD5"/>
    <w:rsid w:val="00332C9F"/>
    <w:rsid w:val="00336198"/>
    <w:rsid w:val="00356269"/>
    <w:rsid w:val="003568DA"/>
    <w:rsid w:val="003659F0"/>
    <w:rsid w:val="003701A4"/>
    <w:rsid w:val="00383435"/>
    <w:rsid w:val="00386DA9"/>
    <w:rsid w:val="0039045C"/>
    <w:rsid w:val="003941B0"/>
    <w:rsid w:val="00397F37"/>
    <w:rsid w:val="003A05ED"/>
    <w:rsid w:val="003A156B"/>
    <w:rsid w:val="003A1992"/>
    <w:rsid w:val="003A332D"/>
    <w:rsid w:val="003A53E7"/>
    <w:rsid w:val="003B2AE0"/>
    <w:rsid w:val="003B4538"/>
    <w:rsid w:val="003B48DB"/>
    <w:rsid w:val="003C0596"/>
    <w:rsid w:val="003C5710"/>
    <w:rsid w:val="003D019C"/>
    <w:rsid w:val="003D0574"/>
    <w:rsid w:val="003D0680"/>
    <w:rsid w:val="003D386F"/>
    <w:rsid w:val="003D3E37"/>
    <w:rsid w:val="003D3F5C"/>
    <w:rsid w:val="003D4643"/>
    <w:rsid w:val="003D7E84"/>
    <w:rsid w:val="003E3A62"/>
    <w:rsid w:val="003F5C6B"/>
    <w:rsid w:val="004044A0"/>
    <w:rsid w:val="0040497D"/>
    <w:rsid w:val="004119F9"/>
    <w:rsid w:val="0042020A"/>
    <w:rsid w:val="00424F64"/>
    <w:rsid w:val="00430CC3"/>
    <w:rsid w:val="0043277A"/>
    <w:rsid w:val="00433CA7"/>
    <w:rsid w:val="0044379B"/>
    <w:rsid w:val="0044410C"/>
    <w:rsid w:val="00444C1F"/>
    <w:rsid w:val="00456A8A"/>
    <w:rsid w:val="00460BD7"/>
    <w:rsid w:val="00462705"/>
    <w:rsid w:val="00463C53"/>
    <w:rsid w:val="00464CAD"/>
    <w:rsid w:val="00472183"/>
    <w:rsid w:val="0047382A"/>
    <w:rsid w:val="004747D1"/>
    <w:rsid w:val="004800A9"/>
    <w:rsid w:val="004803D0"/>
    <w:rsid w:val="00486C94"/>
    <w:rsid w:val="004919C1"/>
    <w:rsid w:val="0049358C"/>
    <w:rsid w:val="0049727D"/>
    <w:rsid w:val="004A4BC0"/>
    <w:rsid w:val="004B2D73"/>
    <w:rsid w:val="004C5BC1"/>
    <w:rsid w:val="004D1834"/>
    <w:rsid w:val="004E0AE6"/>
    <w:rsid w:val="004F0394"/>
    <w:rsid w:val="004F06D4"/>
    <w:rsid w:val="004F61E7"/>
    <w:rsid w:val="00501DE3"/>
    <w:rsid w:val="00504C7B"/>
    <w:rsid w:val="005112F4"/>
    <w:rsid w:val="00512DD1"/>
    <w:rsid w:val="00525A74"/>
    <w:rsid w:val="00534CD7"/>
    <w:rsid w:val="00541952"/>
    <w:rsid w:val="00551AD5"/>
    <w:rsid w:val="00555F0B"/>
    <w:rsid w:val="00556A35"/>
    <w:rsid w:val="00564A82"/>
    <w:rsid w:val="00564C03"/>
    <w:rsid w:val="005652C3"/>
    <w:rsid w:val="00567441"/>
    <w:rsid w:val="00573709"/>
    <w:rsid w:val="0058018A"/>
    <w:rsid w:val="00585A6D"/>
    <w:rsid w:val="005972AE"/>
    <w:rsid w:val="005A561E"/>
    <w:rsid w:val="005A62D9"/>
    <w:rsid w:val="005A764C"/>
    <w:rsid w:val="005B2AD4"/>
    <w:rsid w:val="005B4C57"/>
    <w:rsid w:val="005B5458"/>
    <w:rsid w:val="005C14EF"/>
    <w:rsid w:val="005C4D91"/>
    <w:rsid w:val="005C7211"/>
    <w:rsid w:val="005D3A98"/>
    <w:rsid w:val="005D3AC7"/>
    <w:rsid w:val="005D5920"/>
    <w:rsid w:val="005D639C"/>
    <w:rsid w:val="005E76A5"/>
    <w:rsid w:val="005F27B1"/>
    <w:rsid w:val="005F72E7"/>
    <w:rsid w:val="00605833"/>
    <w:rsid w:val="00605CFE"/>
    <w:rsid w:val="0060782E"/>
    <w:rsid w:val="00607E45"/>
    <w:rsid w:val="00610433"/>
    <w:rsid w:val="0061585C"/>
    <w:rsid w:val="00620191"/>
    <w:rsid w:val="00620834"/>
    <w:rsid w:val="00622D3B"/>
    <w:rsid w:val="00626F69"/>
    <w:rsid w:val="006307A4"/>
    <w:rsid w:val="00631B41"/>
    <w:rsid w:val="0063657F"/>
    <w:rsid w:val="006422AF"/>
    <w:rsid w:val="006450B7"/>
    <w:rsid w:val="006527B1"/>
    <w:rsid w:val="0066618A"/>
    <w:rsid w:val="00676F2F"/>
    <w:rsid w:val="006774A6"/>
    <w:rsid w:val="00696493"/>
    <w:rsid w:val="006A0234"/>
    <w:rsid w:val="006A1D8A"/>
    <w:rsid w:val="006A2B51"/>
    <w:rsid w:val="006A43AB"/>
    <w:rsid w:val="006A7880"/>
    <w:rsid w:val="006B5E27"/>
    <w:rsid w:val="006C0E1B"/>
    <w:rsid w:val="006C723E"/>
    <w:rsid w:val="006D07E4"/>
    <w:rsid w:val="006F7D3E"/>
    <w:rsid w:val="007015FF"/>
    <w:rsid w:val="00710A35"/>
    <w:rsid w:val="007122E6"/>
    <w:rsid w:val="00712B38"/>
    <w:rsid w:val="00714B11"/>
    <w:rsid w:val="00715FD3"/>
    <w:rsid w:val="007211A2"/>
    <w:rsid w:val="00724326"/>
    <w:rsid w:val="00730D1B"/>
    <w:rsid w:val="00736CB2"/>
    <w:rsid w:val="007412F0"/>
    <w:rsid w:val="0075122D"/>
    <w:rsid w:val="007553C3"/>
    <w:rsid w:val="00755763"/>
    <w:rsid w:val="007579BE"/>
    <w:rsid w:val="00757FD9"/>
    <w:rsid w:val="00761320"/>
    <w:rsid w:val="0076791C"/>
    <w:rsid w:val="00770F4B"/>
    <w:rsid w:val="007744DF"/>
    <w:rsid w:val="00775712"/>
    <w:rsid w:val="0077710B"/>
    <w:rsid w:val="007806A1"/>
    <w:rsid w:val="0078392B"/>
    <w:rsid w:val="0078623C"/>
    <w:rsid w:val="00787DEA"/>
    <w:rsid w:val="0079101B"/>
    <w:rsid w:val="007939D7"/>
    <w:rsid w:val="007A271A"/>
    <w:rsid w:val="007A562A"/>
    <w:rsid w:val="007A62B9"/>
    <w:rsid w:val="007B0888"/>
    <w:rsid w:val="007B27F8"/>
    <w:rsid w:val="007B5126"/>
    <w:rsid w:val="007D1FCB"/>
    <w:rsid w:val="007D6D01"/>
    <w:rsid w:val="007D7B51"/>
    <w:rsid w:val="007E3D6C"/>
    <w:rsid w:val="007F68F4"/>
    <w:rsid w:val="007F6D7C"/>
    <w:rsid w:val="007F6D9A"/>
    <w:rsid w:val="0080301A"/>
    <w:rsid w:val="008129D4"/>
    <w:rsid w:val="0081534F"/>
    <w:rsid w:val="00827D98"/>
    <w:rsid w:val="0083364E"/>
    <w:rsid w:val="0083474E"/>
    <w:rsid w:val="00845ADE"/>
    <w:rsid w:val="0084654F"/>
    <w:rsid w:val="00851D15"/>
    <w:rsid w:val="008524E1"/>
    <w:rsid w:val="00853CDB"/>
    <w:rsid w:val="008569C2"/>
    <w:rsid w:val="0086341E"/>
    <w:rsid w:val="00872B01"/>
    <w:rsid w:val="008732FF"/>
    <w:rsid w:val="008734F6"/>
    <w:rsid w:val="00873CB2"/>
    <w:rsid w:val="008747F0"/>
    <w:rsid w:val="00877B3F"/>
    <w:rsid w:val="0088333B"/>
    <w:rsid w:val="008874EB"/>
    <w:rsid w:val="00891E8A"/>
    <w:rsid w:val="00892A9A"/>
    <w:rsid w:val="0089316C"/>
    <w:rsid w:val="00895208"/>
    <w:rsid w:val="008B3902"/>
    <w:rsid w:val="008C591E"/>
    <w:rsid w:val="008C66F9"/>
    <w:rsid w:val="008C6A05"/>
    <w:rsid w:val="008D3471"/>
    <w:rsid w:val="008E0C60"/>
    <w:rsid w:val="008E5727"/>
    <w:rsid w:val="008F4352"/>
    <w:rsid w:val="008F60D3"/>
    <w:rsid w:val="008F74FD"/>
    <w:rsid w:val="008F7AB4"/>
    <w:rsid w:val="009030AA"/>
    <w:rsid w:val="009065B8"/>
    <w:rsid w:val="00915424"/>
    <w:rsid w:val="0091593C"/>
    <w:rsid w:val="009369E1"/>
    <w:rsid w:val="00940273"/>
    <w:rsid w:val="00943301"/>
    <w:rsid w:val="00944174"/>
    <w:rsid w:val="00945981"/>
    <w:rsid w:val="00945EB9"/>
    <w:rsid w:val="00955240"/>
    <w:rsid w:val="00955ADD"/>
    <w:rsid w:val="00960117"/>
    <w:rsid w:val="00962E10"/>
    <w:rsid w:val="00966D74"/>
    <w:rsid w:val="009724E6"/>
    <w:rsid w:val="0098171A"/>
    <w:rsid w:val="00982FDB"/>
    <w:rsid w:val="009845B5"/>
    <w:rsid w:val="00984FB9"/>
    <w:rsid w:val="00990151"/>
    <w:rsid w:val="00990C98"/>
    <w:rsid w:val="00991D9D"/>
    <w:rsid w:val="00991F80"/>
    <w:rsid w:val="0099312F"/>
    <w:rsid w:val="0099329A"/>
    <w:rsid w:val="009A5CBA"/>
    <w:rsid w:val="009B0A7F"/>
    <w:rsid w:val="009B79BB"/>
    <w:rsid w:val="009C67D7"/>
    <w:rsid w:val="009D0AF9"/>
    <w:rsid w:val="009D3884"/>
    <w:rsid w:val="009D421A"/>
    <w:rsid w:val="009D51FA"/>
    <w:rsid w:val="009E543D"/>
    <w:rsid w:val="009E779B"/>
    <w:rsid w:val="009E7C60"/>
    <w:rsid w:val="009F022F"/>
    <w:rsid w:val="009F3D8F"/>
    <w:rsid w:val="009F6652"/>
    <w:rsid w:val="009F6A4A"/>
    <w:rsid w:val="00A03F40"/>
    <w:rsid w:val="00A04FB7"/>
    <w:rsid w:val="00A0506D"/>
    <w:rsid w:val="00A1041F"/>
    <w:rsid w:val="00A10DA2"/>
    <w:rsid w:val="00A14C18"/>
    <w:rsid w:val="00A3531C"/>
    <w:rsid w:val="00A357B3"/>
    <w:rsid w:val="00A35B8E"/>
    <w:rsid w:val="00A43378"/>
    <w:rsid w:val="00A45F8F"/>
    <w:rsid w:val="00A475F5"/>
    <w:rsid w:val="00A50934"/>
    <w:rsid w:val="00A66F4F"/>
    <w:rsid w:val="00A67EE8"/>
    <w:rsid w:val="00A701B1"/>
    <w:rsid w:val="00A715B4"/>
    <w:rsid w:val="00A8351E"/>
    <w:rsid w:val="00A87D53"/>
    <w:rsid w:val="00A905DF"/>
    <w:rsid w:val="00A91209"/>
    <w:rsid w:val="00A91BE7"/>
    <w:rsid w:val="00A96294"/>
    <w:rsid w:val="00AB4993"/>
    <w:rsid w:val="00AC4C5F"/>
    <w:rsid w:val="00AC56FA"/>
    <w:rsid w:val="00AC7CAC"/>
    <w:rsid w:val="00AD60AD"/>
    <w:rsid w:val="00AD673C"/>
    <w:rsid w:val="00AD7007"/>
    <w:rsid w:val="00AE0433"/>
    <w:rsid w:val="00AE20D4"/>
    <w:rsid w:val="00AF16DB"/>
    <w:rsid w:val="00AF17CE"/>
    <w:rsid w:val="00AF1A27"/>
    <w:rsid w:val="00AF6A5A"/>
    <w:rsid w:val="00AF7BF6"/>
    <w:rsid w:val="00B03E0D"/>
    <w:rsid w:val="00B06314"/>
    <w:rsid w:val="00B07DE8"/>
    <w:rsid w:val="00B07E2C"/>
    <w:rsid w:val="00B07EB3"/>
    <w:rsid w:val="00B3019B"/>
    <w:rsid w:val="00B33584"/>
    <w:rsid w:val="00B37DC3"/>
    <w:rsid w:val="00B429C7"/>
    <w:rsid w:val="00B446D1"/>
    <w:rsid w:val="00B45CC6"/>
    <w:rsid w:val="00B46605"/>
    <w:rsid w:val="00B47371"/>
    <w:rsid w:val="00B55495"/>
    <w:rsid w:val="00B60B2F"/>
    <w:rsid w:val="00B64490"/>
    <w:rsid w:val="00B654A2"/>
    <w:rsid w:val="00B70C7A"/>
    <w:rsid w:val="00B77C58"/>
    <w:rsid w:val="00B805C6"/>
    <w:rsid w:val="00B80B4F"/>
    <w:rsid w:val="00B81A39"/>
    <w:rsid w:val="00B93C38"/>
    <w:rsid w:val="00B94FA0"/>
    <w:rsid w:val="00B97ADE"/>
    <w:rsid w:val="00BA0073"/>
    <w:rsid w:val="00BA39D3"/>
    <w:rsid w:val="00BA3C0E"/>
    <w:rsid w:val="00BB0043"/>
    <w:rsid w:val="00BB1A7B"/>
    <w:rsid w:val="00BC1385"/>
    <w:rsid w:val="00BC1CB3"/>
    <w:rsid w:val="00BD1F5F"/>
    <w:rsid w:val="00BD3FD7"/>
    <w:rsid w:val="00BD7E42"/>
    <w:rsid w:val="00BE0CDF"/>
    <w:rsid w:val="00BE5376"/>
    <w:rsid w:val="00BF7C60"/>
    <w:rsid w:val="00C02722"/>
    <w:rsid w:val="00C04819"/>
    <w:rsid w:val="00C05711"/>
    <w:rsid w:val="00C123E3"/>
    <w:rsid w:val="00C213A0"/>
    <w:rsid w:val="00C25066"/>
    <w:rsid w:val="00C30066"/>
    <w:rsid w:val="00C31312"/>
    <w:rsid w:val="00C3341F"/>
    <w:rsid w:val="00C336F4"/>
    <w:rsid w:val="00C35B45"/>
    <w:rsid w:val="00C36EEC"/>
    <w:rsid w:val="00C41AA5"/>
    <w:rsid w:val="00C41CBD"/>
    <w:rsid w:val="00C43F67"/>
    <w:rsid w:val="00C4724B"/>
    <w:rsid w:val="00C47A55"/>
    <w:rsid w:val="00C66B78"/>
    <w:rsid w:val="00C72BA7"/>
    <w:rsid w:val="00C83BDE"/>
    <w:rsid w:val="00C90DB7"/>
    <w:rsid w:val="00C948FA"/>
    <w:rsid w:val="00C966D5"/>
    <w:rsid w:val="00C96A73"/>
    <w:rsid w:val="00CA531B"/>
    <w:rsid w:val="00CA7E1A"/>
    <w:rsid w:val="00CB60C3"/>
    <w:rsid w:val="00CB6938"/>
    <w:rsid w:val="00CB7AB5"/>
    <w:rsid w:val="00CC1C82"/>
    <w:rsid w:val="00CC5DAB"/>
    <w:rsid w:val="00CD1027"/>
    <w:rsid w:val="00CD5677"/>
    <w:rsid w:val="00CE2320"/>
    <w:rsid w:val="00CE7218"/>
    <w:rsid w:val="00D03A0A"/>
    <w:rsid w:val="00D1178F"/>
    <w:rsid w:val="00D1257F"/>
    <w:rsid w:val="00D2550B"/>
    <w:rsid w:val="00D36691"/>
    <w:rsid w:val="00D42D75"/>
    <w:rsid w:val="00D52195"/>
    <w:rsid w:val="00D577E4"/>
    <w:rsid w:val="00D626F9"/>
    <w:rsid w:val="00D82DC4"/>
    <w:rsid w:val="00DA0EBC"/>
    <w:rsid w:val="00DB251F"/>
    <w:rsid w:val="00DB7DF0"/>
    <w:rsid w:val="00DC718E"/>
    <w:rsid w:val="00DC7A60"/>
    <w:rsid w:val="00DD4B15"/>
    <w:rsid w:val="00DF519A"/>
    <w:rsid w:val="00E120E9"/>
    <w:rsid w:val="00E25383"/>
    <w:rsid w:val="00E314B8"/>
    <w:rsid w:val="00E3196E"/>
    <w:rsid w:val="00E325E0"/>
    <w:rsid w:val="00E33D4A"/>
    <w:rsid w:val="00E4020B"/>
    <w:rsid w:val="00E426DE"/>
    <w:rsid w:val="00E504D8"/>
    <w:rsid w:val="00E5200C"/>
    <w:rsid w:val="00E5708A"/>
    <w:rsid w:val="00E62D67"/>
    <w:rsid w:val="00E64BE0"/>
    <w:rsid w:val="00E6679A"/>
    <w:rsid w:val="00E67C29"/>
    <w:rsid w:val="00E773C2"/>
    <w:rsid w:val="00E8207D"/>
    <w:rsid w:val="00E82184"/>
    <w:rsid w:val="00E954F1"/>
    <w:rsid w:val="00E9724E"/>
    <w:rsid w:val="00EA1BC2"/>
    <w:rsid w:val="00EA3DA0"/>
    <w:rsid w:val="00EB0979"/>
    <w:rsid w:val="00EB4353"/>
    <w:rsid w:val="00EC2F38"/>
    <w:rsid w:val="00EC3A28"/>
    <w:rsid w:val="00ED0859"/>
    <w:rsid w:val="00ED4FA8"/>
    <w:rsid w:val="00ED61CA"/>
    <w:rsid w:val="00ED6AE7"/>
    <w:rsid w:val="00EF37A5"/>
    <w:rsid w:val="00F03898"/>
    <w:rsid w:val="00F0516E"/>
    <w:rsid w:val="00F239B1"/>
    <w:rsid w:val="00F242C2"/>
    <w:rsid w:val="00F342F2"/>
    <w:rsid w:val="00F372C9"/>
    <w:rsid w:val="00F4555B"/>
    <w:rsid w:val="00F46AC8"/>
    <w:rsid w:val="00F504E5"/>
    <w:rsid w:val="00F50FDB"/>
    <w:rsid w:val="00F5191C"/>
    <w:rsid w:val="00F55C0F"/>
    <w:rsid w:val="00F63FE2"/>
    <w:rsid w:val="00F64388"/>
    <w:rsid w:val="00F71B25"/>
    <w:rsid w:val="00F743D9"/>
    <w:rsid w:val="00F8133B"/>
    <w:rsid w:val="00F81629"/>
    <w:rsid w:val="00F81F5D"/>
    <w:rsid w:val="00F832E5"/>
    <w:rsid w:val="00F86D61"/>
    <w:rsid w:val="00F87D38"/>
    <w:rsid w:val="00F934DB"/>
    <w:rsid w:val="00F935AB"/>
    <w:rsid w:val="00FA0205"/>
    <w:rsid w:val="00FA4666"/>
    <w:rsid w:val="00FA54D9"/>
    <w:rsid w:val="00FC2B13"/>
    <w:rsid w:val="00FC5403"/>
    <w:rsid w:val="00FD090E"/>
    <w:rsid w:val="00FD394A"/>
    <w:rsid w:val="00FD66E3"/>
    <w:rsid w:val="00FE66B5"/>
    <w:rsid w:val="00FF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4DD"/>
    <w:pPr>
      <w:jc w:val="both"/>
    </w:pPr>
    <w:rPr>
      <w:sz w:val="28"/>
      <w:szCs w:val="24"/>
    </w:rPr>
  </w:style>
  <w:style w:type="paragraph" w:styleId="Heading1">
    <w:name w:val="heading 1"/>
    <w:basedOn w:val="Normal"/>
    <w:link w:val="Heading1Char"/>
    <w:uiPriority w:val="99"/>
    <w:qFormat/>
    <w:rsid w:val="00C4724B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C4724B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C4724B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724B"/>
    <w:rPr>
      <w:rFonts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4724B"/>
    <w:rPr>
      <w:rFonts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4724B"/>
    <w:rPr>
      <w:rFonts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Normal"/>
    <w:uiPriority w:val="99"/>
    <w:rsid w:val="00C4724B"/>
    <w:pPr>
      <w:spacing w:before="100" w:beforeAutospacing="1" w:after="100" w:afterAutospacing="1"/>
      <w:jc w:val="left"/>
    </w:pPr>
    <w:rPr>
      <w:sz w:val="24"/>
    </w:rPr>
  </w:style>
  <w:style w:type="character" w:styleId="Hyperlink">
    <w:name w:val="Hyperlink"/>
    <w:basedOn w:val="DefaultParagraphFont"/>
    <w:uiPriority w:val="99"/>
    <w:semiHidden/>
    <w:rsid w:val="00C4724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4724B"/>
    <w:rPr>
      <w:rFonts w:cs="Times New Roman"/>
      <w:color w:val="800080"/>
      <w:u w:val="single"/>
    </w:rPr>
  </w:style>
  <w:style w:type="paragraph" w:customStyle="1" w:styleId="formattext">
    <w:name w:val="formattext"/>
    <w:basedOn w:val="Normal"/>
    <w:uiPriority w:val="99"/>
    <w:rsid w:val="00C4724B"/>
    <w:pPr>
      <w:spacing w:before="100" w:beforeAutospacing="1" w:after="100" w:afterAutospacing="1"/>
      <w:jc w:val="left"/>
    </w:pPr>
    <w:rPr>
      <w:sz w:val="24"/>
    </w:rPr>
  </w:style>
  <w:style w:type="paragraph" w:styleId="NormalWeb">
    <w:name w:val="Normal (Web)"/>
    <w:basedOn w:val="Normal"/>
    <w:uiPriority w:val="99"/>
    <w:semiHidden/>
    <w:rsid w:val="00C4724B"/>
    <w:pPr>
      <w:spacing w:before="100" w:beforeAutospacing="1" w:after="100" w:afterAutospacing="1"/>
      <w:jc w:val="left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C47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724B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564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13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13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761</TotalTime>
  <Pages>7</Pages>
  <Words>1712</Words>
  <Characters>9761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302-1s</cp:lastModifiedBy>
  <cp:revision>29</cp:revision>
  <cp:lastPrinted>2014-11-20T06:28:00Z</cp:lastPrinted>
  <dcterms:created xsi:type="dcterms:W3CDTF">2014-11-11T07:08:00Z</dcterms:created>
  <dcterms:modified xsi:type="dcterms:W3CDTF">2014-11-24T04:29:00Z</dcterms:modified>
</cp:coreProperties>
</file>