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EE0" w:rsidRPr="0070504A" w:rsidRDefault="00FF3EE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FF3EE0" w:rsidRPr="0017210F" w:rsidRDefault="00FF3EE0" w:rsidP="00A55F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7210F">
        <w:rPr>
          <w:rFonts w:ascii="Times New Roman" w:hAnsi="Times New Roman" w:cs="Times New Roman"/>
          <w:b/>
          <w:bCs/>
          <w:sz w:val="32"/>
          <w:szCs w:val="32"/>
        </w:rPr>
        <w:t>МУНИЦИПАЛЬНОЕ ОБРАЗОВАНИЕ</w:t>
      </w:r>
    </w:p>
    <w:p w:rsidR="00FF3EE0" w:rsidRPr="0017210F" w:rsidRDefault="00FF3EE0" w:rsidP="00A55FD5">
      <w:pPr>
        <w:tabs>
          <w:tab w:val="left" w:pos="315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3EE0" w:rsidRPr="0017210F" w:rsidRDefault="00FF3EE0" w:rsidP="00A55FD5">
      <w:pPr>
        <w:tabs>
          <w:tab w:val="left" w:pos="315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210F">
        <w:rPr>
          <w:rFonts w:ascii="Times New Roman" w:hAnsi="Times New Roman" w:cs="Times New Roman"/>
          <w:b/>
          <w:bCs/>
          <w:sz w:val="28"/>
          <w:szCs w:val="28"/>
        </w:rPr>
        <w:t>Ермаковский   район</w:t>
      </w:r>
    </w:p>
    <w:p w:rsidR="00FF3EE0" w:rsidRPr="0017210F" w:rsidRDefault="00FF3EE0" w:rsidP="00A55FD5">
      <w:pPr>
        <w:tabs>
          <w:tab w:val="left" w:pos="315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3EE0" w:rsidRPr="0017210F" w:rsidRDefault="00FF3EE0" w:rsidP="00A55FD5">
      <w:pPr>
        <w:pBdr>
          <w:bottom w:val="single" w:sz="12" w:space="1" w:color="auto"/>
        </w:pBdr>
        <w:tabs>
          <w:tab w:val="left" w:pos="315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210F">
        <w:rPr>
          <w:rFonts w:ascii="Times New Roman" w:hAnsi="Times New Roman" w:cs="Times New Roman"/>
          <w:b/>
          <w:bCs/>
          <w:sz w:val="28"/>
          <w:szCs w:val="28"/>
        </w:rPr>
        <w:t>ЕРМАКОВСКИЙ  РАЙОННЫЙ СОВЕТ ДЕПУТАТОВ</w:t>
      </w:r>
    </w:p>
    <w:p w:rsidR="00FF3EE0" w:rsidRPr="0017210F" w:rsidRDefault="00FF3EE0" w:rsidP="00A55FD5">
      <w:pPr>
        <w:tabs>
          <w:tab w:val="left" w:pos="315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210F">
        <w:rPr>
          <w:rFonts w:ascii="Times New Roman" w:hAnsi="Times New Roman" w:cs="Times New Roman"/>
          <w:sz w:val="20"/>
          <w:szCs w:val="20"/>
        </w:rPr>
        <w:t>пл</w:t>
      </w:r>
      <w:proofErr w:type="gramStart"/>
      <w:r w:rsidRPr="0017210F">
        <w:rPr>
          <w:rFonts w:ascii="Times New Roman" w:hAnsi="Times New Roman" w:cs="Times New Roman"/>
          <w:sz w:val="20"/>
          <w:szCs w:val="20"/>
        </w:rPr>
        <w:t>.Л</w:t>
      </w:r>
      <w:proofErr w:type="gramEnd"/>
      <w:r w:rsidRPr="0017210F">
        <w:rPr>
          <w:rFonts w:ascii="Times New Roman" w:hAnsi="Times New Roman" w:cs="Times New Roman"/>
          <w:sz w:val="20"/>
          <w:szCs w:val="20"/>
        </w:rPr>
        <w:t>енина,5 с.Ермаковское,662820                                                                                  телефон 8(391-38)2-13-96</w:t>
      </w:r>
    </w:p>
    <w:p w:rsidR="00FF3EE0" w:rsidRPr="0017210F" w:rsidRDefault="00FF3EE0" w:rsidP="00A55FD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F3EE0" w:rsidRPr="0017210F" w:rsidRDefault="00FF3EE0" w:rsidP="00A55FD5">
      <w:pPr>
        <w:keepNext/>
        <w:spacing w:before="240" w:after="6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17210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17210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Е Ш Е Н И Е</w:t>
      </w:r>
    </w:p>
    <w:p w:rsidR="00FF3EE0" w:rsidRPr="0017210F" w:rsidRDefault="00FF3EE0" w:rsidP="00A55FD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F3EE0" w:rsidRPr="006C06A3" w:rsidRDefault="00FF3EE0" w:rsidP="00A55FD5">
      <w:pPr>
        <w:spacing w:after="0" w:line="240" w:lineRule="auto"/>
        <w:ind w:left="-280" w:right="-1" w:firstLine="140"/>
        <w:jc w:val="both"/>
        <w:rPr>
          <w:rFonts w:ascii="Times New Roman" w:hAnsi="Times New Roman" w:cs="Times New Roman"/>
          <w:sz w:val="28"/>
          <w:szCs w:val="28"/>
        </w:rPr>
      </w:pPr>
      <w:r w:rsidRPr="006C06A3">
        <w:rPr>
          <w:rFonts w:ascii="Times New Roman" w:hAnsi="Times New Roman" w:cs="Times New Roman"/>
          <w:sz w:val="28"/>
          <w:szCs w:val="28"/>
        </w:rPr>
        <w:t xml:space="preserve">    07  мая  2013 года                 с. Ермаковское                       № 34-194р</w:t>
      </w:r>
    </w:p>
    <w:p w:rsidR="00FF3EE0" w:rsidRDefault="00FF3EE0" w:rsidP="00A55F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F3EE0" w:rsidRPr="00A55FD5" w:rsidRDefault="00FF3EE0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FF3EE0" w:rsidRPr="006C06A3" w:rsidRDefault="00FF3EE0" w:rsidP="00A55FD5">
      <w:pPr>
        <w:pStyle w:val="ConsPlusTitle"/>
        <w:ind w:right="2976"/>
        <w:rPr>
          <w:rFonts w:ascii="Times New Roman" w:hAnsi="Times New Roman" w:cs="Times New Roman"/>
          <w:sz w:val="28"/>
          <w:szCs w:val="28"/>
        </w:rPr>
      </w:pPr>
      <w:r w:rsidRPr="006C06A3">
        <w:rPr>
          <w:rFonts w:ascii="Times New Roman" w:hAnsi="Times New Roman" w:cs="Times New Roman"/>
          <w:sz w:val="28"/>
          <w:szCs w:val="28"/>
        </w:rPr>
        <w:t xml:space="preserve">Об утверждении порядка принятия решения об образовании особо охраняемых природных территорий местного значения в Ермаковском районе  </w:t>
      </w:r>
    </w:p>
    <w:p w:rsidR="00FF3EE0" w:rsidRPr="006C06A3" w:rsidRDefault="00FF3E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3EE0" w:rsidRPr="006C06A3" w:rsidRDefault="00FF3E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06A3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6C06A3">
          <w:rPr>
            <w:rFonts w:ascii="Times New Roman" w:hAnsi="Times New Roman" w:cs="Times New Roman"/>
            <w:sz w:val="28"/>
            <w:szCs w:val="28"/>
          </w:rPr>
          <w:t>ст. 7</w:t>
        </w:r>
      </w:hyperlink>
      <w:r w:rsidRPr="006C06A3">
        <w:rPr>
          <w:rFonts w:ascii="Times New Roman" w:hAnsi="Times New Roman" w:cs="Times New Roman"/>
          <w:sz w:val="28"/>
          <w:szCs w:val="28"/>
        </w:rPr>
        <w:t xml:space="preserve"> Федерального закона от 10.01.2002 N 7-ФЗ "Об охране окружающей среды", </w:t>
      </w:r>
      <w:hyperlink r:id="rId6" w:history="1">
        <w:r w:rsidRPr="006C06A3">
          <w:rPr>
            <w:rFonts w:ascii="Times New Roman" w:hAnsi="Times New Roman" w:cs="Times New Roman"/>
            <w:sz w:val="28"/>
            <w:szCs w:val="28"/>
          </w:rPr>
          <w:t>ст. ст. 2</w:t>
        </w:r>
      </w:hyperlink>
      <w:r w:rsidRPr="006C06A3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6C06A3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6C06A3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6C06A3">
          <w:rPr>
            <w:rFonts w:ascii="Times New Roman" w:hAnsi="Times New Roman" w:cs="Times New Roman"/>
            <w:sz w:val="28"/>
            <w:szCs w:val="28"/>
          </w:rPr>
          <w:t>33</w:t>
        </w:r>
      </w:hyperlink>
      <w:r w:rsidRPr="006C06A3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6C06A3">
          <w:rPr>
            <w:rFonts w:ascii="Times New Roman" w:hAnsi="Times New Roman" w:cs="Times New Roman"/>
            <w:sz w:val="28"/>
            <w:szCs w:val="28"/>
          </w:rPr>
          <w:t>35</w:t>
        </w:r>
      </w:hyperlink>
      <w:r w:rsidRPr="006C06A3">
        <w:rPr>
          <w:rFonts w:ascii="Times New Roman" w:hAnsi="Times New Roman" w:cs="Times New Roman"/>
          <w:sz w:val="28"/>
          <w:szCs w:val="28"/>
        </w:rPr>
        <w:t xml:space="preserve"> Федерального закона от 14.03.1995 N 33-ФЗ "Об особо охраняемых природных территориях", </w:t>
      </w:r>
      <w:hyperlink r:id="rId10" w:history="1">
        <w:r w:rsidRPr="006C06A3">
          <w:rPr>
            <w:rFonts w:ascii="Times New Roman" w:hAnsi="Times New Roman" w:cs="Times New Roman"/>
            <w:sz w:val="28"/>
            <w:szCs w:val="28"/>
          </w:rPr>
          <w:t>ст. ст. 2</w:t>
        </w:r>
      </w:hyperlink>
      <w:r w:rsidRPr="006C06A3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6C06A3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6C06A3">
        <w:rPr>
          <w:rFonts w:ascii="Times New Roman" w:hAnsi="Times New Roman" w:cs="Times New Roman"/>
          <w:sz w:val="28"/>
          <w:szCs w:val="28"/>
        </w:rPr>
        <w:t xml:space="preserve"> Закона Красноярского края от 28.09.1995 N 7-175 "Об особо охраняемых природных территориях в Красноярском крае", ст. 27 Устава Ермаковского района Совет депутатов </w:t>
      </w:r>
      <w:proofErr w:type="gramEnd"/>
    </w:p>
    <w:p w:rsidR="00FF3EE0" w:rsidRPr="006C06A3" w:rsidRDefault="00FF3E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06A3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FF3EE0" w:rsidRPr="006C06A3" w:rsidRDefault="00FF3E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6A3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0" w:history="1">
        <w:r w:rsidRPr="006C06A3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6C06A3">
        <w:rPr>
          <w:rFonts w:ascii="Times New Roman" w:hAnsi="Times New Roman" w:cs="Times New Roman"/>
          <w:sz w:val="28"/>
          <w:szCs w:val="28"/>
        </w:rPr>
        <w:t xml:space="preserve"> принятия решения об образовании особо охраняемых природных территорий местного значения в Ермаковском районе согласно приложению.</w:t>
      </w:r>
    </w:p>
    <w:p w:rsidR="00FF3EE0" w:rsidRPr="006C06A3" w:rsidRDefault="00FF3EE0" w:rsidP="006C06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6A3">
        <w:rPr>
          <w:rFonts w:ascii="Times New Roman" w:hAnsi="Times New Roman" w:cs="Times New Roman"/>
          <w:sz w:val="28"/>
          <w:szCs w:val="28"/>
        </w:rPr>
        <w:t xml:space="preserve">        2. </w:t>
      </w:r>
      <w:proofErr w:type="gramStart"/>
      <w:r w:rsidRPr="006C06A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C06A3">
        <w:rPr>
          <w:rFonts w:ascii="Times New Roman" w:hAnsi="Times New Roman" w:cs="Times New Roman"/>
          <w:sz w:val="28"/>
          <w:szCs w:val="28"/>
        </w:rPr>
        <w:t xml:space="preserve"> выполнением решения возложить на комиссию  по агропромышленной политике, строительству, делам села, природным ресурсам, экологии, дорожному строительству, автотранспорту  и жилищно-коммунальному хозяйству.</w:t>
      </w:r>
    </w:p>
    <w:p w:rsidR="00FF3EE0" w:rsidRPr="006C06A3" w:rsidRDefault="00FF3E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6A3">
        <w:rPr>
          <w:rFonts w:ascii="Times New Roman" w:hAnsi="Times New Roman" w:cs="Times New Roman"/>
          <w:sz w:val="28"/>
          <w:szCs w:val="28"/>
        </w:rPr>
        <w:t xml:space="preserve">3. Решение вступает в силу в день, следующий за днем его официального опубликования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6C06A3">
        <w:rPr>
          <w:rFonts w:ascii="Times New Roman" w:hAnsi="Times New Roman" w:cs="Times New Roman"/>
          <w:sz w:val="28"/>
          <w:szCs w:val="28"/>
        </w:rPr>
        <w:t>обнародования).</w:t>
      </w:r>
    </w:p>
    <w:p w:rsidR="00FF3EE0" w:rsidRPr="006C06A3" w:rsidRDefault="00FF3E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3EE0" w:rsidRPr="006C06A3" w:rsidRDefault="00FF3EE0" w:rsidP="00A55F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3EE0" w:rsidRPr="006C06A3" w:rsidRDefault="00FF3EE0" w:rsidP="00A55F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06A3">
        <w:rPr>
          <w:rFonts w:ascii="Times New Roman" w:hAnsi="Times New Roman" w:cs="Times New Roman"/>
          <w:sz w:val="28"/>
          <w:szCs w:val="28"/>
        </w:rPr>
        <w:t xml:space="preserve">Глава Ермаковского </w:t>
      </w:r>
      <w:r>
        <w:rPr>
          <w:rFonts w:ascii="Times New Roman" w:hAnsi="Times New Roman" w:cs="Times New Roman"/>
          <w:sz w:val="28"/>
          <w:szCs w:val="28"/>
        </w:rPr>
        <w:t>района,</w:t>
      </w:r>
    </w:p>
    <w:p w:rsidR="00FF3EE0" w:rsidRPr="006C06A3" w:rsidRDefault="00FF3EE0" w:rsidP="00A55F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06A3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6C06A3">
        <w:rPr>
          <w:rFonts w:ascii="Times New Roman" w:hAnsi="Times New Roman" w:cs="Times New Roman"/>
          <w:sz w:val="28"/>
          <w:szCs w:val="28"/>
        </w:rPr>
        <w:t>районного</w:t>
      </w:r>
      <w:proofErr w:type="gramEnd"/>
    </w:p>
    <w:p w:rsidR="00FF3EE0" w:rsidRPr="006C06A3" w:rsidRDefault="00FF3EE0" w:rsidP="00A55F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06A3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6C06A3">
        <w:rPr>
          <w:rFonts w:ascii="Times New Roman" w:hAnsi="Times New Roman" w:cs="Times New Roman"/>
          <w:sz w:val="28"/>
          <w:szCs w:val="28"/>
        </w:rPr>
        <w:tab/>
      </w:r>
      <w:r w:rsidRPr="006C06A3">
        <w:rPr>
          <w:rFonts w:ascii="Times New Roman" w:hAnsi="Times New Roman" w:cs="Times New Roman"/>
          <w:sz w:val="28"/>
          <w:szCs w:val="28"/>
        </w:rPr>
        <w:tab/>
      </w:r>
      <w:r w:rsidRPr="006C06A3">
        <w:rPr>
          <w:rFonts w:ascii="Times New Roman" w:hAnsi="Times New Roman" w:cs="Times New Roman"/>
          <w:sz w:val="28"/>
          <w:szCs w:val="28"/>
        </w:rPr>
        <w:tab/>
      </w:r>
      <w:r w:rsidRPr="006C06A3">
        <w:rPr>
          <w:rFonts w:ascii="Times New Roman" w:hAnsi="Times New Roman" w:cs="Times New Roman"/>
          <w:sz w:val="28"/>
          <w:szCs w:val="28"/>
        </w:rPr>
        <w:tab/>
      </w:r>
      <w:r w:rsidRPr="006C06A3">
        <w:rPr>
          <w:rFonts w:ascii="Times New Roman" w:hAnsi="Times New Roman" w:cs="Times New Roman"/>
          <w:sz w:val="28"/>
          <w:szCs w:val="28"/>
        </w:rPr>
        <w:tab/>
      </w:r>
      <w:r w:rsidRPr="006C06A3">
        <w:rPr>
          <w:rFonts w:ascii="Times New Roman" w:hAnsi="Times New Roman" w:cs="Times New Roman"/>
          <w:sz w:val="28"/>
          <w:szCs w:val="28"/>
        </w:rPr>
        <w:tab/>
      </w:r>
      <w:r w:rsidRPr="006C06A3">
        <w:rPr>
          <w:rFonts w:ascii="Times New Roman" w:hAnsi="Times New Roman" w:cs="Times New Roman"/>
          <w:sz w:val="28"/>
          <w:szCs w:val="28"/>
        </w:rPr>
        <w:tab/>
      </w:r>
      <w:r w:rsidRPr="006C06A3">
        <w:rPr>
          <w:rFonts w:ascii="Times New Roman" w:hAnsi="Times New Roman" w:cs="Times New Roman"/>
          <w:sz w:val="28"/>
          <w:szCs w:val="28"/>
        </w:rPr>
        <w:tab/>
        <w:t>М.А. Виговский</w:t>
      </w:r>
    </w:p>
    <w:p w:rsidR="00FF3EE0" w:rsidRPr="0017210F" w:rsidRDefault="00FF3EE0" w:rsidP="00A55F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EE0" w:rsidRPr="0070504A" w:rsidRDefault="00FF3E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F3EE0" w:rsidRPr="0070504A" w:rsidRDefault="00FF3E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F3EE0" w:rsidRDefault="00FF3EE0" w:rsidP="006C06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F3EE0" w:rsidRDefault="00FF3EE0" w:rsidP="006C06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F3EE0" w:rsidRPr="0070504A" w:rsidRDefault="00FF3E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F3EE0" w:rsidRPr="00C60BB3" w:rsidRDefault="00FF3EE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C60BB3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:rsidR="00FF3EE0" w:rsidRPr="00C60BB3" w:rsidRDefault="00FF3E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60BB3">
        <w:rPr>
          <w:rFonts w:ascii="Times New Roman" w:hAnsi="Times New Roman" w:cs="Times New Roman"/>
          <w:sz w:val="20"/>
          <w:szCs w:val="20"/>
        </w:rPr>
        <w:t>к Решению</w:t>
      </w:r>
    </w:p>
    <w:p w:rsidR="00FF3EE0" w:rsidRPr="00C60BB3" w:rsidRDefault="00FF3E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60BB3">
        <w:rPr>
          <w:rFonts w:ascii="Times New Roman" w:hAnsi="Times New Roman" w:cs="Times New Roman"/>
          <w:sz w:val="20"/>
          <w:szCs w:val="20"/>
        </w:rPr>
        <w:t>районного Совета депутатов</w:t>
      </w:r>
    </w:p>
    <w:p w:rsidR="00FF3EE0" w:rsidRPr="0070504A" w:rsidRDefault="00FF3E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0"/>
          <w:szCs w:val="20"/>
        </w:rPr>
        <w:t>от 07 мая 2013</w:t>
      </w:r>
      <w:r w:rsidRPr="00C60BB3">
        <w:rPr>
          <w:rFonts w:ascii="Times New Roman" w:hAnsi="Times New Roman" w:cs="Times New Roman"/>
          <w:sz w:val="20"/>
          <w:szCs w:val="20"/>
        </w:rPr>
        <w:t xml:space="preserve"> г. № </w:t>
      </w:r>
      <w:r>
        <w:rPr>
          <w:rFonts w:ascii="Times New Roman" w:hAnsi="Times New Roman" w:cs="Times New Roman"/>
          <w:sz w:val="20"/>
          <w:szCs w:val="20"/>
        </w:rPr>
        <w:t>34-194р</w:t>
      </w:r>
    </w:p>
    <w:p w:rsidR="00FF3EE0" w:rsidRDefault="00FF3EE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ar30"/>
      <w:bookmarkEnd w:id="0"/>
      <w:r w:rsidRPr="0070504A">
        <w:rPr>
          <w:rFonts w:ascii="Times New Roman" w:hAnsi="Times New Roman" w:cs="Times New Roman"/>
          <w:sz w:val="26"/>
          <w:szCs w:val="26"/>
        </w:rPr>
        <w:t>ПОРЯДОК</w:t>
      </w:r>
    </w:p>
    <w:p w:rsidR="00FF3EE0" w:rsidRPr="0070504A" w:rsidRDefault="00FF3EE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ПРИНЯТИЯ РЕШЕНИЯ ОБ ОБРАЗОВАНИИ </w:t>
      </w:r>
      <w:r w:rsidRPr="0070504A">
        <w:rPr>
          <w:rFonts w:ascii="Times New Roman" w:hAnsi="Times New Roman" w:cs="Times New Roman"/>
          <w:sz w:val="26"/>
          <w:szCs w:val="26"/>
        </w:rPr>
        <w:t>ОСОБО ОХРАНЯЕМЫХ ПРИРОДНЫХ ТЕРРИТОРИЙ</w:t>
      </w:r>
    </w:p>
    <w:p w:rsidR="00FF3EE0" w:rsidRPr="0070504A" w:rsidRDefault="00FF3EE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0504A">
        <w:rPr>
          <w:rFonts w:ascii="Times New Roman" w:hAnsi="Times New Roman" w:cs="Times New Roman"/>
          <w:sz w:val="26"/>
          <w:szCs w:val="26"/>
        </w:rPr>
        <w:t>МЕСТНОГО ЗНАЧЕНИЯ</w:t>
      </w:r>
      <w:r>
        <w:rPr>
          <w:rFonts w:ascii="Times New Roman" w:hAnsi="Times New Roman" w:cs="Times New Roman"/>
          <w:sz w:val="26"/>
          <w:szCs w:val="26"/>
        </w:rPr>
        <w:t xml:space="preserve"> В ЕРМАКОВСКОМ РАЙОНЕ</w:t>
      </w:r>
    </w:p>
    <w:p w:rsidR="00FF3EE0" w:rsidRPr="0070504A" w:rsidRDefault="00FF3E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F3EE0" w:rsidRPr="0070504A" w:rsidRDefault="00FF3E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70504A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FF3EE0" w:rsidRPr="0070504A" w:rsidRDefault="00FF3E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F3EE0" w:rsidRPr="0070504A" w:rsidRDefault="00FF3E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504A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r w:rsidRPr="0003675D">
        <w:rPr>
          <w:rFonts w:ascii="Times New Roman" w:hAnsi="Times New Roman" w:cs="Times New Roman"/>
          <w:sz w:val="26"/>
          <w:szCs w:val="26"/>
        </w:rPr>
        <w:t>оряд</w:t>
      </w:r>
      <w:r>
        <w:rPr>
          <w:rFonts w:ascii="Times New Roman" w:hAnsi="Times New Roman" w:cs="Times New Roman"/>
          <w:sz w:val="26"/>
          <w:szCs w:val="26"/>
        </w:rPr>
        <w:t>ок</w:t>
      </w:r>
      <w:r w:rsidRPr="0003675D">
        <w:rPr>
          <w:rFonts w:ascii="Times New Roman" w:hAnsi="Times New Roman" w:cs="Times New Roman"/>
          <w:sz w:val="26"/>
          <w:szCs w:val="26"/>
        </w:rPr>
        <w:t xml:space="preserve"> принятия решения об образовании особо охраняемых природных территорий</w:t>
      </w:r>
      <w:r w:rsidRPr="0070504A">
        <w:rPr>
          <w:rFonts w:ascii="Times New Roman" w:hAnsi="Times New Roman" w:cs="Times New Roman"/>
          <w:sz w:val="26"/>
          <w:szCs w:val="26"/>
        </w:rPr>
        <w:t xml:space="preserve"> местного значения, а также их использования и охраны (далее - Порядок) разработан в соответствии </w:t>
      </w:r>
      <w:hyperlink r:id="rId12" w:history="1">
        <w:r w:rsidRPr="00A55FD5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70504A">
        <w:rPr>
          <w:rFonts w:ascii="Times New Roman" w:hAnsi="Times New Roman" w:cs="Times New Roman"/>
          <w:sz w:val="26"/>
          <w:szCs w:val="26"/>
        </w:rPr>
        <w:t xml:space="preserve"> Красноярского края от 28.09.1995 N 7-175 "Об особо охраняемых природных территориях в Красноярском крае", Уставом </w:t>
      </w:r>
      <w:r>
        <w:rPr>
          <w:rFonts w:ascii="Times New Roman" w:hAnsi="Times New Roman" w:cs="Times New Roman"/>
          <w:sz w:val="26"/>
          <w:szCs w:val="26"/>
        </w:rPr>
        <w:t>Ермаковского</w:t>
      </w:r>
      <w:r w:rsidRPr="0070504A">
        <w:rPr>
          <w:rFonts w:ascii="Times New Roman" w:hAnsi="Times New Roman" w:cs="Times New Roman"/>
          <w:sz w:val="26"/>
          <w:szCs w:val="26"/>
        </w:rPr>
        <w:t xml:space="preserve"> района</w:t>
      </w:r>
      <w:r>
        <w:rPr>
          <w:rFonts w:ascii="Times New Roman" w:hAnsi="Times New Roman" w:cs="Times New Roman"/>
          <w:sz w:val="26"/>
          <w:szCs w:val="26"/>
        </w:rPr>
        <w:t>, иными нормативными правовыми актами,</w:t>
      </w:r>
      <w:r w:rsidRPr="0070504A">
        <w:rPr>
          <w:rFonts w:ascii="Times New Roman" w:hAnsi="Times New Roman" w:cs="Times New Roman"/>
          <w:sz w:val="26"/>
          <w:szCs w:val="26"/>
        </w:rPr>
        <w:t xml:space="preserve"> в целях обеспечения сохранности и надлежащего использования особо охраняемых природных территорий местного значения (далее по тексту</w:t>
      </w:r>
      <w:proofErr w:type="gramEnd"/>
      <w:r w:rsidRPr="0070504A">
        <w:rPr>
          <w:rFonts w:ascii="Times New Roman" w:hAnsi="Times New Roman" w:cs="Times New Roman"/>
          <w:sz w:val="26"/>
          <w:szCs w:val="26"/>
        </w:rPr>
        <w:t xml:space="preserve"> - </w:t>
      </w:r>
      <w:proofErr w:type="gramStart"/>
      <w:r w:rsidRPr="0070504A">
        <w:rPr>
          <w:rFonts w:ascii="Times New Roman" w:hAnsi="Times New Roman" w:cs="Times New Roman"/>
          <w:sz w:val="26"/>
          <w:szCs w:val="26"/>
        </w:rPr>
        <w:t xml:space="preserve">ООПТ местного значения) в муниципальном образовании </w:t>
      </w:r>
      <w:r>
        <w:rPr>
          <w:rFonts w:ascii="Times New Roman" w:hAnsi="Times New Roman" w:cs="Times New Roman"/>
          <w:sz w:val="26"/>
          <w:szCs w:val="26"/>
        </w:rPr>
        <w:t>Ермаковский</w:t>
      </w:r>
      <w:r w:rsidRPr="0070504A">
        <w:rPr>
          <w:rFonts w:ascii="Times New Roman" w:hAnsi="Times New Roman" w:cs="Times New Roman"/>
          <w:sz w:val="26"/>
          <w:szCs w:val="26"/>
        </w:rPr>
        <w:t xml:space="preserve"> район.</w:t>
      </w:r>
      <w:proofErr w:type="gramEnd"/>
    </w:p>
    <w:p w:rsidR="00FF3EE0" w:rsidRPr="0070504A" w:rsidRDefault="00FF3E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504A">
        <w:rPr>
          <w:rFonts w:ascii="Times New Roman" w:hAnsi="Times New Roman" w:cs="Times New Roman"/>
          <w:sz w:val="26"/>
          <w:szCs w:val="26"/>
        </w:rPr>
        <w:t xml:space="preserve">1.2. </w:t>
      </w:r>
      <w:proofErr w:type="gramStart"/>
      <w:r w:rsidRPr="0070504A">
        <w:rPr>
          <w:rFonts w:ascii="Times New Roman" w:hAnsi="Times New Roman" w:cs="Times New Roman"/>
          <w:sz w:val="26"/>
          <w:szCs w:val="26"/>
        </w:rPr>
        <w:t>Для целей настоящего Порядка под комплексным экологическим обследованием территории понимается сбор, изучение и обобщение информации о природных и природно-антропогенных комплексах и объектах в местах предполагаемой организации, реорганизации, упразднения ООПТ местного значения, об их природоохранном, научном, эстетическом, рекреационном, оздоровительном значении с целью последующей разработки документации, обосновывающей необходимость организации, реорганизации, упразднения ООПТ местного значения.</w:t>
      </w:r>
      <w:proofErr w:type="gramEnd"/>
    </w:p>
    <w:p w:rsidR="00FF3EE0" w:rsidRPr="0070504A" w:rsidRDefault="00FF3E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504A">
        <w:rPr>
          <w:rFonts w:ascii="Times New Roman" w:hAnsi="Times New Roman" w:cs="Times New Roman"/>
          <w:sz w:val="26"/>
          <w:szCs w:val="26"/>
        </w:rPr>
        <w:t>1.3. Основанием отнесения земель к землям ООПТ местного значения является нахождение или планируемое размещение на данных землях (акваториях) природных комплексов и объектов, имеющих особое природоохранное, историко-культурное, рекреационное, оздоровительное и иное ценное значение.</w:t>
      </w:r>
    </w:p>
    <w:p w:rsidR="00FF3EE0" w:rsidRPr="0070504A" w:rsidRDefault="00FF3E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504A">
        <w:rPr>
          <w:rFonts w:ascii="Times New Roman" w:hAnsi="Times New Roman" w:cs="Times New Roman"/>
          <w:sz w:val="26"/>
          <w:szCs w:val="26"/>
        </w:rPr>
        <w:t>1.4. Основным документом ООПТ местного значения является положение.</w:t>
      </w:r>
    </w:p>
    <w:p w:rsidR="00FF3EE0" w:rsidRPr="0070504A" w:rsidRDefault="00FF3E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504A">
        <w:rPr>
          <w:rFonts w:ascii="Times New Roman" w:hAnsi="Times New Roman" w:cs="Times New Roman"/>
          <w:sz w:val="26"/>
          <w:szCs w:val="26"/>
        </w:rPr>
        <w:t>1.5. В границах ООПТ местного значения могут устанавливаться функциональные зоны, различающиеся по режиму их охраны. Сведения о функциональных зонах указываются в положении ООПТ местного значения.</w:t>
      </w:r>
    </w:p>
    <w:p w:rsidR="00FF3EE0" w:rsidRPr="0070504A" w:rsidRDefault="00FF3E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504A">
        <w:rPr>
          <w:rFonts w:ascii="Times New Roman" w:hAnsi="Times New Roman" w:cs="Times New Roman"/>
          <w:sz w:val="26"/>
          <w:szCs w:val="26"/>
        </w:rPr>
        <w:t>1.6.</w:t>
      </w:r>
      <w:r>
        <w:rPr>
          <w:rFonts w:ascii="Times New Roman" w:hAnsi="Times New Roman" w:cs="Times New Roman"/>
          <w:sz w:val="26"/>
          <w:szCs w:val="26"/>
        </w:rPr>
        <w:t xml:space="preserve"> Границы</w:t>
      </w:r>
      <w:r w:rsidRPr="0070504A">
        <w:rPr>
          <w:rFonts w:ascii="Times New Roman" w:hAnsi="Times New Roman" w:cs="Times New Roman"/>
          <w:sz w:val="26"/>
          <w:szCs w:val="26"/>
        </w:rPr>
        <w:t xml:space="preserve"> ООПТ местного значения и их охранные зоны обозначаются на местности специальными информационными знаками. Границы функциональных зон также могут обозначаться на местности специальными информационными знаками.</w:t>
      </w:r>
    </w:p>
    <w:p w:rsidR="00FF3EE0" w:rsidRPr="0070504A" w:rsidRDefault="00FF3E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F3EE0" w:rsidRPr="0070504A" w:rsidRDefault="00FF3E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70504A">
        <w:rPr>
          <w:rFonts w:ascii="Times New Roman" w:hAnsi="Times New Roman" w:cs="Times New Roman"/>
          <w:sz w:val="26"/>
          <w:szCs w:val="26"/>
        </w:rPr>
        <w:t>2. ОРГАНИЗАЦИЯ ООПТ МЕСТНОГО ЗНАЧЕНИЯ</w:t>
      </w:r>
    </w:p>
    <w:p w:rsidR="00FF3EE0" w:rsidRPr="0070504A" w:rsidRDefault="00FF3E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0504A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ЕРМАКОВСКОМ</w:t>
      </w:r>
      <w:r w:rsidRPr="0070504A">
        <w:rPr>
          <w:rFonts w:ascii="Times New Roman" w:hAnsi="Times New Roman" w:cs="Times New Roman"/>
          <w:sz w:val="26"/>
          <w:szCs w:val="26"/>
        </w:rPr>
        <w:t xml:space="preserve"> РАЙОНЕ</w:t>
      </w:r>
    </w:p>
    <w:p w:rsidR="00FF3EE0" w:rsidRPr="0070504A" w:rsidRDefault="00FF3E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F3EE0" w:rsidRPr="0070504A" w:rsidRDefault="00FF3E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504A">
        <w:rPr>
          <w:rFonts w:ascii="Times New Roman" w:hAnsi="Times New Roman" w:cs="Times New Roman"/>
          <w:sz w:val="26"/>
          <w:szCs w:val="26"/>
        </w:rPr>
        <w:t xml:space="preserve">2.1. С учетом особенностей режима ООПТ местного значения и </w:t>
      </w:r>
      <w:proofErr w:type="gramStart"/>
      <w:r w:rsidRPr="0070504A">
        <w:rPr>
          <w:rFonts w:ascii="Times New Roman" w:hAnsi="Times New Roman" w:cs="Times New Roman"/>
          <w:sz w:val="26"/>
          <w:szCs w:val="26"/>
        </w:rPr>
        <w:t>статуса</w:t>
      </w:r>
      <w:proofErr w:type="gramEnd"/>
      <w:r w:rsidRPr="0070504A">
        <w:rPr>
          <w:rFonts w:ascii="Times New Roman" w:hAnsi="Times New Roman" w:cs="Times New Roman"/>
          <w:sz w:val="26"/>
          <w:szCs w:val="26"/>
        </w:rPr>
        <w:t xml:space="preserve"> находящихся на них природоохранных учреждений различаются следующие категории указанных территорий местного значения:</w:t>
      </w:r>
    </w:p>
    <w:p w:rsidR="00FF3EE0" w:rsidRPr="00C60BB3" w:rsidRDefault="00FF3EE0" w:rsidP="00C60B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60BB3">
        <w:rPr>
          <w:rFonts w:ascii="Times New Roman" w:hAnsi="Times New Roman" w:cs="Times New Roman"/>
          <w:sz w:val="26"/>
          <w:szCs w:val="26"/>
        </w:rPr>
        <w:t>лечебно-оздоровительные местности и курорты;</w:t>
      </w:r>
    </w:p>
    <w:p w:rsidR="00FF3EE0" w:rsidRPr="00C60BB3" w:rsidRDefault="00FF3EE0" w:rsidP="00C60B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60BB3">
        <w:rPr>
          <w:rFonts w:ascii="Times New Roman" w:hAnsi="Times New Roman" w:cs="Times New Roman"/>
          <w:sz w:val="26"/>
          <w:szCs w:val="26"/>
        </w:rPr>
        <w:t>зеленые зоны;</w:t>
      </w:r>
    </w:p>
    <w:p w:rsidR="00FF3EE0" w:rsidRDefault="00FF3EE0" w:rsidP="00C60B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60BB3">
        <w:rPr>
          <w:rFonts w:ascii="Times New Roman" w:hAnsi="Times New Roman" w:cs="Times New Roman"/>
          <w:sz w:val="26"/>
          <w:szCs w:val="26"/>
        </w:rPr>
        <w:t>охраняемые водные объекты.</w:t>
      </w:r>
    </w:p>
    <w:p w:rsidR="00FF3EE0" w:rsidRPr="0070504A" w:rsidRDefault="00FF3EE0" w:rsidP="00C60B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504A">
        <w:rPr>
          <w:rFonts w:ascii="Times New Roman" w:hAnsi="Times New Roman" w:cs="Times New Roman"/>
          <w:sz w:val="26"/>
          <w:szCs w:val="26"/>
        </w:rPr>
        <w:lastRenderedPageBreak/>
        <w:t>2.2. В целях защиты ООПТ от неблагоприятных антропогенных воздействий на прилегающих к ним участках земли и водного пространства могут создаваться охранные зоны, зоны традиционного природопользования или округа с регулируемым режимом хозяйственной деятельности.</w:t>
      </w:r>
    </w:p>
    <w:p w:rsidR="00FF3EE0" w:rsidRPr="0070504A" w:rsidRDefault="00FF3E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504A">
        <w:rPr>
          <w:rFonts w:ascii="Times New Roman" w:hAnsi="Times New Roman" w:cs="Times New Roman"/>
          <w:sz w:val="26"/>
          <w:szCs w:val="26"/>
        </w:rPr>
        <w:t xml:space="preserve">2.3. Решение об образовании ООПТ местного значения принимается администрацией </w:t>
      </w:r>
      <w:r>
        <w:rPr>
          <w:rFonts w:ascii="Times New Roman" w:hAnsi="Times New Roman" w:cs="Times New Roman"/>
          <w:sz w:val="26"/>
          <w:szCs w:val="26"/>
        </w:rPr>
        <w:t>Ермаковского</w:t>
      </w:r>
      <w:r w:rsidRPr="0070504A">
        <w:rPr>
          <w:rFonts w:ascii="Times New Roman" w:hAnsi="Times New Roman" w:cs="Times New Roman"/>
          <w:sz w:val="26"/>
          <w:szCs w:val="26"/>
        </w:rPr>
        <w:t xml:space="preserve"> района (далее - Администрация района) по согласованию с Правительством края и федеральными органами исполнительной власти в области охраны окружающей среды.</w:t>
      </w:r>
    </w:p>
    <w:p w:rsidR="00FF3EE0" w:rsidRPr="0070504A" w:rsidRDefault="00FF3E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504A">
        <w:rPr>
          <w:rFonts w:ascii="Times New Roman" w:hAnsi="Times New Roman" w:cs="Times New Roman"/>
          <w:sz w:val="26"/>
          <w:szCs w:val="26"/>
        </w:rPr>
        <w:t>ООПТ местного значения могут организовываться как с изъятием земельных участков у собственников, землевладельцев, землепользователей и арендаторов, так и без такового.</w:t>
      </w:r>
    </w:p>
    <w:p w:rsidR="00FF3EE0" w:rsidRPr="0070504A" w:rsidRDefault="00FF3E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504A">
        <w:rPr>
          <w:rFonts w:ascii="Times New Roman" w:hAnsi="Times New Roman" w:cs="Times New Roman"/>
          <w:sz w:val="26"/>
          <w:szCs w:val="26"/>
        </w:rPr>
        <w:t xml:space="preserve">2.4. Организация </w:t>
      </w:r>
      <w:proofErr w:type="gramStart"/>
      <w:r w:rsidRPr="0070504A">
        <w:rPr>
          <w:rFonts w:ascii="Times New Roman" w:hAnsi="Times New Roman" w:cs="Times New Roman"/>
          <w:sz w:val="26"/>
          <w:szCs w:val="26"/>
        </w:rPr>
        <w:t>новых</w:t>
      </w:r>
      <w:proofErr w:type="gramEnd"/>
      <w:r w:rsidRPr="0070504A">
        <w:rPr>
          <w:rFonts w:ascii="Times New Roman" w:hAnsi="Times New Roman" w:cs="Times New Roman"/>
          <w:sz w:val="26"/>
          <w:szCs w:val="26"/>
        </w:rPr>
        <w:t xml:space="preserve"> ООПТ местного значения на месте уже существующих ООПТ федерального, областного или местного значения не допускается. Организация ООПТ местного значения в этом случае может осуществляться только с одновременной реорганизацией существующей ООПТ таким образом, чтобы площади ООПТ не пересекались.</w:t>
      </w:r>
    </w:p>
    <w:p w:rsidR="00FF3EE0" w:rsidRPr="0070504A" w:rsidRDefault="00FF3E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504A">
        <w:rPr>
          <w:rFonts w:ascii="Times New Roman" w:hAnsi="Times New Roman" w:cs="Times New Roman"/>
          <w:sz w:val="26"/>
          <w:szCs w:val="26"/>
        </w:rPr>
        <w:t>2.5. Предложения по организации ООПТ местного значения могут вноситься:</w:t>
      </w:r>
    </w:p>
    <w:p w:rsidR="00FF3EE0" w:rsidRPr="0070504A" w:rsidRDefault="00FF3E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504A">
        <w:rPr>
          <w:rFonts w:ascii="Times New Roman" w:hAnsi="Times New Roman" w:cs="Times New Roman"/>
          <w:sz w:val="26"/>
          <w:szCs w:val="26"/>
        </w:rPr>
        <w:t xml:space="preserve">- Главой </w:t>
      </w:r>
      <w:r>
        <w:rPr>
          <w:rFonts w:ascii="Times New Roman" w:hAnsi="Times New Roman" w:cs="Times New Roman"/>
          <w:sz w:val="26"/>
          <w:szCs w:val="26"/>
        </w:rPr>
        <w:t>Ермаковского</w:t>
      </w:r>
      <w:r w:rsidRPr="0070504A">
        <w:rPr>
          <w:rFonts w:ascii="Times New Roman" w:hAnsi="Times New Roman" w:cs="Times New Roman"/>
          <w:sz w:val="26"/>
          <w:szCs w:val="26"/>
        </w:rPr>
        <w:t xml:space="preserve"> района;</w:t>
      </w:r>
    </w:p>
    <w:p w:rsidR="00FF3EE0" w:rsidRPr="0070504A" w:rsidRDefault="00FF3E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504A">
        <w:rPr>
          <w:rFonts w:ascii="Times New Roman" w:hAnsi="Times New Roman" w:cs="Times New Roman"/>
          <w:sz w:val="26"/>
          <w:szCs w:val="26"/>
        </w:rPr>
        <w:t>- администраци</w:t>
      </w:r>
      <w:r>
        <w:rPr>
          <w:rFonts w:ascii="Times New Roman" w:hAnsi="Times New Roman" w:cs="Times New Roman"/>
          <w:sz w:val="26"/>
          <w:szCs w:val="26"/>
        </w:rPr>
        <w:t>ей Ермаковского</w:t>
      </w:r>
      <w:r w:rsidRPr="0070504A">
        <w:rPr>
          <w:rFonts w:ascii="Times New Roman" w:hAnsi="Times New Roman" w:cs="Times New Roman"/>
          <w:sz w:val="26"/>
          <w:szCs w:val="26"/>
        </w:rPr>
        <w:t xml:space="preserve"> района</w:t>
      </w:r>
      <w:r>
        <w:rPr>
          <w:rFonts w:ascii="Times New Roman" w:hAnsi="Times New Roman" w:cs="Times New Roman"/>
          <w:sz w:val="26"/>
          <w:szCs w:val="26"/>
        </w:rPr>
        <w:t xml:space="preserve"> и ее структурными подразделениями;</w:t>
      </w:r>
    </w:p>
    <w:p w:rsidR="00FF3EE0" w:rsidRPr="0070504A" w:rsidRDefault="00FF3E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504A">
        <w:rPr>
          <w:rFonts w:ascii="Times New Roman" w:hAnsi="Times New Roman" w:cs="Times New Roman"/>
          <w:sz w:val="26"/>
          <w:szCs w:val="26"/>
        </w:rPr>
        <w:t xml:space="preserve">- главами муниципальных образований, входящих в состав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Ермаковский</w:t>
      </w:r>
      <w:r w:rsidRPr="0070504A">
        <w:rPr>
          <w:rFonts w:ascii="Times New Roman" w:hAnsi="Times New Roman" w:cs="Times New Roman"/>
          <w:sz w:val="26"/>
          <w:szCs w:val="26"/>
        </w:rPr>
        <w:t xml:space="preserve"> район;</w:t>
      </w:r>
    </w:p>
    <w:p w:rsidR="00FF3EE0" w:rsidRPr="0070504A" w:rsidRDefault="00FF3E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504A">
        <w:rPr>
          <w:rFonts w:ascii="Times New Roman" w:hAnsi="Times New Roman" w:cs="Times New Roman"/>
          <w:sz w:val="26"/>
          <w:szCs w:val="26"/>
        </w:rPr>
        <w:t>- иными заинтересованными лицами (граждане, юридические лица).</w:t>
      </w:r>
    </w:p>
    <w:p w:rsidR="00FF3EE0" w:rsidRPr="0070504A" w:rsidRDefault="00FF3E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59"/>
      <w:bookmarkEnd w:id="1"/>
      <w:r w:rsidRPr="0070504A">
        <w:rPr>
          <w:rFonts w:ascii="Times New Roman" w:hAnsi="Times New Roman" w:cs="Times New Roman"/>
          <w:sz w:val="26"/>
          <w:szCs w:val="26"/>
        </w:rPr>
        <w:t>2.6. Заинтересованные в образовании ООПТ юридические лица, общественные объединения, граждане подают на рассмотрение в Администрацию района ходатайство об образовании ООПТ местного значения. К ходатайству прикладываются пояснительная записка с обоснованием необходимости образования ООПТ и схема размещения предполагаемой ООПТ местного значения с указанием границ.</w:t>
      </w:r>
    </w:p>
    <w:p w:rsidR="00FF3EE0" w:rsidRPr="0070504A" w:rsidRDefault="00FF3E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504A">
        <w:rPr>
          <w:rFonts w:ascii="Times New Roman" w:hAnsi="Times New Roman" w:cs="Times New Roman"/>
          <w:sz w:val="26"/>
          <w:szCs w:val="26"/>
        </w:rPr>
        <w:t>2.7. Обосновывающие материалы включают в себя:</w:t>
      </w:r>
    </w:p>
    <w:p w:rsidR="00FF3EE0" w:rsidRPr="0070504A" w:rsidRDefault="00FF3E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504A">
        <w:rPr>
          <w:rFonts w:ascii="Times New Roman" w:hAnsi="Times New Roman" w:cs="Times New Roman"/>
          <w:sz w:val="26"/>
          <w:szCs w:val="26"/>
        </w:rPr>
        <w:t>пояснительную записку о необходимости образования ООПТ местного значения;</w:t>
      </w:r>
    </w:p>
    <w:p w:rsidR="00FF3EE0" w:rsidRPr="0070504A" w:rsidRDefault="00FF3E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504A">
        <w:rPr>
          <w:rFonts w:ascii="Times New Roman" w:hAnsi="Times New Roman" w:cs="Times New Roman"/>
          <w:sz w:val="26"/>
          <w:szCs w:val="26"/>
        </w:rPr>
        <w:t>материалы комплексного экологического обследования территории, обосновывающие придание этой территории статуса ООПТ местного значения;</w:t>
      </w:r>
    </w:p>
    <w:p w:rsidR="00FF3EE0" w:rsidRPr="0070504A" w:rsidRDefault="00FF3E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504A">
        <w:rPr>
          <w:rFonts w:ascii="Times New Roman" w:hAnsi="Times New Roman" w:cs="Times New Roman"/>
          <w:sz w:val="26"/>
          <w:szCs w:val="26"/>
        </w:rPr>
        <w:t>заключение государственной экологической экспертизы по материалам комплексного экологического обследования участков территорий, обосновывающее придание этим территориям правового статуса ООПТ местного значения;</w:t>
      </w:r>
    </w:p>
    <w:p w:rsidR="00FF3EE0" w:rsidRPr="0070504A" w:rsidRDefault="00FF3E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504A">
        <w:rPr>
          <w:rFonts w:ascii="Times New Roman" w:hAnsi="Times New Roman" w:cs="Times New Roman"/>
          <w:sz w:val="26"/>
          <w:szCs w:val="26"/>
        </w:rPr>
        <w:t>проект положения проектируемой ООПТ с указанием основных объектов охраны, описанием границ и режима охраны и природопользования;</w:t>
      </w:r>
    </w:p>
    <w:p w:rsidR="00FF3EE0" w:rsidRPr="0070504A" w:rsidRDefault="00FF3E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504A">
        <w:rPr>
          <w:rFonts w:ascii="Times New Roman" w:hAnsi="Times New Roman" w:cs="Times New Roman"/>
          <w:sz w:val="26"/>
          <w:szCs w:val="26"/>
        </w:rPr>
        <w:t>решение о резервировании земель для образования ООПТ (в случае осуществления резервирования);</w:t>
      </w:r>
    </w:p>
    <w:p w:rsidR="00FF3EE0" w:rsidRPr="0070504A" w:rsidRDefault="00FF3E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0504A">
        <w:rPr>
          <w:rFonts w:ascii="Times New Roman" w:hAnsi="Times New Roman" w:cs="Times New Roman"/>
          <w:sz w:val="26"/>
          <w:szCs w:val="26"/>
        </w:rPr>
        <w:t>топографические карты с нанесением границ проектируемой ООПТ в масштабе 1:100000 и 1:500000, схему с экспликацией земель.</w:t>
      </w:r>
      <w:proofErr w:type="gramEnd"/>
    </w:p>
    <w:p w:rsidR="00FF3EE0" w:rsidRPr="0070504A" w:rsidRDefault="00FF3E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504A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70504A">
        <w:rPr>
          <w:rFonts w:ascii="Times New Roman" w:hAnsi="Times New Roman" w:cs="Times New Roman"/>
          <w:sz w:val="26"/>
          <w:szCs w:val="26"/>
        </w:rPr>
        <w:t xml:space="preserve">. На основании положительного заключения государственной экологической экспертизы, согласования с Правительством края и федеральными органами исполнительной власти в области охраны окружающей среды Администрация района издает постановление об организации ООПТ местного значения и утверждает положение об ООПТ местного значения. Постановление об </w:t>
      </w:r>
      <w:r w:rsidRPr="0070504A">
        <w:rPr>
          <w:rFonts w:ascii="Times New Roman" w:hAnsi="Times New Roman" w:cs="Times New Roman"/>
          <w:sz w:val="26"/>
          <w:szCs w:val="26"/>
        </w:rPr>
        <w:lastRenderedPageBreak/>
        <w:t>организации ООПТ местного значения подлежит официальному опубликованию.</w:t>
      </w:r>
    </w:p>
    <w:p w:rsidR="00FF3EE0" w:rsidRPr="0070504A" w:rsidRDefault="00FF3E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504A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70504A">
        <w:rPr>
          <w:rFonts w:ascii="Times New Roman" w:hAnsi="Times New Roman" w:cs="Times New Roman"/>
          <w:sz w:val="26"/>
          <w:szCs w:val="26"/>
        </w:rPr>
        <w:t>. Положение об ООПТ местного значения должно содержать:</w:t>
      </w:r>
    </w:p>
    <w:p w:rsidR="00FF3EE0" w:rsidRPr="0070504A" w:rsidRDefault="00FF3E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504A">
        <w:rPr>
          <w:rFonts w:ascii="Times New Roman" w:hAnsi="Times New Roman" w:cs="Times New Roman"/>
          <w:sz w:val="26"/>
          <w:szCs w:val="26"/>
        </w:rPr>
        <w:t>наименование, категорию, значение;</w:t>
      </w:r>
    </w:p>
    <w:p w:rsidR="00FF3EE0" w:rsidRPr="0070504A" w:rsidRDefault="00FF3E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504A">
        <w:rPr>
          <w:rFonts w:ascii="Times New Roman" w:hAnsi="Times New Roman" w:cs="Times New Roman"/>
          <w:sz w:val="26"/>
          <w:szCs w:val="26"/>
        </w:rPr>
        <w:t>сведения о местонахождении и площади;</w:t>
      </w:r>
    </w:p>
    <w:p w:rsidR="00FF3EE0" w:rsidRPr="0070504A" w:rsidRDefault="00FF3E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504A">
        <w:rPr>
          <w:rFonts w:ascii="Times New Roman" w:hAnsi="Times New Roman" w:cs="Times New Roman"/>
          <w:sz w:val="26"/>
          <w:szCs w:val="26"/>
        </w:rPr>
        <w:t>описание границ;</w:t>
      </w:r>
    </w:p>
    <w:p w:rsidR="00FF3EE0" w:rsidRPr="0070504A" w:rsidRDefault="00FF3E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504A">
        <w:rPr>
          <w:rFonts w:ascii="Times New Roman" w:hAnsi="Times New Roman" w:cs="Times New Roman"/>
          <w:sz w:val="26"/>
          <w:szCs w:val="26"/>
        </w:rPr>
        <w:t>схему;</w:t>
      </w:r>
    </w:p>
    <w:p w:rsidR="00FF3EE0" w:rsidRPr="0070504A" w:rsidRDefault="00FF3E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504A">
        <w:rPr>
          <w:rFonts w:ascii="Times New Roman" w:hAnsi="Times New Roman" w:cs="Times New Roman"/>
          <w:sz w:val="26"/>
          <w:szCs w:val="26"/>
        </w:rPr>
        <w:t xml:space="preserve">сведения о природных комплексах и объектах, в </w:t>
      </w:r>
      <w:proofErr w:type="gramStart"/>
      <w:r w:rsidRPr="0070504A">
        <w:rPr>
          <w:rFonts w:ascii="Times New Roman" w:hAnsi="Times New Roman" w:cs="Times New Roman"/>
          <w:sz w:val="26"/>
          <w:szCs w:val="26"/>
        </w:rPr>
        <w:t>целях</w:t>
      </w:r>
      <w:proofErr w:type="gramEnd"/>
      <w:r w:rsidRPr="0070504A">
        <w:rPr>
          <w:rFonts w:ascii="Times New Roman" w:hAnsi="Times New Roman" w:cs="Times New Roman"/>
          <w:sz w:val="26"/>
          <w:szCs w:val="26"/>
        </w:rPr>
        <w:t xml:space="preserve"> охраны которых была организована ООПТ местного значения;</w:t>
      </w:r>
    </w:p>
    <w:p w:rsidR="00FF3EE0" w:rsidRPr="0070504A" w:rsidRDefault="00FF3E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504A">
        <w:rPr>
          <w:rFonts w:ascii="Times New Roman" w:hAnsi="Times New Roman" w:cs="Times New Roman"/>
          <w:sz w:val="26"/>
          <w:szCs w:val="26"/>
        </w:rPr>
        <w:t>требования режима особой охраны, в том числе для различных функциональных зон и для охранной зоны (при ее наличии);</w:t>
      </w:r>
    </w:p>
    <w:p w:rsidR="00FF3EE0" w:rsidRPr="0070504A" w:rsidRDefault="00FF3E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504A">
        <w:rPr>
          <w:rFonts w:ascii="Times New Roman" w:hAnsi="Times New Roman" w:cs="Times New Roman"/>
          <w:sz w:val="26"/>
          <w:szCs w:val="26"/>
        </w:rPr>
        <w:t>перечень мероприятий, необходимых для исполнения режима особой охраны и функционирования, в том числе для различных функциональных зон и для охранной зоны (при ее наличии);</w:t>
      </w:r>
    </w:p>
    <w:p w:rsidR="00FF3EE0" w:rsidRPr="0070504A" w:rsidRDefault="00FF3E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504A">
        <w:rPr>
          <w:rFonts w:ascii="Times New Roman" w:hAnsi="Times New Roman" w:cs="Times New Roman"/>
          <w:sz w:val="26"/>
          <w:szCs w:val="26"/>
        </w:rPr>
        <w:t>перечень функциональных зон с описанием их границ, указанием площади;</w:t>
      </w:r>
    </w:p>
    <w:p w:rsidR="00FF3EE0" w:rsidRPr="0070504A" w:rsidRDefault="00FF3E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504A">
        <w:rPr>
          <w:rFonts w:ascii="Times New Roman" w:hAnsi="Times New Roman" w:cs="Times New Roman"/>
          <w:sz w:val="26"/>
          <w:szCs w:val="26"/>
        </w:rPr>
        <w:t>сведения об охранной зоне с описанием ее границ, указанием площади (при ее наличии).</w:t>
      </w:r>
    </w:p>
    <w:p w:rsidR="00FF3EE0" w:rsidRDefault="00FF3E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504A">
        <w:rPr>
          <w:rFonts w:ascii="Times New Roman" w:hAnsi="Times New Roman" w:cs="Times New Roman"/>
          <w:sz w:val="26"/>
          <w:szCs w:val="26"/>
        </w:rPr>
        <w:t>2.1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70504A">
        <w:rPr>
          <w:rFonts w:ascii="Times New Roman" w:hAnsi="Times New Roman" w:cs="Times New Roman"/>
          <w:sz w:val="26"/>
          <w:szCs w:val="26"/>
        </w:rPr>
        <w:t>. ООПТ местного значения являются собственностью муниципальных образований и находятся в ведении Администрации района.</w:t>
      </w:r>
    </w:p>
    <w:p w:rsidR="00FF3EE0" w:rsidRPr="0070504A" w:rsidRDefault="00FF3E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2.11. ООПТ местного значения являются собственностью муниципального образования Ермаковский </w:t>
      </w:r>
      <w:proofErr w:type="gramStart"/>
      <w:r>
        <w:rPr>
          <w:rFonts w:ascii="Times New Roman" w:hAnsi="Times New Roman" w:cs="Times New Roman"/>
          <w:sz w:val="26"/>
          <w:szCs w:val="26"/>
        </w:rPr>
        <w:t>район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 находится в ведении Администрации Ермаковского района.</w:t>
      </w:r>
    </w:p>
    <w:p w:rsidR="00FF3EE0" w:rsidRPr="0070504A" w:rsidRDefault="00FF3E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504A">
        <w:rPr>
          <w:rFonts w:ascii="Times New Roman" w:hAnsi="Times New Roman" w:cs="Times New Roman"/>
          <w:sz w:val="26"/>
          <w:szCs w:val="26"/>
        </w:rPr>
        <w:t xml:space="preserve">2.12. Сведения об </w:t>
      </w:r>
      <w:proofErr w:type="gramStart"/>
      <w:r w:rsidRPr="0070504A">
        <w:rPr>
          <w:rFonts w:ascii="Times New Roman" w:hAnsi="Times New Roman" w:cs="Times New Roman"/>
          <w:sz w:val="26"/>
          <w:szCs w:val="26"/>
        </w:rPr>
        <w:t>организованной</w:t>
      </w:r>
      <w:proofErr w:type="gramEnd"/>
      <w:r w:rsidRPr="0070504A">
        <w:rPr>
          <w:rFonts w:ascii="Times New Roman" w:hAnsi="Times New Roman" w:cs="Times New Roman"/>
          <w:sz w:val="26"/>
          <w:szCs w:val="26"/>
        </w:rPr>
        <w:t xml:space="preserve"> ООПТ местного значения вносятся в государственный кадастр ООПТ.</w:t>
      </w:r>
    </w:p>
    <w:p w:rsidR="00FF3EE0" w:rsidRPr="0070504A" w:rsidRDefault="00FF3E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504A">
        <w:rPr>
          <w:rFonts w:ascii="Times New Roman" w:hAnsi="Times New Roman" w:cs="Times New Roman"/>
          <w:sz w:val="26"/>
          <w:szCs w:val="26"/>
        </w:rPr>
        <w:t xml:space="preserve">2.13. Для выделения мнения более широкого круга жителей материалы о внесенных </w:t>
      </w:r>
      <w:proofErr w:type="gramStart"/>
      <w:r w:rsidRPr="0070504A">
        <w:rPr>
          <w:rFonts w:ascii="Times New Roman" w:hAnsi="Times New Roman" w:cs="Times New Roman"/>
          <w:sz w:val="26"/>
          <w:szCs w:val="26"/>
        </w:rPr>
        <w:t>предложениях</w:t>
      </w:r>
      <w:proofErr w:type="gramEnd"/>
      <w:r w:rsidRPr="0070504A">
        <w:rPr>
          <w:rFonts w:ascii="Times New Roman" w:hAnsi="Times New Roman" w:cs="Times New Roman"/>
          <w:sz w:val="26"/>
          <w:szCs w:val="26"/>
        </w:rPr>
        <w:t xml:space="preserve"> об организации ООПТ местного значения могут быть размещены Администрацией района на официальном информационном интернет-сайте </w:t>
      </w:r>
      <w:r>
        <w:rPr>
          <w:rFonts w:ascii="Times New Roman" w:hAnsi="Times New Roman" w:cs="Times New Roman"/>
          <w:sz w:val="26"/>
          <w:szCs w:val="26"/>
        </w:rPr>
        <w:t>Ермаковского</w:t>
      </w:r>
      <w:r w:rsidRPr="0070504A">
        <w:rPr>
          <w:rFonts w:ascii="Times New Roman" w:hAnsi="Times New Roman" w:cs="Times New Roman"/>
          <w:sz w:val="26"/>
          <w:szCs w:val="26"/>
        </w:rPr>
        <w:t xml:space="preserve"> района с указанием срока и адреса подачи замечаний и предложений по ним.</w:t>
      </w:r>
    </w:p>
    <w:p w:rsidR="00FF3EE0" w:rsidRPr="0070504A" w:rsidRDefault="00FF3E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504A">
        <w:rPr>
          <w:rFonts w:ascii="Times New Roman" w:hAnsi="Times New Roman" w:cs="Times New Roman"/>
          <w:sz w:val="26"/>
          <w:szCs w:val="26"/>
        </w:rPr>
        <w:t>2.14. Результат рассмотрения предложения об отнесении земель к землям ООПТ местного значения оформляется протоколом рассмотрения предложения, содержащим выводы о возможности и целесообразности отнесения земель к землям ООПТ местного значения, который прилагается к проекту постановления Главы Администрации района об организации ООПТ местного значения.</w:t>
      </w:r>
    </w:p>
    <w:p w:rsidR="00FF3EE0" w:rsidRPr="0070504A" w:rsidRDefault="00FF3E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504A">
        <w:rPr>
          <w:rFonts w:ascii="Times New Roman" w:hAnsi="Times New Roman" w:cs="Times New Roman"/>
          <w:sz w:val="26"/>
          <w:szCs w:val="26"/>
        </w:rPr>
        <w:t>Основаниями отказа в организации ООПТ местного значения служат:</w:t>
      </w:r>
    </w:p>
    <w:p w:rsidR="00FF3EE0" w:rsidRPr="0070504A" w:rsidRDefault="00FF3E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504A">
        <w:rPr>
          <w:rFonts w:ascii="Times New Roman" w:hAnsi="Times New Roman" w:cs="Times New Roman"/>
          <w:sz w:val="26"/>
          <w:szCs w:val="26"/>
        </w:rPr>
        <w:t>- непредставление полной и достоверной информации, определенной пунктом настоящего Порядка;</w:t>
      </w:r>
    </w:p>
    <w:p w:rsidR="00FF3EE0" w:rsidRPr="0070504A" w:rsidRDefault="00FF3E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504A">
        <w:rPr>
          <w:rFonts w:ascii="Times New Roman" w:hAnsi="Times New Roman" w:cs="Times New Roman"/>
          <w:sz w:val="26"/>
          <w:szCs w:val="26"/>
        </w:rPr>
        <w:t>- отрицательное заключение государственной экологической экспертизы.</w:t>
      </w:r>
    </w:p>
    <w:p w:rsidR="00FF3EE0" w:rsidRPr="0070504A" w:rsidRDefault="00FF3E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504A">
        <w:rPr>
          <w:rFonts w:ascii="Times New Roman" w:hAnsi="Times New Roman" w:cs="Times New Roman"/>
          <w:sz w:val="26"/>
          <w:szCs w:val="26"/>
        </w:rPr>
        <w:t>ООПТ местного значения могут образовываться как с изъятием земельных участков (акваторий), так и без изъятия у пользователей, владельцев и собственников этих участков (акваторий). ООПТ местного значения, образованные с изъятием в установленном порядке земельных участков (акваторий) у собственников, являются муниципальной собственностью.</w:t>
      </w:r>
    </w:p>
    <w:p w:rsidR="00FF3EE0" w:rsidRPr="0070504A" w:rsidRDefault="00FF3E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504A">
        <w:rPr>
          <w:rFonts w:ascii="Times New Roman" w:hAnsi="Times New Roman" w:cs="Times New Roman"/>
          <w:sz w:val="26"/>
          <w:szCs w:val="26"/>
        </w:rPr>
        <w:t>2.15. Для всех зон ООПТ местного значения устанавливается особый правовой режим, ограничивающий или запрещающий виды деятельности, несовместимые с основным назначением этих территорий. Основное назначение и особенности использования конкретного участка ООПТ местного значения определяются положением об ООПТ местного значения.</w:t>
      </w:r>
    </w:p>
    <w:p w:rsidR="002D3880" w:rsidRPr="002D3880" w:rsidRDefault="00FF3EE0" w:rsidP="002D38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504A">
        <w:rPr>
          <w:rFonts w:ascii="Times New Roman" w:hAnsi="Times New Roman" w:cs="Times New Roman"/>
          <w:sz w:val="26"/>
          <w:szCs w:val="26"/>
        </w:rPr>
        <w:t xml:space="preserve">Земельные участки в зонах ООПТ местного значения ограничиваются в </w:t>
      </w:r>
      <w:r w:rsidRPr="0070504A">
        <w:rPr>
          <w:rFonts w:ascii="Times New Roman" w:hAnsi="Times New Roman" w:cs="Times New Roman"/>
          <w:sz w:val="26"/>
          <w:szCs w:val="26"/>
        </w:rPr>
        <w:lastRenderedPageBreak/>
        <w:t xml:space="preserve">обороте путем запрета на предоставление в собственность гражданам и юридическим лицам, </w:t>
      </w:r>
      <w:r w:rsidR="002D3880" w:rsidRPr="002D3880">
        <w:rPr>
          <w:rFonts w:ascii="Times New Roman" w:hAnsi="Times New Roman" w:cs="Times New Roman"/>
          <w:sz w:val="26"/>
          <w:szCs w:val="26"/>
        </w:rPr>
        <w:t>а также имеют следующие ограничения</w:t>
      </w:r>
      <w:bookmarkStart w:id="2" w:name="_GoBack"/>
      <w:bookmarkEnd w:id="2"/>
      <w:r w:rsidR="002D3880" w:rsidRPr="002D3880">
        <w:rPr>
          <w:rFonts w:ascii="Times New Roman" w:hAnsi="Times New Roman" w:cs="Times New Roman"/>
          <w:sz w:val="26"/>
          <w:szCs w:val="26"/>
        </w:rPr>
        <w:t>:</w:t>
      </w:r>
    </w:p>
    <w:p w:rsidR="002D3880" w:rsidRPr="002D3880" w:rsidRDefault="002D3880" w:rsidP="002D38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D3880">
        <w:rPr>
          <w:rFonts w:ascii="Times New Roman" w:hAnsi="Times New Roman" w:cs="Times New Roman"/>
          <w:sz w:val="26"/>
          <w:szCs w:val="26"/>
        </w:rPr>
        <w:t>- предоставление земельных участков для ведения хозяйственной деятельности граждан и некоммерческих объединений (садоводческие и дачные участки, индивидуальное жилищное строительство, зоны отдыха);</w:t>
      </w:r>
    </w:p>
    <w:p w:rsidR="002D3880" w:rsidRPr="002D3880" w:rsidRDefault="002D3880" w:rsidP="002D38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D3880">
        <w:rPr>
          <w:rFonts w:ascii="Times New Roman" w:hAnsi="Times New Roman" w:cs="Times New Roman"/>
          <w:sz w:val="26"/>
          <w:szCs w:val="26"/>
        </w:rPr>
        <w:t>- строительство автомобильных дорог, трубопроводов, линий электропередачи и других коммуникаций, а также строительство и эксплуатация промышленных, хозяйственных и жилых объектов, не связанных с разрешенной на ООПТ местного значения деятельностью в соответствии с федеральными законами и нормативными правовыми актами органов местного самоуправления, устройство стоянок автотранспорта;</w:t>
      </w:r>
      <w:proofErr w:type="gramEnd"/>
    </w:p>
    <w:p w:rsidR="002D3880" w:rsidRPr="002D3880" w:rsidRDefault="002D3880" w:rsidP="002D38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D3880">
        <w:rPr>
          <w:rFonts w:ascii="Times New Roman" w:hAnsi="Times New Roman" w:cs="Times New Roman"/>
          <w:sz w:val="26"/>
          <w:szCs w:val="26"/>
        </w:rPr>
        <w:t>- движение и стоянка механических транспортных средств, не связанных с функционированием ООПТ местного значения, охраняемой территории или объекта;</w:t>
      </w:r>
    </w:p>
    <w:p w:rsidR="002D3880" w:rsidRPr="002D3880" w:rsidRDefault="002D3880" w:rsidP="002D38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D3880">
        <w:rPr>
          <w:rFonts w:ascii="Times New Roman" w:hAnsi="Times New Roman" w:cs="Times New Roman"/>
          <w:sz w:val="26"/>
          <w:szCs w:val="26"/>
        </w:rPr>
        <w:t>- проведение земляных работ;</w:t>
      </w:r>
    </w:p>
    <w:p w:rsidR="002D3880" w:rsidRPr="002D3880" w:rsidRDefault="002D3880" w:rsidP="002D38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D3880">
        <w:rPr>
          <w:rFonts w:ascii="Times New Roman" w:hAnsi="Times New Roman" w:cs="Times New Roman"/>
          <w:sz w:val="26"/>
          <w:szCs w:val="26"/>
        </w:rPr>
        <w:t>- рубка и повреждение деревьев и кустарников, уничтожение травянистой растительности, разведение костров за пределами обозначенных мест и площадок;</w:t>
      </w:r>
    </w:p>
    <w:p w:rsidR="002D3880" w:rsidRPr="002D3880" w:rsidRDefault="002D3880" w:rsidP="002D38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D3880">
        <w:rPr>
          <w:rFonts w:ascii="Times New Roman" w:hAnsi="Times New Roman" w:cs="Times New Roman"/>
          <w:sz w:val="26"/>
          <w:szCs w:val="26"/>
        </w:rPr>
        <w:t>- проведение изыскательских работ и разработка месторождений полезных ископаемых;</w:t>
      </w:r>
    </w:p>
    <w:p w:rsidR="002D3880" w:rsidRPr="002D3880" w:rsidRDefault="002D3880" w:rsidP="002D38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D3880">
        <w:rPr>
          <w:rFonts w:ascii="Times New Roman" w:hAnsi="Times New Roman" w:cs="Times New Roman"/>
          <w:sz w:val="26"/>
          <w:szCs w:val="26"/>
        </w:rPr>
        <w:t>- захламление и замусоривание территории, размещение отходов производства и потребления, их захоронение;</w:t>
      </w:r>
    </w:p>
    <w:p w:rsidR="002D3880" w:rsidRPr="002D3880" w:rsidRDefault="002D3880" w:rsidP="002D38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D3880">
        <w:rPr>
          <w:rFonts w:ascii="Times New Roman" w:hAnsi="Times New Roman" w:cs="Times New Roman"/>
          <w:sz w:val="26"/>
          <w:szCs w:val="26"/>
        </w:rPr>
        <w:t>- прогон скота вне дорог;</w:t>
      </w:r>
    </w:p>
    <w:p w:rsidR="002D3880" w:rsidRDefault="002D3880" w:rsidP="002D38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D3880">
        <w:rPr>
          <w:rFonts w:ascii="Times New Roman" w:hAnsi="Times New Roman" w:cs="Times New Roman"/>
          <w:sz w:val="26"/>
          <w:szCs w:val="26"/>
        </w:rPr>
        <w:t>- ведение деятельности, которая может повлечь за собой нарушение режима ООПТ: разведка и разработка полезных ископаемых, деятельность, влекущая за собой нарушение почвенного покрова и геологического строения; деятельность, влекущая за собой изменения гидрологического и гидрогеологического режимов; иные виды деятельности.</w:t>
      </w:r>
    </w:p>
    <w:p w:rsidR="00FF3EE0" w:rsidRDefault="00FF3E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675D">
        <w:rPr>
          <w:rFonts w:ascii="Times New Roman" w:hAnsi="Times New Roman" w:cs="Times New Roman"/>
          <w:sz w:val="26"/>
          <w:szCs w:val="26"/>
        </w:rPr>
        <w:t xml:space="preserve">Предоставление </w:t>
      </w:r>
      <w:r>
        <w:rPr>
          <w:rFonts w:ascii="Times New Roman" w:hAnsi="Times New Roman" w:cs="Times New Roman"/>
          <w:sz w:val="26"/>
          <w:szCs w:val="26"/>
        </w:rPr>
        <w:t>ООПТ</w:t>
      </w:r>
      <w:r w:rsidRPr="0003675D">
        <w:rPr>
          <w:rFonts w:ascii="Times New Roman" w:hAnsi="Times New Roman" w:cs="Times New Roman"/>
          <w:sz w:val="26"/>
          <w:szCs w:val="26"/>
        </w:rPr>
        <w:t xml:space="preserve"> местного значения или отдельных видов природных ресурсов на этих территориях в пользование осуществляется в соответствии с действующим законодательством. </w:t>
      </w:r>
    </w:p>
    <w:p w:rsidR="00FF3EE0" w:rsidRPr="0070504A" w:rsidRDefault="00FF3E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504A">
        <w:rPr>
          <w:rFonts w:ascii="Times New Roman" w:hAnsi="Times New Roman" w:cs="Times New Roman"/>
          <w:sz w:val="26"/>
          <w:szCs w:val="26"/>
        </w:rPr>
        <w:t>2.1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70504A">
        <w:rPr>
          <w:rFonts w:ascii="Times New Roman" w:hAnsi="Times New Roman" w:cs="Times New Roman"/>
          <w:sz w:val="26"/>
          <w:szCs w:val="26"/>
        </w:rPr>
        <w:t>. Финансирование создания и обеспечения охраны ООПТ местного значения осуществляется за счет средств местного бюджета и других источников, не запрещенных действующим законодательством.</w:t>
      </w:r>
    </w:p>
    <w:p w:rsidR="00FF3EE0" w:rsidRPr="0070504A" w:rsidRDefault="00FF3E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504A">
        <w:rPr>
          <w:rFonts w:ascii="Times New Roman" w:hAnsi="Times New Roman" w:cs="Times New Roman"/>
          <w:sz w:val="26"/>
          <w:szCs w:val="26"/>
        </w:rPr>
        <w:t>2.1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70504A">
        <w:rPr>
          <w:rFonts w:ascii="Times New Roman" w:hAnsi="Times New Roman" w:cs="Times New Roman"/>
          <w:sz w:val="26"/>
          <w:szCs w:val="26"/>
        </w:rPr>
        <w:t>. Охрана ООПТ местного значения включает:</w:t>
      </w:r>
    </w:p>
    <w:p w:rsidR="00FF3EE0" w:rsidRPr="0070504A" w:rsidRDefault="00FF3E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504A">
        <w:rPr>
          <w:rFonts w:ascii="Times New Roman" w:hAnsi="Times New Roman" w:cs="Times New Roman"/>
          <w:sz w:val="26"/>
          <w:szCs w:val="26"/>
        </w:rPr>
        <w:t>- наблюдение за состоянием объекта ООПТ местного значения;</w:t>
      </w:r>
    </w:p>
    <w:p w:rsidR="00FF3EE0" w:rsidRPr="0070504A" w:rsidRDefault="00FF3E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504A">
        <w:rPr>
          <w:rFonts w:ascii="Times New Roman" w:hAnsi="Times New Roman" w:cs="Times New Roman"/>
          <w:sz w:val="26"/>
          <w:szCs w:val="26"/>
        </w:rPr>
        <w:t>- осуществление мероприятий по поддержанию ООПТ местного значения в состоянии, соответствующем их назначению;</w:t>
      </w:r>
    </w:p>
    <w:p w:rsidR="00FF3EE0" w:rsidRPr="0070504A" w:rsidRDefault="00FF3E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504A">
        <w:rPr>
          <w:rFonts w:ascii="Times New Roman" w:hAnsi="Times New Roman" w:cs="Times New Roman"/>
          <w:sz w:val="26"/>
          <w:szCs w:val="26"/>
        </w:rPr>
        <w:t>- реализацию комплексных программ, направленных на охрану ООПТ местного значения;</w:t>
      </w:r>
    </w:p>
    <w:p w:rsidR="00FF3EE0" w:rsidRPr="0070504A" w:rsidRDefault="00FF3E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504A">
        <w:rPr>
          <w:rFonts w:ascii="Times New Roman" w:hAnsi="Times New Roman" w:cs="Times New Roman"/>
          <w:sz w:val="26"/>
          <w:szCs w:val="26"/>
        </w:rPr>
        <w:t>- экономическое стимулирование деятельности по ООПТ местного значения;</w:t>
      </w:r>
    </w:p>
    <w:p w:rsidR="00FF3EE0" w:rsidRPr="0070504A" w:rsidRDefault="00FF3E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504A">
        <w:rPr>
          <w:rFonts w:ascii="Times New Roman" w:hAnsi="Times New Roman" w:cs="Times New Roman"/>
          <w:sz w:val="26"/>
          <w:szCs w:val="26"/>
        </w:rPr>
        <w:t>- привлечение к ответственности за несоблюдение режима охраны и использования объекта ООПТ местного значения;</w:t>
      </w:r>
    </w:p>
    <w:p w:rsidR="00FF3EE0" w:rsidRPr="0070504A" w:rsidRDefault="00FF3E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504A">
        <w:rPr>
          <w:rFonts w:ascii="Times New Roman" w:hAnsi="Times New Roman" w:cs="Times New Roman"/>
          <w:sz w:val="26"/>
          <w:szCs w:val="26"/>
        </w:rPr>
        <w:t>- иные мероприятия.</w:t>
      </w:r>
    </w:p>
    <w:p w:rsidR="00FF3EE0" w:rsidRPr="0070504A" w:rsidRDefault="00FF3E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504A">
        <w:rPr>
          <w:rFonts w:ascii="Times New Roman" w:hAnsi="Times New Roman" w:cs="Times New Roman"/>
          <w:sz w:val="26"/>
          <w:szCs w:val="26"/>
        </w:rPr>
        <w:t>2.1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70504A">
        <w:rPr>
          <w:rFonts w:ascii="Times New Roman" w:hAnsi="Times New Roman" w:cs="Times New Roman"/>
          <w:sz w:val="26"/>
          <w:szCs w:val="26"/>
        </w:rPr>
        <w:t>. Организация охраны ООПТ местного значения осуществляется Администрацией района совместно со специально уполномоченными на то межрайонными отделами в области охраны окружающей среды, а также пользователями, владельцами, собственниками земельных участков в соответствии с положением об этих территориях.</w:t>
      </w:r>
    </w:p>
    <w:p w:rsidR="00FF3EE0" w:rsidRPr="0070504A" w:rsidRDefault="00FF3E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Администрация Ермаковского района</w:t>
      </w:r>
      <w:r w:rsidRPr="004125F0">
        <w:rPr>
          <w:rFonts w:ascii="Times New Roman" w:hAnsi="Times New Roman" w:cs="Times New Roman"/>
          <w:sz w:val="26"/>
          <w:szCs w:val="26"/>
        </w:rPr>
        <w:t xml:space="preserve"> мо</w:t>
      </w:r>
      <w:r>
        <w:rPr>
          <w:rFonts w:ascii="Times New Roman" w:hAnsi="Times New Roman" w:cs="Times New Roman"/>
          <w:sz w:val="26"/>
          <w:szCs w:val="26"/>
        </w:rPr>
        <w:t>жет</w:t>
      </w:r>
      <w:r w:rsidRPr="004125F0">
        <w:rPr>
          <w:rFonts w:ascii="Times New Roman" w:hAnsi="Times New Roman" w:cs="Times New Roman"/>
          <w:sz w:val="26"/>
          <w:szCs w:val="26"/>
        </w:rPr>
        <w:t xml:space="preserve"> осуществлять охрану особо охраняемых природных территорий местного значения через созданные для этой цели структурные подразделения, наделенные соответствующими полномочиями.</w:t>
      </w:r>
    </w:p>
    <w:p w:rsidR="00FF3EE0" w:rsidRDefault="00FF3E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FF3EE0" w:rsidRPr="0070504A" w:rsidRDefault="00FF3E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70504A">
        <w:rPr>
          <w:rFonts w:ascii="Times New Roman" w:hAnsi="Times New Roman" w:cs="Times New Roman"/>
          <w:sz w:val="26"/>
          <w:szCs w:val="26"/>
        </w:rPr>
        <w:t>3. УСТАНОВЛЕНИЕ ОХРАННЫХ ЗОН ООПТ МЕСТНОГО ЗНАЧЕНИЯ</w:t>
      </w:r>
    </w:p>
    <w:p w:rsidR="00FF3EE0" w:rsidRPr="0070504A" w:rsidRDefault="00FF3E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F3EE0" w:rsidRPr="0070504A" w:rsidRDefault="00FF3E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504A">
        <w:rPr>
          <w:rFonts w:ascii="Times New Roman" w:hAnsi="Times New Roman" w:cs="Times New Roman"/>
          <w:sz w:val="26"/>
          <w:szCs w:val="26"/>
        </w:rPr>
        <w:t>3.1. Режим охранной зоны конкретной ООПТ местного значения, включая ограничения хозяйственной и иной деятельности, границы охранной зоны ООПТ местного значения устанавливаются с учетом категории, местонахождения ООПТ местного значения Администрацией района.</w:t>
      </w:r>
    </w:p>
    <w:p w:rsidR="00FF3EE0" w:rsidRPr="0070504A" w:rsidRDefault="00FF3E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504A">
        <w:rPr>
          <w:rFonts w:ascii="Times New Roman" w:hAnsi="Times New Roman" w:cs="Times New Roman"/>
          <w:sz w:val="26"/>
          <w:szCs w:val="26"/>
        </w:rPr>
        <w:t xml:space="preserve">3.2. </w:t>
      </w:r>
      <w:proofErr w:type="gramStart"/>
      <w:r w:rsidRPr="0070504A">
        <w:rPr>
          <w:rFonts w:ascii="Times New Roman" w:hAnsi="Times New Roman" w:cs="Times New Roman"/>
          <w:sz w:val="26"/>
          <w:szCs w:val="26"/>
        </w:rPr>
        <w:t>Охранная зона может устанавливаться как для существующей ООПТ местного значения, так и одновременно с организацией ООПТ местного значения.</w:t>
      </w:r>
      <w:proofErr w:type="gramEnd"/>
    </w:p>
    <w:p w:rsidR="00FF3EE0" w:rsidRPr="0070504A" w:rsidRDefault="00FF3E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504A">
        <w:rPr>
          <w:rFonts w:ascii="Times New Roman" w:hAnsi="Times New Roman" w:cs="Times New Roman"/>
          <w:sz w:val="26"/>
          <w:szCs w:val="26"/>
        </w:rPr>
        <w:t xml:space="preserve">3.3. </w:t>
      </w:r>
      <w:proofErr w:type="gramStart"/>
      <w:r w:rsidRPr="0070504A">
        <w:rPr>
          <w:rFonts w:ascii="Times New Roman" w:hAnsi="Times New Roman" w:cs="Times New Roman"/>
          <w:sz w:val="26"/>
          <w:szCs w:val="26"/>
        </w:rPr>
        <w:t xml:space="preserve">Организация охранной зоны для уже существующей ООПТ местного значения осуществляется на основании утвержденной Администрацией района схемы развития и размещения ООПТ местного значения в соответствии с документами территориального планирования </w:t>
      </w:r>
      <w:r>
        <w:rPr>
          <w:rFonts w:ascii="Times New Roman" w:hAnsi="Times New Roman" w:cs="Times New Roman"/>
          <w:sz w:val="26"/>
          <w:szCs w:val="26"/>
        </w:rPr>
        <w:t>Ермаковского</w:t>
      </w:r>
      <w:r w:rsidRPr="0070504A">
        <w:rPr>
          <w:rFonts w:ascii="Times New Roman" w:hAnsi="Times New Roman" w:cs="Times New Roman"/>
          <w:sz w:val="26"/>
          <w:szCs w:val="26"/>
        </w:rPr>
        <w:t xml:space="preserve"> района и муниципальных образований </w:t>
      </w:r>
      <w:r>
        <w:rPr>
          <w:rFonts w:ascii="Times New Roman" w:hAnsi="Times New Roman" w:cs="Times New Roman"/>
          <w:sz w:val="26"/>
          <w:szCs w:val="26"/>
        </w:rPr>
        <w:t>Ермаковского</w:t>
      </w:r>
      <w:r w:rsidRPr="0070504A">
        <w:rPr>
          <w:rFonts w:ascii="Times New Roman" w:hAnsi="Times New Roman" w:cs="Times New Roman"/>
          <w:sz w:val="26"/>
          <w:szCs w:val="26"/>
        </w:rPr>
        <w:t xml:space="preserve"> района, а также по предложениям органов государственной власти края, федеральных органов исполнительной власти в области охраны окружающей среды, органов местного самоуправления муниципальных образований </w:t>
      </w:r>
      <w:r>
        <w:rPr>
          <w:rFonts w:ascii="Times New Roman" w:hAnsi="Times New Roman" w:cs="Times New Roman"/>
          <w:sz w:val="26"/>
          <w:szCs w:val="26"/>
        </w:rPr>
        <w:t>Ермаковского</w:t>
      </w:r>
      <w:r w:rsidRPr="0070504A">
        <w:rPr>
          <w:rFonts w:ascii="Times New Roman" w:hAnsi="Times New Roman" w:cs="Times New Roman"/>
          <w:sz w:val="26"/>
          <w:szCs w:val="26"/>
        </w:rPr>
        <w:t xml:space="preserve"> района, юридических</w:t>
      </w:r>
      <w:proofErr w:type="gramEnd"/>
      <w:r w:rsidRPr="0070504A">
        <w:rPr>
          <w:rFonts w:ascii="Times New Roman" w:hAnsi="Times New Roman" w:cs="Times New Roman"/>
          <w:sz w:val="26"/>
          <w:szCs w:val="26"/>
        </w:rPr>
        <w:t xml:space="preserve"> лиц, граждан и общественных объединений.</w:t>
      </w:r>
    </w:p>
    <w:p w:rsidR="00FF3EE0" w:rsidRPr="0070504A" w:rsidRDefault="00FF3E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sectPr w:rsidR="00FF3EE0" w:rsidRPr="0070504A" w:rsidSect="00610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04A"/>
    <w:rsid w:val="00006E57"/>
    <w:rsid w:val="00007100"/>
    <w:rsid w:val="00007EEB"/>
    <w:rsid w:val="00015A59"/>
    <w:rsid w:val="00023DE3"/>
    <w:rsid w:val="0003675D"/>
    <w:rsid w:val="00051A6B"/>
    <w:rsid w:val="00066A8F"/>
    <w:rsid w:val="00066F05"/>
    <w:rsid w:val="00070EF6"/>
    <w:rsid w:val="00077400"/>
    <w:rsid w:val="00084516"/>
    <w:rsid w:val="000A6FFC"/>
    <w:rsid w:val="000B2C4E"/>
    <w:rsid w:val="000B3F03"/>
    <w:rsid w:val="000B5C21"/>
    <w:rsid w:val="000B74DC"/>
    <w:rsid w:val="000E0032"/>
    <w:rsid w:val="000E7FAE"/>
    <w:rsid w:val="001014FA"/>
    <w:rsid w:val="0010259E"/>
    <w:rsid w:val="00122875"/>
    <w:rsid w:val="00126211"/>
    <w:rsid w:val="0014223E"/>
    <w:rsid w:val="0016301A"/>
    <w:rsid w:val="0017210F"/>
    <w:rsid w:val="00173FB2"/>
    <w:rsid w:val="0018161F"/>
    <w:rsid w:val="0018563E"/>
    <w:rsid w:val="001A15DD"/>
    <w:rsid w:val="001E7C9A"/>
    <w:rsid w:val="001F4C55"/>
    <w:rsid w:val="001F6C5F"/>
    <w:rsid w:val="001F70CA"/>
    <w:rsid w:val="00211BFD"/>
    <w:rsid w:val="0023614F"/>
    <w:rsid w:val="00240197"/>
    <w:rsid w:val="00246FD3"/>
    <w:rsid w:val="00250E15"/>
    <w:rsid w:val="00253F06"/>
    <w:rsid w:val="0026256F"/>
    <w:rsid w:val="002819C6"/>
    <w:rsid w:val="00297DB7"/>
    <w:rsid w:val="002A37F2"/>
    <w:rsid w:val="002B4C46"/>
    <w:rsid w:val="002C0269"/>
    <w:rsid w:val="002D0A3B"/>
    <w:rsid w:val="002D3880"/>
    <w:rsid w:val="002E3E8E"/>
    <w:rsid w:val="002F57F0"/>
    <w:rsid w:val="002F7516"/>
    <w:rsid w:val="00334FD1"/>
    <w:rsid w:val="003705E9"/>
    <w:rsid w:val="003910CE"/>
    <w:rsid w:val="00394FF8"/>
    <w:rsid w:val="00397CE1"/>
    <w:rsid w:val="003A7100"/>
    <w:rsid w:val="003B5B72"/>
    <w:rsid w:val="003C554A"/>
    <w:rsid w:val="003E3189"/>
    <w:rsid w:val="003E396E"/>
    <w:rsid w:val="003F441E"/>
    <w:rsid w:val="003F6BBF"/>
    <w:rsid w:val="003F78E6"/>
    <w:rsid w:val="00400393"/>
    <w:rsid w:val="00400E80"/>
    <w:rsid w:val="004071BC"/>
    <w:rsid w:val="004125F0"/>
    <w:rsid w:val="00412980"/>
    <w:rsid w:val="004378CC"/>
    <w:rsid w:val="004402D2"/>
    <w:rsid w:val="004671EC"/>
    <w:rsid w:val="00470D25"/>
    <w:rsid w:val="004710D7"/>
    <w:rsid w:val="00474285"/>
    <w:rsid w:val="004829CF"/>
    <w:rsid w:val="0049553F"/>
    <w:rsid w:val="004B0AC1"/>
    <w:rsid w:val="004B0B04"/>
    <w:rsid w:val="004C2788"/>
    <w:rsid w:val="004D330C"/>
    <w:rsid w:val="004D45FE"/>
    <w:rsid w:val="004E4553"/>
    <w:rsid w:val="004F6125"/>
    <w:rsid w:val="00511F60"/>
    <w:rsid w:val="00523827"/>
    <w:rsid w:val="00527592"/>
    <w:rsid w:val="00531AEC"/>
    <w:rsid w:val="005520EA"/>
    <w:rsid w:val="0055583A"/>
    <w:rsid w:val="00570CC3"/>
    <w:rsid w:val="005744DA"/>
    <w:rsid w:val="00585EBF"/>
    <w:rsid w:val="00586A7C"/>
    <w:rsid w:val="005D281C"/>
    <w:rsid w:val="005D3923"/>
    <w:rsid w:val="005D63B0"/>
    <w:rsid w:val="006036FE"/>
    <w:rsid w:val="00605E43"/>
    <w:rsid w:val="00610764"/>
    <w:rsid w:val="006113A0"/>
    <w:rsid w:val="006171FD"/>
    <w:rsid w:val="00624032"/>
    <w:rsid w:val="0063578D"/>
    <w:rsid w:val="00641560"/>
    <w:rsid w:val="00664B12"/>
    <w:rsid w:val="00670D6C"/>
    <w:rsid w:val="00671109"/>
    <w:rsid w:val="00675317"/>
    <w:rsid w:val="00676B46"/>
    <w:rsid w:val="006878E5"/>
    <w:rsid w:val="0069278D"/>
    <w:rsid w:val="006B5EA1"/>
    <w:rsid w:val="006C06A3"/>
    <w:rsid w:val="006D05C6"/>
    <w:rsid w:val="006E7AF0"/>
    <w:rsid w:val="006F2375"/>
    <w:rsid w:val="0070504A"/>
    <w:rsid w:val="00711785"/>
    <w:rsid w:val="00726C07"/>
    <w:rsid w:val="00743551"/>
    <w:rsid w:val="00782B95"/>
    <w:rsid w:val="007A1546"/>
    <w:rsid w:val="007A71BB"/>
    <w:rsid w:val="007B2D19"/>
    <w:rsid w:val="007C182A"/>
    <w:rsid w:val="007C51CD"/>
    <w:rsid w:val="007D7272"/>
    <w:rsid w:val="007E2CC6"/>
    <w:rsid w:val="007E65A1"/>
    <w:rsid w:val="008034AA"/>
    <w:rsid w:val="008304F1"/>
    <w:rsid w:val="008348E4"/>
    <w:rsid w:val="0084052B"/>
    <w:rsid w:val="008473D8"/>
    <w:rsid w:val="00890A6C"/>
    <w:rsid w:val="008B5924"/>
    <w:rsid w:val="00955BC6"/>
    <w:rsid w:val="0095731C"/>
    <w:rsid w:val="00961377"/>
    <w:rsid w:val="00970A50"/>
    <w:rsid w:val="009947EB"/>
    <w:rsid w:val="009B68B1"/>
    <w:rsid w:val="009B6DBA"/>
    <w:rsid w:val="009E4F34"/>
    <w:rsid w:val="00A55FD5"/>
    <w:rsid w:val="00A83C6E"/>
    <w:rsid w:val="00AA68FF"/>
    <w:rsid w:val="00AC18C3"/>
    <w:rsid w:val="00AC4C46"/>
    <w:rsid w:val="00AD1D37"/>
    <w:rsid w:val="00AD46A6"/>
    <w:rsid w:val="00B1229B"/>
    <w:rsid w:val="00B20C69"/>
    <w:rsid w:val="00B23195"/>
    <w:rsid w:val="00B444A5"/>
    <w:rsid w:val="00B97B46"/>
    <w:rsid w:val="00BC4C49"/>
    <w:rsid w:val="00BC7E48"/>
    <w:rsid w:val="00BE4E0B"/>
    <w:rsid w:val="00C477F0"/>
    <w:rsid w:val="00C60BB3"/>
    <w:rsid w:val="00C65BA7"/>
    <w:rsid w:val="00C67A91"/>
    <w:rsid w:val="00C7206F"/>
    <w:rsid w:val="00CA66D3"/>
    <w:rsid w:val="00CB4D29"/>
    <w:rsid w:val="00CF339E"/>
    <w:rsid w:val="00CF698A"/>
    <w:rsid w:val="00CF7FB1"/>
    <w:rsid w:val="00D00AD2"/>
    <w:rsid w:val="00D0198F"/>
    <w:rsid w:val="00D07035"/>
    <w:rsid w:val="00D10142"/>
    <w:rsid w:val="00D6076B"/>
    <w:rsid w:val="00D62B64"/>
    <w:rsid w:val="00D671D5"/>
    <w:rsid w:val="00D7300A"/>
    <w:rsid w:val="00D74254"/>
    <w:rsid w:val="00DC669E"/>
    <w:rsid w:val="00DD1B63"/>
    <w:rsid w:val="00DE6B27"/>
    <w:rsid w:val="00E06D05"/>
    <w:rsid w:val="00E14358"/>
    <w:rsid w:val="00E23222"/>
    <w:rsid w:val="00E2388E"/>
    <w:rsid w:val="00E24682"/>
    <w:rsid w:val="00E2473A"/>
    <w:rsid w:val="00E53EF5"/>
    <w:rsid w:val="00EA0340"/>
    <w:rsid w:val="00EC7B39"/>
    <w:rsid w:val="00F007A7"/>
    <w:rsid w:val="00F03AF4"/>
    <w:rsid w:val="00F33CA3"/>
    <w:rsid w:val="00F356F1"/>
    <w:rsid w:val="00F80E2A"/>
    <w:rsid w:val="00FA24B5"/>
    <w:rsid w:val="00FA6D37"/>
    <w:rsid w:val="00FB2849"/>
    <w:rsid w:val="00FB5EAE"/>
    <w:rsid w:val="00FB6978"/>
    <w:rsid w:val="00FC5878"/>
    <w:rsid w:val="00FC6861"/>
    <w:rsid w:val="00FD06BE"/>
    <w:rsid w:val="00FD4F14"/>
    <w:rsid w:val="00FF3EE0"/>
    <w:rsid w:val="00FF449F"/>
    <w:rsid w:val="00FF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01A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0504A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a3">
    <w:name w:val="Balloon Text"/>
    <w:basedOn w:val="a"/>
    <w:link w:val="a4"/>
    <w:uiPriority w:val="99"/>
    <w:semiHidden/>
    <w:rsid w:val="00C60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60B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01A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0504A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a3">
    <w:name w:val="Balloon Text"/>
    <w:basedOn w:val="a"/>
    <w:link w:val="a4"/>
    <w:uiPriority w:val="99"/>
    <w:semiHidden/>
    <w:rsid w:val="00C60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60B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B2FBCF8876D1D71D0A67B511DCFBEAA334A6CEBF93F7C0B9CC1CA71CB073BD41195F12B721ECE7dA53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DB2FBCF8876D1D71D0A67B511DCFBEAA334A6CEBF93F7C0B9CC1CA71CB073BD41195F12B721EFE1dA58G" TargetMode="External"/><Relationship Id="rId12" Type="http://schemas.openxmlformats.org/officeDocument/2006/relationships/hyperlink" Target="consultantplus://offline/ref=8DB2FBCF8876D1D71D0A79B807B0A4E5A13CF9C5BE98F99FE39347FA4BB979EA06560650F32CEEE2A075B8d95A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DB2FBCF8876D1D71D0A67B511DCFBEAA334A6CEBF93F7C0B9CC1CA71CB073BD41195F12B721EFE1dA53G" TargetMode="External"/><Relationship Id="rId11" Type="http://schemas.openxmlformats.org/officeDocument/2006/relationships/hyperlink" Target="consultantplus://offline/ref=8DB2FBCF8876D1D71D0A79B807B0A4E5A13CF9C5BE98F99FE39347FA4BB979EA06560650F32CEEE2A076BCd95EG" TargetMode="External"/><Relationship Id="rId5" Type="http://schemas.openxmlformats.org/officeDocument/2006/relationships/hyperlink" Target="consultantplus://offline/ref=8DB2FBCF8876D1D71D0A67B511DCFBEAA334A6CEBF94F7C0B9CC1CA71CB073BD41195F12B721EAE7dA52G" TargetMode="External"/><Relationship Id="rId10" Type="http://schemas.openxmlformats.org/officeDocument/2006/relationships/hyperlink" Target="consultantplus://offline/ref=8DB2FBCF8876D1D71D0A79B807B0A4E5A13CF9C5BE98F99FE39347FA4BB979EA06560650F32CEEE2A075B8d95A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DB2FBCF8876D1D71D0A67B511DCFBEAA334A6CEBF93F7C0B9CC1CA71CB073BD41195F12B721EDEAdA54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2169</Words>
  <Characters>12368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2</cp:revision>
  <cp:lastPrinted>2013-05-07T02:48:00Z</cp:lastPrinted>
  <dcterms:created xsi:type="dcterms:W3CDTF">2013-05-07T02:48:00Z</dcterms:created>
  <dcterms:modified xsi:type="dcterms:W3CDTF">2013-05-07T02:48:00Z</dcterms:modified>
</cp:coreProperties>
</file>