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51" w:rsidRDefault="00BE7851" w:rsidP="008C10B1">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Администрация Ермаковского района</w:t>
      </w:r>
    </w:p>
    <w:p w:rsidR="00BE7851" w:rsidRDefault="00BE7851" w:rsidP="008C10B1">
      <w:pPr>
        <w:pStyle w:val="ConsPlusTitle"/>
        <w:widowControl/>
        <w:jc w:val="center"/>
        <w:outlineLvl w:val="0"/>
        <w:rPr>
          <w:rFonts w:ascii="Times New Roman" w:hAnsi="Times New Roman" w:cs="Times New Roman"/>
          <w:b w:val="0"/>
          <w:sz w:val="28"/>
          <w:szCs w:val="28"/>
        </w:rPr>
      </w:pPr>
    </w:p>
    <w:p w:rsidR="00BE7851" w:rsidRDefault="00BE7851" w:rsidP="008C10B1">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BE7851" w:rsidRDefault="00BE7851" w:rsidP="008C10B1">
      <w:pPr>
        <w:pStyle w:val="ConsPlusTitle"/>
        <w:widowControl/>
        <w:jc w:val="center"/>
        <w:outlineLvl w:val="0"/>
        <w:rPr>
          <w:rFonts w:ascii="Times New Roman" w:hAnsi="Times New Roman" w:cs="Times New Roman"/>
          <w:sz w:val="28"/>
          <w:szCs w:val="28"/>
        </w:rPr>
      </w:pPr>
    </w:p>
    <w:p w:rsidR="00BE7851" w:rsidRDefault="00BE7851" w:rsidP="008C10B1">
      <w:pPr>
        <w:pStyle w:val="ConsPlusTitle"/>
        <w:widowControl/>
        <w:jc w:val="center"/>
        <w:outlineLvl w:val="0"/>
        <w:rPr>
          <w:rFonts w:ascii="Times New Roman" w:hAnsi="Times New Roman" w:cs="Times New Roman"/>
          <w:sz w:val="28"/>
          <w:szCs w:val="28"/>
        </w:rPr>
      </w:pPr>
    </w:p>
    <w:p w:rsidR="00BE7851" w:rsidRDefault="00BE7851" w:rsidP="008C10B1">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«23» июля 2013 года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№-479-п</w:t>
      </w:r>
    </w:p>
    <w:p w:rsidR="00BE7851" w:rsidRPr="00E15048" w:rsidRDefault="00BE7851">
      <w:pPr>
        <w:widowControl w:val="0"/>
        <w:autoSpaceDE w:val="0"/>
        <w:autoSpaceDN w:val="0"/>
        <w:adjustRightInd w:val="0"/>
        <w:spacing w:after="0" w:line="240" w:lineRule="auto"/>
        <w:jc w:val="center"/>
        <w:rPr>
          <w:rFonts w:ascii="Times New Roman" w:hAnsi="Times New Roman"/>
          <w:b/>
          <w:bCs/>
          <w:sz w:val="28"/>
          <w:szCs w:val="28"/>
        </w:rPr>
      </w:pPr>
    </w:p>
    <w:p w:rsidR="00BE7851" w:rsidRPr="00E15048" w:rsidRDefault="00BE7851">
      <w:pPr>
        <w:widowControl w:val="0"/>
        <w:autoSpaceDE w:val="0"/>
        <w:autoSpaceDN w:val="0"/>
        <w:adjustRightInd w:val="0"/>
        <w:spacing w:after="0" w:line="240" w:lineRule="auto"/>
        <w:jc w:val="center"/>
        <w:rPr>
          <w:rFonts w:ascii="Times New Roman" w:hAnsi="Times New Roman"/>
          <w:b/>
          <w:bCs/>
          <w:sz w:val="28"/>
          <w:szCs w:val="28"/>
        </w:rPr>
      </w:pPr>
    </w:p>
    <w:p w:rsidR="00BE7851" w:rsidRDefault="00BE7851">
      <w:pPr>
        <w:widowControl w:val="0"/>
        <w:autoSpaceDE w:val="0"/>
        <w:autoSpaceDN w:val="0"/>
        <w:adjustRightInd w:val="0"/>
        <w:spacing w:after="0" w:line="240" w:lineRule="auto"/>
        <w:jc w:val="center"/>
        <w:rPr>
          <w:rFonts w:ascii="Times New Roman" w:hAnsi="Times New Roman"/>
          <w:b/>
          <w:bCs/>
          <w:sz w:val="28"/>
          <w:szCs w:val="28"/>
        </w:rPr>
      </w:pPr>
    </w:p>
    <w:p w:rsidR="00BE7851" w:rsidRPr="00E15048" w:rsidRDefault="00BE7851">
      <w:pPr>
        <w:widowControl w:val="0"/>
        <w:autoSpaceDE w:val="0"/>
        <w:autoSpaceDN w:val="0"/>
        <w:adjustRightInd w:val="0"/>
        <w:spacing w:after="0" w:line="240" w:lineRule="auto"/>
        <w:jc w:val="center"/>
        <w:rPr>
          <w:rFonts w:ascii="Times New Roman" w:hAnsi="Times New Roman"/>
          <w:b/>
          <w:bCs/>
          <w:sz w:val="28"/>
          <w:szCs w:val="28"/>
        </w:rPr>
      </w:pPr>
    </w:p>
    <w:p w:rsidR="00BE7851" w:rsidRPr="00E15048" w:rsidRDefault="00BE7851" w:rsidP="0002388B">
      <w:pPr>
        <w:widowControl w:val="0"/>
        <w:autoSpaceDE w:val="0"/>
        <w:autoSpaceDN w:val="0"/>
        <w:adjustRightInd w:val="0"/>
        <w:spacing w:after="0" w:line="240" w:lineRule="auto"/>
        <w:ind w:right="3685"/>
        <w:rPr>
          <w:rFonts w:ascii="Times New Roman" w:hAnsi="Times New Roman"/>
          <w:bCs/>
          <w:sz w:val="28"/>
          <w:szCs w:val="28"/>
        </w:rPr>
      </w:pPr>
      <w:r w:rsidRPr="00E15048">
        <w:rPr>
          <w:rFonts w:ascii="Times New Roman" w:hAnsi="Times New Roman"/>
          <w:bCs/>
          <w:sz w:val="28"/>
          <w:szCs w:val="28"/>
        </w:rPr>
        <w:t>Об утверждении  правил внутреннего трудового распорядка администрации Ермаковского района</w:t>
      </w:r>
    </w:p>
    <w:p w:rsidR="00BE7851" w:rsidRPr="00E15048" w:rsidRDefault="00BE7851" w:rsidP="0002388B">
      <w:pPr>
        <w:widowControl w:val="0"/>
        <w:autoSpaceDE w:val="0"/>
        <w:autoSpaceDN w:val="0"/>
        <w:adjustRightInd w:val="0"/>
        <w:spacing w:after="0" w:line="240" w:lineRule="auto"/>
        <w:ind w:right="3685"/>
        <w:rPr>
          <w:rFonts w:ascii="Times New Roman" w:hAnsi="Times New Roman"/>
          <w:sz w:val="28"/>
          <w:szCs w:val="28"/>
        </w:rPr>
      </w:pPr>
    </w:p>
    <w:p w:rsidR="00BE7851" w:rsidRPr="00E15048" w:rsidRDefault="00BE7851" w:rsidP="00413F69">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 xml:space="preserve">В соответствии со </w:t>
      </w:r>
      <w:hyperlink r:id="rId5" w:history="1">
        <w:r w:rsidRPr="00E15048">
          <w:rPr>
            <w:rFonts w:ascii="Times New Roman" w:hAnsi="Times New Roman"/>
            <w:sz w:val="28"/>
            <w:szCs w:val="28"/>
          </w:rPr>
          <w:t>статьями 189</w:t>
        </w:r>
      </w:hyperlink>
      <w:r w:rsidRPr="00E15048">
        <w:rPr>
          <w:rFonts w:ascii="Times New Roman" w:hAnsi="Times New Roman"/>
          <w:sz w:val="28"/>
          <w:szCs w:val="28"/>
        </w:rPr>
        <w:t xml:space="preserve">, </w:t>
      </w:r>
      <w:hyperlink r:id="rId6" w:history="1">
        <w:r w:rsidRPr="00E15048">
          <w:rPr>
            <w:rFonts w:ascii="Times New Roman" w:hAnsi="Times New Roman"/>
            <w:sz w:val="28"/>
            <w:szCs w:val="28"/>
          </w:rPr>
          <w:t>190</w:t>
        </w:r>
      </w:hyperlink>
      <w:r w:rsidRPr="00E15048">
        <w:rPr>
          <w:rFonts w:ascii="Times New Roman" w:hAnsi="Times New Roman"/>
          <w:sz w:val="28"/>
          <w:szCs w:val="28"/>
        </w:rPr>
        <w:t xml:space="preserve"> Трудового кодекса Российской Федерации, руководствуясь Уставом Ермаковского района,</w:t>
      </w:r>
    </w:p>
    <w:p w:rsidR="00BE7851" w:rsidRPr="00E15048" w:rsidRDefault="00BE7851" w:rsidP="00413F69">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ПОСТАНОВЛЯ</w:t>
      </w:r>
      <w:r>
        <w:rPr>
          <w:rFonts w:ascii="Times New Roman" w:hAnsi="Times New Roman"/>
          <w:sz w:val="28"/>
          <w:szCs w:val="28"/>
        </w:rPr>
        <w:t>ЕТ</w:t>
      </w:r>
      <w:r w:rsidRPr="00E15048">
        <w:rPr>
          <w:rFonts w:ascii="Times New Roman" w:hAnsi="Times New Roman"/>
          <w:sz w:val="28"/>
          <w:szCs w:val="28"/>
        </w:rPr>
        <w:t>:</w:t>
      </w:r>
    </w:p>
    <w:p w:rsidR="00BE7851" w:rsidRPr="00E15048" w:rsidRDefault="00BE7851" w:rsidP="00413F69">
      <w:pPr>
        <w:pStyle w:val="ListParagraph"/>
        <w:widowControl w:val="0"/>
        <w:numPr>
          <w:ilvl w:val="0"/>
          <w:numId w:val="1"/>
        </w:numPr>
        <w:autoSpaceDE w:val="0"/>
        <w:autoSpaceDN w:val="0"/>
        <w:adjustRightInd w:val="0"/>
        <w:spacing w:after="0" w:line="240" w:lineRule="auto"/>
        <w:ind w:left="0" w:firstLine="540"/>
        <w:jc w:val="both"/>
        <w:rPr>
          <w:rFonts w:ascii="Times New Roman" w:hAnsi="Times New Roman"/>
          <w:sz w:val="28"/>
          <w:szCs w:val="28"/>
        </w:rPr>
      </w:pPr>
      <w:r w:rsidRPr="00E15048">
        <w:rPr>
          <w:rFonts w:ascii="Times New Roman" w:hAnsi="Times New Roman"/>
          <w:sz w:val="28"/>
          <w:szCs w:val="28"/>
        </w:rPr>
        <w:t xml:space="preserve">Утвердить </w:t>
      </w:r>
      <w:hyperlink w:anchor="Par31" w:history="1">
        <w:r w:rsidRPr="00E15048">
          <w:rPr>
            <w:rFonts w:ascii="Times New Roman" w:hAnsi="Times New Roman"/>
            <w:sz w:val="28"/>
            <w:szCs w:val="28"/>
          </w:rPr>
          <w:t>Правила</w:t>
        </w:r>
      </w:hyperlink>
      <w:r w:rsidRPr="00E15048">
        <w:rPr>
          <w:rFonts w:ascii="Times New Roman" w:hAnsi="Times New Roman"/>
          <w:sz w:val="28"/>
          <w:szCs w:val="28"/>
        </w:rPr>
        <w:t xml:space="preserve"> внутреннего трудового распорядка администрации Ермаковского района согласно приложению № 1.</w:t>
      </w:r>
    </w:p>
    <w:p w:rsidR="00BE7851" w:rsidRPr="00E15048" w:rsidRDefault="00BE7851" w:rsidP="00413F69">
      <w:pPr>
        <w:pStyle w:val="ListParagraph"/>
        <w:widowControl w:val="0"/>
        <w:numPr>
          <w:ilvl w:val="0"/>
          <w:numId w:val="1"/>
        </w:numPr>
        <w:autoSpaceDE w:val="0"/>
        <w:autoSpaceDN w:val="0"/>
        <w:adjustRightInd w:val="0"/>
        <w:spacing w:after="0" w:line="240" w:lineRule="auto"/>
        <w:ind w:left="0" w:firstLine="540"/>
        <w:jc w:val="both"/>
        <w:rPr>
          <w:rFonts w:ascii="Times New Roman" w:hAnsi="Times New Roman"/>
          <w:sz w:val="28"/>
          <w:szCs w:val="28"/>
        </w:rPr>
      </w:pPr>
      <w:r w:rsidRPr="00E15048">
        <w:rPr>
          <w:rFonts w:ascii="Times New Roman" w:hAnsi="Times New Roman"/>
          <w:sz w:val="28"/>
          <w:szCs w:val="28"/>
        </w:rPr>
        <w:t>Утвердить перечень муниципальных должностей и должностей муниципальной службы администрации Ермаковского района  с ненормированным рабочим днем  и продолжительность ежегодного дополнительного оплачиваемого отпуска за ненормированный рабочий день согласно приложению № 2.</w:t>
      </w:r>
    </w:p>
    <w:p w:rsidR="00BE7851" w:rsidRPr="00E15048" w:rsidRDefault="00BE7851" w:rsidP="00413F69">
      <w:pPr>
        <w:pStyle w:val="ListParagraph"/>
        <w:numPr>
          <w:ilvl w:val="0"/>
          <w:numId w:val="1"/>
        </w:numPr>
        <w:ind w:left="0" w:firstLine="540"/>
        <w:jc w:val="both"/>
        <w:rPr>
          <w:rFonts w:ascii="Times New Roman" w:hAnsi="Times New Roman"/>
          <w:sz w:val="28"/>
          <w:szCs w:val="28"/>
        </w:rPr>
      </w:pPr>
      <w:r w:rsidRPr="00E15048">
        <w:rPr>
          <w:rFonts w:ascii="Times New Roman" w:hAnsi="Times New Roman"/>
          <w:sz w:val="28"/>
          <w:szCs w:val="28"/>
        </w:rPr>
        <w:t>Утвердить перечень работников администрации Ермаковского района  с ненормированным рабочим днем  и продолжительность ежегодного дополнительного оплачиваемого отпуска за ненормированный рабочий день согласно приложению № 3.</w:t>
      </w:r>
    </w:p>
    <w:p w:rsidR="00BE7851" w:rsidRDefault="00BE7851" w:rsidP="00413F69">
      <w:pPr>
        <w:pStyle w:val="ListParagraph"/>
        <w:numPr>
          <w:ilvl w:val="0"/>
          <w:numId w:val="1"/>
        </w:numPr>
        <w:ind w:left="0" w:firstLine="540"/>
        <w:jc w:val="both"/>
        <w:rPr>
          <w:rFonts w:ascii="Times New Roman" w:hAnsi="Times New Roman"/>
          <w:sz w:val="28"/>
          <w:szCs w:val="28"/>
        </w:rPr>
      </w:pPr>
      <w:r w:rsidRPr="00E15048">
        <w:rPr>
          <w:rFonts w:ascii="Times New Roman" w:hAnsi="Times New Roman"/>
          <w:sz w:val="28"/>
          <w:szCs w:val="28"/>
        </w:rPr>
        <w:t>Признать утратившими силу Постановления администрации Ермаковского района  от 05.09.2000г. № 429-п</w:t>
      </w:r>
      <w:r w:rsidRPr="00E15048">
        <w:rPr>
          <w:sz w:val="28"/>
          <w:szCs w:val="28"/>
        </w:rPr>
        <w:t xml:space="preserve">  «</w:t>
      </w:r>
      <w:r w:rsidRPr="00E15048">
        <w:rPr>
          <w:rFonts w:ascii="Times New Roman" w:hAnsi="Times New Roman"/>
          <w:sz w:val="28"/>
          <w:szCs w:val="28"/>
        </w:rPr>
        <w:t>Об утверждении  правил внутреннего трудового распорядка администрации Ермаковского района» (в ред. Постановлений от 21.02.2007г. № 128-п;  от 12.12.2007г. № 862-п; от 15.02.2008г. № 158-п; от 09.10.2008г. № 989-п; от 13.08.2008г. № 802-п; от 26.07.2010г. № 718-п).</w:t>
      </w:r>
    </w:p>
    <w:p w:rsidR="00BE7851" w:rsidRPr="00E15048" w:rsidRDefault="00BE7851" w:rsidP="00413F69">
      <w:pPr>
        <w:pStyle w:val="ListParagraph"/>
        <w:numPr>
          <w:ilvl w:val="0"/>
          <w:numId w:val="1"/>
        </w:numPr>
        <w:ind w:left="0" w:firstLine="540"/>
        <w:jc w:val="both"/>
        <w:rPr>
          <w:rFonts w:ascii="Times New Roman" w:hAnsi="Times New Roman"/>
          <w:sz w:val="28"/>
          <w:szCs w:val="28"/>
        </w:rPr>
      </w:pPr>
      <w:r>
        <w:rPr>
          <w:rFonts w:ascii="Times New Roman" w:hAnsi="Times New Roman"/>
          <w:sz w:val="28"/>
          <w:szCs w:val="28"/>
        </w:rPr>
        <w:t>Приложение 2 и приложения 3 к настоящему постановлению применяются к правоотношениям, возникшим с 01.01.2013г.</w:t>
      </w:r>
    </w:p>
    <w:p w:rsidR="00BE7851" w:rsidRPr="00E15048" w:rsidRDefault="00BE7851" w:rsidP="00413F69">
      <w:pPr>
        <w:pStyle w:val="ListParagraph"/>
        <w:numPr>
          <w:ilvl w:val="0"/>
          <w:numId w:val="1"/>
        </w:numPr>
        <w:ind w:left="0" w:firstLine="540"/>
        <w:jc w:val="both"/>
        <w:rPr>
          <w:rFonts w:ascii="Times New Roman" w:hAnsi="Times New Roman"/>
          <w:sz w:val="28"/>
          <w:szCs w:val="28"/>
        </w:rPr>
      </w:pPr>
      <w:r w:rsidRPr="00E15048">
        <w:rPr>
          <w:rFonts w:ascii="Times New Roman" w:hAnsi="Times New Roman"/>
          <w:sz w:val="28"/>
          <w:szCs w:val="28"/>
        </w:rPr>
        <w:t>Постановление вступает в силу в день, следующий за днем его официального опубликования (обнародования).</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p>
    <w:p w:rsidR="00BE7851" w:rsidRDefault="00BE785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Исполняющий полномочий</w:t>
      </w:r>
    </w:p>
    <w:p w:rsidR="00BE7851" w:rsidRPr="00E15048" w:rsidRDefault="00BE785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w:t>
      </w:r>
      <w:r w:rsidRPr="00E15048">
        <w:rPr>
          <w:rFonts w:ascii="Times New Roman" w:hAnsi="Times New Roman"/>
          <w:sz w:val="28"/>
          <w:szCs w:val="28"/>
        </w:rPr>
        <w:t xml:space="preserve">лавы администрации Ермаковского района </w:t>
      </w:r>
      <w:r w:rsidRPr="00E15048">
        <w:rPr>
          <w:rFonts w:ascii="Times New Roman" w:hAnsi="Times New Roman"/>
          <w:sz w:val="28"/>
          <w:szCs w:val="28"/>
        </w:rPr>
        <w:tab/>
      </w:r>
      <w:r w:rsidRPr="00E15048">
        <w:rPr>
          <w:rFonts w:ascii="Times New Roman" w:hAnsi="Times New Roman"/>
          <w:sz w:val="28"/>
          <w:szCs w:val="28"/>
        </w:rPr>
        <w:tab/>
      </w:r>
      <w:r w:rsidRPr="00E15048">
        <w:rPr>
          <w:rFonts w:ascii="Times New Roman" w:hAnsi="Times New Roman"/>
          <w:sz w:val="28"/>
          <w:szCs w:val="28"/>
        </w:rPr>
        <w:tab/>
        <w:t>М.С. Попкова</w:t>
      </w:r>
    </w:p>
    <w:p w:rsidR="00BE7851" w:rsidRDefault="00BE7851">
      <w:pPr>
        <w:widowControl w:val="0"/>
        <w:autoSpaceDE w:val="0"/>
        <w:autoSpaceDN w:val="0"/>
        <w:adjustRightInd w:val="0"/>
        <w:spacing w:after="0" w:line="240" w:lineRule="auto"/>
        <w:jc w:val="right"/>
        <w:rPr>
          <w:rFonts w:ascii="Times New Roman" w:hAnsi="Times New Roman"/>
          <w:sz w:val="20"/>
          <w:szCs w:val="20"/>
        </w:rPr>
      </w:pPr>
    </w:p>
    <w:p w:rsidR="00BE7851" w:rsidRDefault="00BE7851">
      <w:pPr>
        <w:widowControl w:val="0"/>
        <w:autoSpaceDE w:val="0"/>
        <w:autoSpaceDN w:val="0"/>
        <w:adjustRightInd w:val="0"/>
        <w:spacing w:after="0" w:line="240" w:lineRule="auto"/>
        <w:jc w:val="right"/>
        <w:rPr>
          <w:rFonts w:ascii="Times New Roman" w:hAnsi="Times New Roman"/>
          <w:sz w:val="20"/>
          <w:szCs w:val="20"/>
        </w:rPr>
      </w:pPr>
    </w:p>
    <w:p w:rsidR="00BE7851" w:rsidRPr="00413F69" w:rsidRDefault="00BE7851">
      <w:pPr>
        <w:widowControl w:val="0"/>
        <w:autoSpaceDE w:val="0"/>
        <w:autoSpaceDN w:val="0"/>
        <w:adjustRightInd w:val="0"/>
        <w:spacing w:after="0" w:line="240" w:lineRule="auto"/>
        <w:jc w:val="right"/>
        <w:rPr>
          <w:rFonts w:ascii="Times New Roman" w:hAnsi="Times New Roman"/>
          <w:sz w:val="20"/>
          <w:szCs w:val="20"/>
        </w:rPr>
      </w:pPr>
      <w:r w:rsidRPr="00413F69">
        <w:rPr>
          <w:rFonts w:ascii="Times New Roman" w:hAnsi="Times New Roman"/>
          <w:sz w:val="20"/>
          <w:szCs w:val="20"/>
        </w:rPr>
        <w:t xml:space="preserve">Приложение № 1 к постановлению </w:t>
      </w:r>
    </w:p>
    <w:p w:rsidR="00BE7851" w:rsidRPr="00413F69" w:rsidRDefault="00BE7851">
      <w:pPr>
        <w:widowControl w:val="0"/>
        <w:autoSpaceDE w:val="0"/>
        <w:autoSpaceDN w:val="0"/>
        <w:adjustRightInd w:val="0"/>
        <w:spacing w:after="0" w:line="240" w:lineRule="auto"/>
        <w:jc w:val="right"/>
        <w:rPr>
          <w:rFonts w:ascii="Times New Roman" w:hAnsi="Times New Roman"/>
          <w:sz w:val="20"/>
          <w:szCs w:val="20"/>
        </w:rPr>
      </w:pPr>
      <w:r w:rsidRPr="00413F69">
        <w:rPr>
          <w:rFonts w:ascii="Times New Roman" w:hAnsi="Times New Roman"/>
          <w:sz w:val="20"/>
          <w:szCs w:val="20"/>
        </w:rPr>
        <w:t xml:space="preserve">Администрации Ермаковского района </w:t>
      </w:r>
    </w:p>
    <w:p w:rsidR="00BE7851" w:rsidRPr="00413F69" w:rsidRDefault="00BE7851">
      <w:pPr>
        <w:widowControl w:val="0"/>
        <w:autoSpaceDE w:val="0"/>
        <w:autoSpaceDN w:val="0"/>
        <w:adjustRightInd w:val="0"/>
        <w:spacing w:after="0" w:line="240" w:lineRule="auto"/>
        <w:jc w:val="right"/>
        <w:rPr>
          <w:rFonts w:ascii="Times New Roman" w:hAnsi="Times New Roman"/>
          <w:sz w:val="20"/>
          <w:szCs w:val="20"/>
        </w:rPr>
      </w:pPr>
      <w:r w:rsidRPr="00413F69">
        <w:rPr>
          <w:rFonts w:ascii="Times New Roman" w:hAnsi="Times New Roman"/>
          <w:sz w:val="20"/>
          <w:szCs w:val="20"/>
        </w:rPr>
        <w:t>от ___________2013 г. N _______</w:t>
      </w:r>
    </w:p>
    <w:p w:rsidR="00BE7851" w:rsidRPr="00E15048" w:rsidRDefault="00BE7851">
      <w:pPr>
        <w:widowControl w:val="0"/>
        <w:autoSpaceDE w:val="0"/>
        <w:autoSpaceDN w:val="0"/>
        <w:adjustRightInd w:val="0"/>
        <w:spacing w:after="0" w:line="240" w:lineRule="auto"/>
        <w:jc w:val="both"/>
        <w:rPr>
          <w:rFonts w:ascii="Times New Roman" w:hAnsi="Times New Roman"/>
          <w:sz w:val="28"/>
          <w:szCs w:val="28"/>
        </w:rPr>
      </w:pPr>
    </w:p>
    <w:p w:rsidR="00BE7851" w:rsidRPr="00E15048" w:rsidRDefault="00BE7851">
      <w:pPr>
        <w:widowControl w:val="0"/>
        <w:autoSpaceDE w:val="0"/>
        <w:autoSpaceDN w:val="0"/>
        <w:adjustRightInd w:val="0"/>
        <w:spacing w:after="0" w:line="240" w:lineRule="auto"/>
        <w:jc w:val="center"/>
        <w:rPr>
          <w:rFonts w:ascii="Times New Roman" w:hAnsi="Times New Roman"/>
          <w:b/>
          <w:bCs/>
          <w:sz w:val="28"/>
          <w:szCs w:val="28"/>
        </w:rPr>
      </w:pPr>
      <w:bookmarkStart w:id="0" w:name="Par31"/>
      <w:bookmarkEnd w:id="0"/>
      <w:r w:rsidRPr="00E15048">
        <w:rPr>
          <w:rFonts w:ascii="Times New Roman" w:hAnsi="Times New Roman"/>
          <w:b/>
          <w:bCs/>
          <w:sz w:val="28"/>
          <w:szCs w:val="28"/>
        </w:rPr>
        <w:t>ПРАВИЛА</w:t>
      </w:r>
    </w:p>
    <w:p w:rsidR="00BE7851" w:rsidRPr="00E15048" w:rsidRDefault="00BE7851" w:rsidP="001D73F2">
      <w:pPr>
        <w:widowControl w:val="0"/>
        <w:autoSpaceDE w:val="0"/>
        <w:autoSpaceDN w:val="0"/>
        <w:adjustRightInd w:val="0"/>
        <w:spacing w:after="0" w:line="240" w:lineRule="auto"/>
        <w:jc w:val="center"/>
        <w:rPr>
          <w:rFonts w:ascii="Times New Roman" w:hAnsi="Times New Roman"/>
          <w:b/>
          <w:bCs/>
          <w:sz w:val="28"/>
          <w:szCs w:val="28"/>
        </w:rPr>
      </w:pPr>
      <w:r w:rsidRPr="00E15048">
        <w:rPr>
          <w:rFonts w:ascii="Times New Roman" w:hAnsi="Times New Roman"/>
          <w:b/>
          <w:bCs/>
          <w:sz w:val="28"/>
          <w:szCs w:val="28"/>
        </w:rPr>
        <w:t>ВНУТРЕННЕГО ТРУДОВОГО РАСПОРЯДКА АДМИНИСТРАЦИИ ЕРМАКОВСКОГО РАЙОНА</w:t>
      </w:r>
    </w:p>
    <w:p w:rsidR="00BE7851" w:rsidRPr="00E15048" w:rsidRDefault="00BE7851">
      <w:pPr>
        <w:widowControl w:val="0"/>
        <w:autoSpaceDE w:val="0"/>
        <w:autoSpaceDN w:val="0"/>
        <w:adjustRightInd w:val="0"/>
        <w:spacing w:after="0" w:line="240" w:lineRule="auto"/>
        <w:jc w:val="both"/>
        <w:rPr>
          <w:rFonts w:ascii="Times New Roman" w:hAnsi="Times New Roman"/>
          <w:sz w:val="28"/>
          <w:szCs w:val="28"/>
        </w:rPr>
      </w:pPr>
    </w:p>
    <w:p w:rsidR="00BE7851" w:rsidRPr="00E15048" w:rsidRDefault="00BE7851">
      <w:pPr>
        <w:widowControl w:val="0"/>
        <w:autoSpaceDE w:val="0"/>
        <w:autoSpaceDN w:val="0"/>
        <w:adjustRightInd w:val="0"/>
        <w:spacing w:after="0" w:line="240" w:lineRule="auto"/>
        <w:jc w:val="center"/>
        <w:outlineLvl w:val="1"/>
        <w:rPr>
          <w:rFonts w:ascii="Times New Roman" w:hAnsi="Times New Roman"/>
          <w:sz w:val="28"/>
          <w:szCs w:val="28"/>
        </w:rPr>
      </w:pPr>
      <w:r w:rsidRPr="00E15048">
        <w:rPr>
          <w:rFonts w:ascii="Times New Roman" w:hAnsi="Times New Roman"/>
          <w:sz w:val="28"/>
          <w:szCs w:val="28"/>
        </w:rPr>
        <w:t>1. ОБЩИЕ ПОЛОЖЕНИЯ</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1.1. Правила внутреннего трудового распорядка администрации Ермаковского района (далее - Правила) определяют внутренний трудовой распорядок для лиц, замещающих</w:t>
      </w:r>
      <w:r w:rsidRPr="00E15048">
        <w:rPr>
          <w:sz w:val="28"/>
          <w:szCs w:val="28"/>
        </w:rPr>
        <w:t xml:space="preserve"> </w:t>
      </w:r>
      <w:r w:rsidRPr="00E15048">
        <w:rPr>
          <w:rFonts w:ascii="Times New Roman" w:hAnsi="Times New Roman"/>
          <w:sz w:val="28"/>
          <w:szCs w:val="28"/>
        </w:rPr>
        <w:t>должности муниципальной службы и работников администрации Ермаковского района (далее - Работники), порядок их приема и увольнения, основные права, обязанности и ответственность сторон трудового договора, рабочее время, время отдыха, применяемые к Работникам меры поощрения и взыскания, а также иные вопросы регулирования трудовых отношений Работников.</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 xml:space="preserve">1.2. Трудовая деятельность Работников осуществляется в соответствии с Трудовым </w:t>
      </w:r>
      <w:hyperlink r:id="rId7" w:history="1">
        <w:r w:rsidRPr="00E15048">
          <w:rPr>
            <w:rFonts w:ascii="Times New Roman" w:hAnsi="Times New Roman"/>
            <w:sz w:val="28"/>
            <w:szCs w:val="28"/>
          </w:rPr>
          <w:t>кодексом</w:t>
        </w:r>
      </w:hyperlink>
      <w:r w:rsidRPr="00E15048">
        <w:rPr>
          <w:rFonts w:ascii="Times New Roman" w:hAnsi="Times New Roman"/>
          <w:sz w:val="28"/>
          <w:szCs w:val="28"/>
        </w:rPr>
        <w:t xml:space="preserve"> Российской Федерации, иными федеральными,  краевыми и местными нормативными правовыми актами.</w:t>
      </w:r>
    </w:p>
    <w:p w:rsidR="00BE7851" w:rsidRPr="00E15048" w:rsidRDefault="00BE7851" w:rsidP="0043427D">
      <w:pPr>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1.3. Служебная дисциплина (дисциплина труда) состоит в:</w:t>
      </w:r>
    </w:p>
    <w:p w:rsidR="00BE7851" w:rsidRPr="00E15048" w:rsidRDefault="00BE7851" w:rsidP="0043427D">
      <w:pPr>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неукоснительном и добросовестном исполнении всеми работниками должностных (функциональных) обязанностей, установленных законодательством Российской Федерации, Красноярского края, правовыми актами органами местного самоуправления Ермаковского района, настоящими Правилами внутреннего трудового распорядка, должностными инструкциями, трудовыми договорами;</w:t>
      </w:r>
    </w:p>
    <w:p w:rsidR="00BE7851" w:rsidRPr="00E15048" w:rsidRDefault="00BE7851" w:rsidP="0043427D">
      <w:pPr>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исполнении работником поручений, указаний непосредственных и вышестоящих руководителей, отданных в пределах их должностных полномочий;</w:t>
      </w:r>
    </w:p>
    <w:p w:rsidR="00BE7851" w:rsidRPr="00E15048" w:rsidRDefault="00BE7851" w:rsidP="0043427D">
      <w:pPr>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своевременном рассмотрении работником в пределах своих должностных обязанностей обращений граждан и организаций и принятии по ним решений в установленном порядке, корректном, доброжелательном и вежливом обращении с гражданами, коллегами и подчиненными;</w:t>
      </w:r>
    </w:p>
    <w:p w:rsidR="00BE7851" w:rsidRPr="00E15048" w:rsidRDefault="00BE7851" w:rsidP="0043427D">
      <w:pPr>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поддержании работником уровня квалификации, достаточного для исполнения должностных обязанностей;</w:t>
      </w:r>
    </w:p>
    <w:p w:rsidR="00BE7851" w:rsidRPr="00E15048" w:rsidRDefault="00BE7851" w:rsidP="0043427D">
      <w:pPr>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сохранении работником государственной и иной охраняемой законом тайны, неразглашении ставших известными работнику в связи с исполнением должностных обязанностей сведений, затрагивающих частную жизнь, честь и достоинство граждан;</w:t>
      </w:r>
    </w:p>
    <w:p w:rsidR="00BE7851" w:rsidRPr="00E15048" w:rsidRDefault="00BE7851" w:rsidP="0043427D">
      <w:pPr>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соблюдении работником правил работы со служебной информацией и документами.</w:t>
      </w:r>
    </w:p>
    <w:p w:rsidR="00BE7851" w:rsidRPr="00E15048" w:rsidRDefault="00BE7851" w:rsidP="0043427D">
      <w:pPr>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1.4. Работник обязан, прежде чем соглашаться на замещение каких бы то ни было разрешенных законодательством должностей вне муниципальной службы или выполнение иной оплачиваемой разрешенной деятельности (работы), согласовать этот вопрос со своим непосредственным руководителем, если выполнение этой деятельности (работы) совпадает с рабочим временем в администрации района или иным образом препятствует надлежащему выполнению основных должностных обязанностей.</w:t>
      </w:r>
    </w:p>
    <w:p w:rsidR="00BE7851" w:rsidRPr="00E15048" w:rsidRDefault="00BE7851" w:rsidP="0043427D">
      <w:pPr>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1.5. Служебная дисциплина обеспечивается за счет ответственности работника за исполнение должностных обязанностей, постоянного контроля непосредственных и вышестоящих руководителей за исполнением работниками должностных обязанностей.</w:t>
      </w:r>
    </w:p>
    <w:p w:rsidR="00BE7851" w:rsidRPr="00E15048" w:rsidRDefault="00BE7851" w:rsidP="0043427D">
      <w:pPr>
        <w:widowControl w:val="0"/>
        <w:autoSpaceDE w:val="0"/>
        <w:autoSpaceDN w:val="0"/>
        <w:adjustRightInd w:val="0"/>
        <w:spacing w:after="0" w:line="240" w:lineRule="auto"/>
        <w:jc w:val="center"/>
        <w:outlineLvl w:val="1"/>
        <w:rPr>
          <w:rFonts w:ascii="Times New Roman" w:hAnsi="Times New Roman"/>
          <w:sz w:val="28"/>
          <w:szCs w:val="28"/>
        </w:rPr>
      </w:pPr>
      <w:r w:rsidRPr="00E15048">
        <w:rPr>
          <w:rFonts w:ascii="Times New Roman" w:hAnsi="Times New Roman"/>
          <w:sz w:val="28"/>
          <w:szCs w:val="28"/>
        </w:rPr>
        <w:t>2. ПОРЯДОК ПРИЕМА И УВОЛЬНЕНИЯ РАБОТНИКОВ</w:t>
      </w:r>
    </w:p>
    <w:p w:rsidR="00BE7851" w:rsidRPr="00E15048" w:rsidRDefault="00BE7851" w:rsidP="0043427D">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 xml:space="preserve">2.1. Порядок приема и увольнения работников, применяемые к работникам меры поощрения и взыскания, основные права, обязанности и ответственность работников, замещающих должности муниципальной службы, а также права, обязанности и ответственность работодателя регламентируются (определяются) Федеральным законом от 02.03.2007 N 25-ФЗ "О муниципальной службе в Российской Федерации", Трудовым кодексом Российской Федерации, Уставом Ермаковского района, Законом Красноярского края от 24.04.2008 N 5-1565 "Об особенностях правового регулирования муниципальной службы в Красноярском крае" и иными нормативными правовыми актами. </w:t>
      </w:r>
    </w:p>
    <w:p w:rsidR="00BE7851" w:rsidRPr="00E15048" w:rsidRDefault="00BE7851" w:rsidP="0043427D">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 xml:space="preserve">Прием на работу работников не указанных в абзаце 1 настоящего пункта производится на основании трудового договора, заключенного в соответствии с Трудовым </w:t>
      </w:r>
      <w:hyperlink r:id="rId8" w:history="1">
        <w:r w:rsidRPr="00E15048">
          <w:rPr>
            <w:rFonts w:ascii="Times New Roman" w:hAnsi="Times New Roman"/>
            <w:sz w:val="28"/>
            <w:szCs w:val="28"/>
          </w:rPr>
          <w:t>кодексом</w:t>
        </w:r>
      </w:hyperlink>
      <w:r w:rsidRPr="00E15048">
        <w:rPr>
          <w:rFonts w:ascii="Times New Roman" w:hAnsi="Times New Roman"/>
          <w:sz w:val="28"/>
          <w:szCs w:val="28"/>
        </w:rPr>
        <w:t xml:space="preserve"> Российской Федерации.</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2.2. При заключении трудового договора лица, поступающие на работу, предъявляют Работодателю:</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паспорт или иной документ, удостоверяющий личность;</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страховое свидетельство государственного пенсионного страхования, кроме случая, когда трудовой договор заключается впервые;</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документы воинского учета - для военнообязанных и лиц, подлежащих призыву на военную службу;</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 xml:space="preserve">2.3. При заключении трудового договора в нем по соглашению сторон Работнику может быть установлено испытание в целях проверки его соответствия поручаемой работе в порядке и на условиях, установленных Трудовым </w:t>
      </w:r>
      <w:hyperlink r:id="rId9" w:history="1">
        <w:r w:rsidRPr="00E15048">
          <w:rPr>
            <w:rFonts w:ascii="Times New Roman" w:hAnsi="Times New Roman"/>
            <w:sz w:val="28"/>
            <w:szCs w:val="28"/>
          </w:rPr>
          <w:t>кодексом</w:t>
        </w:r>
      </w:hyperlink>
      <w:r w:rsidRPr="00E15048">
        <w:rPr>
          <w:rFonts w:ascii="Times New Roman" w:hAnsi="Times New Roman"/>
          <w:sz w:val="28"/>
          <w:szCs w:val="28"/>
        </w:rPr>
        <w:t xml:space="preserve"> Российской Федерации.</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Прием на работу оформляется Распоряжением Работодателя, изданным на основании заключенного трудового договора.</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Распоряжение о приеме на работу объявляется Работнику под роспись в 3-дневный срок со дня фактического начала работы.</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2.4. При приеме на работу Работодатель обязан:</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ознакомить Работника с порученной работой, условиями оплаты труда, разъяснить его права и обязанности до подписания трудового договора;</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ознакомить с настоящими Правилами, иными локальными нормативными актами, непосредственно связанными с трудовой деятельностью Работника, до подписания трудового договора;</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провести инструктаж по охране труда и технике безопасности.</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 xml:space="preserve">2.5. Прекращение трудового договора может быть только по основаниям, предусмотренным Трудовым </w:t>
      </w:r>
      <w:hyperlink r:id="rId10" w:history="1">
        <w:r w:rsidRPr="00E15048">
          <w:rPr>
            <w:rFonts w:ascii="Times New Roman" w:hAnsi="Times New Roman"/>
            <w:sz w:val="28"/>
            <w:szCs w:val="28"/>
          </w:rPr>
          <w:t>кодексом</w:t>
        </w:r>
      </w:hyperlink>
      <w:r w:rsidRPr="00E15048">
        <w:rPr>
          <w:rFonts w:ascii="Times New Roman" w:hAnsi="Times New Roman"/>
          <w:sz w:val="28"/>
          <w:szCs w:val="28"/>
        </w:rPr>
        <w:t xml:space="preserve"> Российской Федерации и иными федеральными законами.</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Прекращение трудового договора оформляется распоряжением Работодателя.</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С распоряжением Работодателя о прекращении трудового договора Работник должен быть ознакомлен под роспись.</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11" w:history="1">
        <w:r w:rsidRPr="00E15048">
          <w:rPr>
            <w:rFonts w:ascii="Times New Roman" w:hAnsi="Times New Roman"/>
            <w:sz w:val="28"/>
            <w:szCs w:val="28"/>
          </w:rPr>
          <w:t>кодексом</w:t>
        </w:r>
      </w:hyperlink>
      <w:r w:rsidRPr="00E15048">
        <w:rPr>
          <w:rFonts w:ascii="Times New Roman" w:hAnsi="Times New Roman"/>
          <w:sz w:val="28"/>
          <w:szCs w:val="28"/>
        </w:rPr>
        <w:t xml:space="preserve"> Российской Федерации или иным федеральным законом, сохранялось место работы (должность).</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В день прекращения трудового договора Работодатель обязан выдать Работнику трудовую книжку с записью об основании и о причине прекращения трудового договора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E7851" w:rsidRPr="00E15048" w:rsidRDefault="00BE7851">
      <w:pPr>
        <w:widowControl w:val="0"/>
        <w:autoSpaceDE w:val="0"/>
        <w:autoSpaceDN w:val="0"/>
        <w:adjustRightInd w:val="0"/>
        <w:spacing w:after="0" w:line="240" w:lineRule="auto"/>
        <w:jc w:val="center"/>
        <w:outlineLvl w:val="1"/>
        <w:rPr>
          <w:rFonts w:ascii="Times New Roman" w:hAnsi="Times New Roman"/>
          <w:sz w:val="28"/>
          <w:szCs w:val="28"/>
        </w:rPr>
      </w:pPr>
      <w:r w:rsidRPr="00E15048">
        <w:rPr>
          <w:rFonts w:ascii="Times New Roman" w:hAnsi="Times New Roman"/>
          <w:sz w:val="28"/>
          <w:szCs w:val="28"/>
        </w:rPr>
        <w:t>3. ОСНОВНЫЕ ПРАВА И ОБЯЗАННОСТИ РАБОТНИКА</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3.1. Работник Администрации имеет право на:</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 xml:space="preserve">заключение, изменение и расторжение трудового договора в порядке и на условиях, которые установлены Трудовым </w:t>
      </w:r>
      <w:hyperlink r:id="rId12" w:history="1">
        <w:r w:rsidRPr="00E15048">
          <w:rPr>
            <w:rFonts w:ascii="Times New Roman" w:hAnsi="Times New Roman"/>
            <w:sz w:val="28"/>
            <w:szCs w:val="28"/>
          </w:rPr>
          <w:t>кодексом</w:t>
        </w:r>
      </w:hyperlink>
      <w:r w:rsidRPr="00E15048">
        <w:rPr>
          <w:rFonts w:ascii="Times New Roman" w:hAnsi="Times New Roman"/>
          <w:sz w:val="28"/>
          <w:szCs w:val="28"/>
        </w:rPr>
        <w:t xml:space="preserve"> Российской Федерации, иными федеральными законами;</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предоставление работы, обусловленной трудовым договором;</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рабочее место, соответствующее нормативным требованиям охраны труда;</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полную достоверную информацию об условиях труда и требованиях охраны труда на рабочем месте;</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 xml:space="preserve">профессиональную подготовку, переподготовку и повышение своей квалификации в порядке, установленном Трудовым </w:t>
      </w:r>
      <w:hyperlink r:id="rId13" w:history="1">
        <w:r w:rsidRPr="00E15048">
          <w:rPr>
            <w:rFonts w:ascii="Times New Roman" w:hAnsi="Times New Roman"/>
            <w:sz w:val="28"/>
            <w:szCs w:val="28"/>
          </w:rPr>
          <w:t>кодексом</w:t>
        </w:r>
      </w:hyperlink>
      <w:r w:rsidRPr="00E15048">
        <w:rPr>
          <w:rFonts w:ascii="Times New Roman" w:hAnsi="Times New Roman"/>
          <w:sz w:val="28"/>
          <w:szCs w:val="28"/>
        </w:rPr>
        <w:t xml:space="preserve"> Российской Федерации, иными федеральными законами;</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14" w:history="1">
        <w:r w:rsidRPr="00E15048">
          <w:rPr>
            <w:rFonts w:ascii="Times New Roman" w:hAnsi="Times New Roman"/>
            <w:sz w:val="28"/>
            <w:szCs w:val="28"/>
          </w:rPr>
          <w:t>кодексом</w:t>
        </w:r>
      </w:hyperlink>
      <w:r w:rsidRPr="00E15048">
        <w:rPr>
          <w:rFonts w:ascii="Times New Roman" w:hAnsi="Times New Roman"/>
          <w:sz w:val="28"/>
          <w:szCs w:val="28"/>
        </w:rPr>
        <w:t xml:space="preserve"> Российской Федерации, иными федеральными законами;</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15" w:history="1">
        <w:r w:rsidRPr="00E15048">
          <w:rPr>
            <w:rFonts w:ascii="Times New Roman" w:hAnsi="Times New Roman"/>
            <w:sz w:val="28"/>
            <w:szCs w:val="28"/>
          </w:rPr>
          <w:t>кодексом</w:t>
        </w:r>
      </w:hyperlink>
      <w:r w:rsidRPr="00E15048">
        <w:rPr>
          <w:rFonts w:ascii="Times New Roman" w:hAnsi="Times New Roman"/>
          <w:sz w:val="28"/>
          <w:szCs w:val="28"/>
        </w:rPr>
        <w:t xml:space="preserve"> Российской Федерации, иными федеральными законами;</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обязательное социальное страхование в случаях, предусмотренных федеральными законами.</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3.2. Работник Администрации обязан:</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добросовестно исполнять свои трудовые обязанности, возложенные на него трудовым договором;</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соблюдать настоящие Правила;</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соблюдать трудовую дисциплину;</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соблюдать требования по охране труда и обеспечению безопасности труда;</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бережно относиться к имуществу Работодателя (в том числе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выполнять установленные нормы труда;</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выполнять иные обязанности и запреты, предусмотренные действующим законодательством.</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3.3. Должностные обязанности, которые выполняет каждый Работник, определяются должностными инструкциями.</w:t>
      </w:r>
    </w:p>
    <w:p w:rsidR="00BE7851" w:rsidRPr="00E15048" w:rsidRDefault="00BE7851">
      <w:pPr>
        <w:widowControl w:val="0"/>
        <w:autoSpaceDE w:val="0"/>
        <w:autoSpaceDN w:val="0"/>
        <w:adjustRightInd w:val="0"/>
        <w:spacing w:after="0" w:line="240" w:lineRule="auto"/>
        <w:jc w:val="center"/>
        <w:outlineLvl w:val="1"/>
        <w:rPr>
          <w:rFonts w:ascii="Times New Roman" w:hAnsi="Times New Roman"/>
          <w:sz w:val="28"/>
          <w:szCs w:val="28"/>
        </w:rPr>
      </w:pPr>
      <w:r w:rsidRPr="00E15048">
        <w:rPr>
          <w:rFonts w:ascii="Times New Roman" w:hAnsi="Times New Roman"/>
          <w:sz w:val="28"/>
          <w:szCs w:val="28"/>
        </w:rPr>
        <w:t>4. ОСНОВНЫЕ ПРАВА И ОБЯЗАННОСТИ РАБОТОДАТЕЛЯ</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4.1. Работодатель имеет право:</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 xml:space="preserve">заключать, изменять и расторгать трудовые договоры с Работниками в порядке и на условиях, которые установлены Трудовым </w:t>
      </w:r>
      <w:hyperlink r:id="rId16" w:history="1">
        <w:r w:rsidRPr="00E15048">
          <w:rPr>
            <w:rFonts w:ascii="Times New Roman" w:hAnsi="Times New Roman"/>
            <w:sz w:val="28"/>
            <w:szCs w:val="28"/>
          </w:rPr>
          <w:t>кодексом</w:t>
        </w:r>
      </w:hyperlink>
      <w:r w:rsidRPr="00E15048">
        <w:rPr>
          <w:rFonts w:ascii="Times New Roman" w:hAnsi="Times New Roman"/>
          <w:sz w:val="28"/>
          <w:szCs w:val="28"/>
        </w:rPr>
        <w:t xml:space="preserve"> Российской Федерации, иными федеральными законами;</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вести коллективные переговоры и заключать коллективные договоры;</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поощрять Работников за добросовестный эффективный труд;</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 xml:space="preserve">привлекать Работников к дисциплинарной и материальной ответственности в порядке, установленном Трудовым </w:t>
      </w:r>
      <w:hyperlink r:id="rId17" w:history="1">
        <w:r w:rsidRPr="00E15048">
          <w:rPr>
            <w:rFonts w:ascii="Times New Roman" w:hAnsi="Times New Roman"/>
            <w:sz w:val="28"/>
            <w:szCs w:val="28"/>
          </w:rPr>
          <w:t>кодексом</w:t>
        </w:r>
      </w:hyperlink>
      <w:r w:rsidRPr="00E15048">
        <w:rPr>
          <w:rFonts w:ascii="Times New Roman" w:hAnsi="Times New Roman"/>
          <w:sz w:val="28"/>
          <w:szCs w:val="28"/>
        </w:rPr>
        <w:t xml:space="preserve"> Российской Федерации, иными федеральными законами;</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принимать локальные нормативные акты.</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4.2. Работодатель обязан:</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соблюдать трудовое законодательство и иные нормативные правовые акты, содержащие нормы трудового права, условия трудовых договоров и локальных нормативных актов;</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предоставлять Работникам работу, обусловленную трудовым договором;</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обеспечивать Работникам равную оплату за труд равной ценности;</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выплачивать в полном размере причитающуюся Работникам заработную плату в установленные сроки: за первую половину месяца - 16 числа текущего месяца, за вторую половину - 5 числа следующего месяца. При совпадении дня выплаты заработной платы с выходным или нерабочим праздничным днем выплата заработной платы производится накануне этого дня;</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 xml:space="preserve">вести коллективные переговоры, а также заключать коллективный договор в порядке, установленном Трудовым </w:t>
      </w:r>
      <w:hyperlink r:id="rId18" w:history="1">
        <w:r w:rsidRPr="00E15048">
          <w:rPr>
            <w:rFonts w:ascii="Times New Roman" w:hAnsi="Times New Roman"/>
            <w:sz w:val="28"/>
            <w:szCs w:val="28"/>
          </w:rPr>
          <w:t>кодексом</w:t>
        </w:r>
      </w:hyperlink>
      <w:r w:rsidRPr="00E15048">
        <w:rPr>
          <w:rFonts w:ascii="Times New Roman" w:hAnsi="Times New Roman"/>
          <w:sz w:val="28"/>
          <w:szCs w:val="28"/>
        </w:rPr>
        <w:t xml:space="preserve"> Российской Федерации;</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19" w:history="1">
        <w:r w:rsidRPr="00E15048">
          <w:rPr>
            <w:rFonts w:ascii="Times New Roman" w:hAnsi="Times New Roman"/>
            <w:sz w:val="28"/>
            <w:szCs w:val="28"/>
          </w:rPr>
          <w:t>кодексом</w:t>
        </w:r>
      </w:hyperlink>
      <w:r w:rsidRPr="00E15048">
        <w:rPr>
          <w:rFonts w:ascii="Times New Roman" w:hAnsi="Times New Roman"/>
          <w:sz w:val="28"/>
          <w:szCs w:val="28"/>
        </w:rPr>
        <w:t xml:space="preserve"> Российской Федерации, другими федеральными законами и иными нормативными правовыми актами Российской Федерации;</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BE7851" w:rsidRPr="00E15048" w:rsidRDefault="00BE7851">
      <w:pPr>
        <w:widowControl w:val="0"/>
        <w:autoSpaceDE w:val="0"/>
        <w:autoSpaceDN w:val="0"/>
        <w:adjustRightInd w:val="0"/>
        <w:spacing w:after="0" w:line="240" w:lineRule="auto"/>
        <w:jc w:val="center"/>
        <w:outlineLvl w:val="1"/>
        <w:rPr>
          <w:rFonts w:ascii="Times New Roman" w:hAnsi="Times New Roman"/>
          <w:sz w:val="28"/>
          <w:szCs w:val="28"/>
        </w:rPr>
      </w:pPr>
      <w:r w:rsidRPr="00E15048">
        <w:rPr>
          <w:rFonts w:ascii="Times New Roman" w:hAnsi="Times New Roman"/>
          <w:sz w:val="28"/>
          <w:szCs w:val="28"/>
        </w:rPr>
        <w:t>5. РАБОЧЕЕ ВРЕМЯ И ВРЕМЯ ОТДЫХА</w:t>
      </w:r>
    </w:p>
    <w:p w:rsidR="00BE7851" w:rsidRPr="00E15048" w:rsidRDefault="00BE7851" w:rsidP="00E15048">
      <w:pPr>
        <w:pStyle w:val="ListParagraph"/>
        <w:widowControl w:val="0"/>
        <w:numPr>
          <w:ilvl w:val="1"/>
          <w:numId w:val="1"/>
        </w:numPr>
        <w:autoSpaceDE w:val="0"/>
        <w:autoSpaceDN w:val="0"/>
        <w:adjustRightInd w:val="0"/>
        <w:spacing w:after="0" w:line="240" w:lineRule="auto"/>
        <w:ind w:left="0" w:firstLine="540"/>
        <w:jc w:val="both"/>
        <w:rPr>
          <w:rFonts w:ascii="Times New Roman" w:hAnsi="Times New Roman"/>
          <w:sz w:val="28"/>
          <w:szCs w:val="28"/>
        </w:rPr>
      </w:pPr>
      <w:r w:rsidRPr="00E15048">
        <w:rPr>
          <w:rFonts w:ascii="Times New Roman" w:hAnsi="Times New Roman"/>
          <w:sz w:val="28"/>
          <w:szCs w:val="28"/>
        </w:rPr>
        <w:t>В Администрации устанавливается пятидневная рабочая неделя с двумя выходными днями (суббота и воскресенье), продолжительностью рабочего времени:</w:t>
      </w:r>
    </w:p>
    <w:p w:rsidR="00BE7851" w:rsidRPr="00E15048" w:rsidRDefault="00BE7851" w:rsidP="00E15048">
      <w:pPr>
        <w:pStyle w:val="ListParagraph"/>
        <w:widowControl w:val="0"/>
        <w:autoSpaceDE w:val="0"/>
        <w:autoSpaceDN w:val="0"/>
        <w:adjustRightInd w:val="0"/>
        <w:spacing w:after="0" w:line="240" w:lineRule="auto"/>
        <w:ind w:left="0" w:firstLine="540"/>
        <w:jc w:val="both"/>
        <w:rPr>
          <w:rFonts w:ascii="Times New Roman" w:hAnsi="Times New Roman"/>
          <w:sz w:val="28"/>
          <w:szCs w:val="28"/>
        </w:rPr>
      </w:pPr>
      <w:r w:rsidRPr="00E15048">
        <w:rPr>
          <w:rFonts w:ascii="Times New Roman" w:hAnsi="Times New Roman"/>
          <w:sz w:val="28"/>
          <w:szCs w:val="28"/>
        </w:rPr>
        <w:t xml:space="preserve">- 40 часов в неделю - для мужчин </w:t>
      </w:r>
    </w:p>
    <w:p w:rsidR="00BE7851" w:rsidRPr="00E15048" w:rsidRDefault="00BE7851" w:rsidP="00E15048">
      <w:pPr>
        <w:pStyle w:val="ListParagraph"/>
        <w:widowControl w:val="0"/>
        <w:autoSpaceDE w:val="0"/>
        <w:autoSpaceDN w:val="0"/>
        <w:adjustRightInd w:val="0"/>
        <w:spacing w:after="0" w:line="240" w:lineRule="auto"/>
        <w:ind w:left="0" w:firstLine="540"/>
        <w:jc w:val="both"/>
        <w:rPr>
          <w:rFonts w:ascii="Times New Roman" w:hAnsi="Times New Roman"/>
          <w:sz w:val="28"/>
          <w:szCs w:val="28"/>
        </w:rPr>
      </w:pPr>
      <w:r w:rsidRPr="00E15048">
        <w:rPr>
          <w:rFonts w:ascii="Times New Roman" w:hAnsi="Times New Roman"/>
          <w:sz w:val="28"/>
          <w:szCs w:val="28"/>
        </w:rPr>
        <w:t>- 36 часов в неделю –для женщин.</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Деятельность Администрации организуется с учетом следующего распорядка дня:</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начало работы - 8 час. 00 мин.;</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обеденный перерыв - с 12 час. 00 мин. до 13 час. 00 мин.;</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окончание рабочего дня:</w:t>
      </w:r>
    </w:p>
    <w:p w:rsidR="00BE7851" w:rsidRPr="00E15048" w:rsidRDefault="00BE7851" w:rsidP="007F3DDB">
      <w:pPr>
        <w:widowControl w:val="0"/>
        <w:autoSpaceDE w:val="0"/>
        <w:autoSpaceDN w:val="0"/>
        <w:adjustRightInd w:val="0"/>
        <w:spacing w:after="0" w:line="240" w:lineRule="auto"/>
        <w:ind w:firstLine="540"/>
        <w:jc w:val="both"/>
        <w:rPr>
          <w:rFonts w:ascii="Times New Roman" w:hAnsi="Times New Roman"/>
          <w:sz w:val="28"/>
          <w:szCs w:val="28"/>
        </w:rPr>
      </w:pPr>
      <w:r w:rsidRPr="00E15048">
        <w:rPr>
          <w:sz w:val="28"/>
          <w:szCs w:val="28"/>
        </w:rPr>
        <w:t xml:space="preserve"> </w:t>
      </w:r>
      <w:r w:rsidRPr="00E15048">
        <w:rPr>
          <w:rFonts w:ascii="Times New Roman" w:hAnsi="Times New Roman"/>
          <w:sz w:val="28"/>
          <w:szCs w:val="28"/>
        </w:rPr>
        <w:t>- для мужчин  - 17.00 часов</w:t>
      </w:r>
    </w:p>
    <w:p w:rsidR="00BE7851" w:rsidRPr="00E15048" w:rsidRDefault="00BE7851" w:rsidP="007F3DDB">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 для женщин.- 16 часов 12 минут</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E7851"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Для работников, исполняющих должностные обязанности  по графику дежурства (смены), время начала и окончания рабочего  времени, определяется графиком сменности, утвержденном в установленном порядке.</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соглашению сторон трудового договора Работнику может быть установлен </w:t>
      </w:r>
      <w:r w:rsidRPr="00413F69">
        <w:rPr>
          <w:rFonts w:ascii="Times New Roman" w:hAnsi="Times New Roman"/>
          <w:sz w:val="28"/>
          <w:szCs w:val="28"/>
        </w:rPr>
        <w:t>режиме</w:t>
      </w:r>
      <w:r>
        <w:rPr>
          <w:rFonts w:ascii="Times New Roman" w:hAnsi="Times New Roman"/>
          <w:sz w:val="28"/>
          <w:szCs w:val="28"/>
        </w:rPr>
        <w:t xml:space="preserve"> работы </w:t>
      </w:r>
      <w:r w:rsidRPr="00413F69">
        <w:rPr>
          <w:rFonts w:ascii="Times New Roman" w:hAnsi="Times New Roman"/>
          <w:sz w:val="28"/>
          <w:szCs w:val="28"/>
        </w:rPr>
        <w:t>гибкого рабочего времени</w:t>
      </w:r>
    </w:p>
    <w:p w:rsidR="00BE7851" w:rsidRPr="00E15048" w:rsidRDefault="00BE7851" w:rsidP="00413F69">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 xml:space="preserve">5.2. </w:t>
      </w:r>
      <w:r>
        <w:rPr>
          <w:rFonts w:ascii="Times New Roman" w:hAnsi="Times New Roman"/>
          <w:sz w:val="28"/>
          <w:szCs w:val="28"/>
        </w:rPr>
        <w:t>В</w:t>
      </w:r>
      <w:r w:rsidRPr="00E15048">
        <w:rPr>
          <w:rFonts w:ascii="Times New Roman" w:hAnsi="Times New Roman"/>
          <w:sz w:val="28"/>
          <w:szCs w:val="28"/>
        </w:rPr>
        <w:t xml:space="preserve"> администрации Ермаковского района устанавливается ежедневный</w:t>
      </w:r>
      <w:r>
        <w:rPr>
          <w:rFonts w:ascii="Times New Roman" w:hAnsi="Times New Roman"/>
          <w:sz w:val="28"/>
          <w:szCs w:val="28"/>
        </w:rPr>
        <w:t>.</w:t>
      </w:r>
      <w:r w:rsidRPr="00E15048">
        <w:rPr>
          <w:rFonts w:ascii="Times New Roman" w:hAnsi="Times New Roman"/>
          <w:sz w:val="28"/>
          <w:szCs w:val="28"/>
        </w:rPr>
        <w:t xml:space="preserve"> </w:t>
      </w:r>
      <w:r>
        <w:rPr>
          <w:rFonts w:ascii="Times New Roman" w:hAnsi="Times New Roman"/>
          <w:sz w:val="28"/>
          <w:szCs w:val="28"/>
        </w:rPr>
        <w:t>У</w:t>
      </w:r>
      <w:r w:rsidRPr="00E15048">
        <w:rPr>
          <w:rFonts w:ascii="Times New Roman" w:hAnsi="Times New Roman"/>
          <w:sz w:val="28"/>
          <w:szCs w:val="28"/>
        </w:rPr>
        <w:t>чет рабочего времени. Учет рабочего времени Работников осуществляется главным специалистом по кадровым вопросам администрации Ермаковского района .</w:t>
      </w:r>
    </w:p>
    <w:p w:rsidR="00BE7851" w:rsidRPr="00E15048" w:rsidRDefault="00BE7851" w:rsidP="00F675E7">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5.3. Привлечение Работников к работе в выходные и нерабочие праздничные дни допускается в соответствии с действующим законодательством.</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5.4. Работникам может устанавливаться ненормированный рабочий день.</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hyperlink w:anchor="Par192" w:history="1">
        <w:r w:rsidRPr="00E15048">
          <w:rPr>
            <w:rFonts w:ascii="Times New Roman" w:hAnsi="Times New Roman"/>
            <w:sz w:val="28"/>
            <w:szCs w:val="28"/>
          </w:rPr>
          <w:t>Перечень</w:t>
        </w:r>
      </w:hyperlink>
      <w:r w:rsidRPr="00E15048">
        <w:rPr>
          <w:rFonts w:ascii="Times New Roman" w:hAnsi="Times New Roman"/>
          <w:sz w:val="28"/>
          <w:szCs w:val="28"/>
        </w:rPr>
        <w:t xml:space="preserve"> должностей Работников, которым может быть установлен ненормированный рабочий день, определен в приложении к постановлению «Об утверждении  правил внутреннего трудового распорядка администрации Ермаковского района».</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5.5. Работникам в соответствии с действующим законодательством Российской Федерации предоставляется ежегодный основной оплачиваемый отпуск, ежегодные дополнительные оплачиваемый отпуска в соответствии с действующим законодательством.</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Работникам, которым установлен ненормированный рабочий день, предоставляется ежегодный дополнительный оплачиваемый отпуск продолжительностью установленной согласно приложению 2 и 3 в постановлению «Об утверждении  правил внутреннего трудового распорядка администрации Ермаковского района».</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5.6.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E7851" w:rsidRPr="00E15048" w:rsidRDefault="00BE7851" w:rsidP="00F675E7">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 xml:space="preserve">5.7. Очередность предоставления отпусков устанавливается Работодателем ежегодно в соответствии с графиком отпусков с учетом производственной необходимости, пожеланий Работника, утверждаемым Работодателем в порядке, установленном Трудовым </w:t>
      </w:r>
      <w:hyperlink r:id="rId20" w:history="1">
        <w:r w:rsidRPr="00E15048">
          <w:rPr>
            <w:rFonts w:ascii="Times New Roman" w:hAnsi="Times New Roman"/>
            <w:sz w:val="28"/>
            <w:szCs w:val="28"/>
          </w:rPr>
          <w:t>кодексом</w:t>
        </w:r>
      </w:hyperlink>
      <w:r w:rsidRPr="00E15048">
        <w:rPr>
          <w:rFonts w:ascii="Times New Roman" w:hAnsi="Times New Roman"/>
          <w:sz w:val="28"/>
          <w:szCs w:val="28"/>
        </w:rPr>
        <w:t xml:space="preserve"> Российской Федерации.</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5.7.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5.8. Работники направляются в служебные командировки на основании Распоряжения Работодателя на определенный срок для выполнения служебного поручения вне места постоянной работы.</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5.9. Срок служебной командировки Работника определяется Работодателем с учетом объема, сложности и других особенностей задания.</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5.10. При направлении Работника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 в соответствии с Порядком и размерами возмещения расходов, связанных со служебными командировками, определенными Администрацией Ермаковского района.</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5.11. По возвращении из служебной командировки Работник обязан в течение трех рабочих дней:</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представить авансовый отчет об израсходованных в связи с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 командировкой расходах, произведенных с разрешения Работодателя;</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представить в письменной форме отчет о выполненной работе за период пребывания в служебной командировке.</w:t>
      </w:r>
    </w:p>
    <w:p w:rsidR="00BE7851" w:rsidRPr="00E15048" w:rsidRDefault="00BE7851">
      <w:pPr>
        <w:widowControl w:val="0"/>
        <w:autoSpaceDE w:val="0"/>
        <w:autoSpaceDN w:val="0"/>
        <w:adjustRightInd w:val="0"/>
        <w:spacing w:after="0" w:line="240" w:lineRule="auto"/>
        <w:jc w:val="center"/>
        <w:outlineLvl w:val="1"/>
        <w:rPr>
          <w:rFonts w:ascii="Times New Roman" w:hAnsi="Times New Roman"/>
          <w:sz w:val="28"/>
          <w:szCs w:val="28"/>
        </w:rPr>
      </w:pPr>
      <w:r w:rsidRPr="00E15048">
        <w:rPr>
          <w:rFonts w:ascii="Times New Roman" w:hAnsi="Times New Roman"/>
          <w:sz w:val="28"/>
          <w:szCs w:val="28"/>
        </w:rPr>
        <w:t>6. ПООЩРЕНИЯ ЗА ТРУД</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6.1. За добросовестное исполнение трудовых обязанностей Работодателем применяются следующие меры поощрения Работников:</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вручение Благодарственного письма Министерства;</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премирование.</w:t>
      </w:r>
    </w:p>
    <w:p w:rsidR="00BE7851" w:rsidRPr="00E15048" w:rsidRDefault="00BE7851">
      <w:pPr>
        <w:widowControl w:val="0"/>
        <w:autoSpaceDE w:val="0"/>
        <w:autoSpaceDN w:val="0"/>
        <w:adjustRightInd w:val="0"/>
        <w:spacing w:after="0" w:line="240" w:lineRule="auto"/>
        <w:jc w:val="center"/>
        <w:outlineLvl w:val="1"/>
        <w:rPr>
          <w:rFonts w:ascii="Times New Roman" w:hAnsi="Times New Roman"/>
          <w:sz w:val="28"/>
          <w:szCs w:val="28"/>
        </w:rPr>
      </w:pPr>
      <w:r w:rsidRPr="00E15048">
        <w:rPr>
          <w:rFonts w:ascii="Times New Roman" w:hAnsi="Times New Roman"/>
          <w:sz w:val="28"/>
          <w:szCs w:val="28"/>
        </w:rPr>
        <w:t>7. ОТВЕТСТВЕННОСТЬ</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7.1. Стороны трудового договора несут материальную, дисциплинарную и иную ответственность в соответствии с действующим законодательством.</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7.2.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замечание;</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выговор;</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увольнение по соответствующим основаниям.</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Применение дисциплинарных взысканий, не предусмотренных федеральным законодательством, не допускается.</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7.3. До применения дисциплинарного взыскания Работодателем от Работника должно быть затребовано письменное объяснение. Если по истечении двух рабочих дней указанное объяснение Работником не представлено, то составляется соответствующий акт.</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Непредставление Работником объяснения не является препятствием для применения дисциплинарного взыскания.</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7.5. За каждое нарушение трудовой дисциплины может быть наложено только одно дисциплинарное взыскание.</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Распоряжение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7.6.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E7851" w:rsidRPr="00E15048" w:rsidRDefault="00BE7851">
      <w:pPr>
        <w:widowControl w:val="0"/>
        <w:autoSpaceDE w:val="0"/>
        <w:autoSpaceDN w:val="0"/>
        <w:adjustRightInd w:val="0"/>
        <w:spacing w:after="0" w:line="240" w:lineRule="auto"/>
        <w:ind w:firstLine="540"/>
        <w:jc w:val="both"/>
        <w:rPr>
          <w:rFonts w:ascii="Times New Roman" w:hAnsi="Times New Roman"/>
          <w:sz w:val="28"/>
          <w:szCs w:val="28"/>
        </w:rPr>
      </w:pPr>
      <w:r w:rsidRPr="00E15048">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E7851" w:rsidRPr="00E15048" w:rsidRDefault="00BE7851" w:rsidP="00965918">
      <w:pPr>
        <w:widowControl w:val="0"/>
        <w:autoSpaceDE w:val="0"/>
        <w:autoSpaceDN w:val="0"/>
        <w:adjustRightInd w:val="0"/>
        <w:spacing w:after="0" w:line="240" w:lineRule="auto"/>
        <w:jc w:val="center"/>
        <w:rPr>
          <w:rFonts w:ascii="Times New Roman" w:hAnsi="Times New Roman"/>
          <w:sz w:val="28"/>
          <w:szCs w:val="28"/>
        </w:rPr>
      </w:pPr>
      <w:r w:rsidRPr="00E15048">
        <w:rPr>
          <w:rFonts w:ascii="Times New Roman" w:hAnsi="Times New Roman"/>
          <w:sz w:val="28"/>
          <w:szCs w:val="28"/>
        </w:rPr>
        <w:t>8. ТРЕБОВАНИЯ К РАБОЧЕМУ МЕСТУ</w:t>
      </w:r>
    </w:p>
    <w:p w:rsidR="00BE7851" w:rsidRPr="00E15048" w:rsidRDefault="00BE7851" w:rsidP="00965918">
      <w:pPr>
        <w:widowControl w:val="0"/>
        <w:autoSpaceDE w:val="0"/>
        <w:autoSpaceDN w:val="0"/>
        <w:adjustRightInd w:val="0"/>
        <w:spacing w:after="0" w:line="240" w:lineRule="auto"/>
        <w:jc w:val="both"/>
        <w:rPr>
          <w:rFonts w:ascii="Times New Roman" w:hAnsi="Times New Roman"/>
          <w:sz w:val="28"/>
          <w:szCs w:val="28"/>
        </w:rPr>
      </w:pPr>
      <w:r w:rsidRPr="00E15048">
        <w:rPr>
          <w:rFonts w:ascii="Times New Roman" w:hAnsi="Times New Roman"/>
          <w:sz w:val="28"/>
          <w:szCs w:val="28"/>
        </w:rPr>
        <w:t>8.1. Работники обязаны содержать рабочее место в чистоте.</w:t>
      </w:r>
    </w:p>
    <w:p w:rsidR="00BE7851" w:rsidRPr="00E15048" w:rsidRDefault="00BE7851" w:rsidP="00965918">
      <w:pPr>
        <w:widowControl w:val="0"/>
        <w:autoSpaceDE w:val="0"/>
        <w:autoSpaceDN w:val="0"/>
        <w:adjustRightInd w:val="0"/>
        <w:spacing w:after="0" w:line="240" w:lineRule="auto"/>
        <w:jc w:val="both"/>
        <w:rPr>
          <w:rFonts w:ascii="Times New Roman" w:hAnsi="Times New Roman"/>
          <w:sz w:val="28"/>
          <w:szCs w:val="28"/>
        </w:rPr>
      </w:pPr>
      <w:r w:rsidRPr="00E15048">
        <w:rPr>
          <w:rFonts w:ascii="Times New Roman" w:hAnsi="Times New Roman"/>
          <w:sz w:val="28"/>
          <w:szCs w:val="28"/>
        </w:rPr>
        <w:t>8.2. Не допускается оставлять на столах служебные документы и переписку с грифом "Для служебного пользования".</w:t>
      </w:r>
    </w:p>
    <w:p w:rsidR="00BE7851" w:rsidRPr="00E15048" w:rsidRDefault="00BE7851" w:rsidP="00965918">
      <w:pPr>
        <w:widowControl w:val="0"/>
        <w:autoSpaceDE w:val="0"/>
        <w:autoSpaceDN w:val="0"/>
        <w:adjustRightInd w:val="0"/>
        <w:spacing w:after="0" w:line="240" w:lineRule="auto"/>
        <w:jc w:val="both"/>
        <w:rPr>
          <w:rFonts w:ascii="Times New Roman" w:hAnsi="Times New Roman"/>
          <w:sz w:val="28"/>
          <w:szCs w:val="28"/>
        </w:rPr>
      </w:pPr>
      <w:r w:rsidRPr="00E15048">
        <w:rPr>
          <w:rFonts w:ascii="Times New Roman" w:hAnsi="Times New Roman"/>
          <w:sz w:val="28"/>
          <w:szCs w:val="28"/>
        </w:rPr>
        <w:t>8.3. Документы необходимо хранить в папках согласно номенклатуре дел структурного подразделения.</w:t>
      </w:r>
    </w:p>
    <w:p w:rsidR="00BE7851" w:rsidRPr="00E15048" w:rsidRDefault="00BE7851" w:rsidP="00965918">
      <w:pPr>
        <w:widowControl w:val="0"/>
        <w:autoSpaceDE w:val="0"/>
        <w:autoSpaceDN w:val="0"/>
        <w:adjustRightInd w:val="0"/>
        <w:spacing w:after="0" w:line="240" w:lineRule="auto"/>
        <w:jc w:val="both"/>
        <w:rPr>
          <w:rFonts w:ascii="Times New Roman" w:hAnsi="Times New Roman"/>
          <w:sz w:val="28"/>
          <w:szCs w:val="28"/>
        </w:rPr>
      </w:pPr>
      <w:r w:rsidRPr="00E15048">
        <w:rPr>
          <w:rFonts w:ascii="Times New Roman" w:hAnsi="Times New Roman"/>
          <w:sz w:val="28"/>
          <w:szCs w:val="28"/>
        </w:rPr>
        <w:t>8.4. Запрещается приносить с собой или употреблять алкогольные напитки, приходить на работу или находиться на рабочем месте в состоянии алкогольного, наркотического или токсического опьянения, запрещается курить в служебных кабинетах и местах общего пользования, за исключением специально отведенных для курения мест.</w:t>
      </w:r>
    </w:p>
    <w:p w:rsidR="00BE7851" w:rsidRPr="00E15048" w:rsidRDefault="00BE7851" w:rsidP="00965918">
      <w:pPr>
        <w:widowControl w:val="0"/>
        <w:autoSpaceDE w:val="0"/>
        <w:autoSpaceDN w:val="0"/>
        <w:adjustRightInd w:val="0"/>
        <w:spacing w:after="0" w:line="240" w:lineRule="auto"/>
        <w:jc w:val="center"/>
        <w:rPr>
          <w:rFonts w:ascii="Times New Roman" w:hAnsi="Times New Roman"/>
          <w:sz w:val="28"/>
          <w:szCs w:val="28"/>
        </w:rPr>
      </w:pPr>
      <w:r w:rsidRPr="00E15048">
        <w:rPr>
          <w:rFonts w:ascii="Times New Roman" w:hAnsi="Times New Roman"/>
          <w:sz w:val="28"/>
          <w:szCs w:val="28"/>
        </w:rPr>
        <w:t>9. МЕСТО И СРОКИ ВЫПЛАТЫ ЗАРАБОТНОЙ ПЛАТЫ</w:t>
      </w:r>
    </w:p>
    <w:p w:rsidR="00BE7851" w:rsidRPr="00E15048" w:rsidRDefault="00BE7851" w:rsidP="00965918">
      <w:pPr>
        <w:widowControl w:val="0"/>
        <w:autoSpaceDE w:val="0"/>
        <w:autoSpaceDN w:val="0"/>
        <w:adjustRightInd w:val="0"/>
        <w:spacing w:after="0" w:line="240" w:lineRule="auto"/>
        <w:jc w:val="center"/>
        <w:rPr>
          <w:rFonts w:ascii="Times New Roman" w:hAnsi="Times New Roman"/>
          <w:sz w:val="28"/>
          <w:szCs w:val="28"/>
        </w:rPr>
      </w:pPr>
      <w:r w:rsidRPr="00E15048">
        <w:rPr>
          <w:rFonts w:ascii="Times New Roman" w:hAnsi="Times New Roman"/>
          <w:sz w:val="28"/>
          <w:szCs w:val="28"/>
        </w:rPr>
        <w:t>(ДЕНЕЖНОГО СОДЕРЖАНИЯ)</w:t>
      </w:r>
    </w:p>
    <w:p w:rsidR="00BE7851" w:rsidRPr="00E15048" w:rsidRDefault="00BE7851" w:rsidP="00965918">
      <w:pPr>
        <w:widowControl w:val="0"/>
        <w:autoSpaceDE w:val="0"/>
        <w:autoSpaceDN w:val="0"/>
        <w:adjustRightInd w:val="0"/>
        <w:spacing w:after="0" w:line="240" w:lineRule="auto"/>
        <w:jc w:val="both"/>
        <w:rPr>
          <w:rFonts w:ascii="Times New Roman" w:hAnsi="Times New Roman"/>
          <w:sz w:val="28"/>
          <w:szCs w:val="28"/>
        </w:rPr>
      </w:pPr>
      <w:r w:rsidRPr="00E15048">
        <w:rPr>
          <w:rFonts w:ascii="Times New Roman" w:hAnsi="Times New Roman"/>
          <w:sz w:val="28"/>
          <w:szCs w:val="28"/>
        </w:rPr>
        <w:t>9.1. Заработная плата (денежное содержание) выплачивается работнику, как правило, в месте выполнения им работы либо перечисляется на указанный работником счет в банке на условиях, определенных трудовым договором.</w:t>
      </w:r>
    </w:p>
    <w:p w:rsidR="00BE7851" w:rsidRPr="00E15048" w:rsidRDefault="00BE7851" w:rsidP="00965918">
      <w:pPr>
        <w:widowControl w:val="0"/>
        <w:autoSpaceDE w:val="0"/>
        <w:autoSpaceDN w:val="0"/>
        <w:adjustRightInd w:val="0"/>
        <w:spacing w:after="0" w:line="240" w:lineRule="auto"/>
        <w:jc w:val="both"/>
        <w:rPr>
          <w:rFonts w:ascii="Times New Roman" w:hAnsi="Times New Roman"/>
          <w:sz w:val="28"/>
          <w:szCs w:val="28"/>
        </w:rPr>
      </w:pPr>
      <w:r w:rsidRPr="00E15048">
        <w:rPr>
          <w:rFonts w:ascii="Times New Roman" w:hAnsi="Times New Roman"/>
          <w:sz w:val="28"/>
          <w:szCs w:val="28"/>
        </w:rPr>
        <w:t>9.2. Заработная плата (денежное содержание) выплачивается работнику не реже чем каждые полмесяца 16-го числа текущего месяца и 5-го числа месяца, следующего за месяцем, за который полагается оплата. При совпадении дня выплаты с выходным или нерабочим праздничным днем выплата заработной платы (денежного вознаграждения, денежного содержания) производится накануне этого дня.</w:t>
      </w:r>
    </w:p>
    <w:p w:rsidR="00BE7851" w:rsidRPr="00E15048"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Pr="00E15048" w:rsidRDefault="00BE7851" w:rsidP="00EB12AB">
      <w:pPr>
        <w:widowControl w:val="0"/>
        <w:autoSpaceDE w:val="0"/>
        <w:autoSpaceDN w:val="0"/>
        <w:adjustRightInd w:val="0"/>
        <w:spacing w:after="0" w:line="240" w:lineRule="auto"/>
        <w:ind w:firstLine="540"/>
        <w:jc w:val="both"/>
        <w:rPr>
          <w:rFonts w:ascii="Times New Roman" w:hAnsi="Times New Roman"/>
          <w:sz w:val="28"/>
          <w:szCs w:val="28"/>
        </w:rPr>
      </w:pPr>
    </w:p>
    <w:p w:rsidR="00BE7851" w:rsidRDefault="00BE7851" w:rsidP="00EB12A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Исполняющий полномочий</w:t>
      </w:r>
    </w:p>
    <w:p w:rsidR="00BE7851" w:rsidRPr="00E15048" w:rsidRDefault="00BE7851" w:rsidP="00EB12A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w:t>
      </w:r>
      <w:r w:rsidRPr="00E15048">
        <w:rPr>
          <w:rFonts w:ascii="Times New Roman" w:hAnsi="Times New Roman"/>
          <w:sz w:val="28"/>
          <w:szCs w:val="28"/>
        </w:rPr>
        <w:t xml:space="preserve">лавы администрации Ермаковского района </w:t>
      </w:r>
      <w:r w:rsidRPr="00E15048">
        <w:rPr>
          <w:rFonts w:ascii="Times New Roman" w:hAnsi="Times New Roman"/>
          <w:sz w:val="28"/>
          <w:szCs w:val="28"/>
        </w:rPr>
        <w:tab/>
      </w:r>
      <w:r w:rsidRPr="00E15048">
        <w:rPr>
          <w:rFonts w:ascii="Times New Roman" w:hAnsi="Times New Roman"/>
          <w:sz w:val="28"/>
          <w:szCs w:val="28"/>
        </w:rPr>
        <w:tab/>
      </w:r>
      <w:r w:rsidRPr="00E15048">
        <w:rPr>
          <w:rFonts w:ascii="Times New Roman" w:hAnsi="Times New Roman"/>
          <w:sz w:val="28"/>
          <w:szCs w:val="28"/>
        </w:rPr>
        <w:tab/>
        <w:t>М.С. Попкова</w:t>
      </w:r>
    </w:p>
    <w:p w:rsidR="00BE7851" w:rsidRPr="00E15048"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Pr="00E15048"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Pr="00E15048"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Pr="00E15048"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Pr="00E15048"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Pr="00E15048"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Pr="00E15048"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Pr="00E15048"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Pr="00E15048"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Pr="00E15048"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Pr="00E15048" w:rsidRDefault="00BE7851" w:rsidP="00965918">
      <w:pPr>
        <w:widowControl w:val="0"/>
        <w:autoSpaceDE w:val="0"/>
        <w:autoSpaceDN w:val="0"/>
        <w:adjustRightInd w:val="0"/>
        <w:spacing w:after="0" w:line="240" w:lineRule="auto"/>
        <w:jc w:val="both"/>
        <w:rPr>
          <w:rFonts w:ascii="Times New Roman" w:hAnsi="Times New Roman"/>
          <w:sz w:val="28"/>
          <w:szCs w:val="28"/>
        </w:rPr>
      </w:pPr>
    </w:p>
    <w:p w:rsidR="00BE7851" w:rsidRPr="00413F69" w:rsidRDefault="00BE7851" w:rsidP="00965918">
      <w:pPr>
        <w:widowControl w:val="0"/>
        <w:autoSpaceDE w:val="0"/>
        <w:autoSpaceDN w:val="0"/>
        <w:adjustRightInd w:val="0"/>
        <w:spacing w:after="0" w:line="240" w:lineRule="auto"/>
        <w:ind w:left="5103"/>
        <w:jc w:val="both"/>
        <w:rPr>
          <w:rFonts w:ascii="Times New Roman" w:hAnsi="Times New Roman"/>
          <w:sz w:val="20"/>
          <w:szCs w:val="20"/>
        </w:rPr>
      </w:pPr>
      <w:r w:rsidRPr="00413F69">
        <w:rPr>
          <w:rFonts w:ascii="Times New Roman" w:hAnsi="Times New Roman"/>
          <w:sz w:val="20"/>
          <w:szCs w:val="20"/>
        </w:rPr>
        <w:t xml:space="preserve">Приложение № 2 к постановлению </w:t>
      </w:r>
    </w:p>
    <w:p w:rsidR="00BE7851" w:rsidRPr="00413F69" w:rsidRDefault="00BE7851" w:rsidP="00965918">
      <w:pPr>
        <w:widowControl w:val="0"/>
        <w:autoSpaceDE w:val="0"/>
        <w:autoSpaceDN w:val="0"/>
        <w:adjustRightInd w:val="0"/>
        <w:spacing w:after="0" w:line="240" w:lineRule="auto"/>
        <w:ind w:left="5103"/>
        <w:jc w:val="both"/>
        <w:rPr>
          <w:rFonts w:ascii="Times New Roman" w:hAnsi="Times New Roman"/>
          <w:sz w:val="20"/>
          <w:szCs w:val="20"/>
        </w:rPr>
      </w:pPr>
      <w:r w:rsidRPr="00413F69">
        <w:rPr>
          <w:rFonts w:ascii="Times New Roman" w:hAnsi="Times New Roman"/>
          <w:sz w:val="20"/>
          <w:szCs w:val="20"/>
        </w:rPr>
        <w:t xml:space="preserve">Администрации Ермаковского района </w:t>
      </w:r>
    </w:p>
    <w:p w:rsidR="00BE7851" w:rsidRPr="00413F69" w:rsidRDefault="00BE7851" w:rsidP="00965918">
      <w:pPr>
        <w:widowControl w:val="0"/>
        <w:autoSpaceDE w:val="0"/>
        <w:autoSpaceDN w:val="0"/>
        <w:adjustRightInd w:val="0"/>
        <w:spacing w:after="0" w:line="240" w:lineRule="auto"/>
        <w:ind w:left="5103"/>
        <w:jc w:val="both"/>
        <w:rPr>
          <w:rFonts w:ascii="Times New Roman" w:hAnsi="Times New Roman"/>
          <w:sz w:val="20"/>
          <w:szCs w:val="20"/>
        </w:rPr>
      </w:pPr>
      <w:r w:rsidRPr="00413F69">
        <w:rPr>
          <w:rFonts w:ascii="Times New Roman" w:hAnsi="Times New Roman"/>
          <w:sz w:val="20"/>
          <w:szCs w:val="20"/>
        </w:rPr>
        <w:t>от ___________2013 г. N _______</w:t>
      </w:r>
    </w:p>
    <w:p w:rsidR="00BE7851" w:rsidRPr="00413F69" w:rsidRDefault="00BE7851" w:rsidP="00965918">
      <w:pPr>
        <w:widowControl w:val="0"/>
        <w:autoSpaceDE w:val="0"/>
        <w:autoSpaceDN w:val="0"/>
        <w:adjustRightInd w:val="0"/>
        <w:spacing w:after="0" w:line="240" w:lineRule="auto"/>
        <w:ind w:left="5103"/>
        <w:jc w:val="both"/>
        <w:rPr>
          <w:rFonts w:ascii="Times New Roman" w:hAnsi="Times New Roman"/>
          <w:sz w:val="20"/>
          <w:szCs w:val="20"/>
        </w:rPr>
      </w:pPr>
    </w:p>
    <w:p w:rsidR="00BE7851" w:rsidRPr="00E15048" w:rsidRDefault="00BE7851" w:rsidP="00ED7B6F">
      <w:pPr>
        <w:widowControl w:val="0"/>
        <w:autoSpaceDE w:val="0"/>
        <w:autoSpaceDN w:val="0"/>
        <w:adjustRightInd w:val="0"/>
        <w:spacing w:after="0" w:line="240" w:lineRule="auto"/>
        <w:jc w:val="center"/>
        <w:rPr>
          <w:rFonts w:ascii="Times New Roman" w:hAnsi="Times New Roman"/>
          <w:sz w:val="28"/>
          <w:szCs w:val="28"/>
        </w:rPr>
      </w:pPr>
    </w:p>
    <w:p w:rsidR="00BE7851" w:rsidRPr="00E15048" w:rsidRDefault="00BE7851" w:rsidP="00ED7B6F">
      <w:pPr>
        <w:widowControl w:val="0"/>
        <w:autoSpaceDE w:val="0"/>
        <w:autoSpaceDN w:val="0"/>
        <w:adjustRightInd w:val="0"/>
        <w:spacing w:after="0" w:line="240" w:lineRule="auto"/>
        <w:jc w:val="center"/>
        <w:rPr>
          <w:rFonts w:ascii="Times New Roman" w:hAnsi="Times New Roman"/>
          <w:sz w:val="28"/>
          <w:szCs w:val="28"/>
        </w:rPr>
      </w:pPr>
      <w:r w:rsidRPr="00E15048">
        <w:rPr>
          <w:rFonts w:ascii="Times New Roman" w:hAnsi="Times New Roman"/>
          <w:sz w:val="28"/>
          <w:szCs w:val="28"/>
        </w:rPr>
        <w:t xml:space="preserve">Перечень </w:t>
      </w:r>
    </w:p>
    <w:p w:rsidR="00BE7851" w:rsidRPr="00E15048" w:rsidRDefault="00BE7851" w:rsidP="00ED7B6F">
      <w:pPr>
        <w:widowControl w:val="0"/>
        <w:autoSpaceDE w:val="0"/>
        <w:autoSpaceDN w:val="0"/>
        <w:adjustRightInd w:val="0"/>
        <w:spacing w:after="0" w:line="240" w:lineRule="auto"/>
        <w:jc w:val="center"/>
        <w:rPr>
          <w:rFonts w:ascii="Times New Roman" w:hAnsi="Times New Roman"/>
          <w:sz w:val="28"/>
          <w:szCs w:val="28"/>
        </w:rPr>
      </w:pPr>
      <w:r w:rsidRPr="00E15048">
        <w:rPr>
          <w:rFonts w:ascii="Times New Roman" w:hAnsi="Times New Roman"/>
          <w:sz w:val="28"/>
          <w:szCs w:val="28"/>
        </w:rPr>
        <w:t>муниципальных должностей и должностей муниципальной службы администрации Ермаковского района  с ненормированным рабочим днем  и продолжительность ежегодного дополнительного оплачиваемого отпуска за ненормированный рабочий день</w:t>
      </w:r>
    </w:p>
    <w:p w:rsidR="00BE7851" w:rsidRPr="00E15048" w:rsidRDefault="00BE7851" w:rsidP="00ED7B6F">
      <w:pPr>
        <w:widowControl w:val="0"/>
        <w:autoSpaceDE w:val="0"/>
        <w:autoSpaceDN w:val="0"/>
        <w:adjustRightInd w:val="0"/>
        <w:spacing w:after="0" w:line="240" w:lineRule="auto"/>
        <w:jc w:val="center"/>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1"/>
        <w:gridCol w:w="6802"/>
        <w:gridCol w:w="1701"/>
      </w:tblGrid>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4"/>
                <w:szCs w:val="24"/>
              </w:rPr>
            </w:pPr>
            <w:r w:rsidRPr="00BE232A">
              <w:rPr>
                <w:rFonts w:ascii="Times New Roman" w:hAnsi="Times New Roman"/>
                <w:sz w:val="24"/>
                <w:szCs w:val="24"/>
              </w:rPr>
              <w:t>№</w:t>
            </w:r>
          </w:p>
        </w:tc>
        <w:tc>
          <w:tcPr>
            <w:tcW w:w="6802"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4"/>
                <w:szCs w:val="24"/>
              </w:rPr>
            </w:pPr>
            <w:r w:rsidRPr="00BE232A">
              <w:rPr>
                <w:rFonts w:ascii="Times New Roman" w:hAnsi="Times New Roman"/>
                <w:sz w:val="24"/>
                <w:szCs w:val="24"/>
              </w:rPr>
              <w:t>Наименование должности</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4"/>
                <w:szCs w:val="24"/>
              </w:rPr>
            </w:pPr>
            <w:r w:rsidRPr="00BE232A">
              <w:rPr>
                <w:rFonts w:ascii="Times New Roman" w:hAnsi="Times New Roman"/>
                <w:sz w:val="24"/>
                <w:szCs w:val="24"/>
              </w:rPr>
              <w:t>Продолжительность ежегодного дополнительного оплачиваемого отпуска за ненормированный рабочий день</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Глава администрации Ермаковского района</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14</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2</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Первый заместитель Главы местной администрации</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14</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3</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Заместитель Главы администрации по социальным и общественно политическим вопросам</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14</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4</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Заместитель Главы администрации Ермаковского района по общим вопросам</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14</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5</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Руководитель управления культуры</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14</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6</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Руководитель финансового управления</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14</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7</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Руководитель управления социальной защиты населения</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14</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8</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Руководитель управления образования</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14</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9</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Главный специалист по правовым вопросам</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10</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10</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Главный специалист по кадровым вопросам</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10</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12</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Начальник отдела планирования и экономического развития</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12</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13</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Ведущий специалист отдела планирования и экономического планирования</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8</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14</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Специалист 1 категории  по социально – трудовым отношениям</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8</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Начальник отдела земельных и имущественных отношений</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12</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15</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Ведущий специалист  отдела земельных и имущественных отношений</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8</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16</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Специалист 1 категории отдела земельных и имущественных отношений</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8</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17</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Начальник общего отдела</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12</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18</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Системный администратор отдела ГО и ЧС и мобилизационной работе</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8</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19</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Специалист 2 категории общего отдела</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8</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Специалист 1 категории общего отдела</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20</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Специалист 1 категории – референт общего отдела</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8</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21</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Начальник отдела молодежной политики, спорта и туризма</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12</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22</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Ведущий специалист отдела молодежной политики, спорта и туризма</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8</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23</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Начальник отдела  архитектуры строительства и коммунального хозяйства</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12</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24</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Ведущий специалист отдела  архитектуры строительства и коммунального хозяйства</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8</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25</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Специалист 1 категории отдела  архитектуры строительства и коммунального хозяйства</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8</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26</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Начальник отдела ГО и ЧС и мобилизационной работе</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12</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27</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Ведущий специалист отдела ГО и ЧС и мобилизационной работе</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8</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28</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Ведущий специалист  по  мобилизационной подготовке, воинскому учету и бронированию отдела ГО и ЧС и мобилизационной работе</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8</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29</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Начальник  отдела учета и отчетности</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12</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30</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Заместитель главного бухгалтера</w:t>
            </w:r>
            <w:r w:rsidRPr="00BE232A">
              <w:rPr>
                <w:sz w:val="28"/>
                <w:szCs w:val="28"/>
              </w:rPr>
              <w:t xml:space="preserve"> </w:t>
            </w:r>
            <w:r w:rsidRPr="00BE232A">
              <w:rPr>
                <w:rFonts w:ascii="Times New Roman" w:hAnsi="Times New Roman"/>
                <w:sz w:val="28"/>
                <w:szCs w:val="28"/>
              </w:rPr>
              <w:t>отдела учета и отчетности</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10</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31</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Бухгалтер отдела учета и отчетности</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8</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32</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Бухгалтер отдела учета и отчетности</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8</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33</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Главный специалист, секретарь комиссии по делам несовершеннолетних</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10</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34</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Начальник отдела сельского хозяйства</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12</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35</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Специалист 1 категории по бухгалтерскому учету и отчетности отдела сельского хозяйства</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8</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36</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Ведущий специалист по анализу и прогнозированию агропромышленного производства отдела сельского хозяйства</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8</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37</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Ведущий специалист развитию растениеводства отдела сельского хозяйства</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8</w:t>
            </w:r>
          </w:p>
        </w:tc>
      </w:tr>
      <w:tr w:rsidR="00BE7851" w:rsidRPr="00BE232A" w:rsidTr="00BE232A">
        <w:tc>
          <w:tcPr>
            <w:tcW w:w="96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38</w:t>
            </w:r>
          </w:p>
        </w:tc>
        <w:tc>
          <w:tcPr>
            <w:tcW w:w="6802" w:type="dxa"/>
          </w:tcPr>
          <w:p w:rsidR="00BE7851" w:rsidRPr="00BE232A" w:rsidRDefault="00BE7851" w:rsidP="00BE232A">
            <w:pPr>
              <w:widowControl w:val="0"/>
              <w:autoSpaceDE w:val="0"/>
              <w:autoSpaceDN w:val="0"/>
              <w:adjustRightInd w:val="0"/>
              <w:spacing w:after="0" w:line="240" w:lineRule="auto"/>
              <w:jc w:val="both"/>
              <w:rPr>
                <w:rFonts w:ascii="Times New Roman" w:hAnsi="Times New Roman"/>
                <w:sz w:val="28"/>
                <w:szCs w:val="28"/>
              </w:rPr>
            </w:pPr>
            <w:r w:rsidRPr="00BE232A">
              <w:rPr>
                <w:rFonts w:ascii="Times New Roman" w:hAnsi="Times New Roman"/>
                <w:sz w:val="28"/>
                <w:szCs w:val="28"/>
              </w:rPr>
              <w:t>Ведущий специалист по развитию животноводства отдела сельского хозяйства</w:t>
            </w:r>
          </w:p>
        </w:tc>
        <w:tc>
          <w:tcPr>
            <w:tcW w:w="17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8</w:t>
            </w:r>
          </w:p>
        </w:tc>
      </w:tr>
    </w:tbl>
    <w:p w:rsidR="00BE7851" w:rsidRPr="00E15048" w:rsidRDefault="00BE7851" w:rsidP="00ED7B6F">
      <w:pPr>
        <w:widowControl w:val="0"/>
        <w:autoSpaceDE w:val="0"/>
        <w:autoSpaceDN w:val="0"/>
        <w:adjustRightInd w:val="0"/>
        <w:spacing w:after="0" w:line="240" w:lineRule="auto"/>
        <w:jc w:val="center"/>
        <w:rPr>
          <w:rFonts w:ascii="Times New Roman" w:hAnsi="Times New Roman"/>
          <w:sz w:val="28"/>
          <w:szCs w:val="28"/>
        </w:rPr>
      </w:pPr>
    </w:p>
    <w:p w:rsidR="00BE7851" w:rsidRPr="00E15048" w:rsidRDefault="00BE7851" w:rsidP="00ED7B6F">
      <w:pPr>
        <w:widowControl w:val="0"/>
        <w:autoSpaceDE w:val="0"/>
        <w:autoSpaceDN w:val="0"/>
        <w:adjustRightInd w:val="0"/>
        <w:spacing w:after="0" w:line="240" w:lineRule="auto"/>
        <w:jc w:val="center"/>
        <w:rPr>
          <w:rFonts w:ascii="Times New Roman" w:hAnsi="Times New Roman"/>
          <w:sz w:val="28"/>
          <w:szCs w:val="28"/>
        </w:rPr>
      </w:pPr>
    </w:p>
    <w:p w:rsidR="00BE7851" w:rsidRPr="00E15048" w:rsidRDefault="00BE7851" w:rsidP="00ED7B6F">
      <w:pPr>
        <w:widowControl w:val="0"/>
        <w:autoSpaceDE w:val="0"/>
        <w:autoSpaceDN w:val="0"/>
        <w:adjustRightInd w:val="0"/>
        <w:spacing w:after="0" w:line="240" w:lineRule="auto"/>
        <w:jc w:val="center"/>
        <w:rPr>
          <w:rFonts w:ascii="Times New Roman" w:hAnsi="Times New Roman"/>
          <w:sz w:val="28"/>
          <w:szCs w:val="28"/>
        </w:rPr>
      </w:pPr>
    </w:p>
    <w:p w:rsidR="00BE7851" w:rsidRPr="00E15048" w:rsidRDefault="00BE7851" w:rsidP="00EB12AB">
      <w:pPr>
        <w:widowControl w:val="0"/>
        <w:autoSpaceDE w:val="0"/>
        <w:autoSpaceDN w:val="0"/>
        <w:adjustRightInd w:val="0"/>
        <w:spacing w:after="0" w:line="240" w:lineRule="auto"/>
        <w:ind w:firstLine="540"/>
        <w:jc w:val="both"/>
        <w:rPr>
          <w:rFonts w:ascii="Times New Roman" w:hAnsi="Times New Roman"/>
          <w:sz w:val="28"/>
          <w:szCs w:val="28"/>
        </w:rPr>
      </w:pPr>
    </w:p>
    <w:p w:rsidR="00BE7851" w:rsidRDefault="00BE7851" w:rsidP="00EB12A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Исполняющий полномочий</w:t>
      </w:r>
    </w:p>
    <w:p w:rsidR="00BE7851" w:rsidRPr="00E15048" w:rsidRDefault="00BE7851" w:rsidP="00EB12A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w:t>
      </w:r>
      <w:r w:rsidRPr="00E15048">
        <w:rPr>
          <w:rFonts w:ascii="Times New Roman" w:hAnsi="Times New Roman"/>
          <w:sz w:val="28"/>
          <w:szCs w:val="28"/>
        </w:rPr>
        <w:t xml:space="preserve">лавы администрации Ермаковского района </w:t>
      </w:r>
      <w:r w:rsidRPr="00E15048">
        <w:rPr>
          <w:rFonts w:ascii="Times New Roman" w:hAnsi="Times New Roman"/>
          <w:sz w:val="28"/>
          <w:szCs w:val="28"/>
        </w:rPr>
        <w:tab/>
      </w:r>
      <w:r w:rsidRPr="00E15048">
        <w:rPr>
          <w:rFonts w:ascii="Times New Roman" w:hAnsi="Times New Roman"/>
          <w:sz w:val="28"/>
          <w:szCs w:val="28"/>
        </w:rPr>
        <w:tab/>
      </w:r>
      <w:r w:rsidRPr="00E15048">
        <w:rPr>
          <w:rFonts w:ascii="Times New Roman" w:hAnsi="Times New Roman"/>
          <w:sz w:val="28"/>
          <w:szCs w:val="28"/>
        </w:rPr>
        <w:tab/>
        <w:t>М.С. Попкова</w:t>
      </w:r>
    </w:p>
    <w:p w:rsidR="00BE7851" w:rsidRDefault="00BE7851" w:rsidP="00806C70">
      <w:pPr>
        <w:widowControl w:val="0"/>
        <w:autoSpaceDE w:val="0"/>
        <w:autoSpaceDN w:val="0"/>
        <w:adjustRightInd w:val="0"/>
        <w:spacing w:after="0" w:line="240" w:lineRule="auto"/>
        <w:jc w:val="right"/>
        <w:rPr>
          <w:rFonts w:ascii="Times New Roman" w:hAnsi="Times New Roman"/>
          <w:sz w:val="20"/>
          <w:szCs w:val="20"/>
        </w:rPr>
      </w:pPr>
    </w:p>
    <w:p w:rsidR="00BE7851" w:rsidRPr="00413F69" w:rsidRDefault="00BE7851" w:rsidP="00806C70">
      <w:pPr>
        <w:widowControl w:val="0"/>
        <w:autoSpaceDE w:val="0"/>
        <w:autoSpaceDN w:val="0"/>
        <w:adjustRightInd w:val="0"/>
        <w:spacing w:after="0" w:line="240" w:lineRule="auto"/>
        <w:jc w:val="right"/>
        <w:rPr>
          <w:rFonts w:ascii="Times New Roman" w:hAnsi="Times New Roman"/>
          <w:sz w:val="20"/>
          <w:szCs w:val="20"/>
        </w:rPr>
      </w:pPr>
      <w:r w:rsidRPr="00413F69">
        <w:rPr>
          <w:rFonts w:ascii="Times New Roman" w:hAnsi="Times New Roman"/>
          <w:sz w:val="20"/>
          <w:szCs w:val="20"/>
        </w:rPr>
        <w:t xml:space="preserve">Приложение №3 к постановлению </w:t>
      </w:r>
    </w:p>
    <w:p w:rsidR="00BE7851" w:rsidRPr="00413F69" w:rsidRDefault="00BE7851" w:rsidP="00806C70">
      <w:pPr>
        <w:widowControl w:val="0"/>
        <w:autoSpaceDE w:val="0"/>
        <w:autoSpaceDN w:val="0"/>
        <w:adjustRightInd w:val="0"/>
        <w:spacing w:after="0" w:line="240" w:lineRule="auto"/>
        <w:jc w:val="right"/>
        <w:rPr>
          <w:rFonts w:ascii="Times New Roman" w:hAnsi="Times New Roman"/>
          <w:sz w:val="20"/>
          <w:szCs w:val="20"/>
        </w:rPr>
      </w:pPr>
      <w:r w:rsidRPr="00413F69">
        <w:rPr>
          <w:rFonts w:ascii="Times New Roman" w:hAnsi="Times New Roman"/>
          <w:sz w:val="20"/>
          <w:szCs w:val="20"/>
        </w:rPr>
        <w:t xml:space="preserve">Администрации Ермаковского района </w:t>
      </w:r>
    </w:p>
    <w:p w:rsidR="00BE7851" w:rsidRPr="00E15048" w:rsidRDefault="00BE7851" w:rsidP="00806C70">
      <w:pPr>
        <w:widowControl w:val="0"/>
        <w:autoSpaceDE w:val="0"/>
        <w:autoSpaceDN w:val="0"/>
        <w:adjustRightInd w:val="0"/>
        <w:spacing w:after="0" w:line="240" w:lineRule="auto"/>
        <w:jc w:val="right"/>
        <w:rPr>
          <w:rFonts w:ascii="Times New Roman" w:hAnsi="Times New Roman"/>
          <w:sz w:val="28"/>
          <w:szCs w:val="28"/>
        </w:rPr>
      </w:pPr>
      <w:r w:rsidRPr="00413F69">
        <w:rPr>
          <w:rFonts w:ascii="Times New Roman" w:hAnsi="Times New Roman"/>
          <w:sz w:val="20"/>
          <w:szCs w:val="20"/>
        </w:rPr>
        <w:t>от ___________2013 г. N _______</w:t>
      </w:r>
    </w:p>
    <w:p w:rsidR="00BE7851" w:rsidRPr="00E15048" w:rsidRDefault="00BE7851" w:rsidP="00ED7B6F">
      <w:pPr>
        <w:widowControl w:val="0"/>
        <w:autoSpaceDE w:val="0"/>
        <w:autoSpaceDN w:val="0"/>
        <w:adjustRightInd w:val="0"/>
        <w:spacing w:after="0" w:line="240" w:lineRule="auto"/>
        <w:jc w:val="center"/>
        <w:rPr>
          <w:rFonts w:ascii="Times New Roman" w:hAnsi="Times New Roman"/>
          <w:sz w:val="28"/>
          <w:szCs w:val="28"/>
        </w:rPr>
      </w:pPr>
    </w:p>
    <w:p w:rsidR="00BE7851" w:rsidRPr="00E15048" w:rsidRDefault="00BE7851" w:rsidP="00ED7B6F">
      <w:pPr>
        <w:widowControl w:val="0"/>
        <w:autoSpaceDE w:val="0"/>
        <w:autoSpaceDN w:val="0"/>
        <w:adjustRightInd w:val="0"/>
        <w:spacing w:after="0" w:line="240" w:lineRule="auto"/>
        <w:jc w:val="center"/>
        <w:rPr>
          <w:rFonts w:ascii="Times New Roman" w:hAnsi="Times New Roman"/>
          <w:sz w:val="28"/>
          <w:szCs w:val="28"/>
        </w:rPr>
      </w:pPr>
    </w:p>
    <w:p w:rsidR="00BE7851" w:rsidRPr="00E15048" w:rsidRDefault="00BE7851" w:rsidP="00ED7B6F">
      <w:pPr>
        <w:widowControl w:val="0"/>
        <w:autoSpaceDE w:val="0"/>
        <w:autoSpaceDN w:val="0"/>
        <w:adjustRightInd w:val="0"/>
        <w:spacing w:after="0" w:line="240" w:lineRule="auto"/>
        <w:jc w:val="center"/>
        <w:rPr>
          <w:rFonts w:ascii="Times New Roman" w:hAnsi="Times New Roman"/>
          <w:sz w:val="28"/>
          <w:szCs w:val="28"/>
        </w:rPr>
      </w:pPr>
    </w:p>
    <w:p w:rsidR="00BE7851" w:rsidRPr="00E15048" w:rsidRDefault="00BE7851" w:rsidP="00ED7B6F">
      <w:pPr>
        <w:widowControl w:val="0"/>
        <w:autoSpaceDE w:val="0"/>
        <w:autoSpaceDN w:val="0"/>
        <w:adjustRightInd w:val="0"/>
        <w:spacing w:after="0" w:line="240" w:lineRule="auto"/>
        <w:jc w:val="center"/>
        <w:rPr>
          <w:rFonts w:ascii="Times New Roman" w:hAnsi="Times New Roman"/>
          <w:sz w:val="28"/>
          <w:szCs w:val="28"/>
        </w:rPr>
      </w:pPr>
    </w:p>
    <w:p w:rsidR="00BE7851" w:rsidRPr="00E15048" w:rsidRDefault="00BE7851" w:rsidP="00ED7B6F">
      <w:pPr>
        <w:widowControl w:val="0"/>
        <w:autoSpaceDE w:val="0"/>
        <w:autoSpaceDN w:val="0"/>
        <w:adjustRightInd w:val="0"/>
        <w:spacing w:after="0" w:line="240" w:lineRule="auto"/>
        <w:jc w:val="center"/>
        <w:rPr>
          <w:rFonts w:ascii="Times New Roman" w:hAnsi="Times New Roman"/>
          <w:sz w:val="28"/>
          <w:szCs w:val="28"/>
        </w:rPr>
      </w:pPr>
      <w:r w:rsidRPr="00E15048">
        <w:rPr>
          <w:rFonts w:ascii="Times New Roman" w:hAnsi="Times New Roman"/>
          <w:sz w:val="28"/>
          <w:szCs w:val="28"/>
        </w:rPr>
        <w:t xml:space="preserve">Перечень </w:t>
      </w:r>
    </w:p>
    <w:p w:rsidR="00BE7851" w:rsidRPr="00E15048" w:rsidRDefault="00BE7851" w:rsidP="00ED7B6F">
      <w:pPr>
        <w:widowControl w:val="0"/>
        <w:autoSpaceDE w:val="0"/>
        <w:autoSpaceDN w:val="0"/>
        <w:adjustRightInd w:val="0"/>
        <w:spacing w:after="0" w:line="240" w:lineRule="auto"/>
        <w:jc w:val="center"/>
        <w:rPr>
          <w:rFonts w:ascii="Times New Roman" w:hAnsi="Times New Roman"/>
          <w:sz w:val="28"/>
          <w:szCs w:val="28"/>
        </w:rPr>
      </w:pPr>
      <w:r w:rsidRPr="00E15048">
        <w:rPr>
          <w:rFonts w:ascii="Times New Roman" w:hAnsi="Times New Roman"/>
          <w:sz w:val="28"/>
          <w:szCs w:val="28"/>
        </w:rPr>
        <w:t>работников администрации Ермаковского района  с ненормированным рабочим днем  и продолжительность ежегодного дополнительного оплачиваемого отпуска за ненормированный рабочий день</w:t>
      </w:r>
    </w:p>
    <w:p w:rsidR="00BE7851" w:rsidRPr="00E15048" w:rsidRDefault="00BE7851" w:rsidP="00ED7B6F">
      <w:pPr>
        <w:widowControl w:val="0"/>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8"/>
        <w:gridCol w:w="4352"/>
        <w:gridCol w:w="3595"/>
      </w:tblGrid>
      <w:tr w:rsidR="00BE7851" w:rsidRPr="00BE232A" w:rsidTr="00BE232A">
        <w:tc>
          <w:tcPr>
            <w:tcW w:w="11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4"/>
                <w:szCs w:val="24"/>
              </w:rPr>
            </w:pPr>
            <w:r w:rsidRPr="00BE232A">
              <w:rPr>
                <w:rFonts w:ascii="Times New Roman" w:hAnsi="Times New Roman"/>
                <w:sz w:val="24"/>
                <w:szCs w:val="24"/>
              </w:rPr>
              <w:t>№</w:t>
            </w:r>
          </w:p>
        </w:tc>
        <w:tc>
          <w:tcPr>
            <w:tcW w:w="4536"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4"/>
                <w:szCs w:val="24"/>
              </w:rPr>
            </w:pPr>
            <w:r w:rsidRPr="00BE232A">
              <w:rPr>
                <w:rFonts w:ascii="Times New Roman" w:hAnsi="Times New Roman"/>
                <w:sz w:val="24"/>
                <w:szCs w:val="24"/>
              </w:rPr>
              <w:t>Наименование должностей работников</w:t>
            </w:r>
          </w:p>
        </w:tc>
        <w:tc>
          <w:tcPr>
            <w:tcW w:w="3685"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4"/>
                <w:szCs w:val="24"/>
              </w:rPr>
            </w:pPr>
            <w:r w:rsidRPr="00BE232A">
              <w:rPr>
                <w:rFonts w:ascii="Times New Roman" w:hAnsi="Times New Roman"/>
                <w:sz w:val="24"/>
                <w:szCs w:val="24"/>
              </w:rPr>
              <w:t>Продолжительность ежегодного дополнительного оплачиваемого отпуска за ненормированный рабочий день</w:t>
            </w:r>
          </w:p>
        </w:tc>
      </w:tr>
      <w:tr w:rsidR="00BE7851" w:rsidRPr="00BE232A" w:rsidTr="00BE232A">
        <w:tc>
          <w:tcPr>
            <w:tcW w:w="1101"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1</w:t>
            </w:r>
          </w:p>
        </w:tc>
        <w:tc>
          <w:tcPr>
            <w:tcW w:w="4536"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Водитель</w:t>
            </w:r>
          </w:p>
        </w:tc>
        <w:tc>
          <w:tcPr>
            <w:tcW w:w="3685" w:type="dxa"/>
          </w:tcPr>
          <w:p w:rsidR="00BE7851" w:rsidRPr="00BE232A" w:rsidRDefault="00BE7851" w:rsidP="00BE232A">
            <w:pPr>
              <w:widowControl w:val="0"/>
              <w:autoSpaceDE w:val="0"/>
              <w:autoSpaceDN w:val="0"/>
              <w:adjustRightInd w:val="0"/>
              <w:spacing w:after="0" w:line="240" w:lineRule="auto"/>
              <w:jc w:val="center"/>
              <w:rPr>
                <w:rFonts w:ascii="Times New Roman" w:hAnsi="Times New Roman"/>
                <w:sz w:val="28"/>
                <w:szCs w:val="28"/>
              </w:rPr>
            </w:pPr>
            <w:r w:rsidRPr="00BE232A">
              <w:rPr>
                <w:rFonts w:ascii="Times New Roman" w:hAnsi="Times New Roman"/>
                <w:sz w:val="28"/>
                <w:szCs w:val="28"/>
              </w:rPr>
              <w:t>6</w:t>
            </w:r>
          </w:p>
        </w:tc>
      </w:tr>
    </w:tbl>
    <w:p w:rsidR="00BE7851" w:rsidRPr="00E15048" w:rsidRDefault="00BE7851" w:rsidP="00ED7B6F">
      <w:pPr>
        <w:widowControl w:val="0"/>
        <w:autoSpaceDE w:val="0"/>
        <w:autoSpaceDN w:val="0"/>
        <w:adjustRightInd w:val="0"/>
        <w:spacing w:after="0" w:line="240" w:lineRule="auto"/>
        <w:jc w:val="center"/>
        <w:rPr>
          <w:rFonts w:ascii="Times New Roman" w:hAnsi="Times New Roman"/>
          <w:sz w:val="28"/>
          <w:szCs w:val="28"/>
        </w:rPr>
      </w:pPr>
    </w:p>
    <w:p w:rsidR="00BE7851" w:rsidRPr="00E15048" w:rsidRDefault="00BE7851" w:rsidP="00ED7B6F">
      <w:pPr>
        <w:widowControl w:val="0"/>
        <w:autoSpaceDE w:val="0"/>
        <w:autoSpaceDN w:val="0"/>
        <w:adjustRightInd w:val="0"/>
        <w:spacing w:after="0" w:line="240" w:lineRule="auto"/>
        <w:jc w:val="center"/>
        <w:rPr>
          <w:rFonts w:ascii="Times New Roman" w:hAnsi="Times New Roman"/>
          <w:sz w:val="28"/>
          <w:szCs w:val="28"/>
        </w:rPr>
      </w:pPr>
    </w:p>
    <w:p w:rsidR="00BE7851" w:rsidRPr="00E15048" w:rsidRDefault="00BE7851" w:rsidP="00ED7B6F">
      <w:pPr>
        <w:widowControl w:val="0"/>
        <w:autoSpaceDE w:val="0"/>
        <w:autoSpaceDN w:val="0"/>
        <w:adjustRightInd w:val="0"/>
        <w:spacing w:after="0" w:line="240" w:lineRule="auto"/>
        <w:jc w:val="center"/>
        <w:rPr>
          <w:rFonts w:ascii="Times New Roman" w:hAnsi="Times New Roman"/>
          <w:sz w:val="28"/>
          <w:szCs w:val="28"/>
        </w:rPr>
      </w:pPr>
    </w:p>
    <w:p w:rsidR="00BE7851" w:rsidRPr="00E15048" w:rsidRDefault="00BE7851" w:rsidP="00ED7B6F">
      <w:pPr>
        <w:widowControl w:val="0"/>
        <w:autoSpaceDE w:val="0"/>
        <w:autoSpaceDN w:val="0"/>
        <w:adjustRightInd w:val="0"/>
        <w:spacing w:after="0" w:line="240" w:lineRule="auto"/>
        <w:jc w:val="center"/>
        <w:rPr>
          <w:rFonts w:ascii="Times New Roman" w:hAnsi="Times New Roman"/>
          <w:sz w:val="28"/>
          <w:szCs w:val="28"/>
        </w:rPr>
      </w:pPr>
    </w:p>
    <w:p w:rsidR="00BE7851" w:rsidRPr="00E15048" w:rsidRDefault="00BE7851" w:rsidP="00ED7B6F">
      <w:pPr>
        <w:widowControl w:val="0"/>
        <w:autoSpaceDE w:val="0"/>
        <w:autoSpaceDN w:val="0"/>
        <w:adjustRightInd w:val="0"/>
        <w:spacing w:after="0" w:line="240" w:lineRule="auto"/>
        <w:jc w:val="center"/>
        <w:rPr>
          <w:rFonts w:ascii="Times New Roman" w:hAnsi="Times New Roman"/>
          <w:sz w:val="28"/>
          <w:szCs w:val="28"/>
        </w:rPr>
      </w:pPr>
    </w:p>
    <w:p w:rsidR="00BE7851" w:rsidRPr="00E15048" w:rsidRDefault="00BE7851" w:rsidP="00806C70">
      <w:pPr>
        <w:widowControl w:val="0"/>
        <w:autoSpaceDE w:val="0"/>
        <w:autoSpaceDN w:val="0"/>
        <w:adjustRightInd w:val="0"/>
        <w:spacing w:after="0" w:line="240" w:lineRule="auto"/>
        <w:jc w:val="center"/>
        <w:rPr>
          <w:rFonts w:ascii="Times New Roman" w:hAnsi="Times New Roman"/>
          <w:sz w:val="28"/>
          <w:szCs w:val="28"/>
        </w:rPr>
      </w:pPr>
    </w:p>
    <w:p w:rsidR="00BE7851" w:rsidRPr="00E15048" w:rsidRDefault="00BE7851" w:rsidP="00806C70">
      <w:pPr>
        <w:widowControl w:val="0"/>
        <w:autoSpaceDE w:val="0"/>
        <w:autoSpaceDN w:val="0"/>
        <w:adjustRightInd w:val="0"/>
        <w:spacing w:after="0" w:line="240" w:lineRule="auto"/>
        <w:jc w:val="center"/>
        <w:rPr>
          <w:rFonts w:ascii="Times New Roman" w:hAnsi="Times New Roman"/>
          <w:sz w:val="28"/>
          <w:szCs w:val="28"/>
        </w:rPr>
      </w:pPr>
    </w:p>
    <w:p w:rsidR="00BE7851" w:rsidRPr="00E15048" w:rsidRDefault="00BE7851" w:rsidP="00EB12AB">
      <w:pPr>
        <w:widowControl w:val="0"/>
        <w:autoSpaceDE w:val="0"/>
        <w:autoSpaceDN w:val="0"/>
        <w:adjustRightInd w:val="0"/>
        <w:spacing w:after="0" w:line="240" w:lineRule="auto"/>
        <w:ind w:firstLine="540"/>
        <w:jc w:val="both"/>
        <w:rPr>
          <w:rFonts w:ascii="Times New Roman" w:hAnsi="Times New Roman"/>
          <w:sz w:val="28"/>
          <w:szCs w:val="28"/>
        </w:rPr>
      </w:pPr>
    </w:p>
    <w:p w:rsidR="00BE7851" w:rsidRDefault="00BE7851" w:rsidP="00EB12A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Исполняющий полномочий</w:t>
      </w:r>
    </w:p>
    <w:p w:rsidR="00BE7851" w:rsidRPr="00E15048" w:rsidRDefault="00BE7851" w:rsidP="00EB12A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w:t>
      </w:r>
      <w:r w:rsidRPr="00E15048">
        <w:rPr>
          <w:rFonts w:ascii="Times New Roman" w:hAnsi="Times New Roman"/>
          <w:sz w:val="28"/>
          <w:szCs w:val="28"/>
        </w:rPr>
        <w:t xml:space="preserve">лавы администрации Ермаковского района </w:t>
      </w:r>
      <w:r w:rsidRPr="00E15048">
        <w:rPr>
          <w:rFonts w:ascii="Times New Roman" w:hAnsi="Times New Roman"/>
          <w:sz w:val="28"/>
          <w:szCs w:val="28"/>
        </w:rPr>
        <w:tab/>
      </w:r>
      <w:r w:rsidRPr="00E15048">
        <w:rPr>
          <w:rFonts w:ascii="Times New Roman" w:hAnsi="Times New Roman"/>
          <w:sz w:val="28"/>
          <w:szCs w:val="28"/>
        </w:rPr>
        <w:tab/>
      </w:r>
      <w:r w:rsidRPr="00E15048">
        <w:rPr>
          <w:rFonts w:ascii="Times New Roman" w:hAnsi="Times New Roman"/>
          <w:sz w:val="28"/>
          <w:szCs w:val="28"/>
        </w:rPr>
        <w:tab/>
        <w:t>М.С. Попкова</w:t>
      </w:r>
    </w:p>
    <w:p w:rsidR="00BE7851" w:rsidRPr="00E15048" w:rsidRDefault="00BE7851" w:rsidP="00806C70">
      <w:pPr>
        <w:widowControl w:val="0"/>
        <w:autoSpaceDE w:val="0"/>
        <w:autoSpaceDN w:val="0"/>
        <w:adjustRightInd w:val="0"/>
        <w:spacing w:after="0" w:line="240" w:lineRule="auto"/>
        <w:jc w:val="center"/>
        <w:rPr>
          <w:rFonts w:ascii="Times New Roman" w:hAnsi="Times New Roman"/>
          <w:sz w:val="28"/>
          <w:szCs w:val="28"/>
        </w:rPr>
      </w:pPr>
    </w:p>
    <w:p w:rsidR="00BE7851" w:rsidRPr="00E15048" w:rsidRDefault="00BE7851" w:rsidP="00806C70">
      <w:pPr>
        <w:widowControl w:val="0"/>
        <w:autoSpaceDE w:val="0"/>
        <w:autoSpaceDN w:val="0"/>
        <w:adjustRightInd w:val="0"/>
        <w:spacing w:after="0" w:line="240" w:lineRule="auto"/>
        <w:jc w:val="both"/>
        <w:rPr>
          <w:rFonts w:ascii="Times New Roman" w:hAnsi="Times New Roman"/>
          <w:sz w:val="28"/>
          <w:szCs w:val="28"/>
        </w:rPr>
      </w:pPr>
      <w:bookmarkStart w:id="1" w:name="_GoBack"/>
      <w:bookmarkEnd w:id="1"/>
    </w:p>
    <w:sectPr w:rsidR="00BE7851" w:rsidRPr="00E15048" w:rsidSect="00413F69">
      <w:pgSz w:w="11906" w:h="16838"/>
      <w:pgMar w:top="1134" w:right="141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A7A38"/>
    <w:multiLevelType w:val="multilevel"/>
    <w:tmpl w:val="DF6E15AE"/>
    <w:lvl w:ilvl="0">
      <w:start w:val="1"/>
      <w:numFmt w:val="decimal"/>
      <w:lvlText w:val="%1."/>
      <w:lvlJc w:val="left"/>
      <w:pPr>
        <w:ind w:left="1335" w:hanging="795"/>
      </w:pPr>
      <w:rPr>
        <w:rFonts w:cs="Times New Roman" w:hint="default"/>
      </w:rPr>
    </w:lvl>
    <w:lvl w:ilvl="1">
      <w:start w:val="1"/>
      <w:numFmt w:val="decimal"/>
      <w:isLgl/>
      <w:lvlText w:val="%1.%2."/>
      <w:lvlJc w:val="left"/>
      <w:pPr>
        <w:ind w:left="1485" w:hanging="945"/>
      </w:pPr>
      <w:rPr>
        <w:rFonts w:cs="Times New Roman" w:hint="default"/>
      </w:rPr>
    </w:lvl>
    <w:lvl w:ilvl="2">
      <w:start w:val="1"/>
      <w:numFmt w:val="decimal"/>
      <w:isLgl/>
      <w:lvlText w:val="%1.%2.%3."/>
      <w:lvlJc w:val="left"/>
      <w:pPr>
        <w:ind w:left="1485" w:hanging="945"/>
      </w:pPr>
      <w:rPr>
        <w:rFonts w:cs="Times New Roman" w:hint="default"/>
      </w:rPr>
    </w:lvl>
    <w:lvl w:ilvl="3">
      <w:start w:val="1"/>
      <w:numFmt w:val="decimal"/>
      <w:isLgl/>
      <w:lvlText w:val="%1.%2.%3.%4."/>
      <w:lvlJc w:val="left"/>
      <w:pPr>
        <w:ind w:left="1485" w:hanging="945"/>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88B"/>
    <w:rsid w:val="00006E57"/>
    <w:rsid w:val="00007100"/>
    <w:rsid w:val="00007EEB"/>
    <w:rsid w:val="00015A59"/>
    <w:rsid w:val="0002388B"/>
    <w:rsid w:val="00023DE3"/>
    <w:rsid w:val="00051A6B"/>
    <w:rsid w:val="00066F05"/>
    <w:rsid w:val="00070EF6"/>
    <w:rsid w:val="00077400"/>
    <w:rsid w:val="00084516"/>
    <w:rsid w:val="000A6FFC"/>
    <w:rsid w:val="000B2C4E"/>
    <w:rsid w:val="000B3F03"/>
    <w:rsid w:val="000B5C21"/>
    <w:rsid w:val="000B74DC"/>
    <w:rsid w:val="000E0032"/>
    <w:rsid w:val="000E7FAE"/>
    <w:rsid w:val="001014FA"/>
    <w:rsid w:val="0010259E"/>
    <w:rsid w:val="00122875"/>
    <w:rsid w:val="00126211"/>
    <w:rsid w:val="0014223E"/>
    <w:rsid w:val="00173FB2"/>
    <w:rsid w:val="0018161F"/>
    <w:rsid w:val="0018563E"/>
    <w:rsid w:val="001A15DD"/>
    <w:rsid w:val="001A3736"/>
    <w:rsid w:val="001D73F2"/>
    <w:rsid w:val="001E7C9A"/>
    <w:rsid w:val="001F4C55"/>
    <w:rsid w:val="001F6C5F"/>
    <w:rsid w:val="001F70CA"/>
    <w:rsid w:val="00211BFD"/>
    <w:rsid w:val="0023614F"/>
    <w:rsid w:val="0023690C"/>
    <w:rsid w:val="00240197"/>
    <w:rsid w:val="00246FD3"/>
    <w:rsid w:val="00250E15"/>
    <w:rsid w:val="00253F06"/>
    <w:rsid w:val="0026256F"/>
    <w:rsid w:val="002819C6"/>
    <w:rsid w:val="00297DB7"/>
    <w:rsid w:val="002A37F2"/>
    <w:rsid w:val="002B4C46"/>
    <w:rsid w:val="002C0269"/>
    <w:rsid w:val="002D0A3B"/>
    <w:rsid w:val="002E3E8E"/>
    <w:rsid w:val="002F57F0"/>
    <w:rsid w:val="002F7516"/>
    <w:rsid w:val="00334FD1"/>
    <w:rsid w:val="003705E9"/>
    <w:rsid w:val="003910CE"/>
    <w:rsid w:val="00394FF8"/>
    <w:rsid w:val="00397CE1"/>
    <w:rsid w:val="003A7100"/>
    <w:rsid w:val="003B5B72"/>
    <w:rsid w:val="003C293A"/>
    <w:rsid w:val="003D2C2F"/>
    <w:rsid w:val="003E3189"/>
    <w:rsid w:val="003F441E"/>
    <w:rsid w:val="003F6BBF"/>
    <w:rsid w:val="003F78E6"/>
    <w:rsid w:val="00400393"/>
    <w:rsid w:val="00400E80"/>
    <w:rsid w:val="004071BC"/>
    <w:rsid w:val="00412980"/>
    <w:rsid w:val="00413F69"/>
    <w:rsid w:val="00425109"/>
    <w:rsid w:val="00430F39"/>
    <w:rsid w:val="0043427D"/>
    <w:rsid w:val="004378CC"/>
    <w:rsid w:val="004402D2"/>
    <w:rsid w:val="004671EC"/>
    <w:rsid w:val="00470D25"/>
    <w:rsid w:val="004710D7"/>
    <w:rsid w:val="00474285"/>
    <w:rsid w:val="00474FDB"/>
    <w:rsid w:val="004829CF"/>
    <w:rsid w:val="0049553F"/>
    <w:rsid w:val="004B0AC1"/>
    <w:rsid w:val="004B0B04"/>
    <w:rsid w:val="004C2788"/>
    <w:rsid w:val="004D330C"/>
    <w:rsid w:val="004D45FE"/>
    <w:rsid w:val="004E4553"/>
    <w:rsid w:val="004F6125"/>
    <w:rsid w:val="00511F60"/>
    <w:rsid w:val="00523827"/>
    <w:rsid w:val="00527592"/>
    <w:rsid w:val="00531AEC"/>
    <w:rsid w:val="005438BF"/>
    <w:rsid w:val="005520EA"/>
    <w:rsid w:val="0055583A"/>
    <w:rsid w:val="00570CC3"/>
    <w:rsid w:val="005744DA"/>
    <w:rsid w:val="00585EBF"/>
    <w:rsid w:val="00586A7C"/>
    <w:rsid w:val="00593244"/>
    <w:rsid w:val="005B5461"/>
    <w:rsid w:val="005D281C"/>
    <w:rsid w:val="005D3923"/>
    <w:rsid w:val="005D63B0"/>
    <w:rsid w:val="006036FE"/>
    <w:rsid w:val="00605E43"/>
    <w:rsid w:val="006113A0"/>
    <w:rsid w:val="006171FD"/>
    <w:rsid w:val="00624032"/>
    <w:rsid w:val="0063578D"/>
    <w:rsid w:val="00641560"/>
    <w:rsid w:val="00664B12"/>
    <w:rsid w:val="00671109"/>
    <w:rsid w:val="00675317"/>
    <w:rsid w:val="00676B46"/>
    <w:rsid w:val="00683505"/>
    <w:rsid w:val="006878E5"/>
    <w:rsid w:val="0069278D"/>
    <w:rsid w:val="006B5EA1"/>
    <w:rsid w:val="006E7AF0"/>
    <w:rsid w:val="006F2375"/>
    <w:rsid w:val="00711785"/>
    <w:rsid w:val="00726C07"/>
    <w:rsid w:val="00743551"/>
    <w:rsid w:val="00774EE9"/>
    <w:rsid w:val="00782B95"/>
    <w:rsid w:val="007A1546"/>
    <w:rsid w:val="007A71BB"/>
    <w:rsid w:val="007B2D19"/>
    <w:rsid w:val="007C182A"/>
    <w:rsid w:val="007C1E3B"/>
    <w:rsid w:val="007C51CD"/>
    <w:rsid w:val="007D7272"/>
    <w:rsid w:val="007E2CC6"/>
    <w:rsid w:val="007E65A1"/>
    <w:rsid w:val="007F3DDB"/>
    <w:rsid w:val="008034AA"/>
    <w:rsid w:val="00806C70"/>
    <w:rsid w:val="008348E4"/>
    <w:rsid w:val="0084052B"/>
    <w:rsid w:val="008473D8"/>
    <w:rsid w:val="00890A6C"/>
    <w:rsid w:val="008C10B1"/>
    <w:rsid w:val="00955BC6"/>
    <w:rsid w:val="0095731C"/>
    <w:rsid w:val="00961377"/>
    <w:rsid w:val="00965918"/>
    <w:rsid w:val="00970A50"/>
    <w:rsid w:val="009947EB"/>
    <w:rsid w:val="009B68B1"/>
    <w:rsid w:val="009E2EA6"/>
    <w:rsid w:val="009E4F34"/>
    <w:rsid w:val="00A371AF"/>
    <w:rsid w:val="00A83C6E"/>
    <w:rsid w:val="00AA68FF"/>
    <w:rsid w:val="00AC18C3"/>
    <w:rsid w:val="00AC4C46"/>
    <w:rsid w:val="00AD1D37"/>
    <w:rsid w:val="00AD46A6"/>
    <w:rsid w:val="00AD60ED"/>
    <w:rsid w:val="00B1229B"/>
    <w:rsid w:val="00B20C69"/>
    <w:rsid w:val="00B23195"/>
    <w:rsid w:val="00B444A5"/>
    <w:rsid w:val="00B97B46"/>
    <w:rsid w:val="00BC4C49"/>
    <w:rsid w:val="00BC7E48"/>
    <w:rsid w:val="00BE232A"/>
    <w:rsid w:val="00BE4E0B"/>
    <w:rsid w:val="00BE7851"/>
    <w:rsid w:val="00C477F0"/>
    <w:rsid w:val="00C65BA7"/>
    <w:rsid w:val="00C67A91"/>
    <w:rsid w:val="00C7206F"/>
    <w:rsid w:val="00CA66D3"/>
    <w:rsid w:val="00CB4D29"/>
    <w:rsid w:val="00CB4DD1"/>
    <w:rsid w:val="00CF339E"/>
    <w:rsid w:val="00CF698A"/>
    <w:rsid w:val="00CF7FB1"/>
    <w:rsid w:val="00D07035"/>
    <w:rsid w:val="00D10142"/>
    <w:rsid w:val="00D403D1"/>
    <w:rsid w:val="00D517D7"/>
    <w:rsid w:val="00D57C75"/>
    <w:rsid w:val="00D6076B"/>
    <w:rsid w:val="00D62B64"/>
    <w:rsid w:val="00D671D5"/>
    <w:rsid w:val="00D7300A"/>
    <w:rsid w:val="00D74254"/>
    <w:rsid w:val="00D77E9F"/>
    <w:rsid w:val="00DC669E"/>
    <w:rsid w:val="00DD1B63"/>
    <w:rsid w:val="00DE6B27"/>
    <w:rsid w:val="00E06D05"/>
    <w:rsid w:val="00E14358"/>
    <w:rsid w:val="00E15048"/>
    <w:rsid w:val="00E23222"/>
    <w:rsid w:val="00E2388E"/>
    <w:rsid w:val="00E24682"/>
    <w:rsid w:val="00E2473A"/>
    <w:rsid w:val="00E53EF5"/>
    <w:rsid w:val="00E575C5"/>
    <w:rsid w:val="00E57C74"/>
    <w:rsid w:val="00EA0340"/>
    <w:rsid w:val="00EB12AB"/>
    <w:rsid w:val="00EC7B39"/>
    <w:rsid w:val="00ED7B6F"/>
    <w:rsid w:val="00F007A7"/>
    <w:rsid w:val="00F03AF4"/>
    <w:rsid w:val="00F33CA3"/>
    <w:rsid w:val="00F356F1"/>
    <w:rsid w:val="00F661AA"/>
    <w:rsid w:val="00F675E7"/>
    <w:rsid w:val="00F80E2A"/>
    <w:rsid w:val="00FA24B5"/>
    <w:rsid w:val="00FA6D37"/>
    <w:rsid w:val="00FB2849"/>
    <w:rsid w:val="00FB5EAE"/>
    <w:rsid w:val="00FB6978"/>
    <w:rsid w:val="00FC5878"/>
    <w:rsid w:val="00FC6861"/>
    <w:rsid w:val="00FD06BE"/>
    <w:rsid w:val="00FD4F14"/>
    <w:rsid w:val="00FF449F"/>
    <w:rsid w:val="00FF51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A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388B"/>
    <w:pPr>
      <w:ind w:left="720"/>
      <w:contextualSpacing/>
    </w:pPr>
  </w:style>
  <w:style w:type="table" w:styleId="TableGrid">
    <w:name w:val="Table Grid"/>
    <w:basedOn w:val="TableNormal"/>
    <w:uiPriority w:val="99"/>
    <w:rsid w:val="00ED7B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74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4FDB"/>
    <w:rPr>
      <w:rFonts w:ascii="Tahoma" w:hAnsi="Tahoma" w:cs="Tahoma"/>
      <w:sz w:val="16"/>
      <w:szCs w:val="16"/>
    </w:rPr>
  </w:style>
  <w:style w:type="paragraph" w:customStyle="1" w:styleId="ConsPlusTitle">
    <w:name w:val="ConsPlusTitle"/>
    <w:uiPriority w:val="99"/>
    <w:rsid w:val="008C10B1"/>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514958674">
      <w:marLeft w:val="0"/>
      <w:marRight w:val="0"/>
      <w:marTop w:val="0"/>
      <w:marBottom w:val="0"/>
      <w:divBdr>
        <w:top w:val="none" w:sz="0" w:space="0" w:color="auto"/>
        <w:left w:val="none" w:sz="0" w:space="0" w:color="auto"/>
        <w:bottom w:val="none" w:sz="0" w:space="0" w:color="auto"/>
        <w:right w:val="none" w:sz="0" w:space="0" w:color="auto"/>
      </w:divBdr>
    </w:div>
    <w:div w:id="1514958675">
      <w:marLeft w:val="0"/>
      <w:marRight w:val="0"/>
      <w:marTop w:val="0"/>
      <w:marBottom w:val="0"/>
      <w:divBdr>
        <w:top w:val="none" w:sz="0" w:space="0" w:color="auto"/>
        <w:left w:val="none" w:sz="0" w:space="0" w:color="auto"/>
        <w:bottom w:val="none" w:sz="0" w:space="0" w:color="auto"/>
        <w:right w:val="none" w:sz="0" w:space="0" w:color="auto"/>
      </w:divBdr>
    </w:div>
    <w:div w:id="1514958676">
      <w:marLeft w:val="0"/>
      <w:marRight w:val="0"/>
      <w:marTop w:val="0"/>
      <w:marBottom w:val="0"/>
      <w:divBdr>
        <w:top w:val="none" w:sz="0" w:space="0" w:color="auto"/>
        <w:left w:val="none" w:sz="0" w:space="0" w:color="auto"/>
        <w:bottom w:val="none" w:sz="0" w:space="0" w:color="auto"/>
        <w:right w:val="none" w:sz="0" w:space="0" w:color="auto"/>
      </w:divBdr>
    </w:div>
    <w:div w:id="1514958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6333375DBF35072C59B267EC9C9A50AE24E4C4554ADBE53F2120D518pCyEA" TargetMode="External"/><Relationship Id="rId13" Type="http://schemas.openxmlformats.org/officeDocument/2006/relationships/hyperlink" Target="consultantplus://offline/ref=736333375DBF35072C59B267EC9C9A50AE24E4C4554ADBE53F2120D518pCyEA" TargetMode="External"/><Relationship Id="rId18" Type="http://schemas.openxmlformats.org/officeDocument/2006/relationships/hyperlink" Target="consultantplus://offline/ref=736333375DBF35072C59B267EC9C9A50AE24E4C4554ADBE53F2120D518pCyE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36333375DBF35072C59B267EC9C9A50AE24E4C4554ADBE53F2120D518CEEFB87E9FD470F7pAy8A" TargetMode="External"/><Relationship Id="rId12" Type="http://schemas.openxmlformats.org/officeDocument/2006/relationships/hyperlink" Target="consultantplus://offline/ref=736333375DBF35072C59B267EC9C9A50AE24E4C4554ADBE53F2120D518pCyEA" TargetMode="External"/><Relationship Id="rId17" Type="http://schemas.openxmlformats.org/officeDocument/2006/relationships/hyperlink" Target="consultantplus://offline/ref=736333375DBF35072C59B267EC9C9A50AE24E4C4554ADBE53F2120D518pCyEA" TargetMode="External"/><Relationship Id="rId2" Type="http://schemas.openxmlformats.org/officeDocument/2006/relationships/styles" Target="styles.xml"/><Relationship Id="rId16" Type="http://schemas.openxmlformats.org/officeDocument/2006/relationships/hyperlink" Target="consultantplus://offline/ref=736333375DBF35072C59B267EC9C9A50AE24E4C4554ADBE53F2120D518pCyEA" TargetMode="External"/><Relationship Id="rId20" Type="http://schemas.openxmlformats.org/officeDocument/2006/relationships/hyperlink" Target="consultantplus://offline/ref=736333375DBF35072C59B267EC9C9A50AE24E4C4554ADBE53F2120D518pCyEA" TargetMode="External"/><Relationship Id="rId1" Type="http://schemas.openxmlformats.org/officeDocument/2006/relationships/numbering" Target="numbering.xml"/><Relationship Id="rId6" Type="http://schemas.openxmlformats.org/officeDocument/2006/relationships/hyperlink" Target="consultantplus://offline/ref=736333375DBF35072C59B267EC9C9A50AE24E4C4554ADBE53F2120D518CEEFB87E9FD470F7pAy8A" TargetMode="External"/><Relationship Id="rId11" Type="http://schemas.openxmlformats.org/officeDocument/2006/relationships/hyperlink" Target="consultantplus://offline/ref=736333375DBF35072C59B267EC9C9A50AE24E4C4554ADBE53F2120D518pCyEA" TargetMode="External"/><Relationship Id="rId5" Type="http://schemas.openxmlformats.org/officeDocument/2006/relationships/hyperlink" Target="consultantplus://offline/ref=736333375DBF35072C59B267EC9C9A50AE24E4C4554ADBE53F2120D518CEEFB87E9FD47FFEpAyBA" TargetMode="External"/><Relationship Id="rId15" Type="http://schemas.openxmlformats.org/officeDocument/2006/relationships/hyperlink" Target="consultantplus://offline/ref=736333375DBF35072C59B267EC9C9A50AE24E4C4554ADBE53F2120D518pCyEA" TargetMode="External"/><Relationship Id="rId10" Type="http://schemas.openxmlformats.org/officeDocument/2006/relationships/hyperlink" Target="consultantplus://offline/ref=736333375DBF35072C59B267EC9C9A50AE24E4C4554ADBE53F2120D518pCyEA" TargetMode="External"/><Relationship Id="rId19" Type="http://schemas.openxmlformats.org/officeDocument/2006/relationships/hyperlink" Target="consultantplus://offline/ref=736333375DBF35072C59B267EC9C9A50AE24E4C4554ADBE53F2120D518pCyEA" TargetMode="External"/><Relationship Id="rId4" Type="http://schemas.openxmlformats.org/officeDocument/2006/relationships/webSettings" Target="webSettings.xml"/><Relationship Id="rId9" Type="http://schemas.openxmlformats.org/officeDocument/2006/relationships/hyperlink" Target="consultantplus://offline/ref=736333375DBF35072C59B267EC9C9A50AE24E4C4554ADBE53F2120D518pCyEA" TargetMode="External"/><Relationship Id="rId14" Type="http://schemas.openxmlformats.org/officeDocument/2006/relationships/hyperlink" Target="consultantplus://offline/ref=736333375DBF35072C59B267EC9C9A50AE24E4C4554ADBE53F2120D518pCyE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320</TotalTime>
  <Pages>14</Pages>
  <Words>4255</Words>
  <Characters>24255</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302-1s</cp:lastModifiedBy>
  <cp:revision>5</cp:revision>
  <cp:lastPrinted>2013-07-19T06:03:00Z</cp:lastPrinted>
  <dcterms:created xsi:type="dcterms:W3CDTF">2013-07-19T00:50:00Z</dcterms:created>
  <dcterms:modified xsi:type="dcterms:W3CDTF">2013-07-25T00:51:00Z</dcterms:modified>
</cp:coreProperties>
</file>