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B3" w:rsidRDefault="000470B3" w:rsidP="00A71C7E">
      <w:pPr>
        <w:jc w:val="center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Администрация Ермаковского района</w:t>
      </w:r>
    </w:p>
    <w:p w:rsidR="000470B3" w:rsidRDefault="000470B3" w:rsidP="00A71C7E">
      <w:pPr>
        <w:jc w:val="center"/>
        <w:rPr>
          <w:sz w:val="32"/>
          <w:szCs w:val="32"/>
        </w:rPr>
      </w:pPr>
    </w:p>
    <w:p w:rsidR="000470B3" w:rsidRDefault="000470B3" w:rsidP="00A71C7E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ПОСТАНОВЛЕНИЕ</w:t>
      </w:r>
    </w:p>
    <w:p w:rsidR="000470B3" w:rsidRDefault="000470B3" w:rsidP="00A71C7E">
      <w:pPr>
        <w:jc w:val="center"/>
        <w:rPr>
          <w:rFonts w:eastAsia="Times New Roman"/>
          <w:b/>
          <w:sz w:val="36"/>
          <w:szCs w:val="36"/>
        </w:rPr>
      </w:pPr>
    </w:p>
    <w:p w:rsidR="000470B3" w:rsidRPr="00A71C7E" w:rsidRDefault="000470B3" w:rsidP="00A71C7E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flip:x;z-index:251658752" from="5.7pt,13.75pt" to="23.7pt,13.75pt"/>
        </w:pict>
      </w:r>
      <w:r>
        <w:rPr>
          <w:noProof/>
          <w:lang w:eastAsia="ru-RU"/>
        </w:rPr>
        <w:pict>
          <v:line id="_x0000_s1027" style="position:absolute;left:0;text-align:left;z-index:251657728" from="33.45pt,14.5pt" to="111.45pt,14.5pt"/>
        </w:pict>
      </w:r>
      <w:r>
        <w:rPr>
          <w:noProof/>
          <w:lang w:eastAsia="ru-RU"/>
        </w:rPr>
        <w:pict>
          <v:line id="_x0000_s1028" style="position:absolute;left:0;text-align:left;z-index:251656704" from="413.7pt,13pt" to="462.45pt,13pt"/>
        </w:pict>
      </w:r>
      <w:r w:rsidRPr="00A71C7E">
        <w:rPr>
          <w:rFonts w:eastAsia="Times New Roman"/>
          <w:sz w:val="28"/>
          <w:szCs w:val="28"/>
        </w:rPr>
        <w:t xml:space="preserve">« </w:t>
      </w:r>
      <w:r w:rsidRPr="00A71C7E">
        <w:rPr>
          <w:rFonts w:ascii="Times New Roman" w:hAnsi="Times New Roman"/>
          <w:sz w:val="28"/>
          <w:szCs w:val="28"/>
        </w:rPr>
        <w:t>19</w:t>
      </w:r>
      <w:r w:rsidRPr="00A71C7E">
        <w:rPr>
          <w:rFonts w:eastAsia="Times New Roman"/>
          <w:sz w:val="28"/>
          <w:szCs w:val="28"/>
        </w:rPr>
        <w:t xml:space="preserve"> » </w:t>
      </w:r>
      <w:r w:rsidRPr="00A71C7E">
        <w:rPr>
          <w:rFonts w:ascii="Times New Roman" w:hAnsi="Times New Roman"/>
          <w:sz w:val="28"/>
          <w:szCs w:val="28"/>
        </w:rPr>
        <w:t>марта</w:t>
      </w:r>
      <w:r w:rsidRPr="00A71C7E">
        <w:rPr>
          <w:rFonts w:eastAsia="Times New Roman"/>
          <w:sz w:val="28"/>
          <w:szCs w:val="28"/>
        </w:rPr>
        <w:t xml:space="preserve"> 20</w:t>
      </w:r>
      <w:r w:rsidRPr="00A71C7E">
        <w:rPr>
          <w:rFonts w:ascii="Times New Roman" w:hAnsi="Times New Roman"/>
          <w:sz w:val="28"/>
          <w:szCs w:val="28"/>
        </w:rPr>
        <w:t>13</w:t>
      </w:r>
      <w:r w:rsidRPr="00A71C7E">
        <w:rPr>
          <w:rFonts w:eastAsia="Times New Roman"/>
          <w:sz w:val="28"/>
          <w:szCs w:val="28"/>
        </w:rPr>
        <w:t xml:space="preserve">г.             с. Ермаковское                                       № </w:t>
      </w:r>
      <w:r w:rsidRPr="00A71C7E">
        <w:rPr>
          <w:rFonts w:ascii="Times New Roman" w:hAnsi="Times New Roman"/>
          <w:sz w:val="28"/>
          <w:szCs w:val="28"/>
        </w:rPr>
        <w:t>136-п</w:t>
      </w:r>
    </w:p>
    <w:p w:rsidR="000470B3" w:rsidRDefault="000470B3" w:rsidP="00FF6F76">
      <w:pPr>
        <w:pStyle w:val="NoSpacing"/>
        <w:rPr>
          <w:rFonts w:ascii="Times New Roman" w:hAnsi="Times New Roman"/>
          <w:sz w:val="28"/>
          <w:szCs w:val="28"/>
        </w:rPr>
      </w:pPr>
    </w:p>
    <w:p w:rsidR="000470B3" w:rsidRDefault="000470B3" w:rsidP="00FF6F76">
      <w:pPr>
        <w:pStyle w:val="NoSpacing"/>
        <w:rPr>
          <w:rFonts w:ascii="Times New Roman" w:hAnsi="Times New Roman"/>
          <w:sz w:val="28"/>
          <w:szCs w:val="28"/>
        </w:rPr>
      </w:pPr>
    </w:p>
    <w:p w:rsidR="000470B3" w:rsidRDefault="000470B3" w:rsidP="00FF6F7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470B3" w:rsidRDefault="000470B3" w:rsidP="00FF6F7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Ермаковского района</w:t>
      </w:r>
    </w:p>
    <w:p w:rsidR="000470B3" w:rsidRDefault="000470B3" w:rsidP="00FF6F7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13.01.2011г. №5-п «О порядке определения </w:t>
      </w:r>
    </w:p>
    <w:p w:rsidR="000470B3" w:rsidRDefault="000470B3" w:rsidP="00FF6F7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видов и перечней особо ценного движимого </w:t>
      </w:r>
    </w:p>
    <w:p w:rsidR="000470B3" w:rsidRDefault="000470B3" w:rsidP="00FF6F7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 муниципального бюджетного </w:t>
      </w:r>
    </w:p>
    <w:p w:rsidR="000470B3" w:rsidRDefault="000470B3" w:rsidP="00FF6F7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МО Ермаковский район»</w:t>
      </w:r>
    </w:p>
    <w:p w:rsidR="000470B3" w:rsidRDefault="000470B3" w:rsidP="00FF6F76">
      <w:pPr>
        <w:pStyle w:val="NoSpacing"/>
        <w:rPr>
          <w:rFonts w:ascii="Times New Roman" w:hAnsi="Times New Roman"/>
          <w:sz w:val="28"/>
          <w:szCs w:val="28"/>
        </w:rPr>
      </w:pPr>
    </w:p>
    <w:p w:rsidR="000470B3" w:rsidRDefault="000470B3" w:rsidP="00FF6F76">
      <w:pPr>
        <w:pStyle w:val="NoSpacing"/>
        <w:rPr>
          <w:rFonts w:ascii="Times New Roman" w:hAnsi="Times New Roman"/>
          <w:sz w:val="28"/>
          <w:szCs w:val="28"/>
        </w:rPr>
      </w:pPr>
    </w:p>
    <w:p w:rsidR="000470B3" w:rsidRDefault="000470B3" w:rsidP="00FF6F7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постановлением правительства Российской Федерации от 26.07.2010г. №538 «О порядке отнесения имущества автономного или бюджетного учреждения к категории особо ценного движимого имущества» и руководствуясь ст. 35 Устава Ермаковского район, администрация района ПОСТАНОВЛЯЕТ:</w:t>
      </w:r>
    </w:p>
    <w:p w:rsidR="000470B3" w:rsidRDefault="000470B3" w:rsidP="00FF6F7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Ермаковского района от 13.01.2011г. №5-п «О порядке определения видов и перечней особо ценного движимого имущества муниципального бюджетного учреждения МО Ермаковский район»:</w:t>
      </w:r>
    </w:p>
    <w:p w:rsidR="000470B3" w:rsidRDefault="000470B3" w:rsidP="00FF6F76">
      <w:pPr>
        <w:pStyle w:val="NoSpacing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тексту постановления слова «муниципального бюджетного учреждения» читать как «муниципального автономного и бюджетного учреждений»;</w:t>
      </w:r>
    </w:p>
    <w:p w:rsidR="000470B3" w:rsidRDefault="000470B3" w:rsidP="00FF6F76">
      <w:pPr>
        <w:pStyle w:val="NoSpacing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-приложение к постановлению читать согласно приложению к настоящему постановлению.</w:t>
      </w:r>
    </w:p>
    <w:p w:rsidR="000470B3" w:rsidRDefault="000470B3" w:rsidP="00FF6F7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 возложить на заместителя главы администрации района С.Ю. Акулинина.</w:t>
      </w:r>
    </w:p>
    <w:p w:rsidR="000470B3" w:rsidRDefault="000470B3" w:rsidP="00FF6F7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0470B3" w:rsidRDefault="000470B3" w:rsidP="00FF6F76">
      <w:pPr>
        <w:tabs>
          <w:tab w:val="num" w:pos="1560"/>
        </w:tabs>
        <w:ind w:left="1560" w:hanging="142"/>
        <w:jc w:val="both"/>
        <w:rPr>
          <w:rFonts w:ascii="Times New Roman" w:hAnsi="Times New Roman"/>
          <w:sz w:val="28"/>
          <w:szCs w:val="28"/>
        </w:rPr>
      </w:pPr>
    </w:p>
    <w:p w:rsidR="000470B3" w:rsidRDefault="000470B3" w:rsidP="00FF6F7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0470B3" w:rsidRDefault="000470B3" w:rsidP="00FF6F7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Е.Е. Афанасьев</w:t>
      </w:r>
    </w:p>
    <w:p w:rsidR="000470B3" w:rsidRDefault="000470B3" w:rsidP="00FF6F76">
      <w:pPr>
        <w:pStyle w:val="NoSpacing"/>
        <w:rPr>
          <w:rFonts w:ascii="Times New Roman" w:hAnsi="Times New Roman"/>
          <w:sz w:val="28"/>
          <w:szCs w:val="28"/>
        </w:rPr>
      </w:pPr>
    </w:p>
    <w:p w:rsidR="000470B3" w:rsidRDefault="000470B3" w:rsidP="00FF6F76">
      <w:pPr>
        <w:pStyle w:val="NoSpacing"/>
        <w:rPr>
          <w:rFonts w:ascii="Times New Roman" w:hAnsi="Times New Roman"/>
          <w:sz w:val="28"/>
          <w:szCs w:val="28"/>
        </w:rPr>
      </w:pPr>
    </w:p>
    <w:p w:rsidR="000470B3" w:rsidRDefault="000470B3" w:rsidP="00FF6F76">
      <w:pPr>
        <w:pStyle w:val="NoSpacing"/>
        <w:rPr>
          <w:rFonts w:ascii="Times New Roman" w:hAnsi="Times New Roman"/>
          <w:sz w:val="28"/>
          <w:szCs w:val="28"/>
        </w:rPr>
      </w:pPr>
    </w:p>
    <w:p w:rsidR="000470B3" w:rsidRDefault="000470B3" w:rsidP="00A71E73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470B3" w:rsidRDefault="000470B3" w:rsidP="00A71E7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</w:p>
    <w:p w:rsidR="000470B3" w:rsidRDefault="000470B3" w:rsidP="00A71E7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Ермаковского района от 19.03.2013г. № 136-п</w:t>
      </w:r>
    </w:p>
    <w:p w:rsidR="000470B3" w:rsidRDefault="000470B3" w:rsidP="00A71E73">
      <w:pPr>
        <w:pStyle w:val="NoSpacing"/>
        <w:rPr>
          <w:rFonts w:ascii="Times New Roman" w:hAnsi="Times New Roman"/>
          <w:sz w:val="28"/>
          <w:szCs w:val="28"/>
        </w:rPr>
      </w:pPr>
    </w:p>
    <w:p w:rsidR="000470B3" w:rsidRDefault="000470B3" w:rsidP="00A71E73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Согласовано:</w:t>
      </w:r>
    </w:p>
    <w:p w:rsidR="000470B3" w:rsidRDefault="000470B3" w:rsidP="00A71E73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0470B3" w:rsidRDefault="000470B3" w:rsidP="00A71E73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Ермаковского района по общим вопросам</w:t>
      </w:r>
    </w:p>
    <w:p w:rsidR="000470B3" w:rsidRDefault="000470B3" w:rsidP="00A71E73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470B3" w:rsidRDefault="000470B3" w:rsidP="00A71E73">
      <w:pPr>
        <w:pStyle w:val="NoSpacing"/>
        <w:rPr>
          <w:rFonts w:ascii="Times New Roman" w:hAnsi="Times New Roman"/>
          <w:sz w:val="28"/>
          <w:szCs w:val="28"/>
        </w:rPr>
      </w:pPr>
    </w:p>
    <w:p w:rsidR="000470B3" w:rsidRDefault="000470B3" w:rsidP="00A71E73">
      <w:pPr>
        <w:pStyle w:val="NoSpacing"/>
        <w:rPr>
          <w:rFonts w:ascii="Times New Roman" w:hAnsi="Times New Roman"/>
          <w:sz w:val="28"/>
          <w:szCs w:val="28"/>
        </w:rPr>
      </w:pPr>
    </w:p>
    <w:p w:rsidR="000470B3" w:rsidRDefault="000470B3" w:rsidP="00A71E7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470B3" w:rsidRDefault="000470B3" w:rsidP="00A71E7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 ценного движимого имущества муниципального автономного и бюджетного учреждений Ермаковского района Красноярского края </w:t>
      </w:r>
    </w:p>
    <w:p w:rsidR="000470B3" w:rsidRDefault="000470B3" w:rsidP="00A71E7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0"/>
        <w:gridCol w:w="1965"/>
        <w:gridCol w:w="1849"/>
        <w:gridCol w:w="1659"/>
        <w:gridCol w:w="1453"/>
        <w:gridCol w:w="1585"/>
      </w:tblGrid>
      <w:tr w:rsidR="000470B3" w:rsidRPr="005A0E11" w:rsidTr="005A0E11">
        <w:tc>
          <w:tcPr>
            <w:tcW w:w="1242" w:type="dxa"/>
          </w:tcPr>
          <w:p w:rsidR="000470B3" w:rsidRPr="005A0E11" w:rsidRDefault="000470B3" w:rsidP="005A0E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E11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1948" w:type="dxa"/>
          </w:tcPr>
          <w:p w:rsidR="000470B3" w:rsidRPr="005A0E11" w:rsidRDefault="000470B3" w:rsidP="005A0E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E11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595" w:type="dxa"/>
          </w:tcPr>
          <w:p w:rsidR="000470B3" w:rsidRPr="005A0E11" w:rsidRDefault="000470B3" w:rsidP="005A0E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E11">
              <w:rPr>
                <w:rFonts w:ascii="Times New Roman" w:hAnsi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95" w:type="dxa"/>
          </w:tcPr>
          <w:p w:rsidR="000470B3" w:rsidRPr="005A0E11" w:rsidRDefault="000470B3" w:rsidP="005A0E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E11">
              <w:rPr>
                <w:rFonts w:ascii="Times New Roman" w:hAnsi="Times New Roman"/>
                <w:sz w:val="28"/>
                <w:szCs w:val="28"/>
              </w:rPr>
              <w:t>Адрес, место нахождения имущества</w:t>
            </w:r>
          </w:p>
        </w:tc>
        <w:tc>
          <w:tcPr>
            <w:tcW w:w="1595" w:type="dxa"/>
          </w:tcPr>
          <w:p w:rsidR="000470B3" w:rsidRPr="005A0E11" w:rsidRDefault="000470B3" w:rsidP="005A0E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E11">
              <w:rPr>
                <w:rFonts w:ascii="Times New Roman" w:hAnsi="Times New Roman"/>
                <w:sz w:val="28"/>
                <w:szCs w:val="28"/>
              </w:rPr>
              <w:t>Год выпуска</w:t>
            </w:r>
          </w:p>
        </w:tc>
        <w:tc>
          <w:tcPr>
            <w:tcW w:w="1596" w:type="dxa"/>
          </w:tcPr>
          <w:p w:rsidR="000470B3" w:rsidRPr="005A0E11" w:rsidRDefault="000470B3" w:rsidP="005A0E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E11">
              <w:rPr>
                <w:rFonts w:ascii="Times New Roman" w:hAnsi="Times New Roman"/>
                <w:sz w:val="28"/>
                <w:szCs w:val="28"/>
              </w:rPr>
              <w:t>Балансовая стоимость</w:t>
            </w:r>
          </w:p>
          <w:p w:rsidR="000470B3" w:rsidRPr="005A0E11" w:rsidRDefault="000470B3" w:rsidP="005A0E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E11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0470B3" w:rsidRPr="005A0E11" w:rsidTr="005A0E11">
        <w:tc>
          <w:tcPr>
            <w:tcW w:w="1242" w:type="dxa"/>
          </w:tcPr>
          <w:p w:rsidR="000470B3" w:rsidRPr="005A0E11" w:rsidRDefault="000470B3" w:rsidP="005A0E11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0470B3" w:rsidRPr="005A0E11" w:rsidRDefault="000470B3" w:rsidP="005A0E11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470B3" w:rsidRPr="005A0E11" w:rsidRDefault="000470B3" w:rsidP="005A0E11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470B3" w:rsidRPr="005A0E11" w:rsidRDefault="000470B3" w:rsidP="005A0E11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470B3" w:rsidRPr="005A0E11" w:rsidRDefault="000470B3" w:rsidP="005A0E11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470B3" w:rsidRPr="005A0E11" w:rsidRDefault="000470B3" w:rsidP="005A0E11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0B3" w:rsidRPr="005A0E11" w:rsidTr="005A0E11">
        <w:tc>
          <w:tcPr>
            <w:tcW w:w="1242" w:type="dxa"/>
          </w:tcPr>
          <w:p w:rsidR="000470B3" w:rsidRPr="005A0E11" w:rsidRDefault="000470B3" w:rsidP="005A0E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0470B3" w:rsidRPr="005A0E11" w:rsidRDefault="000470B3" w:rsidP="005A0E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470B3" w:rsidRPr="005A0E11" w:rsidRDefault="000470B3" w:rsidP="005A0E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470B3" w:rsidRPr="005A0E11" w:rsidRDefault="000470B3" w:rsidP="005A0E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470B3" w:rsidRPr="005A0E11" w:rsidRDefault="000470B3" w:rsidP="005A0E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470B3" w:rsidRPr="005A0E11" w:rsidRDefault="000470B3" w:rsidP="005A0E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70B3" w:rsidRDefault="000470B3" w:rsidP="00A71E73">
      <w:pPr>
        <w:pStyle w:val="NoSpacing"/>
        <w:rPr>
          <w:rFonts w:ascii="Times New Roman" w:hAnsi="Times New Roman"/>
          <w:sz w:val="28"/>
          <w:szCs w:val="28"/>
        </w:rPr>
      </w:pPr>
    </w:p>
    <w:p w:rsidR="000470B3" w:rsidRDefault="000470B3" w:rsidP="00A71E73">
      <w:pPr>
        <w:pStyle w:val="NoSpacing"/>
        <w:rPr>
          <w:rFonts w:ascii="Times New Roman" w:hAnsi="Times New Roman"/>
          <w:sz w:val="28"/>
          <w:szCs w:val="28"/>
        </w:rPr>
      </w:pPr>
    </w:p>
    <w:p w:rsidR="000470B3" w:rsidRDefault="000470B3" w:rsidP="00A71E7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 образования</w:t>
      </w:r>
    </w:p>
    <w:p w:rsidR="000470B3" w:rsidRDefault="000470B3" w:rsidP="00A71E7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Ермаковского района          ______________</w:t>
      </w:r>
      <w:r>
        <w:rPr>
          <w:rFonts w:ascii="Times New Roman" w:hAnsi="Times New Roman"/>
          <w:sz w:val="28"/>
          <w:szCs w:val="28"/>
        </w:rPr>
        <w:tab/>
        <w:t xml:space="preserve">     Ф.И.О.</w:t>
      </w:r>
    </w:p>
    <w:p w:rsidR="000470B3" w:rsidRDefault="000470B3" w:rsidP="00A71E73">
      <w:pPr>
        <w:pStyle w:val="NoSpacing"/>
        <w:rPr>
          <w:rFonts w:ascii="Times New Roman" w:hAnsi="Times New Roman"/>
          <w:sz w:val="28"/>
          <w:szCs w:val="28"/>
        </w:rPr>
      </w:pPr>
    </w:p>
    <w:p w:rsidR="000470B3" w:rsidRDefault="000470B3" w:rsidP="00FF6F76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70B3" w:rsidRDefault="000470B3" w:rsidP="00FF6F76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0470B3" w:rsidRDefault="000470B3" w:rsidP="00FF6F76">
      <w:pPr>
        <w:pStyle w:val="NoSpacing"/>
        <w:rPr>
          <w:rFonts w:ascii="Times New Roman" w:hAnsi="Times New Roman"/>
          <w:sz w:val="28"/>
          <w:szCs w:val="28"/>
        </w:rPr>
      </w:pPr>
    </w:p>
    <w:p w:rsidR="000470B3" w:rsidRDefault="000470B3"/>
    <w:sectPr w:rsidR="000470B3" w:rsidSect="00A2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32C"/>
    <w:multiLevelType w:val="hybridMultilevel"/>
    <w:tmpl w:val="788C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1B7E1F"/>
    <w:multiLevelType w:val="hybridMultilevel"/>
    <w:tmpl w:val="5956C008"/>
    <w:lvl w:ilvl="0" w:tplc="0116F3B8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DCB"/>
    <w:rsid w:val="000470B3"/>
    <w:rsid w:val="0025310F"/>
    <w:rsid w:val="005A0E11"/>
    <w:rsid w:val="00806DCB"/>
    <w:rsid w:val="00A25C9C"/>
    <w:rsid w:val="00A71C7E"/>
    <w:rsid w:val="00A71E73"/>
    <w:rsid w:val="00D92C56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F6F76"/>
    <w:rPr>
      <w:lang w:eastAsia="en-US"/>
    </w:rPr>
  </w:style>
  <w:style w:type="table" w:styleId="TableGrid">
    <w:name w:val="Table Grid"/>
    <w:basedOn w:val="TableNormal"/>
    <w:uiPriority w:val="99"/>
    <w:rsid w:val="00A71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287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Общий отдел</cp:lastModifiedBy>
  <cp:revision>4</cp:revision>
  <dcterms:created xsi:type="dcterms:W3CDTF">2013-03-19T06:22:00Z</dcterms:created>
  <dcterms:modified xsi:type="dcterms:W3CDTF">2013-03-19T07:44:00Z</dcterms:modified>
</cp:coreProperties>
</file>